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BE" w:rsidRPr="00945746" w:rsidRDefault="003D4EAB" w:rsidP="007954BE">
      <w:r>
        <w:rPr>
          <w:noProof/>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7qZhQAwAAOQ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9" o:title=""/>
            </v:shape>
          </v:group>
        </w:pict>
      </w:r>
    </w:p>
    <w:p w:rsidR="007954BE" w:rsidRPr="00945746" w:rsidRDefault="007954BE" w:rsidP="007954BE"/>
    <w:p w:rsidR="007954BE" w:rsidRPr="00945746" w:rsidRDefault="007954BE" w:rsidP="007954BE"/>
    <w:p w:rsidR="007954BE" w:rsidRPr="00945746" w:rsidRDefault="007954BE" w:rsidP="007954BE">
      <w:r>
        <w:rPr>
          <w:noProof/>
          <w:lang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7954BE" w:rsidRPr="00945746" w:rsidRDefault="007954BE" w:rsidP="007954BE">
      <w:r>
        <w:rPr>
          <w:noProof/>
          <w:lang w:eastAsia="es-CR"/>
        </w:rPr>
        <w:drawing>
          <wp:anchor distT="0" distB="0" distL="114300" distR="114300" simplePos="0" relativeHeight="251662336" behindDoc="0" locked="0" layoutInCell="1" allowOverlap="1">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rsidR="007954BE" w:rsidRPr="00945746" w:rsidRDefault="007954BE" w:rsidP="007954BE"/>
    <w:p w:rsidR="007954BE" w:rsidRPr="00945746" w:rsidRDefault="007954BE" w:rsidP="007954BE"/>
    <w:p w:rsidR="007954BE" w:rsidRPr="00945746" w:rsidRDefault="007954BE" w:rsidP="007954BE"/>
    <w:p w:rsidR="007954BE" w:rsidRPr="00945746" w:rsidRDefault="007954BE" w:rsidP="007954BE"/>
    <w:p w:rsidR="007954BE" w:rsidRPr="00945746" w:rsidRDefault="007954BE" w:rsidP="007954BE"/>
    <w:p w:rsidR="009500F6" w:rsidRPr="00945746" w:rsidRDefault="009500F6" w:rsidP="007954BE">
      <w:pPr>
        <w:jc w:val="center"/>
        <w:rPr>
          <w:rFonts w:ascii="Calibri" w:hAnsi="Calibri"/>
          <w:sz w:val="40"/>
          <w:szCs w:val="40"/>
        </w:rPr>
      </w:pPr>
    </w:p>
    <w:p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Proceso Ejecución de las Operaciones</w:t>
      </w:r>
    </w:p>
    <w:p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Pr>
          <w:rFonts w:ascii="Book Antiqua" w:hAnsi="Book Antiqua"/>
          <w:b/>
          <w:sz w:val="40"/>
          <w:szCs w:val="40"/>
          <w:lang w:eastAsia="ar-SA"/>
        </w:rPr>
        <w:t xml:space="preserve">Organización </w:t>
      </w:r>
      <w:r w:rsidRPr="000C17AA">
        <w:rPr>
          <w:rFonts w:ascii="Book Antiqua" w:hAnsi="Book Antiqua"/>
          <w:b/>
          <w:sz w:val="40"/>
          <w:szCs w:val="40"/>
          <w:lang w:eastAsia="ar-SA"/>
        </w:rPr>
        <w:t>Institucional</w:t>
      </w:r>
    </w:p>
    <w:p w:rsidR="007954BE" w:rsidRDefault="007954BE" w:rsidP="007954BE">
      <w:pPr>
        <w:jc w:val="center"/>
        <w:rPr>
          <w:rFonts w:ascii="Calibri" w:hAnsi="Calibri"/>
          <w:sz w:val="40"/>
          <w:szCs w:val="40"/>
        </w:rPr>
      </w:pPr>
    </w:p>
    <w:p w:rsidR="0046219D" w:rsidRDefault="0046219D" w:rsidP="007954BE">
      <w:pPr>
        <w:jc w:val="center"/>
        <w:rPr>
          <w:rFonts w:ascii="Calibri" w:hAnsi="Calibri"/>
          <w:sz w:val="40"/>
          <w:szCs w:val="40"/>
        </w:rPr>
      </w:pPr>
    </w:p>
    <w:p w:rsidR="0046219D" w:rsidRPr="00945746" w:rsidRDefault="0046219D" w:rsidP="007954BE">
      <w:pPr>
        <w:jc w:val="center"/>
        <w:rPr>
          <w:rFonts w:ascii="Calibri" w:hAnsi="Calibri"/>
          <w:sz w:val="40"/>
          <w:szCs w:val="40"/>
        </w:rPr>
      </w:pPr>
    </w:p>
    <w:p w:rsidR="007954BE" w:rsidRPr="00945746" w:rsidRDefault="007954BE" w:rsidP="007954BE">
      <w:pPr>
        <w:jc w:val="center"/>
        <w:rPr>
          <w:sz w:val="40"/>
          <w:szCs w:val="40"/>
        </w:rPr>
      </w:pPr>
      <w:r w:rsidRPr="00945746">
        <w:rPr>
          <w:sz w:val="40"/>
          <w:szCs w:val="40"/>
        </w:rPr>
        <w:t>Estudio de Requerimiento Humano</w:t>
      </w:r>
    </w:p>
    <w:p w:rsidR="007954BE" w:rsidRPr="00945746" w:rsidRDefault="007954BE" w:rsidP="007954BE">
      <w:pPr>
        <w:jc w:val="center"/>
        <w:rPr>
          <w:sz w:val="40"/>
          <w:szCs w:val="40"/>
        </w:rPr>
      </w:pPr>
      <w:r w:rsidRPr="00945746">
        <w:rPr>
          <w:sz w:val="40"/>
          <w:szCs w:val="40"/>
        </w:rPr>
        <w:t>Anteproyecto de Presupuesto 201</w:t>
      </w:r>
      <w:r w:rsidR="00280ADD">
        <w:rPr>
          <w:sz w:val="40"/>
          <w:szCs w:val="40"/>
        </w:rPr>
        <w:t>9</w:t>
      </w:r>
    </w:p>
    <w:p w:rsidR="007954BE" w:rsidRPr="00945746" w:rsidRDefault="007954BE" w:rsidP="007954BE">
      <w:pPr>
        <w:jc w:val="center"/>
        <w:rPr>
          <w:sz w:val="40"/>
          <w:szCs w:val="40"/>
        </w:rPr>
      </w:pPr>
    </w:p>
    <w:p w:rsidR="007954BE" w:rsidRPr="00945746" w:rsidRDefault="007954BE" w:rsidP="007954BE">
      <w:pPr>
        <w:jc w:val="center"/>
        <w:rPr>
          <w:sz w:val="40"/>
          <w:szCs w:val="40"/>
        </w:rPr>
      </w:pPr>
    </w:p>
    <w:p w:rsidR="007954BE" w:rsidRPr="00945746" w:rsidRDefault="007954BE" w:rsidP="007954BE">
      <w:pPr>
        <w:jc w:val="center"/>
        <w:rPr>
          <w:sz w:val="40"/>
          <w:szCs w:val="40"/>
        </w:rPr>
      </w:pPr>
    </w:p>
    <w:p w:rsidR="00426C42" w:rsidRDefault="00426C42" w:rsidP="00426C42">
      <w:pPr>
        <w:ind w:left="-284" w:right="-232"/>
        <w:jc w:val="center"/>
        <w:rPr>
          <w:b/>
          <w:bCs/>
          <w:i/>
          <w:sz w:val="40"/>
          <w:szCs w:val="40"/>
        </w:rPr>
      </w:pPr>
      <w:r w:rsidRPr="00F85027">
        <w:rPr>
          <w:b/>
          <w:bCs/>
          <w:i/>
          <w:sz w:val="40"/>
          <w:szCs w:val="40"/>
        </w:rPr>
        <w:t>Equipo interdisciplinario (Psicóloga o Psicólogo y Trabajadora o Trabajador Social) del Departamento de Trabajo Social y Psicología, para la atención de asuntos del</w:t>
      </w:r>
    </w:p>
    <w:p w:rsidR="007954BE" w:rsidRPr="00F85027" w:rsidRDefault="00426C42" w:rsidP="00426C42">
      <w:pPr>
        <w:ind w:left="-284" w:right="-232"/>
        <w:jc w:val="center"/>
        <w:rPr>
          <w:b/>
          <w:sz w:val="40"/>
          <w:szCs w:val="40"/>
        </w:rPr>
      </w:pPr>
      <w:r w:rsidRPr="00F85027">
        <w:rPr>
          <w:b/>
          <w:bCs/>
          <w:i/>
          <w:sz w:val="40"/>
          <w:szCs w:val="40"/>
        </w:rPr>
        <w:t>Juzgado Niñez y Adolescencia</w:t>
      </w:r>
    </w:p>
    <w:p w:rsidR="007954BE" w:rsidRDefault="007954BE" w:rsidP="007954BE">
      <w:pPr>
        <w:jc w:val="center"/>
        <w:rPr>
          <w:sz w:val="40"/>
          <w:szCs w:val="40"/>
        </w:rPr>
      </w:pPr>
    </w:p>
    <w:p w:rsidR="00426C42" w:rsidRPr="00945746" w:rsidRDefault="00426C42" w:rsidP="007954BE">
      <w:pPr>
        <w:jc w:val="center"/>
        <w:rPr>
          <w:sz w:val="40"/>
          <w:szCs w:val="40"/>
        </w:rPr>
      </w:pPr>
    </w:p>
    <w:p w:rsidR="007954BE" w:rsidRPr="00945746" w:rsidRDefault="007954BE" w:rsidP="007954BE">
      <w:pPr>
        <w:jc w:val="center"/>
        <w:rPr>
          <w:sz w:val="40"/>
          <w:szCs w:val="40"/>
        </w:rPr>
      </w:pPr>
    </w:p>
    <w:p w:rsidR="007954BE" w:rsidRPr="00945746" w:rsidRDefault="00BF5775" w:rsidP="007954BE">
      <w:pPr>
        <w:jc w:val="center"/>
        <w:rPr>
          <w:sz w:val="40"/>
          <w:szCs w:val="40"/>
        </w:rPr>
      </w:pPr>
      <w:r>
        <w:rPr>
          <w:sz w:val="40"/>
          <w:szCs w:val="40"/>
        </w:rPr>
        <w:t xml:space="preserve">14 </w:t>
      </w:r>
      <w:r w:rsidR="007954BE" w:rsidRPr="00945746">
        <w:rPr>
          <w:sz w:val="40"/>
          <w:szCs w:val="40"/>
        </w:rPr>
        <w:t xml:space="preserve">de </w:t>
      </w:r>
      <w:r w:rsidR="00016BB3">
        <w:rPr>
          <w:sz w:val="40"/>
          <w:szCs w:val="40"/>
        </w:rPr>
        <w:t xml:space="preserve">marzo </w:t>
      </w:r>
      <w:r w:rsidR="007954BE" w:rsidRPr="00945746">
        <w:rPr>
          <w:sz w:val="40"/>
          <w:szCs w:val="40"/>
        </w:rPr>
        <w:t>de</w:t>
      </w:r>
      <w:r w:rsidR="00532B2D">
        <w:rPr>
          <w:sz w:val="40"/>
          <w:szCs w:val="40"/>
        </w:rPr>
        <w:t>l</w:t>
      </w:r>
      <w:r w:rsidR="007954BE" w:rsidRPr="00945746">
        <w:rPr>
          <w:sz w:val="40"/>
          <w:szCs w:val="40"/>
        </w:rPr>
        <w:t xml:space="preserve"> 201</w:t>
      </w:r>
      <w:r w:rsidR="00280ADD">
        <w:rPr>
          <w:sz w:val="40"/>
          <w:szCs w:val="40"/>
        </w:rPr>
        <w:t>8</w:t>
      </w:r>
    </w:p>
    <w:p w:rsidR="007954BE" w:rsidRPr="00945746" w:rsidRDefault="007954BE" w:rsidP="007954BE">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80"/>
        <w:gridCol w:w="1818"/>
        <w:gridCol w:w="2144"/>
      </w:tblGrid>
      <w:tr w:rsidR="007954BE" w:rsidRPr="00945746" w:rsidTr="00F85027">
        <w:trPr>
          <w:trHeight w:val="540"/>
        </w:trPr>
        <w:tc>
          <w:tcPr>
            <w:tcW w:w="6228" w:type="dxa"/>
            <w:gridSpan w:val="2"/>
            <w:tcBorders>
              <w:bottom w:val="single" w:sz="4" w:space="0" w:color="auto"/>
            </w:tcBorders>
            <w:shd w:val="clear" w:color="auto" w:fill="000000"/>
            <w:vAlign w:val="center"/>
          </w:tcPr>
          <w:p w:rsidR="007954BE" w:rsidRPr="00945746" w:rsidRDefault="007954BE" w:rsidP="006414B9">
            <w:pPr>
              <w:jc w:val="center"/>
              <w:rPr>
                <w:b/>
                <w:sz w:val="28"/>
                <w:szCs w:val="28"/>
              </w:rPr>
            </w:pPr>
            <w:r w:rsidRPr="00945746">
              <w:rPr>
                <w:b/>
                <w:sz w:val="28"/>
                <w:szCs w:val="28"/>
              </w:rPr>
              <w:lastRenderedPageBreak/>
              <w:t>Dirección de Planificación</w:t>
            </w:r>
          </w:p>
        </w:tc>
        <w:tc>
          <w:tcPr>
            <w:tcW w:w="1818" w:type="dxa"/>
            <w:shd w:val="clear" w:color="auto" w:fill="B3B3B3"/>
            <w:vAlign w:val="center"/>
          </w:tcPr>
          <w:p w:rsidR="007954BE" w:rsidRPr="00945746" w:rsidRDefault="007954BE" w:rsidP="006414B9">
            <w:pPr>
              <w:jc w:val="right"/>
              <w:rPr>
                <w:b/>
                <w:sz w:val="28"/>
                <w:szCs w:val="28"/>
              </w:rPr>
            </w:pPr>
            <w:r w:rsidRPr="00945746">
              <w:rPr>
                <w:b/>
                <w:sz w:val="28"/>
                <w:szCs w:val="28"/>
              </w:rPr>
              <w:t>Fecha:</w:t>
            </w:r>
          </w:p>
        </w:tc>
        <w:tc>
          <w:tcPr>
            <w:tcW w:w="2144" w:type="dxa"/>
            <w:vAlign w:val="center"/>
          </w:tcPr>
          <w:p w:rsidR="007954BE" w:rsidRPr="00945746" w:rsidRDefault="00016BB3" w:rsidP="00F85027">
            <w:pPr>
              <w:jc w:val="right"/>
              <w:rPr>
                <w:i/>
                <w:sz w:val="28"/>
                <w:szCs w:val="28"/>
              </w:rPr>
            </w:pPr>
            <w:r>
              <w:rPr>
                <w:i/>
                <w:sz w:val="28"/>
                <w:szCs w:val="28"/>
              </w:rPr>
              <w:t>1</w:t>
            </w:r>
            <w:r w:rsidR="00BF5775">
              <w:rPr>
                <w:i/>
                <w:sz w:val="28"/>
                <w:szCs w:val="28"/>
              </w:rPr>
              <w:t>4</w:t>
            </w:r>
            <w:r w:rsidR="007954BE" w:rsidRPr="00945746">
              <w:rPr>
                <w:i/>
                <w:sz w:val="28"/>
                <w:szCs w:val="28"/>
              </w:rPr>
              <w:t>/</w:t>
            </w:r>
            <w:r>
              <w:rPr>
                <w:i/>
                <w:sz w:val="28"/>
                <w:szCs w:val="28"/>
              </w:rPr>
              <w:t>03</w:t>
            </w:r>
            <w:r w:rsidR="007954BE" w:rsidRPr="00945746">
              <w:rPr>
                <w:i/>
                <w:sz w:val="28"/>
                <w:szCs w:val="28"/>
              </w:rPr>
              <w:t>/201</w:t>
            </w:r>
            <w:r w:rsidR="00280ADD">
              <w:rPr>
                <w:i/>
                <w:sz w:val="28"/>
                <w:szCs w:val="28"/>
              </w:rPr>
              <w:t>8</w:t>
            </w:r>
          </w:p>
        </w:tc>
      </w:tr>
      <w:tr w:rsidR="007954BE" w:rsidRPr="00945746" w:rsidTr="00F85027">
        <w:trPr>
          <w:trHeight w:val="494"/>
        </w:trPr>
        <w:tc>
          <w:tcPr>
            <w:tcW w:w="6228" w:type="dxa"/>
            <w:gridSpan w:val="2"/>
            <w:shd w:val="clear" w:color="auto" w:fill="262626"/>
            <w:vAlign w:val="center"/>
          </w:tcPr>
          <w:p w:rsidR="007954BE" w:rsidRPr="00945746" w:rsidRDefault="007954BE" w:rsidP="006414B9">
            <w:pPr>
              <w:jc w:val="center"/>
              <w:rPr>
                <w:i/>
                <w:sz w:val="28"/>
                <w:szCs w:val="28"/>
              </w:rPr>
            </w:pPr>
            <w:r w:rsidRPr="00945746">
              <w:rPr>
                <w:b/>
                <w:sz w:val="28"/>
                <w:szCs w:val="28"/>
              </w:rPr>
              <w:t>Estudio de Requerimiento Humano</w:t>
            </w:r>
          </w:p>
        </w:tc>
        <w:tc>
          <w:tcPr>
            <w:tcW w:w="1818" w:type="dxa"/>
            <w:shd w:val="clear" w:color="auto" w:fill="B3B3B3"/>
            <w:vAlign w:val="center"/>
          </w:tcPr>
          <w:p w:rsidR="007954BE" w:rsidRPr="00945746" w:rsidRDefault="007954BE" w:rsidP="006414B9">
            <w:pPr>
              <w:jc w:val="right"/>
              <w:rPr>
                <w:b/>
                <w:sz w:val="28"/>
                <w:szCs w:val="28"/>
              </w:rPr>
            </w:pPr>
            <w:r w:rsidRPr="00945746">
              <w:rPr>
                <w:b/>
                <w:sz w:val="28"/>
                <w:szCs w:val="28"/>
              </w:rPr>
              <w:t># Informe:</w:t>
            </w:r>
          </w:p>
        </w:tc>
        <w:tc>
          <w:tcPr>
            <w:tcW w:w="2144" w:type="dxa"/>
            <w:vAlign w:val="center"/>
          </w:tcPr>
          <w:p w:rsidR="007954BE" w:rsidRPr="00945746" w:rsidRDefault="00BF5775" w:rsidP="00F85027">
            <w:pPr>
              <w:jc w:val="right"/>
              <w:rPr>
                <w:i/>
                <w:sz w:val="28"/>
                <w:szCs w:val="28"/>
              </w:rPr>
            </w:pPr>
            <w:r>
              <w:rPr>
                <w:i/>
                <w:sz w:val="28"/>
                <w:szCs w:val="28"/>
              </w:rPr>
              <w:t>15</w:t>
            </w:r>
            <w:r w:rsidR="00430C9C">
              <w:rPr>
                <w:i/>
                <w:sz w:val="28"/>
                <w:szCs w:val="28"/>
              </w:rPr>
              <w:t>-PLA-</w:t>
            </w:r>
            <w:r w:rsidR="00280ADD">
              <w:rPr>
                <w:i/>
                <w:sz w:val="28"/>
                <w:szCs w:val="28"/>
              </w:rPr>
              <w:t>OI</w:t>
            </w:r>
            <w:r w:rsidR="007954BE" w:rsidRPr="00945746">
              <w:rPr>
                <w:i/>
                <w:sz w:val="28"/>
                <w:szCs w:val="28"/>
              </w:rPr>
              <w:t>-201</w:t>
            </w:r>
            <w:r w:rsidR="00280ADD">
              <w:rPr>
                <w:i/>
                <w:sz w:val="28"/>
                <w:szCs w:val="28"/>
              </w:rPr>
              <w:t>8</w:t>
            </w:r>
          </w:p>
        </w:tc>
      </w:tr>
      <w:tr w:rsidR="007954BE" w:rsidRPr="00EF6043" w:rsidTr="00F85027">
        <w:trPr>
          <w:trHeight w:val="494"/>
        </w:trPr>
        <w:tc>
          <w:tcPr>
            <w:tcW w:w="2448" w:type="dxa"/>
            <w:shd w:val="clear" w:color="auto" w:fill="B3B3B3"/>
          </w:tcPr>
          <w:p w:rsidR="007954BE" w:rsidRPr="00EF6043" w:rsidRDefault="007954BE">
            <w:pPr>
              <w:jc w:val="right"/>
              <w:rPr>
                <w:b/>
                <w:sz w:val="28"/>
                <w:szCs w:val="28"/>
              </w:rPr>
            </w:pPr>
            <w:r w:rsidRPr="00EF6043">
              <w:rPr>
                <w:b/>
                <w:sz w:val="28"/>
                <w:szCs w:val="28"/>
              </w:rPr>
              <w:t>Proyecto u oficinas analizadas:</w:t>
            </w:r>
          </w:p>
        </w:tc>
        <w:tc>
          <w:tcPr>
            <w:tcW w:w="7742" w:type="dxa"/>
            <w:gridSpan w:val="3"/>
            <w:vAlign w:val="center"/>
          </w:tcPr>
          <w:p w:rsidR="007954BE" w:rsidRPr="00EF6043" w:rsidRDefault="00F9148D" w:rsidP="00F85027">
            <w:pPr>
              <w:jc w:val="both"/>
              <w:rPr>
                <w:i/>
                <w:sz w:val="28"/>
                <w:szCs w:val="28"/>
              </w:rPr>
            </w:pPr>
            <w:r w:rsidRPr="00F9148D">
              <w:rPr>
                <w:bCs/>
                <w:i/>
                <w:sz w:val="28"/>
                <w:szCs w:val="28"/>
              </w:rPr>
              <w:t>Equipo interdisciplinario</w:t>
            </w:r>
            <w:r w:rsidR="00D2070B" w:rsidRPr="00F9148D">
              <w:rPr>
                <w:bCs/>
                <w:i/>
                <w:sz w:val="28"/>
                <w:szCs w:val="28"/>
              </w:rPr>
              <w:t>(</w:t>
            </w:r>
            <w:r w:rsidR="00E41AB0">
              <w:rPr>
                <w:bCs/>
                <w:i/>
                <w:sz w:val="28"/>
                <w:szCs w:val="28"/>
              </w:rPr>
              <w:t>P</w:t>
            </w:r>
            <w:r w:rsidR="00D2070B" w:rsidRPr="00F9148D">
              <w:rPr>
                <w:bCs/>
                <w:i/>
                <w:sz w:val="28"/>
                <w:szCs w:val="28"/>
              </w:rPr>
              <w:t xml:space="preserve">sicóloga o </w:t>
            </w:r>
            <w:r w:rsidR="00E41AB0">
              <w:rPr>
                <w:bCs/>
                <w:i/>
                <w:sz w:val="28"/>
                <w:szCs w:val="28"/>
              </w:rPr>
              <w:t>P</w:t>
            </w:r>
            <w:r w:rsidR="00D2070B" w:rsidRPr="00F9148D">
              <w:rPr>
                <w:bCs/>
                <w:i/>
                <w:sz w:val="28"/>
                <w:szCs w:val="28"/>
              </w:rPr>
              <w:t xml:space="preserve">sicólogo y </w:t>
            </w:r>
            <w:r w:rsidR="00E41AB0">
              <w:rPr>
                <w:bCs/>
                <w:i/>
                <w:sz w:val="28"/>
                <w:szCs w:val="28"/>
              </w:rPr>
              <w:t>T</w:t>
            </w:r>
            <w:r w:rsidR="00D2070B" w:rsidRPr="00F9148D">
              <w:rPr>
                <w:bCs/>
                <w:i/>
                <w:sz w:val="28"/>
                <w:szCs w:val="28"/>
              </w:rPr>
              <w:t xml:space="preserve">rabajadora o </w:t>
            </w:r>
            <w:r w:rsidR="00E41AB0">
              <w:rPr>
                <w:bCs/>
                <w:i/>
                <w:sz w:val="28"/>
                <w:szCs w:val="28"/>
              </w:rPr>
              <w:t>T</w:t>
            </w:r>
            <w:r w:rsidR="00D2070B" w:rsidRPr="00F9148D">
              <w:rPr>
                <w:bCs/>
                <w:i/>
                <w:sz w:val="28"/>
                <w:szCs w:val="28"/>
              </w:rPr>
              <w:t xml:space="preserve">rabajador </w:t>
            </w:r>
            <w:r w:rsidR="00E41AB0">
              <w:rPr>
                <w:bCs/>
                <w:i/>
                <w:sz w:val="28"/>
                <w:szCs w:val="28"/>
              </w:rPr>
              <w:t>S</w:t>
            </w:r>
            <w:r w:rsidR="00D2070B" w:rsidRPr="00F9148D">
              <w:rPr>
                <w:bCs/>
                <w:i/>
                <w:sz w:val="28"/>
                <w:szCs w:val="28"/>
              </w:rPr>
              <w:t>ocial)</w:t>
            </w:r>
            <w:r>
              <w:rPr>
                <w:bCs/>
                <w:i/>
                <w:sz w:val="28"/>
                <w:szCs w:val="28"/>
              </w:rPr>
              <w:t xml:space="preserve">del </w:t>
            </w:r>
            <w:r w:rsidRPr="00F9148D">
              <w:rPr>
                <w:bCs/>
                <w:i/>
                <w:sz w:val="28"/>
                <w:szCs w:val="28"/>
              </w:rPr>
              <w:t>Departamento de Trabajo Social</w:t>
            </w:r>
            <w:r w:rsidR="00E41AB0">
              <w:rPr>
                <w:bCs/>
                <w:i/>
                <w:sz w:val="28"/>
                <w:szCs w:val="28"/>
              </w:rPr>
              <w:t xml:space="preserve"> y Psicología</w:t>
            </w:r>
            <w:r>
              <w:rPr>
                <w:bCs/>
                <w:i/>
                <w:sz w:val="28"/>
                <w:szCs w:val="28"/>
              </w:rPr>
              <w:t xml:space="preserve">, para </w:t>
            </w:r>
            <w:r w:rsidR="00E41AB0">
              <w:rPr>
                <w:bCs/>
                <w:i/>
                <w:sz w:val="28"/>
                <w:szCs w:val="28"/>
              </w:rPr>
              <w:t xml:space="preserve">la </w:t>
            </w:r>
            <w:r>
              <w:rPr>
                <w:bCs/>
                <w:i/>
                <w:sz w:val="28"/>
                <w:szCs w:val="28"/>
              </w:rPr>
              <w:t xml:space="preserve">atención de asuntos del </w:t>
            </w:r>
            <w:r w:rsidRPr="00F9148D">
              <w:rPr>
                <w:bCs/>
                <w:i/>
                <w:sz w:val="28"/>
                <w:szCs w:val="28"/>
              </w:rPr>
              <w:t>Juzgado Niñez y Adolescencia</w:t>
            </w:r>
            <w:r w:rsidR="00DB72DB">
              <w:rPr>
                <w:bCs/>
                <w:i/>
                <w:sz w:val="28"/>
                <w:szCs w:val="28"/>
              </w:rPr>
              <w:t>.</w:t>
            </w:r>
          </w:p>
        </w:tc>
      </w:tr>
    </w:tbl>
    <w:p w:rsidR="007954BE" w:rsidRPr="00EF6043" w:rsidRDefault="007954BE" w:rsidP="007954BE">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8344"/>
      </w:tblGrid>
      <w:tr w:rsidR="007954BE" w:rsidRPr="00C225C2" w:rsidTr="0084217E">
        <w:trPr>
          <w:trHeight w:val="705"/>
        </w:trPr>
        <w:tc>
          <w:tcPr>
            <w:tcW w:w="1830" w:type="dxa"/>
            <w:shd w:val="clear" w:color="auto" w:fill="C0C0C0"/>
          </w:tcPr>
          <w:p w:rsidR="007954BE" w:rsidRPr="00C225C2" w:rsidRDefault="007954BE" w:rsidP="00C225C2">
            <w:pPr>
              <w:jc w:val="right"/>
              <w:rPr>
                <w:b/>
                <w:sz w:val="28"/>
                <w:szCs w:val="28"/>
              </w:rPr>
            </w:pPr>
            <w:r w:rsidRPr="00C225C2">
              <w:rPr>
                <w:b/>
                <w:sz w:val="28"/>
                <w:szCs w:val="28"/>
              </w:rPr>
              <w:t>I. Plazas por Analizar</w:t>
            </w:r>
          </w:p>
        </w:tc>
        <w:tc>
          <w:tcPr>
            <w:tcW w:w="8360" w:type="dxa"/>
          </w:tcPr>
          <w:p w:rsidR="007954BE" w:rsidRDefault="007954BE" w:rsidP="00C225C2">
            <w:pPr>
              <w:jc w:val="both"/>
              <w:rPr>
                <w:bCs/>
                <w:i/>
                <w:sz w:val="28"/>
                <w:szCs w:val="28"/>
              </w:rPr>
            </w:pPr>
            <w:r w:rsidRPr="00C225C2">
              <w:rPr>
                <w:bCs/>
                <w:i/>
                <w:sz w:val="28"/>
                <w:szCs w:val="28"/>
              </w:rPr>
              <w:t xml:space="preserve">En total se analizan </w:t>
            </w:r>
            <w:r w:rsidR="00F9148D">
              <w:rPr>
                <w:bCs/>
                <w:i/>
                <w:sz w:val="28"/>
                <w:szCs w:val="28"/>
              </w:rPr>
              <w:t>2</w:t>
            </w:r>
            <w:r w:rsidRPr="00C225C2">
              <w:rPr>
                <w:bCs/>
                <w:i/>
                <w:sz w:val="28"/>
                <w:szCs w:val="28"/>
              </w:rPr>
              <w:t xml:space="preserve"> plazas desglosadas de la siguiente manera:</w:t>
            </w:r>
          </w:p>
          <w:p w:rsidR="00037F4C" w:rsidRDefault="00037F4C" w:rsidP="00C225C2">
            <w:pPr>
              <w:jc w:val="both"/>
              <w:rPr>
                <w:bCs/>
                <w:i/>
                <w:sz w:val="28"/>
                <w:szCs w:val="28"/>
              </w:rPr>
            </w:pPr>
          </w:p>
          <w:p w:rsidR="00F9148D" w:rsidRPr="00037F4C" w:rsidRDefault="00F9148D" w:rsidP="00037F4C">
            <w:pPr>
              <w:jc w:val="center"/>
              <w:rPr>
                <w:b/>
                <w:bCs/>
                <w:i/>
              </w:rPr>
            </w:pPr>
            <w:r w:rsidRPr="00037F4C">
              <w:rPr>
                <w:b/>
                <w:bCs/>
                <w:i/>
              </w:rPr>
              <w:t>Cuadro 1</w:t>
            </w:r>
          </w:p>
          <w:p w:rsidR="00217BC9" w:rsidRDefault="00F9148D" w:rsidP="00F9148D">
            <w:pPr>
              <w:jc w:val="center"/>
              <w:rPr>
                <w:b/>
                <w:bCs/>
                <w:i/>
              </w:rPr>
            </w:pPr>
            <w:r w:rsidRPr="00F9148D">
              <w:rPr>
                <w:b/>
                <w:bCs/>
                <w:i/>
              </w:rPr>
              <w:t>Cantidad de Recurso Humano</w:t>
            </w:r>
            <w:r w:rsidR="00217BC9">
              <w:rPr>
                <w:b/>
                <w:bCs/>
                <w:i/>
              </w:rPr>
              <w:t xml:space="preserve"> creado en el 2018 para la atención</w:t>
            </w:r>
          </w:p>
          <w:p w:rsidR="00C630C3" w:rsidRDefault="00217BC9" w:rsidP="00F9148D">
            <w:pPr>
              <w:jc w:val="center"/>
              <w:rPr>
                <w:b/>
                <w:bCs/>
                <w:i/>
              </w:rPr>
            </w:pPr>
            <w:r>
              <w:rPr>
                <w:b/>
                <w:bCs/>
                <w:i/>
              </w:rPr>
              <w:t>del Programa de Niñez y Adolescencia</w:t>
            </w:r>
          </w:p>
          <w:p w:rsidR="00F9148D" w:rsidRPr="00F85027" w:rsidRDefault="00F9148D" w:rsidP="00F9148D">
            <w:pPr>
              <w:jc w:val="both"/>
              <w:rPr>
                <w:bCs/>
                <w:i/>
                <w:sz w:val="16"/>
                <w:szCs w:val="16"/>
              </w:rPr>
            </w:pP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9"/>
              <w:gridCol w:w="3126"/>
              <w:gridCol w:w="1811"/>
              <w:gridCol w:w="1259"/>
              <w:gridCol w:w="15"/>
            </w:tblGrid>
            <w:tr w:rsidR="00F9148D" w:rsidRPr="00D73760" w:rsidTr="00F85027">
              <w:trPr>
                <w:gridAfter w:val="1"/>
                <w:wAfter w:w="15" w:type="dxa"/>
                <w:trHeight w:val="713"/>
                <w:jc w:val="center"/>
              </w:trPr>
              <w:tc>
                <w:tcPr>
                  <w:tcW w:w="101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9148D" w:rsidRPr="005E5D1C" w:rsidRDefault="00F9148D" w:rsidP="00F9148D">
                  <w:pPr>
                    <w:jc w:val="center"/>
                    <w:rPr>
                      <w:rFonts w:asciiTheme="minorHAnsi" w:hAnsiTheme="minorHAnsi"/>
                      <w:b/>
                      <w:bCs/>
                      <w:color w:val="FFFFFF" w:themeColor="background1"/>
                    </w:rPr>
                  </w:pPr>
                  <w:r w:rsidRPr="005E5D1C">
                    <w:rPr>
                      <w:rFonts w:asciiTheme="minorHAnsi" w:hAnsiTheme="minorHAnsi"/>
                      <w:b/>
                      <w:bCs/>
                      <w:color w:val="FFFFFF" w:themeColor="background1"/>
                    </w:rPr>
                    <w:t>Cantidad</w:t>
                  </w:r>
                </w:p>
              </w:tc>
              <w:tc>
                <w:tcPr>
                  <w:tcW w:w="319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9148D" w:rsidRPr="005E5D1C" w:rsidRDefault="00F9148D" w:rsidP="00F9148D">
                  <w:pPr>
                    <w:jc w:val="center"/>
                    <w:rPr>
                      <w:rFonts w:asciiTheme="minorHAnsi" w:hAnsiTheme="minorHAnsi"/>
                      <w:b/>
                      <w:bCs/>
                      <w:color w:val="FFFFFF" w:themeColor="background1"/>
                    </w:rPr>
                  </w:pPr>
                  <w:r w:rsidRPr="005E5D1C">
                    <w:rPr>
                      <w:rFonts w:asciiTheme="minorHAnsi" w:hAnsiTheme="minorHAnsi"/>
                      <w:b/>
                      <w:bCs/>
                      <w:color w:val="FFFFFF" w:themeColor="background1"/>
                    </w:rPr>
                    <w:t>Tipo de plaza</w:t>
                  </w:r>
                  <w:r w:rsidRPr="005E5D1C">
                    <w:rPr>
                      <w:rStyle w:val="Refdenotaalpie"/>
                      <w:rFonts w:asciiTheme="minorHAnsi" w:hAnsiTheme="minorHAnsi"/>
                      <w:b/>
                      <w:bCs/>
                      <w:color w:val="FFFFFF" w:themeColor="background1"/>
                    </w:rPr>
                    <w:footnoteReference w:id="1"/>
                  </w:r>
                </w:p>
              </w:tc>
              <w:tc>
                <w:tcPr>
                  <w:tcW w:w="181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C630C3" w:rsidRDefault="00F9148D" w:rsidP="00F9148D">
                  <w:pPr>
                    <w:jc w:val="center"/>
                    <w:rPr>
                      <w:rFonts w:asciiTheme="minorHAnsi" w:hAnsiTheme="minorHAnsi"/>
                      <w:b/>
                      <w:bCs/>
                      <w:color w:val="FFFFFF" w:themeColor="background1"/>
                    </w:rPr>
                  </w:pPr>
                  <w:r w:rsidRPr="005E5D1C">
                    <w:rPr>
                      <w:rFonts w:asciiTheme="minorHAnsi" w:hAnsiTheme="minorHAnsi"/>
                      <w:b/>
                      <w:bCs/>
                      <w:color w:val="FFFFFF" w:themeColor="background1"/>
                    </w:rPr>
                    <w:t>Condición</w:t>
                  </w:r>
                </w:p>
                <w:p w:rsidR="00F9148D" w:rsidRPr="005E5D1C" w:rsidRDefault="00F9148D" w:rsidP="00F9148D">
                  <w:pPr>
                    <w:jc w:val="center"/>
                    <w:rPr>
                      <w:rFonts w:asciiTheme="minorHAnsi" w:hAnsiTheme="minorHAnsi"/>
                      <w:b/>
                      <w:bCs/>
                      <w:color w:val="FFFFFF" w:themeColor="background1"/>
                    </w:rPr>
                  </w:pPr>
                  <w:r w:rsidRPr="005E5D1C">
                    <w:rPr>
                      <w:rFonts w:asciiTheme="minorHAnsi" w:hAnsiTheme="minorHAnsi"/>
                      <w:b/>
                      <w:bCs/>
                      <w:color w:val="FFFFFF" w:themeColor="background1"/>
                    </w:rPr>
                    <w:t>actual</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F9148D" w:rsidRPr="005E5D1C" w:rsidRDefault="00F9148D" w:rsidP="00F9148D">
                  <w:pPr>
                    <w:jc w:val="center"/>
                    <w:rPr>
                      <w:rFonts w:asciiTheme="minorHAnsi" w:hAnsiTheme="minorHAnsi"/>
                      <w:b/>
                      <w:bCs/>
                      <w:color w:val="FFFFFF" w:themeColor="background1"/>
                    </w:rPr>
                  </w:pPr>
                  <w:r w:rsidRPr="005E5D1C">
                    <w:rPr>
                      <w:rFonts w:asciiTheme="minorHAnsi" w:hAnsiTheme="minorHAnsi"/>
                      <w:b/>
                      <w:bCs/>
                      <w:color w:val="FFFFFF" w:themeColor="background1"/>
                    </w:rPr>
                    <w:t>Plazo</w:t>
                  </w:r>
                </w:p>
                <w:p w:rsidR="00F9148D" w:rsidRPr="005E5D1C" w:rsidRDefault="00F9148D" w:rsidP="00F9148D">
                  <w:pPr>
                    <w:jc w:val="center"/>
                    <w:rPr>
                      <w:rFonts w:asciiTheme="minorHAnsi" w:hAnsiTheme="minorHAnsi"/>
                      <w:b/>
                      <w:bCs/>
                      <w:color w:val="FFFFFF" w:themeColor="background1"/>
                    </w:rPr>
                  </w:pPr>
                  <w:r w:rsidRPr="005E5D1C">
                    <w:rPr>
                      <w:rFonts w:asciiTheme="minorHAnsi" w:hAnsiTheme="minorHAnsi"/>
                      <w:b/>
                      <w:bCs/>
                      <w:color w:val="FFFFFF" w:themeColor="background1"/>
                    </w:rPr>
                    <w:t>Actual</w:t>
                  </w:r>
                </w:p>
              </w:tc>
            </w:tr>
            <w:tr w:rsidR="00F9148D" w:rsidRPr="00D73760" w:rsidTr="00F85027">
              <w:trPr>
                <w:gridAfter w:val="1"/>
                <w:wAfter w:w="15" w:type="dxa"/>
                <w:trHeight w:val="566"/>
                <w:jc w:val="center"/>
              </w:trPr>
              <w:tc>
                <w:tcPr>
                  <w:tcW w:w="1019" w:type="dxa"/>
                  <w:tcBorders>
                    <w:top w:val="single" w:sz="4" w:space="0" w:color="auto"/>
                    <w:left w:val="single" w:sz="4" w:space="0" w:color="auto"/>
                    <w:bottom w:val="single" w:sz="4" w:space="0" w:color="auto"/>
                    <w:right w:val="single" w:sz="4" w:space="0" w:color="auto"/>
                  </w:tcBorders>
                  <w:vAlign w:val="center"/>
                </w:tcPr>
                <w:p w:rsidR="00F9148D" w:rsidRPr="00D73760" w:rsidRDefault="00F9148D" w:rsidP="00F9148D">
                  <w:pPr>
                    <w:jc w:val="center"/>
                    <w:rPr>
                      <w:rFonts w:asciiTheme="minorHAnsi" w:hAnsiTheme="minorHAnsi"/>
                    </w:rPr>
                  </w:pPr>
                  <w:r w:rsidRPr="00D73760">
                    <w:rPr>
                      <w:rFonts w:asciiTheme="minorHAnsi" w:hAnsiTheme="minorHAnsi"/>
                    </w:rPr>
                    <w:t>1</w:t>
                  </w:r>
                </w:p>
              </w:tc>
              <w:tc>
                <w:tcPr>
                  <w:tcW w:w="3194" w:type="dxa"/>
                  <w:tcBorders>
                    <w:top w:val="single" w:sz="4" w:space="0" w:color="auto"/>
                    <w:left w:val="single" w:sz="4" w:space="0" w:color="auto"/>
                    <w:bottom w:val="single" w:sz="4" w:space="0" w:color="auto"/>
                    <w:right w:val="single" w:sz="4" w:space="0" w:color="auto"/>
                  </w:tcBorders>
                  <w:vAlign w:val="center"/>
                </w:tcPr>
                <w:p w:rsidR="00F9148D" w:rsidRDefault="00F9148D" w:rsidP="00F9148D">
                  <w:pPr>
                    <w:autoSpaceDE w:val="0"/>
                    <w:autoSpaceDN w:val="0"/>
                    <w:adjustRightInd w:val="0"/>
                    <w:jc w:val="center"/>
                    <w:rPr>
                      <w:rFonts w:asciiTheme="minorHAnsi" w:hAnsiTheme="minorHAnsi"/>
                    </w:rPr>
                  </w:pPr>
                  <w:r w:rsidRPr="00D73760">
                    <w:rPr>
                      <w:rFonts w:asciiTheme="minorHAnsi" w:hAnsiTheme="minorHAnsi"/>
                    </w:rPr>
                    <w:t>Perit</w:t>
                  </w:r>
                  <w:r w:rsidR="00E41AB0">
                    <w:rPr>
                      <w:rFonts w:asciiTheme="minorHAnsi" w:hAnsiTheme="minorHAnsi"/>
                    </w:rPr>
                    <w:t>a o Perit</w:t>
                  </w:r>
                  <w:r w:rsidRPr="00D73760">
                    <w:rPr>
                      <w:rFonts w:asciiTheme="minorHAnsi" w:hAnsiTheme="minorHAnsi"/>
                    </w:rPr>
                    <w:t xml:space="preserve">o Judicial 2 </w:t>
                  </w:r>
                </w:p>
                <w:p w:rsidR="00F9148D" w:rsidRPr="00D73760" w:rsidRDefault="00F9148D" w:rsidP="00F9148D">
                  <w:pPr>
                    <w:autoSpaceDE w:val="0"/>
                    <w:autoSpaceDN w:val="0"/>
                    <w:adjustRightInd w:val="0"/>
                    <w:jc w:val="center"/>
                    <w:rPr>
                      <w:rFonts w:asciiTheme="minorHAnsi" w:hAnsiTheme="minorHAnsi"/>
                    </w:rPr>
                  </w:pPr>
                  <w:r w:rsidRPr="00D73760">
                    <w:rPr>
                      <w:rFonts w:asciiTheme="minorHAnsi" w:hAnsiTheme="minorHAnsi"/>
                    </w:rPr>
                    <w:t>(Psicóloga o Psicólogo)</w:t>
                  </w:r>
                </w:p>
              </w:tc>
              <w:tc>
                <w:tcPr>
                  <w:tcW w:w="1816" w:type="dxa"/>
                  <w:vMerge w:val="restart"/>
                  <w:tcBorders>
                    <w:top w:val="single" w:sz="4" w:space="0" w:color="auto"/>
                    <w:left w:val="single" w:sz="4" w:space="0" w:color="auto"/>
                    <w:right w:val="single" w:sz="4" w:space="0" w:color="auto"/>
                  </w:tcBorders>
                  <w:vAlign w:val="center"/>
                </w:tcPr>
                <w:p w:rsidR="00F9148D" w:rsidRPr="00D73760" w:rsidRDefault="00F9148D" w:rsidP="00F9148D">
                  <w:pPr>
                    <w:jc w:val="center"/>
                    <w:rPr>
                      <w:rFonts w:asciiTheme="minorHAnsi" w:hAnsiTheme="minorHAnsi"/>
                    </w:rPr>
                  </w:pPr>
                  <w:r w:rsidRPr="00D73760">
                    <w:rPr>
                      <w:rFonts w:asciiTheme="minorHAnsi" w:hAnsiTheme="minorHAnsi"/>
                    </w:rPr>
                    <w:t>Extraordinarias</w:t>
                  </w:r>
                </w:p>
              </w:tc>
              <w:tc>
                <w:tcPr>
                  <w:tcW w:w="1276" w:type="dxa"/>
                  <w:vMerge w:val="restart"/>
                  <w:tcBorders>
                    <w:top w:val="single" w:sz="4" w:space="0" w:color="auto"/>
                    <w:left w:val="single" w:sz="4" w:space="0" w:color="auto"/>
                    <w:right w:val="single" w:sz="4" w:space="0" w:color="auto"/>
                  </w:tcBorders>
                  <w:vAlign w:val="center"/>
                </w:tcPr>
                <w:p w:rsidR="00F9148D" w:rsidRPr="00D73760" w:rsidRDefault="00F9148D" w:rsidP="00F9148D">
                  <w:pPr>
                    <w:jc w:val="center"/>
                    <w:rPr>
                      <w:rFonts w:asciiTheme="minorHAnsi" w:hAnsiTheme="minorHAnsi"/>
                    </w:rPr>
                  </w:pPr>
                  <w:r w:rsidRPr="00D73760">
                    <w:rPr>
                      <w:rFonts w:asciiTheme="minorHAnsi" w:hAnsiTheme="minorHAnsi"/>
                    </w:rPr>
                    <w:t>12 meses</w:t>
                  </w:r>
                </w:p>
              </w:tc>
            </w:tr>
            <w:tr w:rsidR="00F9148D" w:rsidRPr="00D73760" w:rsidTr="00F85027">
              <w:trPr>
                <w:gridAfter w:val="1"/>
                <w:wAfter w:w="15" w:type="dxa"/>
                <w:trHeight w:val="988"/>
                <w:jc w:val="center"/>
              </w:trPr>
              <w:tc>
                <w:tcPr>
                  <w:tcW w:w="1019" w:type="dxa"/>
                  <w:tcBorders>
                    <w:top w:val="single" w:sz="4" w:space="0" w:color="auto"/>
                    <w:left w:val="single" w:sz="4" w:space="0" w:color="auto"/>
                    <w:bottom w:val="single" w:sz="4" w:space="0" w:color="auto"/>
                    <w:right w:val="single" w:sz="4" w:space="0" w:color="auto"/>
                  </w:tcBorders>
                  <w:vAlign w:val="center"/>
                </w:tcPr>
                <w:p w:rsidR="00F9148D" w:rsidRPr="00D73760" w:rsidRDefault="00F9148D" w:rsidP="00F9148D">
                  <w:pPr>
                    <w:jc w:val="center"/>
                    <w:rPr>
                      <w:rFonts w:asciiTheme="minorHAnsi" w:hAnsiTheme="minorHAnsi"/>
                    </w:rPr>
                  </w:pPr>
                  <w:r w:rsidRPr="00D73760">
                    <w:rPr>
                      <w:rFonts w:asciiTheme="minorHAnsi" w:hAnsiTheme="minorHAnsi"/>
                    </w:rPr>
                    <w:t>1</w:t>
                  </w:r>
                </w:p>
              </w:tc>
              <w:tc>
                <w:tcPr>
                  <w:tcW w:w="3194" w:type="dxa"/>
                  <w:tcBorders>
                    <w:top w:val="single" w:sz="4" w:space="0" w:color="auto"/>
                    <w:left w:val="single" w:sz="4" w:space="0" w:color="auto"/>
                    <w:bottom w:val="single" w:sz="4" w:space="0" w:color="auto"/>
                    <w:right w:val="single" w:sz="4" w:space="0" w:color="auto"/>
                  </w:tcBorders>
                  <w:vAlign w:val="center"/>
                </w:tcPr>
                <w:p w:rsidR="00F9148D" w:rsidRPr="00D73760" w:rsidRDefault="00F9148D" w:rsidP="00F9148D">
                  <w:pPr>
                    <w:autoSpaceDE w:val="0"/>
                    <w:autoSpaceDN w:val="0"/>
                    <w:adjustRightInd w:val="0"/>
                    <w:jc w:val="center"/>
                    <w:rPr>
                      <w:rFonts w:asciiTheme="minorHAnsi" w:hAnsiTheme="minorHAnsi"/>
                    </w:rPr>
                  </w:pPr>
                  <w:r w:rsidRPr="00D73760">
                    <w:rPr>
                      <w:rFonts w:asciiTheme="minorHAnsi" w:hAnsiTheme="minorHAnsi"/>
                    </w:rPr>
                    <w:t>Perit</w:t>
                  </w:r>
                  <w:r w:rsidR="00E41AB0">
                    <w:rPr>
                      <w:rFonts w:asciiTheme="minorHAnsi" w:hAnsiTheme="minorHAnsi"/>
                    </w:rPr>
                    <w:t>a o Perit</w:t>
                  </w:r>
                  <w:r w:rsidRPr="00D73760">
                    <w:rPr>
                      <w:rFonts w:asciiTheme="minorHAnsi" w:hAnsiTheme="minorHAnsi"/>
                    </w:rPr>
                    <w:t>o Judicial 2</w:t>
                  </w:r>
                </w:p>
                <w:p w:rsidR="00037F4C" w:rsidRDefault="00F9148D" w:rsidP="00F9148D">
                  <w:pPr>
                    <w:autoSpaceDE w:val="0"/>
                    <w:autoSpaceDN w:val="0"/>
                    <w:adjustRightInd w:val="0"/>
                    <w:jc w:val="center"/>
                    <w:rPr>
                      <w:rFonts w:asciiTheme="minorHAnsi" w:hAnsiTheme="minorHAnsi"/>
                    </w:rPr>
                  </w:pPr>
                  <w:r w:rsidRPr="00D73760">
                    <w:rPr>
                      <w:rFonts w:asciiTheme="minorHAnsi" w:hAnsiTheme="minorHAnsi"/>
                    </w:rPr>
                    <w:t xml:space="preserve">(Trabajadora o </w:t>
                  </w:r>
                </w:p>
                <w:p w:rsidR="00F9148D" w:rsidRPr="00D73760" w:rsidRDefault="00F9148D" w:rsidP="00F9148D">
                  <w:pPr>
                    <w:autoSpaceDE w:val="0"/>
                    <w:autoSpaceDN w:val="0"/>
                    <w:adjustRightInd w:val="0"/>
                    <w:jc w:val="center"/>
                    <w:rPr>
                      <w:rFonts w:asciiTheme="minorHAnsi" w:hAnsiTheme="minorHAnsi"/>
                    </w:rPr>
                  </w:pPr>
                  <w:r w:rsidRPr="00D73760">
                    <w:rPr>
                      <w:rFonts w:asciiTheme="minorHAnsi" w:hAnsiTheme="minorHAnsi"/>
                    </w:rPr>
                    <w:t>Trabajador Social)</w:t>
                  </w:r>
                </w:p>
              </w:tc>
              <w:tc>
                <w:tcPr>
                  <w:tcW w:w="1816" w:type="dxa"/>
                  <w:vMerge/>
                  <w:tcBorders>
                    <w:left w:val="single" w:sz="4" w:space="0" w:color="auto"/>
                    <w:right w:val="single" w:sz="4" w:space="0" w:color="auto"/>
                  </w:tcBorders>
                  <w:vAlign w:val="center"/>
                </w:tcPr>
                <w:p w:rsidR="00F9148D" w:rsidRPr="00D73760" w:rsidRDefault="00F9148D" w:rsidP="00F9148D">
                  <w:pPr>
                    <w:jc w:val="center"/>
                    <w:rPr>
                      <w:rFonts w:asciiTheme="minorHAnsi" w:hAnsiTheme="minorHAnsi"/>
                    </w:rPr>
                  </w:pPr>
                </w:p>
              </w:tc>
              <w:tc>
                <w:tcPr>
                  <w:tcW w:w="1276" w:type="dxa"/>
                  <w:vMerge/>
                  <w:tcBorders>
                    <w:left w:val="single" w:sz="4" w:space="0" w:color="auto"/>
                    <w:right w:val="single" w:sz="4" w:space="0" w:color="auto"/>
                  </w:tcBorders>
                  <w:vAlign w:val="center"/>
                </w:tcPr>
                <w:p w:rsidR="00F9148D" w:rsidRPr="00D73760" w:rsidRDefault="00F9148D" w:rsidP="00F9148D">
                  <w:pPr>
                    <w:jc w:val="center"/>
                    <w:rPr>
                      <w:rFonts w:asciiTheme="minorHAnsi" w:hAnsiTheme="minorHAnsi"/>
                    </w:rPr>
                  </w:pPr>
                </w:p>
              </w:tc>
            </w:tr>
            <w:tr w:rsidR="00037F4C" w:rsidRPr="00D73760" w:rsidTr="00F85027">
              <w:trPr>
                <w:trHeight w:val="431"/>
                <w:jc w:val="center"/>
              </w:trPr>
              <w:tc>
                <w:tcPr>
                  <w:tcW w:w="10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7F4C" w:rsidRPr="00037F4C" w:rsidRDefault="00037F4C" w:rsidP="00037F4C">
                  <w:pPr>
                    <w:jc w:val="center"/>
                    <w:rPr>
                      <w:rFonts w:asciiTheme="minorHAnsi" w:hAnsiTheme="minorHAnsi"/>
                      <w:b/>
                      <w:i/>
                    </w:rPr>
                  </w:pPr>
                  <w:r w:rsidRPr="00037F4C">
                    <w:rPr>
                      <w:rFonts w:asciiTheme="minorHAnsi" w:hAnsiTheme="minorHAnsi"/>
                      <w:b/>
                      <w:i/>
                    </w:rPr>
                    <w:t>2</w:t>
                  </w:r>
                </w:p>
              </w:tc>
              <w:tc>
                <w:tcPr>
                  <w:tcW w:w="6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7F4C" w:rsidRPr="00037F4C" w:rsidRDefault="00037F4C" w:rsidP="00F85027">
                  <w:pPr>
                    <w:jc w:val="center"/>
                    <w:rPr>
                      <w:rFonts w:asciiTheme="minorHAnsi" w:hAnsiTheme="minorHAnsi"/>
                      <w:b/>
                      <w:i/>
                    </w:rPr>
                  </w:pPr>
                  <w:r w:rsidRPr="00037F4C">
                    <w:rPr>
                      <w:rFonts w:asciiTheme="minorHAnsi" w:hAnsiTheme="minorHAnsi"/>
                      <w:b/>
                      <w:i/>
                    </w:rPr>
                    <w:t>Total de plazas por analizar</w:t>
                  </w:r>
                </w:p>
              </w:tc>
            </w:tr>
          </w:tbl>
          <w:p w:rsidR="00F9148D" w:rsidRPr="0069075D" w:rsidRDefault="00F9148D" w:rsidP="00E41AB0">
            <w:pPr>
              <w:ind w:left="439" w:right="478"/>
              <w:jc w:val="both"/>
              <w:rPr>
                <w:rFonts w:ascii="Book Antiqua" w:hAnsi="Book Antiqua"/>
                <w:b/>
                <w:i/>
                <w:sz w:val="20"/>
                <w:szCs w:val="20"/>
              </w:rPr>
            </w:pPr>
            <w:r w:rsidRPr="0069075D">
              <w:rPr>
                <w:rFonts w:ascii="Book Antiqua" w:hAnsi="Book Antiqua"/>
                <w:b/>
                <w:sz w:val="20"/>
                <w:szCs w:val="20"/>
              </w:rPr>
              <w:t xml:space="preserve">FUENTE: Elaboración propia con datos del </w:t>
            </w:r>
            <w:r w:rsidR="00532B2D">
              <w:rPr>
                <w:rFonts w:ascii="Book Antiqua" w:hAnsi="Book Antiqua"/>
                <w:b/>
                <w:sz w:val="20"/>
                <w:szCs w:val="20"/>
              </w:rPr>
              <w:t>informe</w:t>
            </w:r>
            <w:r w:rsidRPr="0069075D">
              <w:rPr>
                <w:rFonts w:ascii="Book Antiqua" w:hAnsi="Book Antiqua"/>
                <w:b/>
                <w:sz w:val="20"/>
                <w:szCs w:val="20"/>
              </w:rPr>
              <w:t>6-PLA-CE-2017 de Requerimiento Humano</w:t>
            </w:r>
            <w:r w:rsidR="00E41AB0">
              <w:rPr>
                <w:rFonts w:ascii="Book Antiqua" w:hAnsi="Book Antiqua"/>
                <w:b/>
                <w:sz w:val="20"/>
                <w:szCs w:val="20"/>
              </w:rPr>
              <w:t xml:space="preserve"> para el 2018</w:t>
            </w:r>
            <w:r w:rsidRPr="0069075D">
              <w:rPr>
                <w:rFonts w:ascii="Book Antiqua" w:hAnsi="Book Antiqua"/>
                <w:b/>
                <w:sz w:val="20"/>
                <w:szCs w:val="20"/>
              </w:rPr>
              <w:t>, de la Dirección de Planificación.</w:t>
            </w:r>
          </w:p>
          <w:p w:rsidR="00C225C2" w:rsidRPr="00C225C2" w:rsidRDefault="00C225C2" w:rsidP="00F9148D">
            <w:pPr>
              <w:jc w:val="both"/>
              <w:rPr>
                <w:i/>
                <w:sz w:val="28"/>
                <w:szCs w:val="28"/>
              </w:rPr>
            </w:pPr>
          </w:p>
        </w:tc>
      </w:tr>
      <w:tr w:rsidR="00F9148D" w:rsidRPr="00C225C2" w:rsidTr="0084217E">
        <w:trPr>
          <w:trHeight w:val="1108"/>
        </w:trPr>
        <w:tc>
          <w:tcPr>
            <w:tcW w:w="1830" w:type="dxa"/>
            <w:shd w:val="clear" w:color="auto" w:fill="C0C0C0"/>
          </w:tcPr>
          <w:p w:rsidR="00F9148D" w:rsidRPr="00C225C2" w:rsidRDefault="00F9148D" w:rsidP="00F9148D">
            <w:pPr>
              <w:jc w:val="right"/>
              <w:rPr>
                <w:b/>
                <w:sz w:val="28"/>
                <w:szCs w:val="28"/>
              </w:rPr>
            </w:pPr>
            <w:r w:rsidRPr="00C225C2">
              <w:rPr>
                <w:b/>
                <w:sz w:val="28"/>
                <w:szCs w:val="28"/>
              </w:rPr>
              <w:t>II. Justificación de la Situación o Necesidad Planteada</w:t>
            </w:r>
          </w:p>
        </w:tc>
        <w:tc>
          <w:tcPr>
            <w:tcW w:w="8360" w:type="dxa"/>
          </w:tcPr>
          <w:p w:rsidR="00F9148D" w:rsidRPr="00F9148D" w:rsidRDefault="00F9148D" w:rsidP="00F9148D">
            <w:pPr>
              <w:jc w:val="both"/>
              <w:rPr>
                <w:bCs/>
                <w:i/>
                <w:sz w:val="28"/>
                <w:szCs w:val="28"/>
              </w:rPr>
            </w:pPr>
            <w:r w:rsidRPr="00F9148D">
              <w:rPr>
                <w:bCs/>
                <w:i/>
                <w:sz w:val="28"/>
                <w:szCs w:val="28"/>
              </w:rPr>
              <w:t xml:space="preserve">El equipo interdisciplinario </w:t>
            </w:r>
            <w:r w:rsidR="002473AF" w:rsidRPr="002473AF">
              <w:rPr>
                <w:bCs/>
                <w:i/>
                <w:sz w:val="28"/>
                <w:szCs w:val="28"/>
              </w:rPr>
              <w:t xml:space="preserve">extraordinario </w:t>
            </w:r>
            <w:r w:rsidRPr="00F9148D">
              <w:rPr>
                <w:bCs/>
                <w:i/>
                <w:sz w:val="28"/>
                <w:szCs w:val="28"/>
              </w:rPr>
              <w:t xml:space="preserve">(psicóloga o psicólogo y trabajadora o trabajador social) recomendado para el Departamento de Trabajo Social y Psicología, nace con el fin de dar atención prioritaria a la atención de los peritajes pendientes del Juzgado de Niñez y Adolescencia, buscando acortar los tiempos de respuesta para rendir los informes solicitados por ese despacho, atendiendo prioritariamente los procesos con mayor plazo de espera, de manera que se refleje en la reducción del tiempo promedio de duración del Juzgado, los cuales en periodos anteriores al 2015 presentaban </w:t>
            </w:r>
            <w:r w:rsidRPr="00F9148D">
              <w:rPr>
                <w:bCs/>
                <w:i/>
                <w:sz w:val="28"/>
                <w:szCs w:val="28"/>
              </w:rPr>
              <w:lastRenderedPageBreak/>
              <w:t>demoras significativas que retrasaban la resolución de los procesos en esta materia.</w:t>
            </w:r>
          </w:p>
          <w:p w:rsidR="00F9148D" w:rsidRPr="00F9148D" w:rsidRDefault="00F9148D" w:rsidP="00F9148D">
            <w:pPr>
              <w:jc w:val="both"/>
              <w:rPr>
                <w:bCs/>
                <w:i/>
                <w:sz w:val="28"/>
                <w:szCs w:val="28"/>
              </w:rPr>
            </w:pPr>
          </w:p>
          <w:p w:rsidR="00F9148D" w:rsidRPr="00F9148D" w:rsidRDefault="00D47FFA" w:rsidP="00F9148D">
            <w:pPr>
              <w:jc w:val="both"/>
              <w:rPr>
                <w:bCs/>
                <w:i/>
                <w:sz w:val="28"/>
                <w:szCs w:val="28"/>
              </w:rPr>
            </w:pPr>
            <w:r>
              <w:rPr>
                <w:bCs/>
                <w:i/>
                <w:sz w:val="28"/>
                <w:szCs w:val="28"/>
              </w:rPr>
              <w:t>Aunado a lo anterior, e</w:t>
            </w:r>
            <w:r w:rsidR="00F9148D" w:rsidRPr="00F9148D">
              <w:rPr>
                <w:bCs/>
                <w:i/>
                <w:sz w:val="28"/>
                <w:szCs w:val="28"/>
              </w:rPr>
              <w:t xml:space="preserve">l peritaje es un elemento </w:t>
            </w:r>
            <w:r w:rsidR="00F0571A" w:rsidRPr="00F9148D">
              <w:rPr>
                <w:bCs/>
                <w:i/>
                <w:sz w:val="28"/>
                <w:szCs w:val="28"/>
              </w:rPr>
              <w:t>es</w:t>
            </w:r>
            <w:r w:rsidR="00F0571A">
              <w:rPr>
                <w:bCs/>
                <w:i/>
                <w:sz w:val="28"/>
                <w:szCs w:val="28"/>
              </w:rPr>
              <w:t>e</w:t>
            </w:r>
            <w:r w:rsidR="00F0571A" w:rsidRPr="00F9148D">
              <w:rPr>
                <w:bCs/>
                <w:i/>
                <w:sz w:val="28"/>
                <w:szCs w:val="28"/>
              </w:rPr>
              <w:t>ncial</w:t>
            </w:r>
            <w:r w:rsidR="00F9148D" w:rsidRPr="00F9148D">
              <w:rPr>
                <w:bCs/>
                <w:i/>
                <w:sz w:val="28"/>
                <w:szCs w:val="28"/>
              </w:rPr>
              <w:t xml:space="preserve"> en los procesos de niñez y adolescencia, ya que tiene por finalidad la aportación de los conocimientos técnicos referidos al ámbito de las relaciones interpersonales y familiares del menor y contribuyen a clarificar en gran medida al Juez la situación que se está valorando respecto de ese menor, con el fin de definir su situación jurídica.</w:t>
            </w:r>
          </w:p>
          <w:p w:rsidR="00F9148D" w:rsidRPr="00F9148D" w:rsidRDefault="00F9148D" w:rsidP="00F9148D">
            <w:pPr>
              <w:jc w:val="both"/>
              <w:rPr>
                <w:bCs/>
                <w:i/>
                <w:sz w:val="28"/>
                <w:szCs w:val="28"/>
              </w:rPr>
            </w:pPr>
          </w:p>
          <w:p w:rsidR="00F9148D" w:rsidRPr="00F9148D" w:rsidRDefault="00F9148D" w:rsidP="00F9148D">
            <w:pPr>
              <w:jc w:val="both"/>
              <w:rPr>
                <w:bCs/>
                <w:i/>
                <w:sz w:val="28"/>
                <w:szCs w:val="28"/>
              </w:rPr>
            </w:pPr>
            <w:r w:rsidRPr="00F9148D">
              <w:rPr>
                <w:bCs/>
                <w:i/>
                <w:sz w:val="28"/>
                <w:szCs w:val="28"/>
              </w:rPr>
              <w:t>La ausencia de ese equipo puede provocar que las valoraciones de asuntos de niñez y adolescencia engrosen la lista de espera y por tanto los tiempos de respuesta del equipo ordinario se extiendan por encima de los cinco meses promedio</w:t>
            </w:r>
            <w:r w:rsidR="00D47FFA">
              <w:rPr>
                <w:bCs/>
                <w:i/>
                <w:sz w:val="28"/>
                <w:szCs w:val="28"/>
              </w:rPr>
              <w:t>,</w:t>
            </w:r>
            <w:r w:rsidRPr="00F9148D">
              <w:rPr>
                <w:bCs/>
                <w:i/>
                <w:sz w:val="28"/>
                <w:szCs w:val="28"/>
              </w:rPr>
              <w:t xml:space="preserve"> tal y como sucedía anteriormente.</w:t>
            </w:r>
          </w:p>
          <w:p w:rsidR="00F9148D" w:rsidRPr="00F9148D" w:rsidRDefault="00F9148D" w:rsidP="00F9148D">
            <w:pPr>
              <w:jc w:val="both"/>
              <w:rPr>
                <w:bCs/>
                <w:i/>
                <w:sz w:val="28"/>
                <w:szCs w:val="28"/>
              </w:rPr>
            </w:pPr>
          </w:p>
          <w:p w:rsidR="00F9148D" w:rsidRPr="00F9148D" w:rsidRDefault="00B54854" w:rsidP="00F9148D">
            <w:pPr>
              <w:jc w:val="both"/>
              <w:rPr>
                <w:bCs/>
                <w:i/>
                <w:sz w:val="28"/>
                <w:szCs w:val="28"/>
              </w:rPr>
            </w:pPr>
            <w:r>
              <w:rPr>
                <w:bCs/>
                <w:i/>
                <w:sz w:val="28"/>
                <w:szCs w:val="28"/>
              </w:rPr>
              <w:t xml:space="preserve">Es por ello </w:t>
            </w:r>
            <w:r w:rsidR="00D47FFA">
              <w:rPr>
                <w:bCs/>
                <w:i/>
                <w:sz w:val="28"/>
                <w:szCs w:val="28"/>
              </w:rPr>
              <w:t>que</w:t>
            </w:r>
            <w:r>
              <w:rPr>
                <w:bCs/>
                <w:i/>
                <w:sz w:val="28"/>
                <w:szCs w:val="28"/>
              </w:rPr>
              <w:t>, l</w:t>
            </w:r>
            <w:r w:rsidR="00F9148D" w:rsidRPr="00F9148D">
              <w:rPr>
                <w:bCs/>
                <w:i/>
                <w:sz w:val="28"/>
                <w:szCs w:val="28"/>
              </w:rPr>
              <w:t xml:space="preserve">a labor del equipo interdisciplinario </w:t>
            </w:r>
            <w:r w:rsidR="00382DC7" w:rsidRPr="00F9148D">
              <w:rPr>
                <w:bCs/>
                <w:i/>
                <w:sz w:val="28"/>
                <w:szCs w:val="28"/>
              </w:rPr>
              <w:t xml:space="preserve">extraordinario </w:t>
            </w:r>
            <w:r w:rsidR="00F9148D" w:rsidRPr="00F9148D">
              <w:rPr>
                <w:bCs/>
                <w:i/>
                <w:sz w:val="28"/>
                <w:szCs w:val="28"/>
              </w:rPr>
              <w:t>(psicóloga o psicólogo y trabajadora o trabajador social) recomendado, ha buscado acortar los tiempos de espera para rendir los peritajes de forma expedita.</w:t>
            </w:r>
          </w:p>
          <w:p w:rsidR="00F9148D" w:rsidRPr="00F9148D" w:rsidRDefault="00F9148D" w:rsidP="00F9148D">
            <w:pPr>
              <w:jc w:val="both"/>
              <w:rPr>
                <w:bCs/>
                <w:i/>
                <w:sz w:val="28"/>
                <w:szCs w:val="28"/>
              </w:rPr>
            </w:pPr>
          </w:p>
        </w:tc>
      </w:tr>
      <w:tr w:rsidR="007954BE" w:rsidRPr="00C225C2" w:rsidTr="0084217E">
        <w:tblPrEx>
          <w:tblCellMar>
            <w:left w:w="70" w:type="dxa"/>
            <w:right w:w="70" w:type="dxa"/>
          </w:tblCellMar>
        </w:tblPrEx>
        <w:trPr>
          <w:trHeight w:val="1234"/>
        </w:trPr>
        <w:tc>
          <w:tcPr>
            <w:tcW w:w="1830" w:type="dxa"/>
            <w:shd w:val="clear" w:color="auto" w:fill="C0C0C0"/>
          </w:tcPr>
          <w:p w:rsidR="007954BE" w:rsidRPr="00C225C2" w:rsidRDefault="007954BE" w:rsidP="00C225C2">
            <w:pPr>
              <w:jc w:val="right"/>
              <w:rPr>
                <w:b/>
                <w:sz w:val="28"/>
                <w:szCs w:val="28"/>
              </w:rPr>
            </w:pPr>
            <w:r w:rsidRPr="00C225C2">
              <w:rPr>
                <w:b/>
                <w:sz w:val="28"/>
                <w:szCs w:val="28"/>
              </w:rPr>
              <w:lastRenderedPageBreak/>
              <w:t>III. Información Relevante</w:t>
            </w:r>
          </w:p>
        </w:tc>
        <w:tc>
          <w:tcPr>
            <w:tcW w:w="8360" w:type="dxa"/>
          </w:tcPr>
          <w:p w:rsidR="00FB3CED" w:rsidRPr="005E5D1C" w:rsidRDefault="00FB3CED" w:rsidP="005E5D1C">
            <w:pPr>
              <w:jc w:val="both"/>
              <w:rPr>
                <w:b/>
                <w:bCs/>
                <w:iCs/>
                <w:sz w:val="28"/>
                <w:szCs w:val="28"/>
              </w:rPr>
            </w:pPr>
            <w:bookmarkStart w:id="0" w:name="_Hlk508807248"/>
            <w:r w:rsidRPr="005E5D1C">
              <w:rPr>
                <w:b/>
                <w:sz w:val="28"/>
                <w:szCs w:val="28"/>
              </w:rPr>
              <w:t>3.1</w:t>
            </w:r>
            <w:r w:rsidRPr="005E5D1C">
              <w:rPr>
                <w:sz w:val="28"/>
                <w:szCs w:val="28"/>
              </w:rPr>
              <w:t xml:space="preserve">. </w:t>
            </w:r>
            <w:r w:rsidRPr="005E5D1C">
              <w:rPr>
                <w:b/>
                <w:bCs/>
                <w:iCs/>
                <w:sz w:val="28"/>
                <w:szCs w:val="28"/>
              </w:rPr>
              <w:t xml:space="preserve">Antecedentes </w:t>
            </w:r>
          </w:p>
          <w:p w:rsidR="00FB3CED" w:rsidRPr="005E5D1C" w:rsidRDefault="00FB3CED" w:rsidP="005E5D1C">
            <w:pPr>
              <w:jc w:val="both"/>
              <w:rPr>
                <w:i/>
                <w:sz w:val="28"/>
                <w:szCs w:val="28"/>
              </w:rPr>
            </w:pPr>
          </w:p>
          <w:p w:rsidR="00FB3CED" w:rsidRPr="005E5D1C" w:rsidRDefault="00FB3CED" w:rsidP="005E5D1C">
            <w:pPr>
              <w:jc w:val="both"/>
              <w:rPr>
                <w:bCs/>
                <w:i/>
                <w:sz w:val="28"/>
                <w:szCs w:val="28"/>
              </w:rPr>
            </w:pPr>
            <w:r w:rsidRPr="005E5D1C">
              <w:rPr>
                <w:bCs/>
                <w:i/>
                <w:sz w:val="28"/>
                <w:szCs w:val="28"/>
              </w:rPr>
              <w:t xml:space="preserve">Ante la necesidad de una atención </w:t>
            </w:r>
            <w:r w:rsidR="00D47FFA">
              <w:rPr>
                <w:bCs/>
                <w:i/>
                <w:sz w:val="28"/>
                <w:szCs w:val="28"/>
              </w:rPr>
              <w:t>prioritaria</w:t>
            </w:r>
            <w:r w:rsidRPr="005E5D1C">
              <w:rPr>
                <w:bCs/>
                <w:i/>
                <w:sz w:val="28"/>
                <w:szCs w:val="28"/>
              </w:rPr>
              <w:t xml:space="preserve"> de los informes solicitados al Departamento de Trabajo Social y Psicología por el Juzgado de Niñez y Adolescencia, la asignación del equipo interdisciplinario </w:t>
            </w:r>
            <w:r w:rsidR="00382DC7" w:rsidRPr="005E5D1C">
              <w:rPr>
                <w:bCs/>
                <w:i/>
                <w:sz w:val="28"/>
                <w:szCs w:val="28"/>
              </w:rPr>
              <w:t xml:space="preserve">extraordinario </w:t>
            </w:r>
            <w:r w:rsidRPr="005E5D1C">
              <w:rPr>
                <w:bCs/>
                <w:i/>
                <w:sz w:val="28"/>
                <w:szCs w:val="28"/>
              </w:rPr>
              <w:t xml:space="preserve">(psicóloga o psicólogo y trabajadora o trabajador social) que se otorgó a ese Departamento, ha reflejado reducción </w:t>
            </w:r>
            <w:r w:rsidR="00DC6ACC">
              <w:rPr>
                <w:bCs/>
                <w:i/>
                <w:sz w:val="28"/>
                <w:szCs w:val="28"/>
              </w:rPr>
              <w:t xml:space="preserve">en tiempo </w:t>
            </w:r>
            <w:r w:rsidRPr="005E5D1C">
              <w:rPr>
                <w:bCs/>
                <w:i/>
                <w:sz w:val="28"/>
                <w:szCs w:val="28"/>
              </w:rPr>
              <w:t xml:space="preserve">para la atención </w:t>
            </w:r>
            <w:r w:rsidR="00D47FFA">
              <w:rPr>
                <w:bCs/>
                <w:i/>
                <w:sz w:val="28"/>
                <w:szCs w:val="28"/>
              </w:rPr>
              <w:t>expedita</w:t>
            </w:r>
            <w:r w:rsidRPr="005E5D1C">
              <w:rPr>
                <w:bCs/>
                <w:i/>
                <w:sz w:val="28"/>
                <w:szCs w:val="28"/>
              </w:rPr>
              <w:t xml:space="preserve"> de los asuntos de niñez y adolescencia, </w:t>
            </w:r>
            <w:r w:rsidRPr="005E5D1C">
              <w:rPr>
                <w:i/>
                <w:sz w:val="28"/>
                <w:szCs w:val="28"/>
              </w:rPr>
              <w:t>generando así un impacto positivo al poder disponer de un mayor número de peritajes que sustentar</w:t>
            </w:r>
            <w:r w:rsidR="002B63B3">
              <w:rPr>
                <w:i/>
                <w:sz w:val="28"/>
                <w:szCs w:val="28"/>
              </w:rPr>
              <w:t>á</w:t>
            </w:r>
            <w:r w:rsidRPr="005E5D1C">
              <w:rPr>
                <w:i/>
                <w:sz w:val="28"/>
                <w:szCs w:val="28"/>
              </w:rPr>
              <w:t>n la resolución de una mayor cantidad de expedientes.</w:t>
            </w:r>
          </w:p>
          <w:p w:rsidR="00FB3CED" w:rsidRPr="005E5D1C" w:rsidRDefault="00FB3CED" w:rsidP="005E5D1C">
            <w:pPr>
              <w:jc w:val="both"/>
              <w:rPr>
                <w:bCs/>
                <w:i/>
                <w:sz w:val="28"/>
                <w:szCs w:val="28"/>
              </w:rPr>
            </w:pPr>
          </w:p>
          <w:p w:rsidR="00FB3CED" w:rsidRPr="005E5D1C" w:rsidRDefault="00FB3CED" w:rsidP="005E5D1C">
            <w:pPr>
              <w:jc w:val="both"/>
              <w:rPr>
                <w:i/>
                <w:sz w:val="28"/>
                <w:szCs w:val="28"/>
              </w:rPr>
            </w:pPr>
            <w:r w:rsidRPr="005E5D1C">
              <w:rPr>
                <w:i/>
                <w:sz w:val="28"/>
                <w:szCs w:val="28"/>
              </w:rPr>
              <w:t>La dotación de estos recursos generó un impacto positivo en el Juzgado de Niñez y Adolescencia permitiendo durante el 2015 aumentar la cantidad de asuntos concluidos respecto del 2014.</w:t>
            </w:r>
          </w:p>
          <w:p w:rsidR="00FB3CED" w:rsidRPr="005E5D1C" w:rsidRDefault="00FB3CED" w:rsidP="005E5D1C">
            <w:pPr>
              <w:jc w:val="both"/>
              <w:rPr>
                <w:i/>
                <w:sz w:val="28"/>
                <w:szCs w:val="28"/>
              </w:rPr>
            </w:pPr>
          </w:p>
          <w:p w:rsidR="00FB3CED" w:rsidRPr="005E5D1C" w:rsidRDefault="00FB3CED" w:rsidP="005E5D1C">
            <w:pPr>
              <w:jc w:val="both"/>
              <w:rPr>
                <w:i/>
                <w:sz w:val="28"/>
                <w:szCs w:val="28"/>
              </w:rPr>
            </w:pPr>
            <w:r w:rsidRPr="005E5D1C">
              <w:rPr>
                <w:i/>
                <w:sz w:val="28"/>
                <w:szCs w:val="28"/>
              </w:rPr>
              <w:t xml:space="preserve">Durante el 2016 </w:t>
            </w:r>
            <w:r w:rsidR="0087279A">
              <w:rPr>
                <w:i/>
                <w:sz w:val="28"/>
                <w:szCs w:val="28"/>
              </w:rPr>
              <w:t xml:space="preserve">y 2017 se ha </w:t>
            </w:r>
            <w:r w:rsidR="0087279A" w:rsidRPr="0087279A">
              <w:rPr>
                <w:i/>
                <w:sz w:val="28"/>
                <w:szCs w:val="28"/>
              </w:rPr>
              <w:t xml:space="preserve">mantenido constante el tiempo promedio de respuesta entre cinco y </w:t>
            </w:r>
            <w:r w:rsidR="0087279A" w:rsidRPr="00587ECF">
              <w:rPr>
                <w:i/>
                <w:sz w:val="28"/>
                <w:szCs w:val="28"/>
              </w:rPr>
              <w:t>seis meses</w:t>
            </w:r>
            <w:r w:rsidR="00587ECF">
              <w:rPr>
                <w:i/>
                <w:sz w:val="28"/>
                <w:szCs w:val="28"/>
              </w:rPr>
              <w:t xml:space="preserve">, sin embargo, </w:t>
            </w:r>
            <w:r w:rsidRPr="005E5D1C">
              <w:rPr>
                <w:i/>
                <w:sz w:val="28"/>
                <w:szCs w:val="28"/>
              </w:rPr>
              <w:t xml:space="preserve">de no existir este </w:t>
            </w:r>
            <w:r w:rsidRPr="005E5D1C">
              <w:rPr>
                <w:i/>
                <w:sz w:val="28"/>
                <w:szCs w:val="28"/>
              </w:rPr>
              <w:lastRenderedPageBreak/>
              <w:t>equipo, esas valoraciones vendrían a engrosar la lista de espera y los tiempos de respuesta del equipo ordinario</w:t>
            </w:r>
            <w:r w:rsidR="00D47FFA">
              <w:rPr>
                <w:i/>
                <w:sz w:val="28"/>
                <w:szCs w:val="28"/>
              </w:rPr>
              <w:t>, repercutiendo en que el plazo de atención</w:t>
            </w:r>
            <w:r w:rsidRPr="005E5D1C">
              <w:rPr>
                <w:i/>
                <w:sz w:val="28"/>
                <w:szCs w:val="28"/>
              </w:rPr>
              <w:t xml:space="preserve"> se </w:t>
            </w:r>
            <w:r w:rsidR="00D47FFA">
              <w:rPr>
                <w:i/>
                <w:sz w:val="28"/>
                <w:szCs w:val="28"/>
              </w:rPr>
              <w:t>pueda extender</w:t>
            </w:r>
            <w:r w:rsidRPr="005E5D1C">
              <w:rPr>
                <w:i/>
                <w:sz w:val="28"/>
                <w:szCs w:val="28"/>
              </w:rPr>
              <w:t xml:space="preserve"> por encima de los cinco meses promedio tal y como sucedía anteriormente.</w:t>
            </w:r>
          </w:p>
          <w:p w:rsidR="00FB3CED" w:rsidRPr="005E5D1C" w:rsidRDefault="00FB3CED" w:rsidP="005E5D1C">
            <w:pPr>
              <w:jc w:val="both"/>
              <w:rPr>
                <w:i/>
                <w:sz w:val="28"/>
                <w:szCs w:val="28"/>
              </w:rPr>
            </w:pPr>
          </w:p>
          <w:p w:rsidR="00FB3CED" w:rsidRPr="005E5D1C" w:rsidRDefault="00FB3CED" w:rsidP="005E5D1C">
            <w:pPr>
              <w:jc w:val="both"/>
              <w:rPr>
                <w:i/>
                <w:sz w:val="28"/>
                <w:szCs w:val="28"/>
              </w:rPr>
            </w:pPr>
            <w:r w:rsidRPr="005E5D1C">
              <w:rPr>
                <w:i/>
                <w:sz w:val="28"/>
                <w:szCs w:val="28"/>
              </w:rPr>
              <w:t xml:space="preserve">Por lo anterior, </w:t>
            </w:r>
            <w:r w:rsidR="00D47FFA">
              <w:rPr>
                <w:bCs/>
                <w:i/>
                <w:sz w:val="28"/>
                <w:szCs w:val="28"/>
              </w:rPr>
              <w:t>a</w:t>
            </w:r>
            <w:r w:rsidRPr="005E5D1C">
              <w:rPr>
                <w:i/>
                <w:sz w:val="28"/>
                <w:szCs w:val="28"/>
              </w:rPr>
              <w:t>l tener estos recursos un impacto positivo</w:t>
            </w:r>
            <w:r w:rsidR="00DC6ACC">
              <w:rPr>
                <w:i/>
                <w:sz w:val="28"/>
                <w:szCs w:val="28"/>
              </w:rPr>
              <w:t xml:space="preserve"> en el 2015</w:t>
            </w:r>
            <w:r w:rsidRPr="005E5D1C">
              <w:rPr>
                <w:i/>
                <w:sz w:val="28"/>
                <w:szCs w:val="28"/>
              </w:rPr>
              <w:t xml:space="preserve">, se </w:t>
            </w:r>
            <w:r w:rsidR="0087279A">
              <w:rPr>
                <w:i/>
                <w:sz w:val="28"/>
                <w:szCs w:val="28"/>
              </w:rPr>
              <w:t xml:space="preserve">han </w:t>
            </w:r>
            <w:r w:rsidRPr="005E5D1C">
              <w:rPr>
                <w:i/>
                <w:sz w:val="28"/>
                <w:szCs w:val="28"/>
              </w:rPr>
              <w:t>prorroga</w:t>
            </w:r>
            <w:r w:rsidR="0087279A">
              <w:rPr>
                <w:i/>
                <w:sz w:val="28"/>
                <w:szCs w:val="28"/>
              </w:rPr>
              <w:t>do</w:t>
            </w:r>
            <w:r w:rsidRPr="005E5D1C">
              <w:rPr>
                <w:i/>
                <w:sz w:val="28"/>
                <w:szCs w:val="28"/>
              </w:rPr>
              <w:t xml:space="preserve"> por todo el 2016</w:t>
            </w:r>
            <w:r w:rsidR="0087279A">
              <w:rPr>
                <w:i/>
                <w:sz w:val="28"/>
                <w:szCs w:val="28"/>
              </w:rPr>
              <w:t xml:space="preserve">, </w:t>
            </w:r>
            <w:r w:rsidRPr="005E5D1C">
              <w:rPr>
                <w:i/>
                <w:sz w:val="28"/>
                <w:szCs w:val="28"/>
              </w:rPr>
              <w:t>2017</w:t>
            </w:r>
            <w:r w:rsidR="0087279A">
              <w:rPr>
                <w:i/>
                <w:sz w:val="28"/>
                <w:szCs w:val="28"/>
              </w:rPr>
              <w:t xml:space="preserve"> y 2018</w:t>
            </w:r>
            <w:r w:rsidRPr="005E5D1C">
              <w:rPr>
                <w:i/>
                <w:sz w:val="28"/>
                <w:szCs w:val="28"/>
              </w:rPr>
              <w:t xml:space="preserve">, para </w:t>
            </w:r>
            <w:r w:rsidR="0087279A">
              <w:rPr>
                <w:i/>
                <w:sz w:val="28"/>
                <w:szCs w:val="28"/>
              </w:rPr>
              <w:t xml:space="preserve">continuar dando </w:t>
            </w:r>
            <w:r w:rsidRPr="005E5D1C">
              <w:rPr>
                <w:i/>
                <w:sz w:val="28"/>
                <w:szCs w:val="28"/>
              </w:rPr>
              <w:t xml:space="preserve">atención </w:t>
            </w:r>
            <w:r w:rsidR="00D47FFA">
              <w:rPr>
                <w:i/>
                <w:sz w:val="28"/>
                <w:szCs w:val="28"/>
              </w:rPr>
              <w:t>expedita</w:t>
            </w:r>
            <w:r w:rsidR="0053551D">
              <w:rPr>
                <w:i/>
                <w:sz w:val="28"/>
                <w:szCs w:val="28"/>
              </w:rPr>
              <w:t>a</w:t>
            </w:r>
            <w:r w:rsidRPr="005E5D1C">
              <w:rPr>
                <w:i/>
                <w:sz w:val="28"/>
                <w:szCs w:val="28"/>
              </w:rPr>
              <w:t xml:space="preserve">los peritajes que solicita este Juzgado en conjunto con el equipo ordinario que ya existe para ese fin, dando prioridad </w:t>
            </w:r>
            <w:r w:rsidR="0053551D">
              <w:rPr>
                <w:i/>
                <w:sz w:val="28"/>
                <w:szCs w:val="28"/>
              </w:rPr>
              <w:t xml:space="preserve">a </w:t>
            </w:r>
            <w:r w:rsidRPr="005E5D1C">
              <w:rPr>
                <w:i/>
                <w:sz w:val="28"/>
                <w:szCs w:val="28"/>
              </w:rPr>
              <w:t>aquellos asuntos con mayor antigüedad, con la finalidad de que se acorten los plazos de espera para la conclusión de los peritajes y se otorgue una respuesta oportuna a los requerimientos del Juzgado de Niñez y Adolescencia.</w:t>
            </w:r>
          </w:p>
          <w:bookmarkEnd w:id="0"/>
          <w:p w:rsidR="0051150A" w:rsidRDefault="0051150A" w:rsidP="00CA42F4">
            <w:pPr>
              <w:widowControl w:val="0"/>
              <w:jc w:val="both"/>
              <w:rPr>
                <w:bCs/>
                <w:i/>
                <w:sz w:val="28"/>
                <w:szCs w:val="28"/>
              </w:rPr>
            </w:pPr>
          </w:p>
          <w:p w:rsidR="00C46B2A" w:rsidRPr="00017BA5" w:rsidRDefault="00C46B2A" w:rsidP="00C46B2A">
            <w:pPr>
              <w:jc w:val="both"/>
              <w:rPr>
                <w:b/>
                <w:sz w:val="28"/>
                <w:szCs w:val="28"/>
              </w:rPr>
            </w:pPr>
            <w:r>
              <w:rPr>
                <w:b/>
                <w:sz w:val="28"/>
                <w:szCs w:val="28"/>
              </w:rPr>
              <w:t xml:space="preserve">3.2. </w:t>
            </w:r>
            <w:r w:rsidRPr="000508A6">
              <w:rPr>
                <w:b/>
                <w:bCs/>
                <w:iCs/>
                <w:sz w:val="28"/>
                <w:szCs w:val="28"/>
              </w:rPr>
              <w:t>Descripción del proceso actual para la realización de peritajes por parte del equipo interdisciplinario extraordinario</w:t>
            </w:r>
          </w:p>
          <w:p w:rsidR="0051150A" w:rsidRPr="0051150A" w:rsidRDefault="0051150A" w:rsidP="00CA42F4">
            <w:pPr>
              <w:widowControl w:val="0"/>
              <w:jc w:val="both"/>
              <w:rPr>
                <w:bCs/>
                <w:i/>
                <w:sz w:val="28"/>
                <w:szCs w:val="28"/>
              </w:rPr>
            </w:pPr>
          </w:p>
          <w:p w:rsidR="00D50CF7" w:rsidRPr="00D50CF7" w:rsidRDefault="00D50CF7" w:rsidP="0051150A">
            <w:pPr>
              <w:widowControl w:val="0"/>
              <w:jc w:val="both"/>
              <w:rPr>
                <w:i/>
                <w:color w:val="000000"/>
                <w:sz w:val="28"/>
                <w:szCs w:val="28"/>
              </w:rPr>
            </w:pPr>
            <w:r w:rsidRPr="0051150A">
              <w:rPr>
                <w:bCs/>
                <w:i/>
                <w:sz w:val="28"/>
                <w:szCs w:val="28"/>
              </w:rPr>
              <w:t>El proceso</w:t>
            </w:r>
            <w:r w:rsidRPr="00D50CF7">
              <w:rPr>
                <w:i/>
                <w:color w:val="000000"/>
                <w:sz w:val="28"/>
                <w:szCs w:val="28"/>
              </w:rPr>
              <w:t xml:space="preserve"> general para la realización de peritajes del Departamento de Trabajo Social y Psicología, se puede desglosar en tres fases:</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D50CF7" w:rsidP="00D50CF7">
            <w:pPr>
              <w:pStyle w:val="xmsonormal"/>
              <w:numPr>
                <w:ilvl w:val="0"/>
                <w:numId w:val="19"/>
              </w:numPr>
              <w:spacing w:before="0" w:beforeAutospacing="0" w:after="0" w:afterAutospacing="0"/>
              <w:jc w:val="both"/>
              <w:rPr>
                <w:i/>
                <w:sz w:val="28"/>
                <w:szCs w:val="28"/>
              </w:rPr>
            </w:pPr>
            <w:r w:rsidRPr="00F85027">
              <w:rPr>
                <w:b/>
                <w:i/>
                <w:color w:val="000000"/>
                <w:sz w:val="28"/>
                <w:szCs w:val="28"/>
              </w:rPr>
              <w:t>Inicial:</w:t>
            </w:r>
            <w:r w:rsidRPr="00D50CF7">
              <w:rPr>
                <w:i/>
                <w:color w:val="000000"/>
                <w:sz w:val="28"/>
                <w:szCs w:val="28"/>
              </w:rPr>
              <w:t xml:space="preserve"> en términos muy generales en esta fase el Departamento de Trabajo Social y Psicología recibe la </w:t>
            </w:r>
            <w:r w:rsidRPr="00D50CF7">
              <w:rPr>
                <w:i/>
                <w:sz w:val="28"/>
                <w:szCs w:val="28"/>
              </w:rPr>
              <w:t xml:space="preserve">boleta de referencia que remite el Juzgado de Niñez y Adolescencia, se distribuyen los casos equitativamente entre los dos equipos interdisciplinarios </w:t>
            </w:r>
            <w:r w:rsidR="00D2070B" w:rsidRPr="00F9148D">
              <w:rPr>
                <w:bCs/>
                <w:i/>
                <w:sz w:val="28"/>
                <w:szCs w:val="28"/>
              </w:rPr>
              <w:t>(psicóloga o psicólogo y trabajadora o trabajador social)</w:t>
            </w:r>
            <w:r w:rsidRPr="00D50CF7">
              <w:rPr>
                <w:i/>
                <w:sz w:val="28"/>
                <w:szCs w:val="28"/>
              </w:rPr>
              <w:t>según corresponda y se procede con la programación en agenda.</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D50CF7" w:rsidP="00D50CF7">
            <w:pPr>
              <w:pStyle w:val="xmsonormal"/>
              <w:spacing w:before="0" w:beforeAutospacing="0" w:after="0" w:afterAutospacing="0"/>
              <w:ind w:left="720"/>
              <w:jc w:val="both"/>
              <w:rPr>
                <w:i/>
                <w:color w:val="000000"/>
                <w:sz w:val="28"/>
                <w:szCs w:val="28"/>
              </w:rPr>
            </w:pPr>
            <w:r w:rsidRPr="00D50CF7">
              <w:rPr>
                <w:i/>
                <w:color w:val="000000"/>
                <w:sz w:val="28"/>
                <w:szCs w:val="28"/>
              </w:rPr>
              <w:t xml:space="preserve">El caso se mantiene en espera hasta que </w:t>
            </w:r>
            <w:r w:rsidR="0051150A" w:rsidRPr="00D50CF7">
              <w:rPr>
                <w:i/>
                <w:color w:val="000000"/>
                <w:sz w:val="28"/>
                <w:szCs w:val="28"/>
              </w:rPr>
              <w:t>de acuerdo con</w:t>
            </w:r>
            <w:r w:rsidRPr="00D50CF7">
              <w:rPr>
                <w:i/>
                <w:color w:val="000000"/>
                <w:sz w:val="28"/>
                <w:szCs w:val="28"/>
              </w:rPr>
              <w:t xml:space="preserve"> la programación de agenda sea retomado.</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D50CF7" w:rsidP="00D50CF7">
            <w:pPr>
              <w:pStyle w:val="Prrafodelista"/>
              <w:numPr>
                <w:ilvl w:val="0"/>
                <w:numId w:val="19"/>
              </w:numPr>
              <w:jc w:val="both"/>
              <w:rPr>
                <w:i/>
                <w:sz w:val="28"/>
                <w:szCs w:val="28"/>
              </w:rPr>
            </w:pPr>
            <w:r w:rsidRPr="00F85027">
              <w:rPr>
                <w:b/>
                <w:i/>
                <w:color w:val="000000"/>
                <w:sz w:val="28"/>
                <w:szCs w:val="28"/>
              </w:rPr>
              <w:t>Investigación:</w:t>
            </w:r>
            <w:r w:rsidRPr="00D50CF7">
              <w:rPr>
                <w:i/>
                <w:color w:val="000000"/>
                <w:sz w:val="28"/>
                <w:szCs w:val="28"/>
              </w:rPr>
              <w:t xml:space="preserve"> el profesional responsable del expediente</w:t>
            </w:r>
            <w:r w:rsidRPr="00D50CF7">
              <w:rPr>
                <w:i/>
                <w:sz w:val="28"/>
                <w:szCs w:val="28"/>
              </w:rPr>
              <w:t xml:space="preserve"> procede a valorar las visitas que necesita, entrevistas</w:t>
            </w:r>
            <w:r w:rsidR="0005462B">
              <w:rPr>
                <w:i/>
                <w:sz w:val="28"/>
                <w:szCs w:val="28"/>
              </w:rPr>
              <w:t>,</w:t>
            </w:r>
            <w:r w:rsidRPr="00D50CF7">
              <w:rPr>
                <w:i/>
                <w:sz w:val="28"/>
                <w:szCs w:val="28"/>
              </w:rPr>
              <w:t xml:space="preserve"> fuentes primarias o personas usuarias que deben ser valoradas; aplicación de instrumentos psicológicos si es necesario, fuentes colaterales o secundarias, consultas a personas, expedientes, documentos o cualquier otro tipo de información que sea relevante para el caso en estudio.</w:t>
            </w:r>
          </w:p>
          <w:p w:rsidR="00D50CF7" w:rsidRPr="00D50CF7" w:rsidRDefault="00D50CF7" w:rsidP="00D50CF7">
            <w:pPr>
              <w:jc w:val="both"/>
              <w:rPr>
                <w:i/>
                <w:sz w:val="28"/>
                <w:szCs w:val="28"/>
              </w:rPr>
            </w:pPr>
          </w:p>
          <w:p w:rsidR="00D50CF7" w:rsidRPr="00D50CF7" w:rsidRDefault="00D50CF7" w:rsidP="00D50CF7">
            <w:pPr>
              <w:pStyle w:val="Prrafodelista"/>
              <w:jc w:val="both"/>
              <w:rPr>
                <w:i/>
                <w:sz w:val="28"/>
                <w:szCs w:val="28"/>
              </w:rPr>
            </w:pPr>
            <w:r w:rsidRPr="00D50CF7">
              <w:rPr>
                <w:i/>
                <w:sz w:val="28"/>
                <w:szCs w:val="28"/>
              </w:rPr>
              <w:lastRenderedPageBreak/>
              <w:t>En esta etapa el profesional requiere realizar coordinaciones tanto para las entrevistas, como para la recopilación de toda la información que requiera.</w:t>
            </w:r>
          </w:p>
          <w:p w:rsidR="00D50CF7" w:rsidRPr="00D50CF7" w:rsidRDefault="00D50CF7" w:rsidP="00D50CF7">
            <w:pPr>
              <w:jc w:val="both"/>
              <w:rPr>
                <w:i/>
                <w:sz w:val="28"/>
                <w:szCs w:val="28"/>
              </w:rPr>
            </w:pPr>
          </w:p>
          <w:p w:rsidR="00D50CF7" w:rsidRPr="00D50CF7" w:rsidRDefault="0005462B" w:rsidP="00D50CF7">
            <w:pPr>
              <w:pStyle w:val="Prrafodelista"/>
              <w:jc w:val="both"/>
              <w:rPr>
                <w:i/>
                <w:sz w:val="28"/>
                <w:szCs w:val="28"/>
              </w:rPr>
            </w:pPr>
            <w:r>
              <w:rPr>
                <w:i/>
                <w:sz w:val="28"/>
                <w:szCs w:val="28"/>
              </w:rPr>
              <w:t>Aunado a lo anterior</w:t>
            </w:r>
            <w:r w:rsidR="00D50CF7" w:rsidRPr="00D50CF7">
              <w:rPr>
                <w:i/>
                <w:sz w:val="28"/>
                <w:szCs w:val="28"/>
              </w:rPr>
              <w:t xml:space="preserve">, es necesario la disponibilidad de vehículos institucionales, con el fin de realizar investigación de campo, entrevistas focalizadas, valoración social domiciliaria, consulta vecinal e institucional </w:t>
            </w:r>
            <w:r w:rsidR="00111C0D" w:rsidRPr="00D50CF7">
              <w:rPr>
                <w:i/>
                <w:sz w:val="28"/>
                <w:szCs w:val="28"/>
              </w:rPr>
              <w:t>y observaciones</w:t>
            </w:r>
            <w:r w:rsidR="00D50CF7" w:rsidRPr="00D50CF7">
              <w:rPr>
                <w:i/>
                <w:sz w:val="28"/>
                <w:szCs w:val="28"/>
              </w:rPr>
              <w:t xml:space="preserve"> de las condiciones de la comunidad, visitas a hospitales, albergues, o cualquier visita que el profesional considere necesaria de realizar.</w:t>
            </w:r>
          </w:p>
          <w:p w:rsidR="00D50CF7" w:rsidRPr="00D50CF7" w:rsidRDefault="00D50CF7" w:rsidP="00D50CF7">
            <w:pPr>
              <w:jc w:val="both"/>
              <w:rPr>
                <w:i/>
                <w:sz w:val="28"/>
                <w:szCs w:val="28"/>
              </w:rPr>
            </w:pPr>
          </w:p>
          <w:p w:rsidR="001C7833" w:rsidRDefault="00D50CF7" w:rsidP="00D50CF7">
            <w:pPr>
              <w:pStyle w:val="Prrafodelista"/>
              <w:jc w:val="both"/>
              <w:rPr>
                <w:i/>
                <w:sz w:val="28"/>
                <w:szCs w:val="28"/>
              </w:rPr>
            </w:pPr>
            <w:r w:rsidRPr="00D50CF7">
              <w:rPr>
                <w:i/>
                <w:sz w:val="28"/>
                <w:szCs w:val="28"/>
              </w:rPr>
              <w:t xml:space="preserve">Al considerar la importancia de la materia, la Sección de Transportes Administrativos otorga </w:t>
            </w:r>
            <w:r w:rsidR="00965979" w:rsidRPr="00D50CF7">
              <w:rPr>
                <w:i/>
                <w:sz w:val="28"/>
                <w:szCs w:val="28"/>
              </w:rPr>
              <w:t xml:space="preserve">diariamente </w:t>
            </w:r>
            <w:r w:rsidRPr="00D50CF7">
              <w:rPr>
                <w:i/>
                <w:sz w:val="28"/>
                <w:szCs w:val="28"/>
              </w:rPr>
              <w:t>un vehículo fijo y uno condicionado</w:t>
            </w:r>
            <w:r w:rsidR="00965979">
              <w:rPr>
                <w:rStyle w:val="Refdenotaalpie"/>
                <w:i/>
                <w:sz w:val="28"/>
                <w:szCs w:val="28"/>
              </w:rPr>
              <w:footnoteReference w:id="2"/>
            </w:r>
            <w:r w:rsidRPr="00D50CF7">
              <w:rPr>
                <w:i/>
                <w:sz w:val="28"/>
                <w:szCs w:val="28"/>
              </w:rPr>
              <w:t xml:space="preserve"> para uso del Departamento de Trabajo Social y Psicología</w:t>
            </w:r>
            <w:r w:rsidR="001C7833">
              <w:rPr>
                <w:i/>
                <w:sz w:val="28"/>
                <w:szCs w:val="28"/>
              </w:rPr>
              <w:t>,</w:t>
            </w:r>
            <w:r w:rsidRPr="00D50CF7">
              <w:rPr>
                <w:i/>
                <w:sz w:val="28"/>
                <w:szCs w:val="28"/>
              </w:rPr>
              <w:t xml:space="preserve"> los cuales son </w:t>
            </w:r>
            <w:r w:rsidR="001C7833">
              <w:rPr>
                <w:i/>
                <w:sz w:val="28"/>
                <w:szCs w:val="28"/>
              </w:rPr>
              <w:t xml:space="preserve">utilizados por </w:t>
            </w:r>
            <w:r w:rsidRPr="00D50CF7">
              <w:rPr>
                <w:i/>
                <w:sz w:val="28"/>
                <w:szCs w:val="28"/>
              </w:rPr>
              <w:t xml:space="preserve">los profesionales del I Circuito Judicial de San José, Desamparados y Hatillo, siendo alrededor de un total de 20 personas, al considerar que cada mes consta de aproximadamente 21 días hábiles, prácticamente los vehículos tienen una disponibilidad para cada profesional una vez </w:t>
            </w:r>
            <w:r w:rsidR="001C7833">
              <w:rPr>
                <w:i/>
                <w:sz w:val="28"/>
                <w:szCs w:val="28"/>
              </w:rPr>
              <w:t>al mes y con la disponibilidad del segundo vehículo</w:t>
            </w:r>
            <w:r w:rsidR="00703358">
              <w:rPr>
                <w:i/>
                <w:sz w:val="28"/>
                <w:szCs w:val="28"/>
              </w:rPr>
              <w:t xml:space="preserve"> que</w:t>
            </w:r>
            <w:r w:rsidR="001C7833">
              <w:rPr>
                <w:i/>
                <w:sz w:val="28"/>
                <w:szCs w:val="28"/>
              </w:rPr>
              <w:t xml:space="preserve"> se puede utilizar un día extra al mes.</w:t>
            </w:r>
          </w:p>
          <w:p w:rsidR="001C7833" w:rsidRDefault="001C7833" w:rsidP="00D50CF7">
            <w:pPr>
              <w:pStyle w:val="Prrafodelista"/>
              <w:jc w:val="both"/>
              <w:rPr>
                <w:i/>
                <w:sz w:val="28"/>
                <w:szCs w:val="28"/>
              </w:rPr>
            </w:pPr>
          </w:p>
          <w:p w:rsidR="00D50CF7" w:rsidRPr="00D50CF7" w:rsidRDefault="001C7833" w:rsidP="00D50CF7">
            <w:pPr>
              <w:pStyle w:val="Prrafodelista"/>
              <w:jc w:val="both"/>
              <w:rPr>
                <w:i/>
                <w:sz w:val="28"/>
                <w:szCs w:val="28"/>
              </w:rPr>
            </w:pPr>
            <w:r>
              <w:rPr>
                <w:i/>
                <w:sz w:val="28"/>
                <w:szCs w:val="28"/>
              </w:rPr>
              <w:t>Por lo anterior</w:t>
            </w:r>
            <w:r w:rsidR="00D50CF7" w:rsidRPr="00D50CF7">
              <w:rPr>
                <w:i/>
                <w:sz w:val="28"/>
                <w:szCs w:val="28"/>
              </w:rPr>
              <w:t xml:space="preserve">, </w:t>
            </w:r>
            <w:r>
              <w:rPr>
                <w:i/>
                <w:sz w:val="28"/>
                <w:szCs w:val="28"/>
              </w:rPr>
              <w:t xml:space="preserve">el Departamento de Trabajo Social y Psicología se ve en la necesidad de </w:t>
            </w:r>
            <w:r w:rsidR="00D50CF7" w:rsidRPr="00D50CF7">
              <w:rPr>
                <w:i/>
                <w:sz w:val="28"/>
                <w:szCs w:val="28"/>
              </w:rPr>
              <w:t>acud</w:t>
            </w:r>
            <w:r>
              <w:rPr>
                <w:i/>
                <w:sz w:val="28"/>
                <w:szCs w:val="28"/>
              </w:rPr>
              <w:t>ir</w:t>
            </w:r>
            <w:r w:rsidR="00D50CF7" w:rsidRPr="00D50CF7">
              <w:rPr>
                <w:i/>
                <w:sz w:val="28"/>
                <w:szCs w:val="28"/>
              </w:rPr>
              <w:t xml:space="preserve"> a pedir colaboración a los Juzgados para que ellos tramiten la</w:t>
            </w:r>
            <w:r>
              <w:rPr>
                <w:i/>
                <w:sz w:val="28"/>
                <w:szCs w:val="28"/>
              </w:rPr>
              <w:t>s</w:t>
            </w:r>
            <w:r w:rsidR="00D50CF7" w:rsidRPr="00D50CF7">
              <w:rPr>
                <w:i/>
                <w:sz w:val="28"/>
                <w:szCs w:val="28"/>
              </w:rPr>
              <w:t xml:space="preserve"> solicitud</w:t>
            </w:r>
            <w:r>
              <w:rPr>
                <w:i/>
                <w:sz w:val="28"/>
                <w:szCs w:val="28"/>
              </w:rPr>
              <w:t>es</w:t>
            </w:r>
            <w:r w:rsidR="00D50CF7" w:rsidRPr="00D50CF7">
              <w:rPr>
                <w:i/>
                <w:sz w:val="28"/>
                <w:szCs w:val="28"/>
              </w:rPr>
              <w:t xml:space="preserve"> de boletas de transportes que requieren los profesionales para realizar los peritajes, sin embargo, eso está sujeto a la disposición de brindar la colaboración por parte de la persona juzgadora coordinadora del Despacho.</w:t>
            </w:r>
          </w:p>
          <w:p w:rsidR="0069075D" w:rsidRPr="00D50CF7" w:rsidRDefault="0069075D" w:rsidP="00D50CF7">
            <w:pPr>
              <w:jc w:val="both"/>
              <w:rPr>
                <w:i/>
                <w:sz w:val="28"/>
                <w:szCs w:val="28"/>
              </w:rPr>
            </w:pPr>
          </w:p>
          <w:p w:rsidR="00D50CF7" w:rsidRPr="00D50CF7" w:rsidRDefault="00D50CF7" w:rsidP="00D50CF7">
            <w:pPr>
              <w:pStyle w:val="Prrafodelista"/>
              <w:jc w:val="both"/>
              <w:rPr>
                <w:i/>
                <w:color w:val="000000"/>
                <w:sz w:val="28"/>
                <w:szCs w:val="28"/>
              </w:rPr>
            </w:pPr>
            <w:r w:rsidRPr="00D50CF7">
              <w:rPr>
                <w:i/>
                <w:sz w:val="28"/>
                <w:szCs w:val="28"/>
              </w:rPr>
              <w:t>Además, por limitaciones de espacio y equipo los profesionales del Departamento de Trabajo Social y Psicología comparten las oficinas, por lo que también deben coordinar</w:t>
            </w:r>
            <w:r w:rsidR="00703358">
              <w:rPr>
                <w:i/>
                <w:sz w:val="28"/>
                <w:szCs w:val="28"/>
              </w:rPr>
              <w:t xml:space="preserve"> internamente</w:t>
            </w:r>
            <w:r w:rsidRPr="00D50CF7">
              <w:rPr>
                <w:i/>
                <w:sz w:val="28"/>
                <w:szCs w:val="28"/>
              </w:rPr>
              <w:t xml:space="preserve"> para laborar en Teletrabajo días alternos</w:t>
            </w:r>
            <w:r w:rsidR="00703358">
              <w:rPr>
                <w:i/>
                <w:sz w:val="28"/>
                <w:szCs w:val="28"/>
              </w:rPr>
              <w:t xml:space="preserve"> yasí </w:t>
            </w:r>
            <w:r w:rsidRPr="00D50CF7">
              <w:rPr>
                <w:i/>
                <w:sz w:val="28"/>
                <w:szCs w:val="28"/>
              </w:rPr>
              <w:t xml:space="preserve">dar </w:t>
            </w:r>
            <w:r w:rsidR="00703358">
              <w:rPr>
                <w:i/>
                <w:sz w:val="28"/>
                <w:szCs w:val="28"/>
              </w:rPr>
              <w:t xml:space="preserve">mayor </w:t>
            </w:r>
            <w:r w:rsidRPr="00D50CF7">
              <w:rPr>
                <w:i/>
                <w:sz w:val="28"/>
                <w:szCs w:val="28"/>
              </w:rPr>
              <w:t xml:space="preserve">aprovechamiento del espacio para las entrevistas a realizar, de </w:t>
            </w:r>
            <w:r w:rsidRPr="00D50CF7">
              <w:rPr>
                <w:i/>
                <w:sz w:val="28"/>
                <w:szCs w:val="28"/>
              </w:rPr>
              <w:lastRenderedPageBreak/>
              <w:t>acuerdo con la capacidad de la agenda.</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D50CF7" w:rsidP="00D50CF7">
            <w:pPr>
              <w:pStyle w:val="Prrafodelista"/>
              <w:numPr>
                <w:ilvl w:val="0"/>
                <w:numId w:val="19"/>
              </w:numPr>
              <w:jc w:val="both"/>
              <w:rPr>
                <w:i/>
                <w:sz w:val="28"/>
                <w:szCs w:val="28"/>
              </w:rPr>
            </w:pPr>
            <w:r w:rsidRPr="00F85027">
              <w:rPr>
                <w:b/>
                <w:i/>
                <w:color w:val="000000"/>
                <w:sz w:val="28"/>
                <w:szCs w:val="28"/>
              </w:rPr>
              <w:t>Conclusión o Cierre:</w:t>
            </w:r>
            <w:r w:rsidRPr="00D50CF7">
              <w:rPr>
                <w:i/>
                <w:sz w:val="28"/>
                <w:szCs w:val="28"/>
              </w:rPr>
              <w:t xml:space="preserve">finalmente, se procede con la consolidación de toda la información recopilada para su análisis que permitirá redactar el informe o dictamen (también conocido como peritaje); en los casos que no se lleve a cabo el peritaje con éxito, se redactará un informe de gestión. El dictamen o informe se remite al despacho u oficina judicial para su conocimiento, se cierra y archiva el expediente. </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C4039D" w:rsidP="00D50CF7">
            <w:pPr>
              <w:pStyle w:val="xmsonormal"/>
              <w:spacing w:before="0" w:beforeAutospacing="0" w:after="0" w:afterAutospacing="0"/>
              <w:ind w:left="720"/>
              <w:jc w:val="both"/>
              <w:rPr>
                <w:i/>
                <w:color w:val="000000"/>
                <w:sz w:val="28"/>
                <w:szCs w:val="28"/>
              </w:rPr>
            </w:pPr>
            <w:r>
              <w:rPr>
                <w:i/>
                <w:color w:val="000000"/>
                <w:sz w:val="28"/>
                <w:szCs w:val="28"/>
              </w:rPr>
              <w:t>Es importante considerar que, e</w:t>
            </w:r>
            <w:r w:rsidR="00D50CF7" w:rsidRPr="00D50CF7">
              <w:rPr>
                <w:i/>
                <w:color w:val="000000"/>
                <w:sz w:val="28"/>
                <w:szCs w:val="28"/>
              </w:rPr>
              <w:t>ntre la fase de investigación y el cierre del expediente</w:t>
            </w:r>
            <w:r>
              <w:rPr>
                <w:i/>
                <w:color w:val="000000"/>
                <w:sz w:val="28"/>
                <w:szCs w:val="28"/>
              </w:rPr>
              <w:t>,</w:t>
            </w:r>
            <w:r w:rsidR="00D50CF7" w:rsidRPr="00D50CF7">
              <w:rPr>
                <w:i/>
                <w:color w:val="000000"/>
                <w:sz w:val="28"/>
                <w:szCs w:val="28"/>
              </w:rPr>
              <w:t xml:space="preserve"> el Departamento de Trabajo Social y Psicología ha emitido directrices para que no transcurra más de dos meses.</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C4039D" w:rsidP="00D50CF7">
            <w:pPr>
              <w:pStyle w:val="xmsonormal"/>
              <w:spacing w:before="0" w:beforeAutospacing="0" w:after="0" w:afterAutospacing="0"/>
              <w:jc w:val="both"/>
              <w:rPr>
                <w:i/>
                <w:color w:val="000000"/>
                <w:sz w:val="28"/>
                <w:szCs w:val="28"/>
              </w:rPr>
            </w:pPr>
            <w:r>
              <w:rPr>
                <w:i/>
                <w:color w:val="000000"/>
                <w:sz w:val="28"/>
                <w:szCs w:val="28"/>
              </w:rPr>
              <w:t xml:space="preserve">Por otra parte, </w:t>
            </w:r>
            <w:r w:rsidR="00554D0C">
              <w:rPr>
                <w:i/>
                <w:color w:val="000000"/>
                <w:sz w:val="28"/>
                <w:szCs w:val="28"/>
              </w:rPr>
              <w:t>de acuerdo con el</w:t>
            </w:r>
            <w:r>
              <w:rPr>
                <w:i/>
                <w:color w:val="000000"/>
                <w:sz w:val="28"/>
                <w:szCs w:val="28"/>
              </w:rPr>
              <w:t xml:space="preserve"> rol establecido por el Departamento de Trabajo Social y Psicología</w:t>
            </w:r>
            <w:r w:rsidR="004B2049">
              <w:rPr>
                <w:i/>
                <w:color w:val="000000"/>
                <w:sz w:val="28"/>
                <w:szCs w:val="28"/>
              </w:rPr>
              <w:t>,</w:t>
            </w:r>
            <w:r w:rsidR="00D50CF7" w:rsidRPr="00D50CF7">
              <w:rPr>
                <w:i/>
                <w:color w:val="000000"/>
                <w:sz w:val="28"/>
                <w:szCs w:val="28"/>
              </w:rPr>
              <w:t xml:space="preserve">cada mes y medio </w:t>
            </w:r>
            <w:r>
              <w:rPr>
                <w:i/>
                <w:color w:val="000000"/>
                <w:sz w:val="28"/>
                <w:szCs w:val="28"/>
              </w:rPr>
              <w:t xml:space="preserve">los profesionales </w:t>
            </w:r>
            <w:r w:rsidR="00D50CF7" w:rsidRPr="00D50CF7">
              <w:rPr>
                <w:i/>
                <w:color w:val="000000"/>
                <w:sz w:val="28"/>
                <w:szCs w:val="28"/>
              </w:rPr>
              <w:t xml:space="preserve">atienden </w:t>
            </w:r>
            <w:r w:rsidR="00703358">
              <w:rPr>
                <w:i/>
                <w:color w:val="000000"/>
                <w:sz w:val="28"/>
                <w:szCs w:val="28"/>
              </w:rPr>
              <w:t xml:space="preserve">gestiones </w:t>
            </w:r>
            <w:r w:rsidR="00D50CF7" w:rsidRPr="00D50CF7">
              <w:rPr>
                <w:i/>
                <w:color w:val="000000"/>
                <w:sz w:val="28"/>
                <w:szCs w:val="28"/>
              </w:rPr>
              <w:t>de atenciones inmediatas</w:t>
            </w:r>
            <w:r w:rsidR="008042C2">
              <w:rPr>
                <w:i/>
                <w:color w:val="000000"/>
                <w:sz w:val="28"/>
                <w:szCs w:val="28"/>
              </w:rPr>
              <w:t>;</w:t>
            </w:r>
            <w:r w:rsidR="00703358" w:rsidRPr="00D50CF7">
              <w:rPr>
                <w:i/>
                <w:color w:val="000000"/>
                <w:sz w:val="28"/>
                <w:szCs w:val="28"/>
              </w:rPr>
              <w:t>este servicio es solicitado por parte de la Fiscalía como acompañamiento por delitos sexuales</w:t>
            </w:r>
            <w:r w:rsidR="00703358">
              <w:rPr>
                <w:i/>
                <w:color w:val="000000"/>
                <w:sz w:val="28"/>
                <w:szCs w:val="28"/>
              </w:rPr>
              <w:t xml:space="preserve">, este rol es </w:t>
            </w:r>
            <w:r w:rsidR="00D50CF7" w:rsidRPr="00D50CF7">
              <w:rPr>
                <w:i/>
                <w:color w:val="000000"/>
                <w:sz w:val="28"/>
                <w:szCs w:val="28"/>
              </w:rPr>
              <w:t>un servicio que brinda e</w:t>
            </w:r>
            <w:r w:rsidR="00703358">
              <w:rPr>
                <w:i/>
                <w:color w:val="000000"/>
                <w:sz w:val="28"/>
                <w:szCs w:val="28"/>
              </w:rPr>
              <w:t>se</w:t>
            </w:r>
            <w:r w:rsidR="00D50CF7" w:rsidRPr="00D50CF7">
              <w:rPr>
                <w:i/>
                <w:color w:val="000000"/>
                <w:sz w:val="28"/>
                <w:szCs w:val="28"/>
              </w:rPr>
              <w:t xml:space="preserve"> Departamento a las personas usuarias, que necesitan una intervención social o psicológica de manera inmediata</w:t>
            </w:r>
            <w:r w:rsidR="00703358">
              <w:rPr>
                <w:i/>
                <w:color w:val="000000"/>
                <w:sz w:val="28"/>
                <w:szCs w:val="28"/>
              </w:rPr>
              <w:t>.  D</w:t>
            </w:r>
            <w:r w:rsidR="00D50CF7" w:rsidRPr="00D50CF7">
              <w:rPr>
                <w:i/>
                <w:color w:val="000000"/>
                <w:sz w:val="28"/>
                <w:szCs w:val="28"/>
              </w:rPr>
              <w:t>e no existir ninguna solicitud en ese sentido, el tiempo es invertido para la redacción de informes o coordinaciones administrativas.</w:t>
            </w:r>
          </w:p>
          <w:p w:rsidR="00D50CF7" w:rsidRPr="00D50CF7" w:rsidRDefault="00D50CF7" w:rsidP="00D50CF7">
            <w:pPr>
              <w:pStyle w:val="xmsonormal"/>
              <w:spacing w:before="0" w:beforeAutospacing="0" w:after="0" w:afterAutospacing="0"/>
              <w:jc w:val="both"/>
              <w:rPr>
                <w:i/>
                <w:color w:val="000000"/>
                <w:sz w:val="28"/>
                <w:szCs w:val="28"/>
              </w:rPr>
            </w:pPr>
          </w:p>
          <w:p w:rsidR="00D50CF7" w:rsidRPr="00D50CF7" w:rsidRDefault="00C4039D" w:rsidP="00D50CF7">
            <w:pPr>
              <w:pStyle w:val="xmsonormal"/>
              <w:spacing w:before="0" w:beforeAutospacing="0" w:after="0" w:afterAutospacing="0"/>
              <w:jc w:val="both"/>
              <w:rPr>
                <w:i/>
                <w:color w:val="000000"/>
                <w:sz w:val="28"/>
                <w:szCs w:val="28"/>
              </w:rPr>
            </w:pPr>
            <w:r>
              <w:rPr>
                <w:i/>
                <w:color w:val="000000"/>
                <w:sz w:val="28"/>
                <w:szCs w:val="28"/>
              </w:rPr>
              <w:t>Adicionalmente</w:t>
            </w:r>
            <w:r w:rsidR="00D50CF7" w:rsidRPr="00D50CF7">
              <w:rPr>
                <w:i/>
                <w:color w:val="000000"/>
                <w:sz w:val="28"/>
                <w:szCs w:val="28"/>
              </w:rPr>
              <w:t xml:space="preserve">, existe un rol entre todas las trabajadoras sociales </w:t>
            </w:r>
            <w:r>
              <w:rPr>
                <w:i/>
                <w:color w:val="000000"/>
                <w:sz w:val="28"/>
                <w:szCs w:val="28"/>
              </w:rPr>
              <w:t xml:space="preserve">del Departamento </w:t>
            </w:r>
            <w:r w:rsidR="00D50CF7" w:rsidRPr="00D50CF7">
              <w:rPr>
                <w:i/>
                <w:color w:val="000000"/>
                <w:sz w:val="28"/>
                <w:szCs w:val="28"/>
              </w:rPr>
              <w:t xml:space="preserve">para atender el régimen de visitas, </w:t>
            </w:r>
            <w:r>
              <w:rPr>
                <w:i/>
                <w:color w:val="000000"/>
                <w:sz w:val="28"/>
                <w:szCs w:val="28"/>
              </w:rPr>
              <w:t xml:space="preserve">este </w:t>
            </w:r>
            <w:r w:rsidR="00D50CF7" w:rsidRPr="00D50CF7">
              <w:rPr>
                <w:i/>
                <w:color w:val="000000"/>
                <w:sz w:val="28"/>
                <w:szCs w:val="28"/>
              </w:rPr>
              <w:t>consiste en dar acompañamiento al padre o madre durante el tiempo que el Juzgado estableció puede</w:t>
            </w:r>
            <w:r w:rsidR="00703358">
              <w:rPr>
                <w:i/>
                <w:color w:val="000000"/>
                <w:sz w:val="28"/>
                <w:szCs w:val="28"/>
              </w:rPr>
              <w:t>n</w:t>
            </w:r>
            <w:r w:rsidR="00D50CF7" w:rsidRPr="00D50CF7">
              <w:rPr>
                <w:i/>
                <w:color w:val="000000"/>
                <w:sz w:val="28"/>
                <w:szCs w:val="28"/>
              </w:rPr>
              <w:t xml:space="preserve"> pasar con el menor, y vigilar que no se presente ninguna situación o conducta anómala</w:t>
            </w:r>
            <w:r w:rsidR="008042C2">
              <w:rPr>
                <w:i/>
                <w:color w:val="000000"/>
                <w:sz w:val="28"/>
                <w:szCs w:val="28"/>
              </w:rPr>
              <w:t>. C</w:t>
            </w:r>
            <w:r w:rsidR="00D50CF7" w:rsidRPr="00D50CF7">
              <w:rPr>
                <w:i/>
                <w:color w:val="000000"/>
                <w:sz w:val="28"/>
                <w:szCs w:val="28"/>
              </w:rPr>
              <w:t>ada visita tard</w:t>
            </w:r>
            <w:r>
              <w:rPr>
                <w:i/>
                <w:color w:val="000000"/>
                <w:sz w:val="28"/>
                <w:szCs w:val="28"/>
              </w:rPr>
              <w:t>a</w:t>
            </w:r>
            <w:r w:rsidR="00D50CF7" w:rsidRPr="00D50CF7">
              <w:rPr>
                <w:i/>
                <w:color w:val="000000"/>
                <w:sz w:val="28"/>
                <w:szCs w:val="28"/>
              </w:rPr>
              <w:t xml:space="preserve"> entre </w:t>
            </w:r>
            <w:r w:rsidR="00703358">
              <w:rPr>
                <w:i/>
                <w:color w:val="000000"/>
                <w:sz w:val="28"/>
                <w:szCs w:val="28"/>
              </w:rPr>
              <w:t>una</w:t>
            </w:r>
            <w:r w:rsidR="00D50CF7" w:rsidRPr="00D50CF7">
              <w:rPr>
                <w:i/>
                <w:color w:val="000000"/>
                <w:sz w:val="28"/>
                <w:szCs w:val="28"/>
              </w:rPr>
              <w:t xml:space="preserve"> y </w:t>
            </w:r>
            <w:r w:rsidR="00703358">
              <w:rPr>
                <w:i/>
                <w:color w:val="000000"/>
                <w:sz w:val="28"/>
                <w:szCs w:val="28"/>
              </w:rPr>
              <w:t>dos</w:t>
            </w:r>
            <w:r w:rsidR="00D50CF7" w:rsidRPr="00D50CF7">
              <w:rPr>
                <w:i/>
                <w:color w:val="000000"/>
                <w:sz w:val="28"/>
                <w:szCs w:val="28"/>
              </w:rPr>
              <w:t xml:space="preserve"> horas y se debe rendir un informe al Juzgado indicando los puntos que el profesional considere relevantes de la visita.</w:t>
            </w:r>
          </w:p>
          <w:p w:rsidR="00D50CF7" w:rsidRPr="00D50CF7" w:rsidRDefault="00D50CF7" w:rsidP="00D50CF7">
            <w:pPr>
              <w:jc w:val="both"/>
              <w:rPr>
                <w:i/>
                <w:sz w:val="28"/>
                <w:szCs w:val="28"/>
              </w:rPr>
            </w:pPr>
          </w:p>
          <w:p w:rsidR="00D50CF7" w:rsidRPr="00D50CF7" w:rsidRDefault="00703358" w:rsidP="00D50CF7">
            <w:pPr>
              <w:jc w:val="both"/>
              <w:rPr>
                <w:i/>
                <w:color w:val="000000"/>
                <w:sz w:val="28"/>
                <w:szCs w:val="28"/>
              </w:rPr>
            </w:pPr>
            <w:r>
              <w:rPr>
                <w:i/>
                <w:color w:val="000000"/>
                <w:sz w:val="28"/>
                <w:szCs w:val="28"/>
              </w:rPr>
              <w:t>Aunado a lo anterior, el rol a</w:t>
            </w:r>
            <w:r w:rsidR="00D50CF7" w:rsidRPr="00D50CF7">
              <w:rPr>
                <w:i/>
                <w:color w:val="000000"/>
                <w:sz w:val="28"/>
                <w:szCs w:val="28"/>
              </w:rPr>
              <w:t>ctual</w:t>
            </w:r>
            <w:r>
              <w:rPr>
                <w:i/>
                <w:color w:val="000000"/>
                <w:sz w:val="28"/>
                <w:szCs w:val="28"/>
              </w:rPr>
              <w:t xml:space="preserve"> de ambos equipos interdisciplinarios </w:t>
            </w:r>
            <w:r w:rsidR="005F4B18">
              <w:rPr>
                <w:bCs/>
                <w:i/>
                <w:sz w:val="28"/>
                <w:szCs w:val="28"/>
              </w:rPr>
              <w:t xml:space="preserve">del Departamento de Trabajo Social y Psicología </w:t>
            </w:r>
            <w:r>
              <w:rPr>
                <w:bCs/>
                <w:i/>
                <w:sz w:val="28"/>
                <w:szCs w:val="28"/>
              </w:rPr>
              <w:t xml:space="preserve">para atender los asuntos de niñez y adolescencia </w:t>
            </w:r>
            <w:r w:rsidR="00D50CF7" w:rsidRPr="00D50CF7">
              <w:rPr>
                <w:i/>
                <w:color w:val="000000"/>
                <w:sz w:val="28"/>
                <w:szCs w:val="28"/>
              </w:rPr>
              <w:t>tiene la siguiente programación:</w:t>
            </w:r>
          </w:p>
          <w:p w:rsidR="00D50CF7" w:rsidRDefault="00D50CF7" w:rsidP="00D50CF7">
            <w:pPr>
              <w:jc w:val="both"/>
              <w:rPr>
                <w:color w:val="000000"/>
                <w:sz w:val="28"/>
                <w:szCs w:val="28"/>
              </w:rPr>
            </w:pPr>
          </w:p>
          <w:p w:rsidR="008042C2" w:rsidRDefault="008042C2" w:rsidP="00D50CF7">
            <w:pPr>
              <w:jc w:val="both"/>
              <w:rPr>
                <w:color w:val="000000"/>
                <w:sz w:val="28"/>
                <w:szCs w:val="28"/>
              </w:rPr>
            </w:pPr>
          </w:p>
          <w:p w:rsidR="00217BC9" w:rsidRDefault="00217BC9" w:rsidP="00D50CF7">
            <w:pPr>
              <w:jc w:val="both"/>
              <w:rPr>
                <w:color w:val="000000"/>
                <w:sz w:val="28"/>
                <w:szCs w:val="28"/>
              </w:rPr>
            </w:pPr>
          </w:p>
          <w:p w:rsidR="00D50CF7" w:rsidRPr="00037F4C" w:rsidRDefault="00D50CF7" w:rsidP="00D50CF7">
            <w:pPr>
              <w:jc w:val="center"/>
              <w:rPr>
                <w:b/>
                <w:bCs/>
                <w:i/>
              </w:rPr>
            </w:pPr>
            <w:r w:rsidRPr="00037F4C">
              <w:rPr>
                <w:b/>
                <w:bCs/>
                <w:i/>
              </w:rPr>
              <w:t xml:space="preserve">Cuadro </w:t>
            </w:r>
            <w:r>
              <w:rPr>
                <w:b/>
                <w:bCs/>
                <w:i/>
              </w:rPr>
              <w:t>2</w:t>
            </w:r>
          </w:p>
          <w:p w:rsidR="00217BC9" w:rsidRPr="00F9148D" w:rsidRDefault="00D50CF7" w:rsidP="00217BC9">
            <w:pPr>
              <w:jc w:val="center"/>
              <w:rPr>
                <w:b/>
                <w:bCs/>
                <w:i/>
              </w:rPr>
            </w:pPr>
            <w:r>
              <w:rPr>
                <w:b/>
                <w:bCs/>
                <w:i/>
              </w:rPr>
              <w:t xml:space="preserve">Programación mensual de trabajo </w:t>
            </w:r>
            <w:r w:rsidR="00217BC9">
              <w:rPr>
                <w:b/>
                <w:bCs/>
                <w:i/>
              </w:rPr>
              <w:t>para el Equipo interdisciplinario extraordinario asignado al Juzgado de Niñez y Adolescencia,</w:t>
            </w:r>
          </w:p>
          <w:p w:rsidR="00D50CF7" w:rsidRPr="00F9148D" w:rsidRDefault="00CB577B" w:rsidP="00D50CF7">
            <w:pPr>
              <w:jc w:val="center"/>
              <w:rPr>
                <w:b/>
                <w:bCs/>
                <w:i/>
              </w:rPr>
            </w:pPr>
            <w:r>
              <w:rPr>
                <w:b/>
                <w:bCs/>
                <w:i/>
              </w:rPr>
              <w:t>para e</w:t>
            </w:r>
            <w:r w:rsidR="00D50CF7">
              <w:rPr>
                <w:b/>
                <w:bCs/>
                <w:i/>
              </w:rPr>
              <w:t>l 2018</w:t>
            </w:r>
          </w:p>
          <w:p w:rsidR="00D50CF7" w:rsidRPr="00F85027" w:rsidRDefault="00D50CF7" w:rsidP="00D50CF7">
            <w:pPr>
              <w:jc w:val="both"/>
              <w:rPr>
                <w:color w:val="000000"/>
                <w:sz w:val="16"/>
                <w:szCs w:val="16"/>
              </w:rPr>
            </w:pPr>
          </w:p>
          <w:tbl>
            <w:tblPr>
              <w:tblW w:w="7804" w:type="dxa"/>
              <w:jc w:val="center"/>
              <w:tblCellMar>
                <w:left w:w="70" w:type="dxa"/>
                <w:right w:w="70" w:type="dxa"/>
              </w:tblCellMar>
              <w:tblLook w:val="04A0"/>
            </w:tblPr>
            <w:tblGrid>
              <w:gridCol w:w="901"/>
              <w:gridCol w:w="1233"/>
              <w:gridCol w:w="993"/>
              <w:gridCol w:w="1984"/>
              <w:gridCol w:w="1276"/>
              <w:gridCol w:w="1417"/>
            </w:tblGrid>
            <w:tr w:rsidR="00D50CF7" w:rsidRPr="00BB51E4" w:rsidTr="00703358">
              <w:trPr>
                <w:trHeight w:val="300"/>
                <w:jc w:val="center"/>
              </w:trPr>
              <w:tc>
                <w:tcPr>
                  <w:tcW w:w="9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D50CF7" w:rsidRPr="00BB51E4" w:rsidRDefault="00D50CF7" w:rsidP="00D50CF7">
                  <w:pPr>
                    <w:jc w:val="center"/>
                    <w:rPr>
                      <w:rFonts w:ascii="Calibri" w:hAnsi="Calibri"/>
                      <w:b/>
                      <w:color w:val="FFFFFF" w:themeColor="background1"/>
                      <w:lang w:val="es-ES"/>
                    </w:rPr>
                  </w:pPr>
                  <w:r w:rsidRPr="00BB51E4">
                    <w:rPr>
                      <w:rFonts w:ascii="Calibri" w:hAnsi="Calibri"/>
                      <w:b/>
                      <w:color w:val="FFFFFF" w:themeColor="background1"/>
                      <w:sz w:val="22"/>
                      <w:szCs w:val="22"/>
                      <w:lang w:val="es-ES"/>
                    </w:rPr>
                    <w:t>Semana</w:t>
                  </w:r>
                </w:p>
              </w:tc>
              <w:tc>
                <w:tcPr>
                  <w:tcW w:w="1233"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rsidR="00D50CF7" w:rsidRPr="00BB51E4" w:rsidRDefault="00D50CF7" w:rsidP="00D50CF7">
                  <w:pPr>
                    <w:jc w:val="center"/>
                    <w:rPr>
                      <w:rFonts w:ascii="Calibri" w:hAnsi="Calibri"/>
                      <w:b/>
                      <w:color w:val="FFFFFF" w:themeColor="background1"/>
                      <w:lang w:val="es-ES"/>
                    </w:rPr>
                  </w:pPr>
                  <w:r w:rsidRPr="00BB51E4">
                    <w:rPr>
                      <w:rFonts w:ascii="Calibri" w:hAnsi="Calibri"/>
                      <w:b/>
                      <w:color w:val="FFFFFF" w:themeColor="background1"/>
                      <w:sz w:val="22"/>
                      <w:szCs w:val="22"/>
                      <w:lang w:val="es-ES"/>
                    </w:rPr>
                    <w:t>Psicosocial</w:t>
                  </w:r>
                </w:p>
              </w:tc>
              <w:tc>
                <w:tcPr>
                  <w:tcW w:w="993"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rsidR="00D50CF7" w:rsidRPr="00BB51E4" w:rsidRDefault="00D50CF7" w:rsidP="00D50CF7">
                  <w:pPr>
                    <w:jc w:val="center"/>
                    <w:rPr>
                      <w:rFonts w:ascii="Calibri" w:hAnsi="Calibri"/>
                      <w:b/>
                      <w:color w:val="FFFFFF" w:themeColor="background1"/>
                      <w:lang w:val="es-ES"/>
                    </w:rPr>
                  </w:pPr>
                  <w:r w:rsidRPr="00BB51E4">
                    <w:rPr>
                      <w:rFonts w:ascii="Calibri" w:hAnsi="Calibri"/>
                      <w:b/>
                      <w:color w:val="FFFFFF" w:themeColor="background1"/>
                      <w:sz w:val="22"/>
                      <w:szCs w:val="22"/>
                      <w:lang w:val="es-ES"/>
                    </w:rPr>
                    <w:t>Visitas</w:t>
                  </w:r>
                  <w:r>
                    <w:rPr>
                      <w:rStyle w:val="Refdenotaalpie"/>
                      <w:rFonts w:ascii="Calibri" w:hAnsi="Calibri"/>
                      <w:b/>
                      <w:color w:val="FFFFFF" w:themeColor="background1"/>
                      <w:sz w:val="22"/>
                      <w:szCs w:val="22"/>
                      <w:lang w:val="es-ES"/>
                    </w:rPr>
                    <w:footnoteReference w:id="3"/>
                  </w:r>
                </w:p>
              </w:tc>
              <w:tc>
                <w:tcPr>
                  <w:tcW w:w="1984"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rsidR="00D50CF7" w:rsidRPr="00BB51E4" w:rsidRDefault="00D50CF7" w:rsidP="00D50CF7">
                  <w:pPr>
                    <w:jc w:val="center"/>
                    <w:rPr>
                      <w:rFonts w:ascii="Calibri" w:hAnsi="Calibri"/>
                      <w:b/>
                      <w:color w:val="FFFFFF" w:themeColor="background1"/>
                      <w:lang w:val="es-ES"/>
                    </w:rPr>
                  </w:pPr>
                  <w:r w:rsidRPr="00BB51E4">
                    <w:rPr>
                      <w:rFonts w:ascii="Calibri" w:hAnsi="Calibri"/>
                      <w:b/>
                      <w:color w:val="FFFFFF" w:themeColor="background1"/>
                      <w:sz w:val="22"/>
                      <w:szCs w:val="22"/>
                      <w:lang w:val="es-ES"/>
                    </w:rPr>
                    <w:t>Redacción Informe (Teletrabajo)</w:t>
                  </w:r>
                </w:p>
              </w:tc>
              <w:tc>
                <w:tcPr>
                  <w:tcW w:w="1276"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rsidR="00D50CF7" w:rsidRPr="00BB51E4" w:rsidRDefault="00D50CF7" w:rsidP="00D50CF7">
                  <w:pPr>
                    <w:jc w:val="center"/>
                    <w:rPr>
                      <w:rFonts w:ascii="Calibri" w:hAnsi="Calibri"/>
                      <w:b/>
                      <w:color w:val="FFFFFF" w:themeColor="background1"/>
                      <w:lang w:val="es-ES"/>
                    </w:rPr>
                  </w:pPr>
                  <w:r w:rsidRPr="00BB51E4">
                    <w:rPr>
                      <w:rFonts w:ascii="Calibri" w:hAnsi="Calibri"/>
                      <w:b/>
                      <w:color w:val="FFFFFF" w:themeColor="background1"/>
                      <w:sz w:val="22"/>
                      <w:szCs w:val="22"/>
                      <w:lang w:val="es-ES"/>
                    </w:rPr>
                    <w:t>Disciplina</w:t>
                  </w:r>
                  <w:r>
                    <w:rPr>
                      <w:rStyle w:val="Refdenotaalpie"/>
                      <w:rFonts w:ascii="Calibri" w:hAnsi="Calibri"/>
                      <w:b/>
                      <w:color w:val="FFFFFF" w:themeColor="background1"/>
                      <w:sz w:val="22"/>
                      <w:szCs w:val="22"/>
                      <w:lang w:val="es-ES"/>
                    </w:rPr>
                    <w:footnoteReference w:id="4"/>
                  </w:r>
                </w:p>
              </w:tc>
              <w:tc>
                <w:tcPr>
                  <w:tcW w:w="1417"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rsidR="00D50CF7" w:rsidRPr="00BB51E4" w:rsidRDefault="00D50CF7" w:rsidP="00D50CF7">
                  <w:pPr>
                    <w:jc w:val="center"/>
                    <w:rPr>
                      <w:rFonts w:ascii="Calibri" w:hAnsi="Calibri"/>
                      <w:b/>
                      <w:color w:val="FFFFFF" w:themeColor="background1"/>
                      <w:lang w:val="es-ES"/>
                    </w:rPr>
                  </w:pPr>
                  <w:r w:rsidRPr="00BB51E4">
                    <w:rPr>
                      <w:rFonts w:ascii="Calibri" w:hAnsi="Calibri"/>
                      <w:b/>
                      <w:color w:val="FFFFFF" w:themeColor="background1"/>
                      <w:sz w:val="22"/>
                      <w:szCs w:val="22"/>
                      <w:lang w:val="es-ES"/>
                    </w:rPr>
                    <w:t>Reunión Mensual</w:t>
                  </w:r>
                </w:p>
              </w:tc>
            </w:tr>
            <w:tr w:rsidR="00D50CF7" w:rsidRPr="00BB51E4" w:rsidTr="00F25D50">
              <w:trPr>
                <w:trHeight w:val="300"/>
                <w:jc w:val="center"/>
              </w:trPr>
              <w:tc>
                <w:tcPr>
                  <w:tcW w:w="901" w:type="dxa"/>
                  <w:tcBorders>
                    <w:top w:val="nil"/>
                    <w:left w:val="single" w:sz="4" w:space="0" w:color="auto"/>
                    <w:bottom w:val="single" w:sz="4" w:space="0" w:color="auto"/>
                    <w:right w:val="single" w:sz="4" w:space="0" w:color="auto"/>
                  </w:tcBorders>
                  <w:shd w:val="clear" w:color="auto" w:fill="31849B" w:themeFill="accent5" w:themeFillShade="BF"/>
                  <w:noWrap/>
                  <w:vAlign w:val="center"/>
                  <w:hideMark/>
                </w:tcPr>
                <w:p w:rsidR="00D50CF7" w:rsidRPr="00F25D50" w:rsidRDefault="00D50CF7" w:rsidP="00D50CF7">
                  <w:pPr>
                    <w:jc w:val="center"/>
                    <w:rPr>
                      <w:rFonts w:ascii="Calibri" w:hAnsi="Calibri"/>
                      <w:b/>
                      <w:color w:val="FFFFFF" w:themeColor="background1"/>
                      <w:lang w:val="es-ES"/>
                    </w:rPr>
                  </w:pPr>
                  <w:r w:rsidRPr="00F25D50">
                    <w:rPr>
                      <w:rFonts w:ascii="Calibri" w:hAnsi="Calibri"/>
                      <w:b/>
                      <w:color w:val="FFFFFF" w:themeColor="background1"/>
                      <w:sz w:val="22"/>
                      <w:szCs w:val="22"/>
                      <w:lang w:val="es-ES"/>
                    </w:rPr>
                    <w:t>I</w:t>
                  </w:r>
                </w:p>
              </w:tc>
              <w:tc>
                <w:tcPr>
                  <w:tcW w:w="123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3 días</w:t>
                  </w:r>
                </w:p>
              </w:tc>
              <w:tc>
                <w:tcPr>
                  <w:tcW w:w="99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w:t>
                  </w:r>
                </w:p>
              </w:tc>
              <w:tc>
                <w:tcPr>
                  <w:tcW w:w="1984"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276"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417"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w:t>
                  </w:r>
                </w:p>
              </w:tc>
            </w:tr>
            <w:tr w:rsidR="00D50CF7" w:rsidRPr="00BB51E4" w:rsidTr="00F25D50">
              <w:trPr>
                <w:trHeight w:val="300"/>
                <w:jc w:val="center"/>
              </w:trPr>
              <w:tc>
                <w:tcPr>
                  <w:tcW w:w="901" w:type="dxa"/>
                  <w:tcBorders>
                    <w:top w:val="nil"/>
                    <w:left w:val="single" w:sz="4" w:space="0" w:color="auto"/>
                    <w:bottom w:val="single" w:sz="4" w:space="0" w:color="auto"/>
                    <w:right w:val="single" w:sz="4" w:space="0" w:color="auto"/>
                  </w:tcBorders>
                  <w:shd w:val="clear" w:color="auto" w:fill="31849B" w:themeFill="accent5" w:themeFillShade="BF"/>
                  <w:noWrap/>
                  <w:vAlign w:val="center"/>
                  <w:hideMark/>
                </w:tcPr>
                <w:p w:rsidR="00D50CF7" w:rsidRPr="00F25D50" w:rsidRDefault="00D50CF7" w:rsidP="00D50CF7">
                  <w:pPr>
                    <w:jc w:val="center"/>
                    <w:rPr>
                      <w:rFonts w:ascii="Calibri" w:hAnsi="Calibri"/>
                      <w:b/>
                      <w:color w:val="FFFFFF" w:themeColor="background1"/>
                      <w:lang w:val="es-ES"/>
                    </w:rPr>
                  </w:pPr>
                  <w:r w:rsidRPr="00F25D50">
                    <w:rPr>
                      <w:rFonts w:ascii="Calibri" w:hAnsi="Calibri"/>
                      <w:b/>
                      <w:color w:val="FFFFFF" w:themeColor="background1"/>
                      <w:sz w:val="22"/>
                      <w:szCs w:val="22"/>
                      <w:lang w:val="es-ES"/>
                    </w:rPr>
                    <w:t>II</w:t>
                  </w:r>
                </w:p>
              </w:tc>
              <w:tc>
                <w:tcPr>
                  <w:tcW w:w="123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2 días</w:t>
                  </w:r>
                </w:p>
              </w:tc>
              <w:tc>
                <w:tcPr>
                  <w:tcW w:w="99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984"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276"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417"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w:t>
                  </w:r>
                </w:p>
              </w:tc>
            </w:tr>
            <w:tr w:rsidR="00D50CF7" w:rsidRPr="00BB51E4" w:rsidTr="00F25D50">
              <w:trPr>
                <w:trHeight w:val="300"/>
                <w:jc w:val="center"/>
              </w:trPr>
              <w:tc>
                <w:tcPr>
                  <w:tcW w:w="901" w:type="dxa"/>
                  <w:tcBorders>
                    <w:top w:val="nil"/>
                    <w:left w:val="single" w:sz="4" w:space="0" w:color="auto"/>
                    <w:bottom w:val="single" w:sz="4" w:space="0" w:color="auto"/>
                    <w:right w:val="single" w:sz="4" w:space="0" w:color="auto"/>
                  </w:tcBorders>
                  <w:shd w:val="clear" w:color="auto" w:fill="31849B" w:themeFill="accent5" w:themeFillShade="BF"/>
                  <w:noWrap/>
                  <w:vAlign w:val="center"/>
                  <w:hideMark/>
                </w:tcPr>
                <w:p w:rsidR="00D50CF7" w:rsidRPr="00F25D50" w:rsidRDefault="00D50CF7" w:rsidP="00D50CF7">
                  <w:pPr>
                    <w:jc w:val="center"/>
                    <w:rPr>
                      <w:rFonts w:ascii="Calibri" w:hAnsi="Calibri"/>
                      <w:b/>
                      <w:color w:val="FFFFFF" w:themeColor="background1"/>
                      <w:lang w:val="es-ES"/>
                    </w:rPr>
                  </w:pPr>
                  <w:r w:rsidRPr="00F25D50">
                    <w:rPr>
                      <w:rFonts w:ascii="Calibri" w:hAnsi="Calibri"/>
                      <w:b/>
                      <w:color w:val="FFFFFF" w:themeColor="background1"/>
                      <w:sz w:val="22"/>
                      <w:szCs w:val="22"/>
                      <w:lang w:val="es-ES"/>
                    </w:rPr>
                    <w:t>III</w:t>
                  </w:r>
                  <w:r w:rsidR="00CB577B" w:rsidRPr="00F25D50">
                    <w:rPr>
                      <w:rStyle w:val="Refdenotaalpie"/>
                      <w:rFonts w:ascii="Calibri" w:hAnsi="Calibri"/>
                      <w:b/>
                      <w:color w:val="FFFFFF" w:themeColor="background1"/>
                      <w:sz w:val="22"/>
                      <w:szCs w:val="22"/>
                      <w:lang w:val="es-ES"/>
                    </w:rPr>
                    <w:footnoteReference w:id="5"/>
                  </w:r>
                </w:p>
              </w:tc>
              <w:tc>
                <w:tcPr>
                  <w:tcW w:w="123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3 días</w:t>
                  </w:r>
                </w:p>
              </w:tc>
              <w:tc>
                <w:tcPr>
                  <w:tcW w:w="99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w:t>
                  </w:r>
                </w:p>
              </w:tc>
              <w:tc>
                <w:tcPr>
                  <w:tcW w:w="1984"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276"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417"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w:t>
                  </w:r>
                </w:p>
              </w:tc>
            </w:tr>
            <w:tr w:rsidR="00D50CF7" w:rsidRPr="00BB51E4" w:rsidTr="00F25D50">
              <w:trPr>
                <w:trHeight w:val="300"/>
                <w:jc w:val="center"/>
              </w:trPr>
              <w:tc>
                <w:tcPr>
                  <w:tcW w:w="901" w:type="dxa"/>
                  <w:tcBorders>
                    <w:top w:val="nil"/>
                    <w:left w:val="single" w:sz="4" w:space="0" w:color="auto"/>
                    <w:bottom w:val="single" w:sz="4" w:space="0" w:color="auto"/>
                    <w:right w:val="single" w:sz="4" w:space="0" w:color="auto"/>
                  </w:tcBorders>
                  <w:shd w:val="clear" w:color="auto" w:fill="31849B" w:themeFill="accent5" w:themeFillShade="BF"/>
                  <w:noWrap/>
                  <w:vAlign w:val="center"/>
                  <w:hideMark/>
                </w:tcPr>
                <w:p w:rsidR="00D50CF7" w:rsidRPr="00F25D50" w:rsidRDefault="00D50CF7" w:rsidP="00D50CF7">
                  <w:pPr>
                    <w:jc w:val="center"/>
                    <w:rPr>
                      <w:rFonts w:ascii="Calibri" w:hAnsi="Calibri"/>
                      <w:b/>
                      <w:color w:val="FFFFFF" w:themeColor="background1"/>
                      <w:lang w:val="es-ES"/>
                    </w:rPr>
                  </w:pPr>
                  <w:r w:rsidRPr="00F25D50">
                    <w:rPr>
                      <w:rFonts w:ascii="Calibri" w:hAnsi="Calibri"/>
                      <w:b/>
                      <w:color w:val="FFFFFF" w:themeColor="background1"/>
                      <w:sz w:val="22"/>
                      <w:szCs w:val="22"/>
                      <w:lang w:val="es-ES"/>
                    </w:rPr>
                    <w:t>IV</w:t>
                  </w:r>
                </w:p>
              </w:tc>
              <w:tc>
                <w:tcPr>
                  <w:tcW w:w="123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2,5 días</w:t>
                  </w:r>
                </w:p>
              </w:tc>
              <w:tc>
                <w:tcPr>
                  <w:tcW w:w="993"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w:t>
                  </w:r>
                </w:p>
              </w:tc>
              <w:tc>
                <w:tcPr>
                  <w:tcW w:w="1984"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276"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1 día</w:t>
                  </w:r>
                </w:p>
              </w:tc>
              <w:tc>
                <w:tcPr>
                  <w:tcW w:w="1417" w:type="dxa"/>
                  <w:tcBorders>
                    <w:top w:val="nil"/>
                    <w:left w:val="nil"/>
                    <w:bottom w:val="single" w:sz="4" w:space="0" w:color="auto"/>
                    <w:right w:val="single" w:sz="4" w:space="0" w:color="auto"/>
                  </w:tcBorders>
                  <w:shd w:val="clear" w:color="auto" w:fill="auto"/>
                  <w:noWrap/>
                  <w:vAlign w:val="center"/>
                  <w:hideMark/>
                </w:tcPr>
                <w:p w:rsidR="00D50CF7" w:rsidRPr="00BB51E4" w:rsidRDefault="00D50CF7" w:rsidP="00D50CF7">
                  <w:pPr>
                    <w:jc w:val="center"/>
                    <w:rPr>
                      <w:rFonts w:ascii="Calibri" w:hAnsi="Calibri"/>
                      <w:color w:val="000000"/>
                      <w:lang w:val="es-ES"/>
                    </w:rPr>
                  </w:pPr>
                  <w:r w:rsidRPr="00BB51E4">
                    <w:rPr>
                      <w:rFonts w:ascii="Calibri" w:hAnsi="Calibri"/>
                      <w:color w:val="000000"/>
                      <w:sz w:val="22"/>
                      <w:szCs w:val="22"/>
                      <w:lang w:val="es-ES"/>
                    </w:rPr>
                    <w:t>0,5 días</w:t>
                  </w:r>
                  <w:r>
                    <w:rPr>
                      <w:rStyle w:val="Refdenotaalpie"/>
                      <w:rFonts w:ascii="Calibri" w:hAnsi="Calibri"/>
                      <w:color w:val="000000"/>
                      <w:sz w:val="22"/>
                      <w:szCs w:val="22"/>
                      <w:lang w:val="es-ES"/>
                    </w:rPr>
                    <w:footnoteReference w:id="6"/>
                  </w:r>
                </w:p>
              </w:tc>
            </w:tr>
          </w:tbl>
          <w:p w:rsidR="00D50CF7" w:rsidRPr="0069075D" w:rsidRDefault="00D50CF7" w:rsidP="0069075D">
            <w:pPr>
              <w:ind w:left="156" w:right="195"/>
              <w:jc w:val="both"/>
              <w:rPr>
                <w:rFonts w:ascii="Book Antiqua" w:hAnsi="Book Antiqua"/>
                <w:b/>
                <w:i/>
                <w:sz w:val="20"/>
                <w:szCs w:val="20"/>
              </w:rPr>
            </w:pPr>
            <w:r w:rsidRPr="0069075D">
              <w:rPr>
                <w:rFonts w:ascii="Book Antiqua" w:hAnsi="Book Antiqua"/>
                <w:b/>
                <w:sz w:val="20"/>
                <w:szCs w:val="20"/>
              </w:rPr>
              <w:t>FUENTE: Elaboración propia con datos del Departamento de Trabajo Social y Psicología.</w:t>
            </w:r>
          </w:p>
          <w:p w:rsidR="00C46B2A" w:rsidRDefault="00C46B2A" w:rsidP="00C46B2A">
            <w:pPr>
              <w:jc w:val="both"/>
              <w:rPr>
                <w:i/>
                <w:sz w:val="28"/>
                <w:szCs w:val="28"/>
              </w:rPr>
            </w:pPr>
          </w:p>
          <w:p w:rsidR="008A779C" w:rsidRPr="005E5D1C" w:rsidRDefault="008A779C" w:rsidP="00C46B2A">
            <w:pPr>
              <w:jc w:val="both"/>
              <w:rPr>
                <w:i/>
                <w:sz w:val="28"/>
                <w:szCs w:val="28"/>
              </w:rPr>
            </w:pPr>
          </w:p>
          <w:p w:rsidR="000C6F7C" w:rsidRPr="00703358" w:rsidRDefault="000C6F7C" w:rsidP="000C6F7C">
            <w:pPr>
              <w:jc w:val="both"/>
              <w:rPr>
                <w:b/>
                <w:bCs/>
                <w:iCs/>
                <w:sz w:val="28"/>
                <w:szCs w:val="28"/>
              </w:rPr>
            </w:pPr>
            <w:r w:rsidRPr="00703358">
              <w:rPr>
                <w:b/>
                <w:sz w:val="28"/>
                <w:szCs w:val="28"/>
              </w:rPr>
              <w:t>3.</w:t>
            </w:r>
            <w:r w:rsidR="005A1FE7" w:rsidRPr="00703358">
              <w:rPr>
                <w:b/>
                <w:sz w:val="28"/>
                <w:szCs w:val="28"/>
              </w:rPr>
              <w:t>3</w:t>
            </w:r>
            <w:r w:rsidRPr="00703358">
              <w:rPr>
                <w:sz w:val="28"/>
                <w:szCs w:val="28"/>
              </w:rPr>
              <w:t xml:space="preserve">. </w:t>
            </w:r>
            <w:r w:rsidRPr="00703358">
              <w:rPr>
                <w:b/>
                <w:bCs/>
                <w:iCs/>
                <w:sz w:val="28"/>
                <w:szCs w:val="28"/>
              </w:rPr>
              <w:t>Información estadística</w:t>
            </w:r>
          </w:p>
          <w:p w:rsidR="000C6F7C" w:rsidRPr="00703358" w:rsidRDefault="000C6F7C" w:rsidP="000C6F7C">
            <w:pPr>
              <w:jc w:val="both"/>
              <w:rPr>
                <w:i/>
                <w:color w:val="000000"/>
                <w:sz w:val="28"/>
                <w:szCs w:val="28"/>
              </w:rPr>
            </w:pPr>
          </w:p>
          <w:p w:rsidR="000C6F7C" w:rsidRPr="00703358" w:rsidRDefault="000C6F7C" w:rsidP="000C6F7C">
            <w:pPr>
              <w:jc w:val="both"/>
              <w:rPr>
                <w:i/>
                <w:color w:val="000000"/>
                <w:sz w:val="28"/>
                <w:szCs w:val="28"/>
              </w:rPr>
            </w:pPr>
            <w:r w:rsidRPr="00703358">
              <w:rPr>
                <w:i/>
                <w:color w:val="000000"/>
                <w:sz w:val="28"/>
                <w:szCs w:val="28"/>
              </w:rPr>
              <w:t>A continuación, se presentan los datos estadísticos de la cantidad de solicitudes realizadas según tipo de valoración (psicosocial, psicológica o social) para el 2015, 2016 y 2017, teniendo en cuenta que los datos consignados para el 2015 corresponden únicamente a ocho meses, dado que las plazas iniciaron funciones en mayo de ese año por factores presupuestarios.</w:t>
            </w:r>
          </w:p>
          <w:p w:rsidR="000C6F7C" w:rsidRPr="00703358" w:rsidRDefault="000C6F7C" w:rsidP="000C6F7C">
            <w:pPr>
              <w:jc w:val="both"/>
              <w:rPr>
                <w:i/>
                <w:color w:val="000000"/>
                <w:sz w:val="28"/>
                <w:szCs w:val="28"/>
              </w:rPr>
            </w:pPr>
          </w:p>
          <w:p w:rsidR="000C6F7C" w:rsidRPr="00703358" w:rsidRDefault="000C6F7C" w:rsidP="000C6F7C">
            <w:pPr>
              <w:pStyle w:val="NormalWeb"/>
              <w:spacing w:before="0" w:beforeAutospacing="0" w:after="0" w:afterAutospacing="0"/>
              <w:jc w:val="both"/>
              <w:rPr>
                <w:i/>
                <w:color w:val="000000"/>
                <w:sz w:val="28"/>
                <w:szCs w:val="28"/>
              </w:rPr>
            </w:pPr>
            <w:r w:rsidRPr="00703358">
              <w:rPr>
                <w:i/>
                <w:color w:val="000000"/>
                <w:sz w:val="28"/>
                <w:szCs w:val="28"/>
              </w:rPr>
              <w:t xml:space="preserve">Este informe busca evaluar el comportamiento que ha mostrado la rendición de informes periciales por parte del Departamento de Trabajo Social y Psicología </w:t>
            </w:r>
            <w:r w:rsidR="00621008">
              <w:rPr>
                <w:i/>
                <w:color w:val="000000"/>
                <w:sz w:val="28"/>
                <w:szCs w:val="28"/>
              </w:rPr>
              <w:t xml:space="preserve">(DTSP) </w:t>
            </w:r>
            <w:r w:rsidRPr="00703358">
              <w:rPr>
                <w:i/>
                <w:color w:val="000000"/>
                <w:sz w:val="28"/>
                <w:szCs w:val="28"/>
              </w:rPr>
              <w:t xml:space="preserve">al Juzgado de Niñez y Adolescencia, de manera que se pueda determinar si existen elementos relacionados con la necesidad de mantener el recurso humano extraordinario </w:t>
            </w:r>
            <w:r w:rsidR="00621008">
              <w:rPr>
                <w:i/>
                <w:color w:val="000000"/>
                <w:sz w:val="28"/>
                <w:szCs w:val="28"/>
              </w:rPr>
              <w:t>para</w:t>
            </w:r>
            <w:r w:rsidRPr="00703358">
              <w:rPr>
                <w:i/>
                <w:color w:val="000000"/>
                <w:sz w:val="28"/>
                <w:szCs w:val="28"/>
              </w:rPr>
              <w:t xml:space="preserve"> mejorar los tiempos de respuesta de ese despacho.</w:t>
            </w:r>
          </w:p>
          <w:p w:rsidR="000C6F7C" w:rsidRDefault="000C6F7C" w:rsidP="000C6F7C">
            <w:pPr>
              <w:jc w:val="both"/>
              <w:rPr>
                <w:i/>
                <w:color w:val="000000"/>
                <w:sz w:val="28"/>
                <w:szCs w:val="28"/>
              </w:rPr>
            </w:pPr>
          </w:p>
          <w:p w:rsidR="00703358" w:rsidRDefault="00703358" w:rsidP="000C6F7C">
            <w:pPr>
              <w:jc w:val="both"/>
              <w:rPr>
                <w:i/>
                <w:color w:val="000000"/>
                <w:sz w:val="28"/>
                <w:szCs w:val="28"/>
              </w:rPr>
            </w:pPr>
          </w:p>
          <w:p w:rsidR="00621008" w:rsidRDefault="00621008" w:rsidP="000C6F7C">
            <w:pPr>
              <w:jc w:val="both"/>
              <w:rPr>
                <w:i/>
                <w:color w:val="000000"/>
                <w:sz w:val="28"/>
                <w:szCs w:val="28"/>
              </w:rPr>
            </w:pPr>
          </w:p>
          <w:p w:rsidR="00621008" w:rsidRDefault="00621008" w:rsidP="000C6F7C">
            <w:pPr>
              <w:jc w:val="both"/>
              <w:rPr>
                <w:i/>
                <w:color w:val="000000"/>
                <w:sz w:val="28"/>
                <w:szCs w:val="28"/>
              </w:rPr>
            </w:pPr>
          </w:p>
          <w:p w:rsidR="00621008" w:rsidRDefault="00621008" w:rsidP="000C6F7C">
            <w:pPr>
              <w:jc w:val="both"/>
              <w:rPr>
                <w:i/>
                <w:color w:val="000000"/>
                <w:sz w:val="28"/>
                <w:szCs w:val="28"/>
              </w:rPr>
            </w:pPr>
          </w:p>
          <w:p w:rsidR="00BF5775" w:rsidRDefault="00BF5775" w:rsidP="000C6F7C">
            <w:pPr>
              <w:jc w:val="both"/>
              <w:rPr>
                <w:i/>
                <w:color w:val="000000"/>
                <w:sz w:val="28"/>
                <w:szCs w:val="28"/>
              </w:rPr>
            </w:pPr>
          </w:p>
          <w:p w:rsidR="000C6F7C" w:rsidRPr="00703358" w:rsidRDefault="000C6F7C" w:rsidP="000C6F7C">
            <w:pPr>
              <w:jc w:val="center"/>
              <w:rPr>
                <w:b/>
                <w:bCs/>
                <w:i/>
              </w:rPr>
            </w:pPr>
            <w:r w:rsidRPr="00703358">
              <w:rPr>
                <w:b/>
                <w:bCs/>
                <w:i/>
              </w:rPr>
              <w:lastRenderedPageBreak/>
              <w:t xml:space="preserve">Cuadro </w:t>
            </w:r>
            <w:r w:rsidR="00DA5FA0">
              <w:rPr>
                <w:b/>
                <w:bCs/>
                <w:i/>
              </w:rPr>
              <w:t>3</w:t>
            </w:r>
          </w:p>
          <w:p w:rsidR="004B2049" w:rsidRDefault="000C6F7C" w:rsidP="000C6F7C">
            <w:pPr>
              <w:jc w:val="center"/>
              <w:rPr>
                <w:b/>
                <w:bCs/>
                <w:i/>
              </w:rPr>
            </w:pPr>
            <w:r w:rsidRPr="00703358">
              <w:rPr>
                <w:b/>
                <w:bCs/>
                <w:i/>
              </w:rPr>
              <w:t>Cantidad y tipo de valoraciones solicitados por el Juzgado de Niñez y Adolescencia a los equipos de trabajo del DTSP,</w:t>
            </w:r>
          </w:p>
          <w:p w:rsidR="000C6F7C" w:rsidRPr="00703358" w:rsidRDefault="000C6F7C" w:rsidP="000C6F7C">
            <w:pPr>
              <w:jc w:val="center"/>
              <w:rPr>
                <w:b/>
                <w:bCs/>
                <w:i/>
              </w:rPr>
            </w:pPr>
            <w:r w:rsidRPr="00703358">
              <w:rPr>
                <w:b/>
                <w:bCs/>
                <w:i/>
              </w:rPr>
              <w:t>de mayo 2015 a diciembre 2017</w:t>
            </w:r>
          </w:p>
          <w:p w:rsidR="000C6F7C" w:rsidRPr="00C074AB" w:rsidRDefault="000C6F7C" w:rsidP="000C6F7C">
            <w:pPr>
              <w:rPr>
                <w:b/>
                <w:bCs/>
                <w:i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9"/>
              <w:gridCol w:w="1856"/>
              <w:gridCol w:w="884"/>
              <w:gridCol w:w="884"/>
              <w:gridCol w:w="884"/>
              <w:gridCol w:w="884"/>
              <w:gridCol w:w="884"/>
              <w:gridCol w:w="884"/>
            </w:tblGrid>
            <w:tr w:rsidR="005A1FE7" w:rsidRPr="00641EE8" w:rsidTr="00621008">
              <w:trPr>
                <w:trHeight w:val="445"/>
              </w:trPr>
              <w:tc>
                <w:tcPr>
                  <w:tcW w:w="1291" w:type="dxa"/>
                  <w:noWrap/>
                  <w:hideMark/>
                </w:tcPr>
                <w:p w:rsidR="005A1FE7" w:rsidRPr="00641EE8" w:rsidRDefault="005A1FE7" w:rsidP="005A1FE7">
                  <w:pPr>
                    <w:jc w:val="both"/>
                    <w:rPr>
                      <w:rFonts w:ascii="Calibri" w:hAnsi="Calibri"/>
                    </w:rPr>
                  </w:pPr>
                </w:p>
              </w:tc>
              <w:tc>
                <w:tcPr>
                  <w:tcW w:w="2361" w:type="dxa"/>
                  <w:tcBorders>
                    <w:right w:val="single" w:sz="4" w:space="0" w:color="auto"/>
                  </w:tcBorders>
                  <w:noWrap/>
                  <w:vAlign w:val="center"/>
                  <w:hideMark/>
                </w:tcPr>
                <w:p w:rsidR="005A1FE7" w:rsidRPr="00641EE8" w:rsidRDefault="005A1FE7" w:rsidP="005A1FE7">
                  <w:pPr>
                    <w:rPr>
                      <w:rFonts w:ascii="Calibri" w:hAnsi="Calibri"/>
                    </w:rPr>
                  </w:pPr>
                </w:p>
              </w:tc>
              <w:tc>
                <w:tcPr>
                  <w:tcW w:w="3269"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Equipo 1 Ordinario</w:t>
                  </w:r>
                </w:p>
              </w:tc>
              <w:tc>
                <w:tcPr>
                  <w:tcW w:w="3269"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Equipo 2 Extraordinario</w:t>
                  </w:r>
                </w:p>
              </w:tc>
            </w:tr>
            <w:tr w:rsidR="005A1FE7" w:rsidRPr="00641EE8" w:rsidTr="00621008">
              <w:trPr>
                <w:trHeight w:val="300"/>
              </w:trPr>
              <w:tc>
                <w:tcPr>
                  <w:tcW w:w="1291" w:type="dxa"/>
                  <w:tcBorders>
                    <w:bottom w:val="single" w:sz="4" w:space="0" w:color="auto"/>
                  </w:tcBorders>
                  <w:noWrap/>
                  <w:hideMark/>
                </w:tcPr>
                <w:p w:rsidR="005A1FE7" w:rsidRPr="00641EE8" w:rsidRDefault="005A1FE7" w:rsidP="005A1FE7">
                  <w:pPr>
                    <w:jc w:val="both"/>
                    <w:rPr>
                      <w:rFonts w:ascii="Calibri" w:hAnsi="Calibri"/>
                    </w:rPr>
                  </w:pPr>
                </w:p>
              </w:tc>
              <w:tc>
                <w:tcPr>
                  <w:tcW w:w="2361" w:type="dxa"/>
                  <w:tcBorders>
                    <w:bottom w:val="single" w:sz="4" w:space="0" w:color="auto"/>
                    <w:right w:val="single" w:sz="4" w:space="0" w:color="auto"/>
                  </w:tcBorders>
                  <w:noWrap/>
                  <w:vAlign w:val="center"/>
                  <w:hideMark/>
                </w:tcPr>
                <w:p w:rsidR="005A1FE7" w:rsidRPr="00641EE8" w:rsidRDefault="005A1FE7" w:rsidP="005A1FE7">
                  <w:pPr>
                    <w:rPr>
                      <w:rFonts w:ascii="Calibri" w:hAnsi="Calibri"/>
                    </w:rPr>
                  </w:pPr>
                </w:p>
              </w:tc>
              <w:tc>
                <w:tcPr>
                  <w:tcW w:w="108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2015</w:t>
                  </w:r>
                </w:p>
              </w:tc>
              <w:tc>
                <w:tcPr>
                  <w:tcW w:w="109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2016</w:t>
                  </w:r>
                </w:p>
              </w:tc>
              <w:tc>
                <w:tcPr>
                  <w:tcW w:w="109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2017</w:t>
                  </w:r>
                </w:p>
              </w:tc>
              <w:tc>
                <w:tcPr>
                  <w:tcW w:w="108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2015</w:t>
                  </w:r>
                </w:p>
              </w:tc>
              <w:tc>
                <w:tcPr>
                  <w:tcW w:w="109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2016</w:t>
                  </w:r>
                </w:p>
              </w:tc>
              <w:tc>
                <w:tcPr>
                  <w:tcW w:w="109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2017</w:t>
                  </w:r>
                </w:p>
              </w:tc>
            </w:tr>
            <w:tr w:rsidR="005A1FE7" w:rsidRPr="00641EE8" w:rsidTr="00621008">
              <w:trPr>
                <w:trHeight w:val="537"/>
              </w:trPr>
              <w:tc>
                <w:tcPr>
                  <w:tcW w:w="1291"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621008" w:rsidRDefault="005A1FE7" w:rsidP="005A1FE7">
                  <w:pPr>
                    <w:jc w:val="center"/>
                    <w:rPr>
                      <w:rFonts w:ascii="Calibri" w:hAnsi="Calibri"/>
                      <w:b/>
                      <w:color w:val="FFFFFF" w:themeColor="background1"/>
                    </w:rPr>
                  </w:pPr>
                  <w:r w:rsidRPr="00641EE8">
                    <w:rPr>
                      <w:rFonts w:ascii="Calibri" w:hAnsi="Calibri"/>
                      <w:b/>
                      <w:color w:val="FFFFFF" w:themeColor="background1"/>
                    </w:rPr>
                    <w:t>Psico</w:t>
                  </w:r>
                  <w:r w:rsidR="00621008">
                    <w:rPr>
                      <w:rFonts w:ascii="Calibri" w:hAnsi="Calibri"/>
                      <w:b/>
                      <w:color w:val="FFFFFF" w:themeColor="background1"/>
                    </w:rPr>
                    <w:t>-</w:t>
                  </w:r>
                </w:p>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social</w:t>
                  </w: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Total ingresado por tipo deperitaje</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33</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47</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49</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36</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47</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44</w:t>
                  </w:r>
                </w:p>
              </w:tc>
            </w:tr>
            <w:tr w:rsidR="005A1FE7" w:rsidRPr="00641EE8" w:rsidTr="00621008">
              <w:trPr>
                <w:trHeight w:val="408"/>
              </w:trPr>
              <w:tc>
                <w:tcPr>
                  <w:tcW w:w="1291"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Cerrado</w:t>
                  </w:r>
                </w:p>
              </w:tc>
              <w:tc>
                <w:tcPr>
                  <w:tcW w:w="1089"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jc w:val="center"/>
                    <w:rPr>
                      <w:rFonts w:ascii="Calibri" w:hAnsi="Calibri"/>
                    </w:rPr>
                  </w:pPr>
                  <w:r w:rsidRPr="00641EE8">
                    <w:rPr>
                      <w:rFonts w:ascii="Calibri" w:hAnsi="Calibri"/>
                    </w:rPr>
                    <w:t>26</w:t>
                  </w:r>
                </w:p>
              </w:tc>
              <w:tc>
                <w:tcPr>
                  <w:tcW w:w="1090"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jc w:val="center"/>
                    <w:rPr>
                      <w:rFonts w:ascii="Calibri" w:hAnsi="Calibri"/>
                    </w:rPr>
                  </w:pPr>
                  <w:r w:rsidRPr="00641EE8">
                    <w:rPr>
                      <w:rFonts w:ascii="Calibri" w:hAnsi="Calibri"/>
                    </w:rPr>
                    <w:t>29</w:t>
                  </w:r>
                </w:p>
              </w:tc>
              <w:tc>
                <w:tcPr>
                  <w:tcW w:w="1090"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jc w:val="center"/>
                    <w:rPr>
                      <w:rFonts w:ascii="Calibri" w:hAnsi="Calibri"/>
                    </w:rPr>
                  </w:pPr>
                  <w:r w:rsidRPr="00641EE8">
                    <w:rPr>
                      <w:rFonts w:ascii="Calibri" w:hAnsi="Calibri"/>
                    </w:rPr>
                    <w:t>51</w:t>
                  </w:r>
                </w:p>
              </w:tc>
              <w:tc>
                <w:tcPr>
                  <w:tcW w:w="1089"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jc w:val="center"/>
                    <w:rPr>
                      <w:rFonts w:ascii="Calibri" w:hAnsi="Calibri"/>
                    </w:rPr>
                  </w:pPr>
                  <w:r w:rsidRPr="00641EE8">
                    <w:rPr>
                      <w:rFonts w:ascii="Calibri" w:hAnsi="Calibri"/>
                    </w:rPr>
                    <w:t>30</w:t>
                  </w:r>
                </w:p>
              </w:tc>
              <w:tc>
                <w:tcPr>
                  <w:tcW w:w="1090"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jc w:val="center"/>
                    <w:rPr>
                      <w:rFonts w:ascii="Calibri" w:hAnsi="Calibri"/>
                    </w:rPr>
                  </w:pPr>
                  <w:r w:rsidRPr="00641EE8">
                    <w:rPr>
                      <w:rFonts w:ascii="Calibri" w:hAnsi="Calibri"/>
                    </w:rPr>
                    <w:t>44</w:t>
                  </w:r>
                </w:p>
              </w:tc>
              <w:tc>
                <w:tcPr>
                  <w:tcW w:w="1090"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jc w:val="center"/>
                    <w:rPr>
                      <w:rFonts w:ascii="Calibri" w:hAnsi="Calibri"/>
                    </w:rPr>
                  </w:pPr>
                  <w:r w:rsidRPr="00641EE8">
                    <w:rPr>
                      <w:rFonts w:ascii="Calibri" w:hAnsi="Calibri"/>
                    </w:rPr>
                    <w:t>45</w:t>
                  </w:r>
                </w:p>
              </w:tc>
            </w:tr>
            <w:tr w:rsidR="005A1FE7" w:rsidRPr="00641EE8" w:rsidTr="00621008">
              <w:trPr>
                <w:trHeight w:val="413"/>
              </w:trPr>
              <w:tc>
                <w:tcPr>
                  <w:tcW w:w="1291"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Pendiente</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7</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19</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29</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6</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26</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23</w:t>
                  </w:r>
                </w:p>
              </w:tc>
            </w:tr>
            <w:tr w:rsidR="005A1FE7" w:rsidRPr="00641EE8" w:rsidTr="00621008">
              <w:trPr>
                <w:trHeight w:val="537"/>
              </w:trPr>
              <w:tc>
                <w:tcPr>
                  <w:tcW w:w="1291"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621008" w:rsidRDefault="005A1FE7" w:rsidP="005A1FE7">
                  <w:pPr>
                    <w:jc w:val="center"/>
                    <w:rPr>
                      <w:rFonts w:ascii="Calibri" w:hAnsi="Calibri"/>
                      <w:b/>
                      <w:color w:val="FFFFFF" w:themeColor="background1"/>
                    </w:rPr>
                  </w:pPr>
                  <w:r w:rsidRPr="00641EE8">
                    <w:rPr>
                      <w:rFonts w:ascii="Calibri" w:hAnsi="Calibri"/>
                      <w:b/>
                      <w:color w:val="FFFFFF" w:themeColor="background1"/>
                    </w:rPr>
                    <w:t>Psico</w:t>
                  </w:r>
                  <w:r w:rsidR="00621008">
                    <w:rPr>
                      <w:rFonts w:ascii="Calibri" w:hAnsi="Calibri"/>
                      <w:b/>
                      <w:color w:val="FFFFFF" w:themeColor="background1"/>
                    </w:rPr>
                    <w:t>-</w:t>
                  </w:r>
                </w:p>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logía</w:t>
                  </w: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Total ingresado por tipo deperitaje</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7</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4</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3</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6</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5</w:t>
                  </w:r>
                </w:p>
              </w:tc>
            </w:tr>
            <w:tr w:rsidR="005A1FE7" w:rsidRPr="00641EE8" w:rsidTr="00621008">
              <w:trPr>
                <w:trHeight w:val="427"/>
              </w:trPr>
              <w:tc>
                <w:tcPr>
                  <w:tcW w:w="1291"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Cerrado</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5</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5</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5</w:t>
                  </w:r>
                </w:p>
              </w:tc>
            </w:tr>
            <w:tr w:rsidR="005A1FE7" w:rsidRPr="00641EE8" w:rsidTr="00621008">
              <w:trPr>
                <w:trHeight w:val="419"/>
              </w:trPr>
              <w:tc>
                <w:tcPr>
                  <w:tcW w:w="1291"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Pr="00641EE8" w:rsidRDefault="005A1FE7" w:rsidP="005A1FE7">
                  <w:pPr>
                    <w:jc w:val="center"/>
                    <w:rPr>
                      <w:rFonts w:ascii="Calibri" w:hAnsi="Calibri"/>
                      <w:b/>
                      <w:color w:val="FFFFFF" w:themeColor="background1"/>
                    </w:rPr>
                  </w:pP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Pendiente</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0</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r>
            <w:tr w:rsidR="005A1FE7" w:rsidRPr="00641EE8" w:rsidTr="00621008">
              <w:trPr>
                <w:trHeight w:val="537"/>
              </w:trPr>
              <w:tc>
                <w:tcPr>
                  <w:tcW w:w="1291"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1FE7" w:rsidRDefault="005A1FE7" w:rsidP="005A1FE7">
                  <w:pPr>
                    <w:jc w:val="center"/>
                    <w:rPr>
                      <w:rFonts w:ascii="Calibri" w:hAnsi="Calibri"/>
                      <w:b/>
                      <w:color w:val="FFFFFF" w:themeColor="background1"/>
                    </w:rPr>
                  </w:pPr>
                  <w:r w:rsidRPr="00641EE8">
                    <w:rPr>
                      <w:rFonts w:ascii="Calibri" w:hAnsi="Calibri"/>
                      <w:b/>
                      <w:color w:val="FFFFFF" w:themeColor="background1"/>
                    </w:rPr>
                    <w:t>Trabajo</w:t>
                  </w:r>
                </w:p>
                <w:p w:rsidR="005A1FE7" w:rsidRPr="00641EE8" w:rsidRDefault="005A1FE7" w:rsidP="005A1FE7">
                  <w:pPr>
                    <w:jc w:val="center"/>
                    <w:rPr>
                      <w:rFonts w:ascii="Calibri" w:hAnsi="Calibri"/>
                      <w:b/>
                      <w:color w:val="FFFFFF" w:themeColor="background1"/>
                    </w:rPr>
                  </w:pPr>
                  <w:r w:rsidRPr="00641EE8">
                    <w:rPr>
                      <w:rFonts w:ascii="Calibri" w:hAnsi="Calibri"/>
                      <w:b/>
                      <w:color w:val="FFFFFF" w:themeColor="background1"/>
                    </w:rPr>
                    <w:t>Social</w:t>
                  </w: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Pr>
                      <w:rFonts w:ascii="Calibri" w:hAnsi="Calibri"/>
                    </w:rPr>
                    <w:t xml:space="preserve">Total ingresado por tipo de </w:t>
                  </w:r>
                  <w:r w:rsidRPr="00641EE8">
                    <w:rPr>
                      <w:rFonts w:ascii="Calibri" w:hAnsi="Calibri"/>
                    </w:rPr>
                    <w:t>peritaje</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10</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14</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7</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6</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11</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13</w:t>
                  </w:r>
                </w:p>
              </w:tc>
            </w:tr>
            <w:tr w:rsidR="005A1FE7" w:rsidRPr="00641EE8" w:rsidTr="00621008">
              <w:trPr>
                <w:trHeight w:val="433"/>
              </w:trPr>
              <w:tc>
                <w:tcPr>
                  <w:tcW w:w="1291"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5A1FE7" w:rsidRPr="00641EE8" w:rsidRDefault="005A1FE7" w:rsidP="005A1FE7">
                  <w:pPr>
                    <w:jc w:val="both"/>
                    <w:rPr>
                      <w:rFonts w:ascii="Calibri" w:hAnsi="Calibri"/>
                    </w:rPr>
                  </w:pP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Cerrado</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8</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9</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6</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3</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9</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13</w:t>
                  </w:r>
                </w:p>
              </w:tc>
            </w:tr>
            <w:tr w:rsidR="005A1FE7" w:rsidRPr="00641EE8" w:rsidTr="00621008">
              <w:trPr>
                <w:trHeight w:val="411"/>
              </w:trPr>
              <w:tc>
                <w:tcPr>
                  <w:tcW w:w="1291"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rsidR="005A1FE7" w:rsidRPr="00641EE8" w:rsidRDefault="005A1FE7" w:rsidP="005A1FE7">
                  <w:pPr>
                    <w:jc w:val="both"/>
                    <w:rPr>
                      <w:rFonts w:ascii="Calibri" w:hAnsi="Calibri"/>
                    </w:rPr>
                  </w:pPr>
                </w:p>
              </w:tc>
              <w:tc>
                <w:tcPr>
                  <w:tcW w:w="2361" w:type="dxa"/>
                  <w:tcBorders>
                    <w:top w:val="single" w:sz="4" w:space="0" w:color="auto"/>
                    <w:left w:val="single" w:sz="4" w:space="0" w:color="auto"/>
                    <w:bottom w:val="single" w:sz="4" w:space="0" w:color="auto"/>
                    <w:right w:val="single" w:sz="4" w:space="0" w:color="auto"/>
                  </w:tcBorders>
                  <w:vAlign w:val="center"/>
                  <w:hideMark/>
                </w:tcPr>
                <w:p w:rsidR="005A1FE7" w:rsidRPr="00641EE8" w:rsidRDefault="005A1FE7" w:rsidP="005A1FE7">
                  <w:pPr>
                    <w:rPr>
                      <w:rFonts w:ascii="Calibri" w:hAnsi="Calibri"/>
                    </w:rPr>
                  </w:pPr>
                  <w:r w:rsidRPr="00641EE8">
                    <w:rPr>
                      <w:rFonts w:ascii="Calibri" w:hAnsi="Calibri"/>
                    </w:rPr>
                    <w:t>Pendiente</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2</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6</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1</w:t>
                  </w:r>
                </w:p>
              </w:tc>
              <w:tc>
                <w:tcPr>
                  <w:tcW w:w="1089"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3</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4</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5A1FE7" w:rsidRPr="00641EE8" w:rsidRDefault="005A1FE7" w:rsidP="005A1FE7">
                  <w:pPr>
                    <w:jc w:val="center"/>
                    <w:rPr>
                      <w:rFonts w:ascii="Calibri" w:hAnsi="Calibri"/>
                    </w:rPr>
                  </w:pPr>
                  <w:r w:rsidRPr="00641EE8">
                    <w:rPr>
                      <w:rFonts w:ascii="Calibri" w:hAnsi="Calibri"/>
                    </w:rPr>
                    <w:t>5</w:t>
                  </w:r>
                </w:p>
              </w:tc>
            </w:tr>
          </w:tbl>
          <w:p w:rsidR="005A1FE7" w:rsidRPr="0069075D" w:rsidRDefault="005A1FE7" w:rsidP="005A1FE7">
            <w:pPr>
              <w:jc w:val="both"/>
              <w:rPr>
                <w:rFonts w:ascii="Book Antiqua" w:hAnsi="Book Antiqua"/>
                <w:b/>
                <w:sz w:val="20"/>
                <w:szCs w:val="20"/>
              </w:rPr>
            </w:pPr>
            <w:r w:rsidRPr="0069075D">
              <w:rPr>
                <w:rFonts w:ascii="Book Antiqua" w:hAnsi="Book Antiqua"/>
                <w:b/>
                <w:sz w:val="20"/>
                <w:szCs w:val="20"/>
              </w:rPr>
              <w:t>FUENTE: Elaboración propia con datos brindados por el Departamento de Trabajo Social y Psicología.</w:t>
            </w:r>
          </w:p>
          <w:p w:rsidR="005A1FE7" w:rsidRPr="00DA5FA0" w:rsidRDefault="005A1FE7" w:rsidP="005A1FE7">
            <w:pPr>
              <w:jc w:val="both"/>
              <w:rPr>
                <w:i/>
                <w:color w:val="000000"/>
                <w:sz w:val="28"/>
                <w:szCs w:val="28"/>
              </w:rPr>
            </w:pPr>
          </w:p>
          <w:p w:rsidR="005A1FE7" w:rsidRPr="00DA5FA0" w:rsidRDefault="005A1FE7" w:rsidP="005A1FE7">
            <w:pPr>
              <w:jc w:val="both"/>
              <w:rPr>
                <w:i/>
                <w:color w:val="000000"/>
                <w:sz w:val="28"/>
                <w:szCs w:val="28"/>
              </w:rPr>
            </w:pPr>
            <w:r w:rsidRPr="00DA5FA0">
              <w:rPr>
                <w:i/>
                <w:color w:val="000000"/>
                <w:sz w:val="28"/>
                <w:szCs w:val="28"/>
              </w:rPr>
              <w:t>De la información anterior se desprende:</w:t>
            </w:r>
          </w:p>
          <w:p w:rsidR="005A1FE7" w:rsidRPr="00DA5FA0" w:rsidRDefault="005A1FE7" w:rsidP="005A1FE7">
            <w:pPr>
              <w:jc w:val="both"/>
              <w:rPr>
                <w:i/>
                <w:color w:val="000000"/>
                <w:sz w:val="28"/>
                <w:szCs w:val="28"/>
              </w:rPr>
            </w:pPr>
          </w:p>
          <w:p w:rsidR="005A1FE7" w:rsidRPr="00DA5FA0" w:rsidRDefault="005A1FE7" w:rsidP="005A1FE7">
            <w:pPr>
              <w:pStyle w:val="Prrafodelista"/>
              <w:numPr>
                <w:ilvl w:val="0"/>
                <w:numId w:val="22"/>
              </w:numPr>
              <w:jc w:val="both"/>
              <w:rPr>
                <w:i/>
                <w:sz w:val="28"/>
                <w:szCs w:val="28"/>
                <w:lang w:val="es-ES_tradnl"/>
              </w:rPr>
            </w:pPr>
            <w:r w:rsidRPr="00DA5FA0">
              <w:rPr>
                <w:bCs/>
                <w:i/>
                <w:sz w:val="28"/>
                <w:szCs w:val="28"/>
              </w:rPr>
              <w:t>Durante el 2015</w:t>
            </w:r>
            <w:r w:rsidRPr="00DA5FA0">
              <w:rPr>
                <w:i/>
                <w:sz w:val="28"/>
                <w:szCs w:val="28"/>
                <w:lang w:val="es-ES_tradnl"/>
              </w:rPr>
              <w:t xml:space="preserve"> se analiza solamente el periodo comprendido entre mayo y diciembre, toda vez que el equipo de trabajo extraordinario inicia labores en esa fecha.</w:t>
            </w:r>
          </w:p>
          <w:p w:rsidR="005A1FE7" w:rsidRPr="00DA5FA0" w:rsidRDefault="005A1FE7" w:rsidP="005A1FE7">
            <w:pPr>
              <w:pStyle w:val="Prrafodelista"/>
              <w:jc w:val="both"/>
              <w:rPr>
                <w:i/>
                <w:sz w:val="28"/>
                <w:szCs w:val="28"/>
                <w:lang w:val="es-ES_tradnl"/>
              </w:rPr>
            </w:pPr>
          </w:p>
          <w:p w:rsidR="005A1FE7" w:rsidRPr="00DA5FA0" w:rsidRDefault="005A1FE7" w:rsidP="005A1FE7">
            <w:pPr>
              <w:pStyle w:val="Prrafodelista"/>
              <w:jc w:val="both"/>
              <w:rPr>
                <w:i/>
                <w:sz w:val="28"/>
                <w:szCs w:val="28"/>
                <w:lang w:val="es-ES_tradnl"/>
              </w:rPr>
            </w:pPr>
            <w:r w:rsidRPr="00DA5FA0">
              <w:rPr>
                <w:i/>
                <w:sz w:val="28"/>
                <w:szCs w:val="28"/>
                <w:lang w:val="es-ES_tradnl"/>
              </w:rPr>
              <w:t xml:space="preserve">En ese período ingresaron al Departamento de Trabajo Social y Psicología provenientes del Juzgado de Niñez y </w:t>
            </w:r>
            <w:r w:rsidRPr="00B945EB">
              <w:rPr>
                <w:i/>
                <w:sz w:val="28"/>
                <w:szCs w:val="28"/>
                <w:lang w:val="es-ES_tradnl"/>
              </w:rPr>
              <w:t>Adolescencia 9</w:t>
            </w:r>
            <w:r w:rsidR="00621008" w:rsidRPr="00B945EB">
              <w:rPr>
                <w:i/>
                <w:sz w:val="28"/>
                <w:szCs w:val="28"/>
                <w:lang w:val="es-ES_tradnl"/>
              </w:rPr>
              <w:t>0</w:t>
            </w:r>
            <w:r w:rsidRPr="00B945EB">
              <w:rPr>
                <w:i/>
                <w:sz w:val="28"/>
                <w:szCs w:val="28"/>
                <w:lang w:val="es-ES_tradnl"/>
              </w:rPr>
              <w:t xml:space="preserve"> solicitudes de peritajes</w:t>
            </w:r>
            <w:r w:rsidRPr="00F85027">
              <w:rPr>
                <w:i/>
                <w:sz w:val="28"/>
                <w:szCs w:val="28"/>
                <w:lang w:val="es-ES_tradnl"/>
              </w:rPr>
              <w:t>, y la mayor cantidad de gestiones eran</w:t>
            </w:r>
            <w:r w:rsidRPr="00DA5FA0">
              <w:rPr>
                <w:i/>
                <w:sz w:val="28"/>
                <w:szCs w:val="28"/>
                <w:lang w:val="es-ES_tradnl"/>
              </w:rPr>
              <w:t xml:space="preserve"> de carácter psicosocial, representando ese título un </w:t>
            </w:r>
            <w:r w:rsidRPr="00B945EB">
              <w:rPr>
                <w:i/>
                <w:sz w:val="28"/>
                <w:szCs w:val="28"/>
                <w:lang w:val="es-ES_tradnl"/>
              </w:rPr>
              <w:t>7</w:t>
            </w:r>
            <w:r w:rsidR="00621008" w:rsidRPr="00B945EB">
              <w:rPr>
                <w:i/>
                <w:sz w:val="28"/>
                <w:szCs w:val="28"/>
                <w:lang w:val="es-ES_tradnl"/>
              </w:rPr>
              <w:t>7</w:t>
            </w:r>
            <w:r w:rsidRPr="00B945EB">
              <w:rPr>
                <w:i/>
                <w:sz w:val="28"/>
                <w:szCs w:val="28"/>
                <w:lang w:val="es-ES_tradnl"/>
              </w:rPr>
              <w:t xml:space="preserve"> % (</w:t>
            </w:r>
            <w:r w:rsidR="00621008" w:rsidRPr="00B945EB">
              <w:rPr>
                <w:i/>
                <w:sz w:val="28"/>
                <w:szCs w:val="28"/>
                <w:lang w:val="es-ES_tradnl"/>
              </w:rPr>
              <w:t xml:space="preserve">69 </w:t>
            </w:r>
            <w:r w:rsidRPr="00B945EB">
              <w:rPr>
                <w:i/>
                <w:sz w:val="28"/>
                <w:szCs w:val="28"/>
                <w:lang w:val="es-ES_tradnl"/>
              </w:rPr>
              <w:t>casos</w:t>
            </w:r>
            <w:r w:rsidRPr="00DA5FA0">
              <w:rPr>
                <w:i/>
                <w:sz w:val="28"/>
                <w:szCs w:val="28"/>
                <w:lang w:val="es-ES_tradnl"/>
              </w:rPr>
              <w:t xml:space="preserve">) del total de casos, de los cuales un </w:t>
            </w:r>
            <w:r w:rsidR="00621008" w:rsidRPr="00B945EB">
              <w:rPr>
                <w:i/>
                <w:sz w:val="28"/>
                <w:szCs w:val="28"/>
                <w:lang w:val="es-ES_tradnl"/>
              </w:rPr>
              <w:t>50</w:t>
            </w:r>
            <w:r w:rsidRPr="00B945EB">
              <w:rPr>
                <w:i/>
                <w:sz w:val="28"/>
                <w:szCs w:val="28"/>
                <w:lang w:val="es-ES_tradnl"/>
              </w:rPr>
              <w:t>%</w:t>
            </w:r>
            <w:r w:rsidRPr="00DA5FA0">
              <w:rPr>
                <w:i/>
                <w:sz w:val="28"/>
                <w:szCs w:val="28"/>
                <w:lang w:val="es-ES_tradnl"/>
              </w:rPr>
              <w:t xml:space="preserve"> (45 casos) fueron asumidos por el equipo extraordinario.</w:t>
            </w:r>
          </w:p>
          <w:p w:rsidR="005A1FE7" w:rsidRPr="00DA5FA0" w:rsidRDefault="005A1FE7" w:rsidP="005A1FE7">
            <w:pPr>
              <w:pStyle w:val="Prrafodelista"/>
              <w:jc w:val="both"/>
              <w:rPr>
                <w:i/>
                <w:sz w:val="28"/>
                <w:szCs w:val="28"/>
                <w:lang w:val="es-ES_tradnl"/>
              </w:rPr>
            </w:pPr>
          </w:p>
          <w:p w:rsidR="005A1FE7" w:rsidRPr="00DA5FA0" w:rsidRDefault="005A1FE7" w:rsidP="005A1FE7">
            <w:pPr>
              <w:pStyle w:val="Prrafodelista"/>
              <w:numPr>
                <w:ilvl w:val="0"/>
                <w:numId w:val="22"/>
              </w:numPr>
              <w:jc w:val="both"/>
              <w:rPr>
                <w:i/>
                <w:sz w:val="28"/>
                <w:szCs w:val="28"/>
                <w:lang w:val="es-ES_tradnl"/>
              </w:rPr>
            </w:pPr>
            <w:r w:rsidRPr="00DA5FA0">
              <w:rPr>
                <w:i/>
                <w:sz w:val="28"/>
                <w:szCs w:val="28"/>
                <w:lang w:val="es-ES_tradnl"/>
              </w:rPr>
              <w:t xml:space="preserve">Para el 2016 ingresaron al Departamento de Trabajo Social y </w:t>
            </w:r>
            <w:r w:rsidRPr="00DA5FA0">
              <w:rPr>
                <w:i/>
                <w:sz w:val="28"/>
                <w:szCs w:val="28"/>
                <w:lang w:val="es-ES_tradnl"/>
              </w:rPr>
              <w:lastRenderedPageBreak/>
              <w:t xml:space="preserve">Psicología provenientes del Juzgado de Niñez y Adolescencia, un total </w:t>
            </w:r>
            <w:r w:rsidRPr="00B945EB">
              <w:rPr>
                <w:i/>
                <w:sz w:val="28"/>
                <w:szCs w:val="28"/>
                <w:lang w:val="es-ES_tradnl"/>
              </w:rPr>
              <w:t>de 13</w:t>
            </w:r>
            <w:r w:rsidR="00621008" w:rsidRPr="00F85027">
              <w:rPr>
                <w:i/>
                <w:sz w:val="28"/>
                <w:szCs w:val="28"/>
                <w:lang w:val="es-ES_tradnl"/>
              </w:rPr>
              <w:t>2</w:t>
            </w:r>
            <w:r w:rsidRPr="00B945EB">
              <w:rPr>
                <w:i/>
                <w:sz w:val="28"/>
                <w:szCs w:val="28"/>
                <w:lang w:val="es-ES_tradnl"/>
              </w:rPr>
              <w:t xml:space="preserve"> solicitudes</w:t>
            </w:r>
            <w:r w:rsidR="00E82528" w:rsidRPr="00B945EB">
              <w:rPr>
                <w:i/>
                <w:sz w:val="28"/>
                <w:szCs w:val="28"/>
                <w:lang w:val="es-ES_tradnl"/>
              </w:rPr>
              <w:t xml:space="preserve">, </w:t>
            </w:r>
            <w:r w:rsidRPr="00B945EB">
              <w:rPr>
                <w:i/>
                <w:sz w:val="28"/>
                <w:szCs w:val="28"/>
                <w:lang w:val="es-ES_tradnl"/>
              </w:rPr>
              <w:t xml:space="preserve">de las cuales </w:t>
            </w:r>
            <w:r w:rsidR="005E0E38">
              <w:rPr>
                <w:i/>
                <w:sz w:val="28"/>
                <w:szCs w:val="28"/>
                <w:lang w:val="es-ES_tradnl"/>
              </w:rPr>
              <w:t>6</w:t>
            </w:r>
            <w:r w:rsidRPr="00B945EB">
              <w:rPr>
                <w:i/>
                <w:sz w:val="28"/>
                <w:szCs w:val="28"/>
                <w:lang w:val="es-ES_tradnl"/>
              </w:rPr>
              <w:t xml:space="preserve">fueron atendidas en colaboración por </w:t>
            </w:r>
            <w:r w:rsidR="00DA5FA0" w:rsidRPr="00F85027">
              <w:rPr>
                <w:i/>
                <w:sz w:val="28"/>
                <w:szCs w:val="28"/>
                <w:lang w:val="es-ES_tradnl"/>
              </w:rPr>
              <w:t>otros</w:t>
            </w:r>
            <w:r w:rsidRPr="00F85027">
              <w:rPr>
                <w:i/>
                <w:sz w:val="28"/>
                <w:szCs w:val="28"/>
                <w:lang w:val="es-ES_tradnl"/>
              </w:rPr>
              <w:t xml:space="preserve"> equipos de ese Departamento</w:t>
            </w:r>
            <w:r w:rsidR="00E82528" w:rsidRPr="00F85027">
              <w:rPr>
                <w:i/>
                <w:sz w:val="28"/>
                <w:szCs w:val="28"/>
                <w:lang w:val="es-ES_tradnl"/>
              </w:rPr>
              <w:t>,quedando un monto de 12</w:t>
            </w:r>
            <w:r w:rsidR="005E0E38">
              <w:rPr>
                <w:i/>
                <w:sz w:val="28"/>
                <w:szCs w:val="28"/>
                <w:lang w:val="es-ES_tradnl"/>
              </w:rPr>
              <w:t>6</w:t>
            </w:r>
            <w:r w:rsidRPr="00B945EB">
              <w:rPr>
                <w:i/>
                <w:sz w:val="28"/>
                <w:szCs w:val="28"/>
                <w:lang w:val="es-ES_tradnl"/>
              </w:rPr>
              <w:t xml:space="preserve"> gestiones </w:t>
            </w:r>
            <w:r w:rsidR="00E82528" w:rsidRPr="00F85027">
              <w:rPr>
                <w:i/>
                <w:sz w:val="28"/>
                <w:szCs w:val="28"/>
                <w:lang w:val="es-ES_tradnl"/>
              </w:rPr>
              <w:t>que</w:t>
            </w:r>
            <w:r w:rsidRPr="00DA5FA0">
              <w:rPr>
                <w:i/>
                <w:sz w:val="28"/>
                <w:szCs w:val="28"/>
                <w:lang w:val="es-ES_tradnl"/>
              </w:rPr>
              <w:t xml:space="preserve"> fueron asumidas por los dos equipos dedicados a la atención exclusiva de asuntos de ese Juzgado, procurando una distribución equitativa entre ambos equipos.</w:t>
            </w:r>
          </w:p>
          <w:p w:rsidR="005A1FE7" w:rsidRPr="00DA5FA0" w:rsidRDefault="005A1FE7" w:rsidP="005A1FE7">
            <w:pPr>
              <w:pStyle w:val="Prrafodelista"/>
              <w:rPr>
                <w:i/>
                <w:sz w:val="28"/>
                <w:szCs w:val="28"/>
                <w:lang w:val="es-ES_tradnl"/>
              </w:rPr>
            </w:pPr>
          </w:p>
          <w:p w:rsidR="005A1FE7" w:rsidRDefault="005A1FE7" w:rsidP="005A1FE7">
            <w:pPr>
              <w:pStyle w:val="Prrafodelista"/>
              <w:jc w:val="both"/>
              <w:rPr>
                <w:i/>
                <w:sz w:val="28"/>
                <w:szCs w:val="28"/>
                <w:lang w:val="es-ES_tradnl"/>
              </w:rPr>
            </w:pPr>
            <w:r w:rsidRPr="00B945EB">
              <w:rPr>
                <w:i/>
                <w:sz w:val="28"/>
                <w:szCs w:val="28"/>
                <w:lang w:val="es-ES_tradnl"/>
              </w:rPr>
              <w:t>De l</w:t>
            </w:r>
            <w:r w:rsidR="00DA5FA0" w:rsidRPr="00B945EB">
              <w:rPr>
                <w:i/>
                <w:sz w:val="28"/>
                <w:szCs w:val="28"/>
                <w:lang w:val="es-ES_tradnl"/>
              </w:rPr>
              <w:t>a</w:t>
            </w:r>
            <w:r w:rsidRPr="00B945EB">
              <w:rPr>
                <w:i/>
                <w:sz w:val="28"/>
                <w:szCs w:val="28"/>
                <w:lang w:val="es-ES_tradnl"/>
              </w:rPr>
              <w:t xml:space="preserve">s </w:t>
            </w:r>
            <w:r w:rsidR="00E82528" w:rsidRPr="00B945EB">
              <w:rPr>
                <w:i/>
                <w:sz w:val="28"/>
                <w:szCs w:val="28"/>
                <w:lang w:val="es-ES_tradnl"/>
              </w:rPr>
              <w:t>12</w:t>
            </w:r>
            <w:r w:rsidR="005E0E38" w:rsidRPr="00F85027">
              <w:rPr>
                <w:i/>
                <w:sz w:val="28"/>
                <w:szCs w:val="28"/>
                <w:lang w:val="es-ES_tradnl"/>
              </w:rPr>
              <w:t>6</w:t>
            </w:r>
            <w:r w:rsidR="00DA5FA0" w:rsidRPr="00B945EB">
              <w:rPr>
                <w:i/>
                <w:sz w:val="28"/>
                <w:szCs w:val="28"/>
                <w:lang w:val="es-ES_tradnl"/>
              </w:rPr>
              <w:t xml:space="preserve">gestiones, </w:t>
            </w:r>
            <w:r w:rsidRPr="00B945EB">
              <w:rPr>
                <w:i/>
                <w:sz w:val="28"/>
                <w:szCs w:val="28"/>
                <w:lang w:val="es-ES_tradnl"/>
              </w:rPr>
              <w:t xml:space="preserve">un 72% (91 casos) correspondieron a informes psicosociales, seguido por </w:t>
            </w:r>
            <w:r w:rsidR="00DA5FA0" w:rsidRPr="00B945EB">
              <w:rPr>
                <w:i/>
                <w:sz w:val="28"/>
                <w:szCs w:val="28"/>
                <w:lang w:val="es-ES_tradnl"/>
              </w:rPr>
              <w:t xml:space="preserve">un </w:t>
            </w:r>
            <w:r w:rsidRPr="00B945EB">
              <w:rPr>
                <w:i/>
                <w:sz w:val="28"/>
                <w:szCs w:val="28"/>
                <w:lang w:val="es-ES_tradnl"/>
              </w:rPr>
              <w:t xml:space="preserve">19% (24 asuntos) </w:t>
            </w:r>
            <w:r w:rsidR="00E82528" w:rsidRPr="00F85027">
              <w:rPr>
                <w:i/>
                <w:sz w:val="28"/>
                <w:szCs w:val="28"/>
                <w:lang w:val="es-ES_tradnl"/>
              </w:rPr>
              <w:t>de</w:t>
            </w:r>
            <w:r w:rsidR="0069075D" w:rsidRPr="00F85027">
              <w:rPr>
                <w:i/>
                <w:sz w:val="28"/>
                <w:szCs w:val="28"/>
                <w:lang w:val="es-ES_tradnl"/>
              </w:rPr>
              <w:t>estudios</w:t>
            </w:r>
            <w:r w:rsidRPr="00F85027">
              <w:rPr>
                <w:i/>
                <w:sz w:val="28"/>
                <w:szCs w:val="28"/>
                <w:lang w:val="es-ES_tradnl"/>
              </w:rPr>
              <w:t xml:space="preserve"> sociales y un 9% (11 casos) a estudios psicológicos.</w:t>
            </w:r>
          </w:p>
          <w:p w:rsidR="006D0458" w:rsidRDefault="006D0458" w:rsidP="005A1FE7">
            <w:pPr>
              <w:pStyle w:val="Prrafodelista"/>
              <w:jc w:val="both"/>
              <w:rPr>
                <w:i/>
                <w:sz w:val="28"/>
                <w:szCs w:val="28"/>
                <w:lang w:val="es-ES_tradnl"/>
              </w:rPr>
            </w:pPr>
          </w:p>
          <w:p w:rsidR="006D0458" w:rsidRPr="00DA5FA0" w:rsidRDefault="006D0458" w:rsidP="006D0458">
            <w:pPr>
              <w:pStyle w:val="Prrafodelista"/>
              <w:jc w:val="both"/>
              <w:rPr>
                <w:i/>
                <w:sz w:val="28"/>
                <w:szCs w:val="28"/>
                <w:lang w:val="es-ES_tradnl"/>
              </w:rPr>
            </w:pPr>
            <w:r w:rsidRPr="006D0458">
              <w:rPr>
                <w:i/>
                <w:sz w:val="28"/>
                <w:szCs w:val="28"/>
                <w:lang w:val="es-ES_tradnl"/>
              </w:rPr>
              <w:t>Adicionalmente, cabe menciona</w:t>
            </w:r>
            <w:r w:rsidR="00EC2C7A">
              <w:rPr>
                <w:i/>
                <w:sz w:val="28"/>
                <w:szCs w:val="28"/>
                <w:lang w:val="es-ES_tradnl"/>
              </w:rPr>
              <w:t>r</w:t>
            </w:r>
            <w:r w:rsidRPr="006D0458">
              <w:rPr>
                <w:i/>
                <w:sz w:val="28"/>
                <w:szCs w:val="28"/>
                <w:lang w:val="es-ES_tradnl"/>
              </w:rPr>
              <w:t xml:space="preserve"> que, los equipos correspondientes a los Juzgados “I” y “II” de Familia, no se analizan en este informe en virtud de que el apoyo brindado durante el 2015 y primeros meses del 2016 no es significativo en términos numéricos para el análisis, además con la autorización del Consejo Superior esos equipos se integraron a la distribución del ingreso total de asuntos del Departamento de Trabajo Social y Psicología en conjunto con </w:t>
            </w:r>
            <w:r w:rsidRPr="00EC466D">
              <w:rPr>
                <w:i/>
                <w:sz w:val="28"/>
                <w:szCs w:val="28"/>
                <w:lang w:val="es-ES_tradnl"/>
              </w:rPr>
              <w:t>los demás profesionales.</w:t>
            </w:r>
          </w:p>
          <w:p w:rsidR="005A1FE7" w:rsidRPr="00DA5FA0" w:rsidRDefault="005A1FE7" w:rsidP="005A1FE7">
            <w:pPr>
              <w:pStyle w:val="Prrafodelista"/>
              <w:jc w:val="both"/>
              <w:rPr>
                <w:i/>
                <w:sz w:val="28"/>
                <w:szCs w:val="28"/>
                <w:lang w:val="es-ES_tradnl"/>
              </w:rPr>
            </w:pPr>
          </w:p>
          <w:p w:rsidR="005A1FE7" w:rsidRPr="00DA5FA0" w:rsidRDefault="005A1FE7" w:rsidP="005A1FE7">
            <w:pPr>
              <w:pStyle w:val="Prrafodelista"/>
              <w:numPr>
                <w:ilvl w:val="0"/>
                <w:numId w:val="22"/>
              </w:numPr>
              <w:jc w:val="both"/>
              <w:rPr>
                <w:i/>
                <w:sz w:val="28"/>
                <w:szCs w:val="28"/>
                <w:lang w:val="es-ES_tradnl"/>
              </w:rPr>
            </w:pPr>
            <w:r w:rsidRPr="00DA5FA0">
              <w:rPr>
                <w:i/>
                <w:sz w:val="28"/>
                <w:szCs w:val="28"/>
                <w:lang w:val="es-ES_tradnl"/>
              </w:rPr>
              <w:t xml:space="preserve">En el 2017 los asuntos de Niñez y Adolescencia que recibió ese Departamento </w:t>
            </w:r>
            <w:r w:rsidR="00DA5FA0" w:rsidRPr="00DA5FA0">
              <w:rPr>
                <w:i/>
                <w:sz w:val="28"/>
                <w:szCs w:val="28"/>
                <w:lang w:val="es-ES_tradnl"/>
              </w:rPr>
              <w:t>fueron</w:t>
            </w:r>
            <w:r w:rsidRPr="00DA5FA0">
              <w:rPr>
                <w:i/>
                <w:sz w:val="28"/>
                <w:szCs w:val="28"/>
                <w:lang w:val="es-ES_tradnl"/>
              </w:rPr>
              <w:t xml:space="preserve"> de 122 gestiones, manteniendo la constante de los años anteriores donde la mayor cantidad de casos son de carácter psicosocial, representado por un 76,2% (93 asuntos), mientras que los estudios sociales representa</w:t>
            </w:r>
            <w:r w:rsidR="00EC2C7A">
              <w:rPr>
                <w:i/>
                <w:sz w:val="28"/>
                <w:szCs w:val="28"/>
                <w:lang w:val="es-ES_tradnl"/>
              </w:rPr>
              <w:t>ro</w:t>
            </w:r>
            <w:r w:rsidRPr="00DA5FA0">
              <w:rPr>
                <w:i/>
                <w:sz w:val="28"/>
                <w:szCs w:val="28"/>
                <w:lang w:val="es-ES_tradnl"/>
              </w:rPr>
              <w:t>n un 16,4% (20 asuntos) y los psicológicos un 7,4% (9 asuntos).</w:t>
            </w:r>
          </w:p>
          <w:p w:rsidR="005A1FE7" w:rsidRPr="00DA5FA0" w:rsidRDefault="005A1FE7" w:rsidP="005A1FE7">
            <w:pPr>
              <w:jc w:val="both"/>
              <w:rPr>
                <w:i/>
                <w:sz w:val="28"/>
                <w:szCs w:val="28"/>
                <w:lang w:val="es-ES_tradnl"/>
              </w:rPr>
            </w:pPr>
          </w:p>
          <w:p w:rsidR="005A1FE7" w:rsidRPr="00DA5FA0" w:rsidRDefault="005A1FE7" w:rsidP="005A1FE7">
            <w:pPr>
              <w:jc w:val="both"/>
              <w:rPr>
                <w:i/>
                <w:sz w:val="28"/>
                <w:szCs w:val="28"/>
                <w:lang w:val="es-ES_tradnl"/>
              </w:rPr>
            </w:pPr>
            <w:r w:rsidRPr="00DA5FA0">
              <w:rPr>
                <w:i/>
                <w:sz w:val="28"/>
                <w:szCs w:val="28"/>
                <w:lang w:val="es-ES_tradnl"/>
              </w:rPr>
              <w:t xml:space="preserve">De los dos equipos que apoyan las labores del Juzgado de Niñez y Adolescencia (ordinario y extraordinario), se observa que, a diferencia del 2015 en que el equipo extraordinario presentaba la mayor carga de trabajo respecto de su homólogo ordinario, para el 2016 y 2017 la carga de trabajo se equilibra entre ambos equipos, por lo que se puede deducir que se acató la recomendación realizada en su momento </w:t>
            </w:r>
            <w:r w:rsidR="00DA5FA0">
              <w:rPr>
                <w:i/>
                <w:sz w:val="28"/>
                <w:szCs w:val="28"/>
                <w:lang w:val="es-ES_tradnl"/>
              </w:rPr>
              <w:t xml:space="preserve">por </w:t>
            </w:r>
            <w:r w:rsidRPr="00DA5FA0">
              <w:rPr>
                <w:i/>
                <w:sz w:val="28"/>
                <w:szCs w:val="28"/>
                <w:lang w:val="es-ES_tradnl"/>
              </w:rPr>
              <w:t>esta Dirección para equiparar las cargas de trabajo.</w:t>
            </w:r>
          </w:p>
          <w:p w:rsidR="005A1FE7" w:rsidRDefault="005A1FE7" w:rsidP="005A1FE7">
            <w:pPr>
              <w:jc w:val="both"/>
              <w:rPr>
                <w:i/>
                <w:sz w:val="28"/>
                <w:szCs w:val="28"/>
                <w:lang w:val="es-ES_tradnl"/>
              </w:rPr>
            </w:pPr>
          </w:p>
          <w:p w:rsidR="005A1FE7" w:rsidRPr="00DA5FA0" w:rsidRDefault="005A1FE7" w:rsidP="005A1FE7">
            <w:pPr>
              <w:jc w:val="both"/>
              <w:rPr>
                <w:i/>
                <w:sz w:val="28"/>
                <w:szCs w:val="28"/>
                <w:lang w:val="es-ES_tradnl"/>
              </w:rPr>
            </w:pPr>
            <w:r w:rsidRPr="00DA5FA0">
              <w:rPr>
                <w:i/>
                <w:sz w:val="28"/>
                <w:szCs w:val="28"/>
                <w:lang w:val="es-ES_tradnl"/>
              </w:rPr>
              <w:t xml:space="preserve">Sin embargo, con respecto a las cuotas de trabajo </w:t>
            </w:r>
            <w:r w:rsidR="00DA5FA0">
              <w:rPr>
                <w:i/>
                <w:sz w:val="28"/>
                <w:szCs w:val="28"/>
                <w:lang w:val="es-ES_tradnl"/>
              </w:rPr>
              <w:t>cada profesional finalizó</w:t>
            </w:r>
            <w:r w:rsidRPr="00DA5FA0">
              <w:rPr>
                <w:i/>
                <w:sz w:val="28"/>
                <w:szCs w:val="28"/>
                <w:lang w:val="es-ES_tradnl"/>
              </w:rPr>
              <w:t xml:space="preserve"> en el 2015 </w:t>
            </w:r>
            <w:r w:rsidR="00DA5FA0">
              <w:rPr>
                <w:i/>
                <w:sz w:val="28"/>
                <w:szCs w:val="28"/>
                <w:lang w:val="es-ES_tradnl"/>
              </w:rPr>
              <w:t xml:space="preserve">un </w:t>
            </w:r>
            <w:r w:rsidRPr="00DA5FA0">
              <w:rPr>
                <w:i/>
                <w:sz w:val="28"/>
                <w:szCs w:val="28"/>
                <w:lang w:val="es-ES_tradnl"/>
              </w:rPr>
              <w:t xml:space="preserve">promedio mensual </w:t>
            </w:r>
            <w:r w:rsidR="00DA5FA0">
              <w:rPr>
                <w:i/>
                <w:sz w:val="28"/>
                <w:szCs w:val="28"/>
                <w:lang w:val="es-ES_tradnl"/>
              </w:rPr>
              <w:t xml:space="preserve">de </w:t>
            </w:r>
            <w:r w:rsidRPr="00DA5FA0">
              <w:rPr>
                <w:i/>
                <w:sz w:val="28"/>
                <w:szCs w:val="28"/>
                <w:lang w:val="es-ES_tradnl"/>
              </w:rPr>
              <w:t xml:space="preserve">un caso y medio, logrando </w:t>
            </w:r>
            <w:r w:rsidRPr="00DA5FA0">
              <w:rPr>
                <w:i/>
                <w:sz w:val="28"/>
                <w:szCs w:val="28"/>
                <w:lang w:val="es-ES_tradnl"/>
              </w:rPr>
              <w:lastRenderedPageBreak/>
              <w:t>en el 2016 finalizar dos casos por mes, para el 2017 mantienen el promedio entre dos y tres casos mensuales, pero es importante resaltar lo señalado en el informe 1023-PLA-2017</w:t>
            </w:r>
            <w:r w:rsidR="00EC2C7A" w:rsidRPr="00DA5FA0">
              <w:rPr>
                <w:rStyle w:val="Refdenotaalpie"/>
                <w:i/>
                <w:color w:val="000000"/>
                <w:sz w:val="28"/>
                <w:szCs w:val="28"/>
              </w:rPr>
              <w:footnoteReference w:id="7"/>
            </w:r>
            <w:r w:rsidRPr="00DA5FA0">
              <w:rPr>
                <w:i/>
                <w:sz w:val="28"/>
                <w:szCs w:val="28"/>
                <w:lang w:val="es-ES_tradnl"/>
              </w:rPr>
              <w:t xml:space="preserve"> de la Dirección</w:t>
            </w:r>
            <w:r w:rsidR="00EC2C7A">
              <w:rPr>
                <w:i/>
                <w:sz w:val="28"/>
                <w:szCs w:val="28"/>
                <w:lang w:val="es-ES_tradnl"/>
              </w:rPr>
              <w:t xml:space="preserve"> de Planificación</w:t>
            </w:r>
            <w:r w:rsidRPr="00DA5FA0">
              <w:rPr>
                <w:i/>
                <w:sz w:val="28"/>
                <w:szCs w:val="28"/>
                <w:lang w:val="es-ES_tradnl"/>
              </w:rPr>
              <w:t xml:space="preserve"> sobre el estudio integral del Departamento de Trabajo Social y Psicología, </w:t>
            </w:r>
            <w:r w:rsidR="00DA5FA0">
              <w:rPr>
                <w:i/>
                <w:sz w:val="28"/>
                <w:szCs w:val="28"/>
                <w:lang w:val="es-ES_tradnl"/>
              </w:rPr>
              <w:t xml:space="preserve">el cual señala </w:t>
            </w:r>
            <w:r w:rsidRPr="00DA5FA0">
              <w:rPr>
                <w:i/>
                <w:sz w:val="28"/>
                <w:szCs w:val="28"/>
                <w:lang w:val="es-ES_tradnl"/>
              </w:rPr>
              <w:t xml:space="preserve">el parámetro establecido en materia de niñez y adolescencia, el cual asciende a un mínimo de cuatro casos mensuales terminados para el caso de las psicólogas o psicólogos y de cinco para la trabajadora o trabajador social, por lo que </w:t>
            </w:r>
            <w:r w:rsidR="00CA7ACE">
              <w:rPr>
                <w:i/>
                <w:sz w:val="28"/>
                <w:szCs w:val="28"/>
                <w:lang w:val="es-ES_tradnl"/>
              </w:rPr>
              <w:t xml:space="preserve">es necesario que se </w:t>
            </w:r>
            <w:r w:rsidRPr="00DA5FA0">
              <w:rPr>
                <w:i/>
                <w:sz w:val="28"/>
                <w:szCs w:val="28"/>
                <w:lang w:val="es-ES_tradnl"/>
              </w:rPr>
              <w:t>increment</w:t>
            </w:r>
            <w:r w:rsidR="00CA7ACE">
              <w:rPr>
                <w:i/>
                <w:sz w:val="28"/>
                <w:szCs w:val="28"/>
                <w:lang w:val="es-ES_tradnl"/>
              </w:rPr>
              <w:t>e</w:t>
            </w:r>
            <w:r w:rsidRPr="00DA5FA0">
              <w:rPr>
                <w:i/>
                <w:sz w:val="28"/>
                <w:szCs w:val="28"/>
                <w:lang w:val="es-ES_tradnl"/>
              </w:rPr>
              <w:t xml:space="preserve"> el rendimiento de esos recursos.</w:t>
            </w:r>
          </w:p>
          <w:p w:rsidR="005A1FE7" w:rsidRPr="00DA5FA0" w:rsidRDefault="005A1FE7" w:rsidP="005A1FE7">
            <w:pPr>
              <w:jc w:val="both"/>
              <w:rPr>
                <w:i/>
                <w:sz w:val="28"/>
                <w:szCs w:val="28"/>
                <w:lang w:val="es-ES_tradnl"/>
              </w:rPr>
            </w:pPr>
          </w:p>
          <w:p w:rsidR="005A1FE7" w:rsidRPr="00DA5FA0" w:rsidRDefault="005A1FE7" w:rsidP="005A1FE7">
            <w:pPr>
              <w:jc w:val="center"/>
              <w:rPr>
                <w:b/>
                <w:bCs/>
                <w:i/>
              </w:rPr>
            </w:pPr>
            <w:r w:rsidRPr="00DA5FA0">
              <w:rPr>
                <w:b/>
                <w:bCs/>
                <w:i/>
              </w:rPr>
              <w:t>Gráfico 1</w:t>
            </w:r>
          </w:p>
          <w:p w:rsidR="005A1FE7" w:rsidRPr="00DA5FA0" w:rsidRDefault="005A1FE7" w:rsidP="005A1FE7">
            <w:pPr>
              <w:jc w:val="center"/>
              <w:rPr>
                <w:b/>
                <w:bCs/>
                <w:i/>
              </w:rPr>
            </w:pPr>
            <w:r w:rsidRPr="00DA5FA0">
              <w:rPr>
                <w:b/>
                <w:bCs/>
                <w:i/>
              </w:rPr>
              <w:t>Cantidad y estado de los casos según equipo de trabajo del DTSP,</w:t>
            </w:r>
          </w:p>
          <w:p w:rsidR="005A1FE7" w:rsidRPr="00DA5FA0" w:rsidRDefault="005A1FE7" w:rsidP="005A1FE7">
            <w:pPr>
              <w:jc w:val="center"/>
              <w:rPr>
                <w:b/>
                <w:bCs/>
                <w:i/>
              </w:rPr>
            </w:pPr>
            <w:r w:rsidRPr="00DA5FA0">
              <w:rPr>
                <w:b/>
                <w:bCs/>
                <w:i/>
              </w:rPr>
              <w:t>de mayo 2015 a diciembre 2017</w:t>
            </w:r>
          </w:p>
          <w:p w:rsidR="00C46B2A" w:rsidRDefault="00C46B2A" w:rsidP="00C46B2A">
            <w:pPr>
              <w:widowControl w:val="0"/>
              <w:jc w:val="both"/>
              <w:rPr>
                <w:bCs/>
                <w:i/>
                <w:sz w:val="28"/>
                <w:szCs w:val="28"/>
              </w:rPr>
            </w:pPr>
          </w:p>
          <w:p w:rsidR="00C46B2A" w:rsidRDefault="005A1FE7" w:rsidP="005A1FE7">
            <w:pPr>
              <w:widowControl w:val="0"/>
              <w:jc w:val="center"/>
              <w:rPr>
                <w:bCs/>
                <w:i/>
                <w:sz w:val="28"/>
                <w:szCs w:val="28"/>
              </w:rPr>
            </w:pPr>
            <w:r>
              <w:rPr>
                <w:noProof/>
                <w:lang w:eastAsia="es-CR"/>
              </w:rPr>
              <w:drawing>
                <wp:inline distT="0" distB="0" distL="0" distR="0">
                  <wp:extent cx="5076825" cy="2066925"/>
                  <wp:effectExtent l="0" t="0" r="0" b="0"/>
                  <wp:docPr id="1" name="Gráfico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F957ECB-5206-4AAC-9335-5957807FE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1FE7" w:rsidRPr="0069075D" w:rsidRDefault="005A1FE7" w:rsidP="00CB2A87">
            <w:pPr>
              <w:ind w:left="156" w:right="53"/>
              <w:jc w:val="both"/>
              <w:rPr>
                <w:b/>
                <w:sz w:val="20"/>
                <w:szCs w:val="20"/>
              </w:rPr>
            </w:pPr>
            <w:r w:rsidRPr="0069075D">
              <w:rPr>
                <w:b/>
                <w:sz w:val="20"/>
                <w:szCs w:val="20"/>
              </w:rPr>
              <w:t>FUENTE: Elaboración propia con datos brindados por el Departamento de Trabajo Social y Psicología.</w:t>
            </w:r>
            <w:r w:rsidRPr="0069075D">
              <w:rPr>
                <w:rStyle w:val="Refdenotaalpie"/>
                <w:b/>
                <w:sz w:val="20"/>
                <w:szCs w:val="20"/>
              </w:rPr>
              <w:footnoteReference w:id="8"/>
            </w:r>
          </w:p>
          <w:p w:rsidR="005A1FE7" w:rsidRPr="00DA5FA0" w:rsidRDefault="005A1FE7" w:rsidP="005A1FE7">
            <w:pPr>
              <w:jc w:val="both"/>
              <w:rPr>
                <w:i/>
                <w:sz w:val="28"/>
                <w:szCs w:val="28"/>
                <w:lang w:val="es-ES_tradnl"/>
              </w:rPr>
            </w:pPr>
          </w:p>
          <w:p w:rsidR="005A1FE7" w:rsidRPr="00DA5FA0" w:rsidRDefault="005A1FE7" w:rsidP="005A1FE7">
            <w:pPr>
              <w:jc w:val="both"/>
              <w:rPr>
                <w:i/>
                <w:sz w:val="28"/>
                <w:szCs w:val="28"/>
                <w:lang w:val="es-ES_tradnl"/>
              </w:rPr>
            </w:pPr>
            <w:r w:rsidRPr="00DA5FA0">
              <w:rPr>
                <w:i/>
                <w:sz w:val="28"/>
                <w:szCs w:val="28"/>
                <w:lang w:val="es-ES_tradnl"/>
              </w:rPr>
              <w:t xml:space="preserve">Al analizar específicamente la carga de trabajo para ambos equipos que atienden los asuntos de Niñez y Adolescencia, se observa que durante el período analizado se mantiene una constante en la cantidad de gestiones recibidas con </w:t>
            </w:r>
            <w:r w:rsidRPr="00B945EB">
              <w:rPr>
                <w:i/>
                <w:sz w:val="28"/>
                <w:szCs w:val="28"/>
                <w:lang w:val="es-ES_tradnl"/>
              </w:rPr>
              <w:t>un promedio anual de 12</w:t>
            </w:r>
            <w:r w:rsidR="00CB2A87" w:rsidRPr="00F85027">
              <w:rPr>
                <w:i/>
                <w:sz w:val="28"/>
                <w:szCs w:val="28"/>
                <w:lang w:val="es-ES_tradnl"/>
              </w:rPr>
              <w:t>6.5</w:t>
            </w:r>
            <w:r w:rsidRPr="00B945EB">
              <w:rPr>
                <w:i/>
                <w:sz w:val="28"/>
                <w:szCs w:val="28"/>
                <w:lang w:val="es-ES_tradnl"/>
              </w:rPr>
              <w:t xml:space="preserve"> casos</w:t>
            </w:r>
            <w:r w:rsidR="00CB2A87">
              <w:rPr>
                <w:i/>
                <w:sz w:val="28"/>
                <w:szCs w:val="28"/>
                <w:lang w:val="es-ES_tradnl"/>
              </w:rPr>
              <w:t xml:space="preserve"> (período 2016-2017). Ahora bien</w:t>
            </w:r>
            <w:r w:rsidRPr="00B945EB">
              <w:rPr>
                <w:i/>
                <w:sz w:val="28"/>
                <w:szCs w:val="28"/>
                <w:lang w:val="es-ES_tradnl"/>
              </w:rPr>
              <w:t>,</w:t>
            </w:r>
            <w:r w:rsidRPr="00DA5FA0">
              <w:rPr>
                <w:i/>
                <w:sz w:val="28"/>
                <w:szCs w:val="28"/>
                <w:lang w:val="es-ES_tradnl"/>
              </w:rPr>
              <w:t xml:space="preserve"> al considerar que en promedio cada profesional puede atender mínimo cuatro</w:t>
            </w:r>
            <w:r w:rsidR="0075458E">
              <w:rPr>
                <w:i/>
                <w:sz w:val="28"/>
                <w:szCs w:val="28"/>
                <w:lang w:val="es-ES_tradnl"/>
              </w:rPr>
              <w:t xml:space="preserve"> o cinco</w:t>
            </w:r>
            <w:r w:rsidRPr="00DA5FA0">
              <w:rPr>
                <w:i/>
                <w:sz w:val="28"/>
                <w:szCs w:val="28"/>
                <w:lang w:val="es-ES_tradnl"/>
              </w:rPr>
              <w:t xml:space="preserve"> informes mensuales,</w:t>
            </w:r>
            <w:r w:rsidR="0075458E">
              <w:rPr>
                <w:i/>
                <w:sz w:val="28"/>
                <w:szCs w:val="28"/>
                <w:lang w:val="es-ES_tradnl"/>
              </w:rPr>
              <w:t xml:space="preserve"> según la especialidad (4.5 informes mensuales en promedio por equipo interdisciplinario)</w:t>
            </w:r>
            <w:r w:rsidRPr="00DA5FA0">
              <w:rPr>
                <w:i/>
                <w:sz w:val="28"/>
                <w:szCs w:val="28"/>
                <w:lang w:val="es-ES_tradnl"/>
              </w:rPr>
              <w:t xml:space="preserve"> y a su vez contando con cuatro profesionales</w:t>
            </w:r>
            <w:r w:rsidR="00DA5FA0">
              <w:rPr>
                <w:i/>
                <w:sz w:val="28"/>
                <w:szCs w:val="28"/>
                <w:lang w:val="es-ES_tradnl"/>
              </w:rPr>
              <w:t xml:space="preserve">, ese </w:t>
            </w:r>
            <w:r w:rsidR="00DA5FA0">
              <w:rPr>
                <w:i/>
                <w:sz w:val="28"/>
                <w:szCs w:val="28"/>
                <w:lang w:val="es-ES_tradnl"/>
              </w:rPr>
              <w:lastRenderedPageBreak/>
              <w:t xml:space="preserve">Departamento </w:t>
            </w:r>
            <w:r w:rsidRPr="00B945EB">
              <w:rPr>
                <w:i/>
                <w:sz w:val="28"/>
                <w:szCs w:val="28"/>
                <w:lang w:val="es-ES_tradnl"/>
              </w:rPr>
              <w:t>tiene una capacidad operativa</w:t>
            </w:r>
            <w:r w:rsidR="0075458E">
              <w:rPr>
                <w:i/>
                <w:sz w:val="28"/>
                <w:szCs w:val="28"/>
                <w:lang w:val="es-ES_tradnl"/>
              </w:rPr>
              <w:t xml:space="preserve"> estimada</w:t>
            </w:r>
            <w:r w:rsidRPr="00B945EB">
              <w:rPr>
                <w:i/>
                <w:sz w:val="28"/>
                <w:szCs w:val="28"/>
                <w:lang w:val="es-ES_tradnl"/>
              </w:rPr>
              <w:t xml:space="preserve"> para atender </w:t>
            </w:r>
            <w:r w:rsidR="0075458E">
              <w:rPr>
                <w:i/>
                <w:sz w:val="28"/>
                <w:szCs w:val="28"/>
                <w:lang w:val="es-ES_tradnl"/>
              </w:rPr>
              <w:t>203</w:t>
            </w:r>
            <w:r w:rsidRPr="00B945EB">
              <w:rPr>
                <w:i/>
                <w:sz w:val="28"/>
                <w:szCs w:val="28"/>
                <w:lang w:val="es-ES_tradnl"/>
              </w:rPr>
              <w:t xml:space="preserve"> gestiones anuales</w:t>
            </w:r>
            <w:r w:rsidR="00CB2A87" w:rsidRPr="00F85027">
              <w:rPr>
                <w:rStyle w:val="Refdenotaalpie"/>
                <w:i/>
                <w:sz w:val="28"/>
                <w:szCs w:val="28"/>
                <w:lang w:val="es-ES_tradnl"/>
              </w:rPr>
              <w:footnoteReference w:id="9"/>
            </w:r>
            <w:r w:rsidRPr="00B945EB">
              <w:rPr>
                <w:i/>
                <w:sz w:val="28"/>
                <w:szCs w:val="28"/>
                <w:lang w:val="es-ES_tradnl"/>
              </w:rPr>
              <w:t>.</w:t>
            </w:r>
          </w:p>
          <w:p w:rsidR="005A1FE7" w:rsidRPr="00DA5FA0" w:rsidRDefault="005A1FE7" w:rsidP="005A1FE7">
            <w:pPr>
              <w:jc w:val="both"/>
              <w:rPr>
                <w:i/>
                <w:sz w:val="28"/>
                <w:szCs w:val="28"/>
                <w:lang w:val="es-ES_tradnl"/>
              </w:rPr>
            </w:pPr>
          </w:p>
          <w:p w:rsidR="005A1FE7" w:rsidRPr="00DA5FA0" w:rsidRDefault="005A1FE7" w:rsidP="005A1FE7">
            <w:pPr>
              <w:jc w:val="both"/>
              <w:rPr>
                <w:i/>
                <w:sz w:val="28"/>
                <w:szCs w:val="28"/>
                <w:lang w:val="es-ES_tradnl"/>
              </w:rPr>
            </w:pPr>
            <w:r w:rsidRPr="00DA5FA0">
              <w:rPr>
                <w:i/>
                <w:sz w:val="28"/>
                <w:szCs w:val="28"/>
                <w:lang w:val="es-ES_tradnl"/>
              </w:rPr>
              <w:t xml:space="preserve">Sin embargo, el promedio anual de casos finalizados </w:t>
            </w:r>
            <w:r w:rsidR="0075458E">
              <w:rPr>
                <w:i/>
                <w:sz w:val="28"/>
                <w:szCs w:val="28"/>
                <w:lang w:val="es-ES_tradnl"/>
              </w:rPr>
              <w:t>fue</w:t>
            </w:r>
            <w:r w:rsidRPr="00DA5FA0">
              <w:rPr>
                <w:i/>
                <w:sz w:val="28"/>
                <w:szCs w:val="28"/>
                <w:lang w:val="es-ES_tradnl"/>
              </w:rPr>
              <w:t>de 112 casos</w:t>
            </w:r>
            <w:r w:rsidR="0075458E">
              <w:rPr>
                <w:i/>
                <w:sz w:val="28"/>
                <w:szCs w:val="28"/>
                <w:lang w:val="es-ES_tradnl"/>
              </w:rPr>
              <w:t xml:space="preserve"> (período 2016-2017)</w:t>
            </w:r>
            <w:r w:rsidRPr="00DA5FA0">
              <w:rPr>
                <w:i/>
                <w:sz w:val="28"/>
                <w:szCs w:val="28"/>
                <w:lang w:val="es-ES_tradnl"/>
              </w:rPr>
              <w:t>,</w:t>
            </w:r>
            <w:r w:rsidR="0075458E">
              <w:rPr>
                <w:i/>
                <w:sz w:val="28"/>
                <w:szCs w:val="28"/>
                <w:lang w:val="es-ES_tradnl"/>
              </w:rPr>
              <w:t xml:space="preserve"> por lo que</w:t>
            </w:r>
            <w:r w:rsidR="00DA5FA0">
              <w:rPr>
                <w:i/>
                <w:sz w:val="28"/>
                <w:szCs w:val="28"/>
                <w:lang w:val="es-ES_tradnl"/>
              </w:rPr>
              <w:t>se puede señalar que</w:t>
            </w:r>
            <w:r w:rsidRPr="00DA5FA0">
              <w:rPr>
                <w:i/>
                <w:sz w:val="28"/>
                <w:szCs w:val="28"/>
                <w:lang w:val="es-ES_tradnl"/>
              </w:rPr>
              <w:t xml:space="preserve"> no </w:t>
            </w:r>
            <w:r w:rsidR="0075458E">
              <w:rPr>
                <w:i/>
                <w:sz w:val="28"/>
                <w:szCs w:val="28"/>
                <w:lang w:val="es-ES_tradnl"/>
              </w:rPr>
              <w:t xml:space="preserve">se ha </w:t>
            </w:r>
            <w:r w:rsidRPr="00DA5FA0">
              <w:rPr>
                <w:i/>
                <w:sz w:val="28"/>
                <w:szCs w:val="28"/>
                <w:lang w:val="es-ES_tradnl"/>
              </w:rPr>
              <w:t>alcanza</w:t>
            </w:r>
            <w:r w:rsidR="0075458E">
              <w:rPr>
                <w:i/>
                <w:sz w:val="28"/>
                <w:szCs w:val="28"/>
                <w:lang w:val="es-ES_tradnl"/>
              </w:rPr>
              <w:t>do</w:t>
            </w:r>
            <w:r w:rsidRPr="00DA5FA0">
              <w:rPr>
                <w:i/>
                <w:sz w:val="28"/>
                <w:szCs w:val="28"/>
                <w:lang w:val="es-ES_tradnl"/>
              </w:rPr>
              <w:t xml:space="preserve"> el </w:t>
            </w:r>
            <w:r w:rsidR="0075458E">
              <w:rPr>
                <w:i/>
                <w:sz w:val="28"/>
                <w:szCs w:val="28"/>
                <w:lang w:val="es-ES_tradnl"/>
              </w:rPr>
              <w:t xml:space="preserve">rendimiento </w:t>
            </w:r>
            <w:r w:rsidRPr="00DA5FA0">
              <w:rPr>
                <w:i/>
                <w:sz w:val="28"/>
                <w:szCs w:val="28"/>
                <w:lang w:val="es-ES_tradnl"/>
              </w:rPr>
              <w:t>promedio</w:t>
            </w:r>
            <w:r w:rsidR="0075458E">
              <w:rPr>
                <w:i/>
                <w:sz w:val="28"/>
                <w:szCs w:val="28"/>
                <w:lang w:val="es-ES_tradnl"/>
              </w:rPr>
              <w:t xml:space="preserve"> esperado</w:t>
            </w:r>
            <w:r w:rsidRPr="00DA5FA0">
              <w:rPr>
                <w:i/>
                <w:sz w:val="28"/>
                <w:szCs w:val="28"/>
                <w:lang w:val="es-ES_tradnl"/>
              </w:rPr>
              <w:t xml:space="preserve"> de </w:t>
            </w:r>
            <w:r w:rsidR="0075458E">
              <w:rPr>
                <w:i/>
                <w:sz w:val="28"/>
                <w:szCs w:val="28"/>
                <w:lang w:val="es-ES_tradnl"/>
              </w:rPr>
              <w:t>4.5</w:t>
            </w:r>
            <w:r w:rsidRPr="00DA5FA0">
              <w:rPr>
                <w:i/>
                <w:sz w:val="28"/>
                <w:szCs w:val="28"/>
                <w:lang w:val="es-ES_tradnl"/>
              </w:rPr>
              <w:t xml:space="preserve"> casos finalizados mensualmente por cada profesional,</w:t>
            </w:r>
            <w:r w:rsidR="0075458E">
              <w:rPr>
                <w:i/>
                <w:sz w:val="28"/>
                <w:szCs w:val="28"/>
                <w:lang w:val="es-ES_tradnl"/>
              </w:rPr>
              <w:t xml:space="preserve"> de ahí que</w:t>
            </w:r>
            <w:r w:rsidRPr="00DA5FA0">
              <w:rPr>
                <w:i/>
                <w:sz w:val="28"/>
                <w:szCs w:val="28"/>
                <w:lang w:val="es-ES_tradnl"/>
              </w:rPr>
              <w:t xml:space="preserve"> se evidencia una brecha muy amplia entre el rendimiento esperado y el alcanzado</w:t>
            </w:r>
            <w:r w:rsidR="0075458E">
              <w:rPr>
                <w:i/>
                <w:sz w:val="28"/>
                <w:szCs w:val="28"/>
                <w:lang w:val="es-ES_tradnl"/>
              </w:rPr>
              <w:t xml:space="preserve"> (55% de rendimiento con respecto al criterio esperado)</w:t>
            </w:r>
            <w:r w:rsidRPr="00DA5FA0">
              <w:rPr>
                <w:i/>
                <w:sz w:val="28"/>
                <w:szCs w:val="28"/>
                <w:lang w:val="es-ES_tradnl"/>
              </w:rPr>
              <w:t>.</w:t>
            </w:r>
          </w:p>
          <w:p w:rsidR="005A1FE7" w:rsidRPr="00DA5FA0" w:rsidRDefault="005A1FE7" w:rsidP="005A1FE7">
            <w:pPr>
              <w:jc w:val="both"/>
              <w:rPr>
                <w:i/>
                <w:sz w:val="28"/>
                <w:szCs w:val="28"/>
                <w:lang w:val="es-ES_tradnl"/>
              </w:rPr>
            </w:pPr>
          </w:p>
          <w:p w:rsidR="005A1FE7" w:rsidRPr="00DA5FA0" w:rsidRDefault="005A1FE7" w:rsidP="005A1FE7">
            <w:pPr>
              <w:autoSpaceDE w:val="0"/>
              <w:autoSpaceDN w:val="0"/>
              <w:adjustRightInd w:val="0"/>
              <w:jc w:val="both"/>
              <w:rPr>
                <w:i/>
                <w:sz w:val="28"/>
                <w:szCs w:val="28"/>
                <w:lang w:val="es-ES_tradnl"/>
              </w:rPr>
            </w:pPr>
            <w:r w:rsidRPr="00DA5FA0">
              <w:rPr>
                <w:i/>
                <w:sz w:val="28"/>
                <w:szCs w:val="28"/>
                <w:lang w:val="es-ES_tradnl"/>
              </w:rPr>
              <w:t>Por otra parte, los casos pendientes se encuentran entre las fases inicial, investigación o conclusión. Para mayor comprensión, entiéndase como:</w:t>
            </w:r>
          </w:p>
          <w:p w:rsidR="005A1FE7" w:rsidRPr="006D0458" w:rsidRDefault="005A1FE7" w:rsidP="005A1FE7">
            <w:pPr>
              <w:autoSpaceDE w:val="0"/>
              <w:autoSpaceDN w:val="0"/>
              <w:adjustRightInd w:val="0"/>
              <w:jc w:val="both"/>
              <w:rPr>
                <w:i/>
                <w:sz w:val="28"/>
                <w:szCs w:val="28"/>
                <w:lang w:val="es-ES_tradnl"/>
              </w:rPr>
            </w:pPr>
          </w:p>
          <w:p w:rsidR="005A1FE7" w:rsidRDefault="005A1FE7" w:rsidP="005A1FE7">
            <w:pPr>
              <w:pStyle w:val="Prrafodelista"/>
              <w:numPr>
                <w:ilvl w:val="0"/>
                <w:numId w:val="22"/>
              </w:numPr>
              <w:autoSpaceDE w:val="0"/>
              <w:autoSpaceDN w:val="0"/>
              <w:adjustRightInd w:val="0"/>
              <w:jc w:val="both"/>
              <w:rPr>
                <w:i/>
                <w:sz w:val="28"/>
                <w:szCs w:val="28"/>
                <w:lang w:val="es-ES_tradnl"/>
              </w:rPr>
            </w:pPr>
            <w:r w:rsidRPr="006D0458">
              <w:rPr>
                <w:i/>
                <w:sz w:val="28"/>
                <w:szCs w:val="28"/>
                <w:lang w:val="es-ES_tradnl"/>
              </w:rPr>
              <w:t>Fase inicial</w:t>
            </w:r>
            <w:r w:rsidR="006D0458">
              <w:rPr>
                <w:i/>
                <w:sz w:val="28"/>
                <w:szCs w:val="28"/>
                <w:lang w:val="es-ES_tradnl"/>
              </w:rPr>
              <w:t>:</w:t>
            </w:r>
            <w:r w:rsidRPr="006D0458">
              <w:rPr>
                <w:i/>
                <w:sz w:val="28"/>
                <w:szCs w:val="28"/>
                <w:lang w:val="es-ES_tradnl"/>
              </w:rPr>
              <w:t xml:space="preserve"> transcurre desde el momento en que se recibe la boleta de referencia, hasta que se está a la espera de la valoración de la persona usuaria. </w:t>
            </w:r>
          </w:p>
          <w:p w:rsidR="0069075D" w:rsidRPr="006D0458" w:rsidRDefault="0069075D" w:rsidP="0069075D">
            <w:pPr>
              <w:pStyle w:val="Prrafodelista"/>
              <w:autoSpaceDE w:val="0"/>
              <w:autoSpaceDN w:val="0"/>
              <w:adjustRightInd w:val="0"/>
              <w:jc w:val="both"/>
              <w:rPr>
                <w:i/>
                <w:sz w:val="28"/>
                <w:szCs w:val="28"/>
                <w:lang w:val="es-ES_tradnl"/>
              </w:rPr>
            </w:pPr>
          </w:p>
          <w:p w:rsidR="005A1FE7" w:rsidRPr="006D0458" w:rsidRDefault="005A1FE7" w:rsidP="005A1FE7">
            <w:pPr>
              <w:pStyle w:val="Prrafodelista"/>
              <w:numPr>
                <w:ilvl w:val="0"/>
                <w:numId w:val="22"/>
              </w:numPr>
              <w:autoSpaceDE w:val="0"/>
              <w:autoSpaceDN w:val="0"/>
              <w:adjustRightInd w:val="0"/>
              <w:jc w:val="both"/>
              <w:rPr>
                <w:i/>
                <w:sz w:val="28"/>
                <w:szCs w:val="28"/>
                <w:lang w:val="es-ES_tradnl"/>
              </w:rPr>
            </w:pPr>
            <w:r w:rsidRPr="006D0458">
              <w:rPr>
                <w:i/>
                <w:sz w:val="28"/>
                <w:szCs w:val="28"/>
                <w:lang w:val="es-ES_tradnl"/>
              </w:rPr>
              <w:t xml:space="preserve">Fase de </w:t>
            </w:r>
            <w:r w:rsidR="006D0458">
              <w:rPr>
                <w:i/>
                <w:sz w:val="28"/>
                <w:szCs w:val="28"/>
                <w:lang w:val="es-ES_tradnl"/>
              </w:rPr>
              <w:t>i</w:t>
            </w:r>
            <w:r w:rsidRPr="006D0458">
              <w:rPr>
                <w:i/>
                <w:sz w:val="28"/>
                <w:szCs w:val="28"/>
                <w:lang w:val="es-ES_tradnl"/>
              </w:rPr>
              <w:t>nvestigación</w:t>
            </w:r>
            <w:r w:rsidR="006D0458">
              <w:rPr>
                <w:i/>
                <w:sz w:val="28"/>
                <w:szCs w:val="28"/>
                <w:lang w:val="es-ES_tradnl"/>
              </w:rPr>
              <w:t>:</w:t>
            </w:r>
            <w:r w:rsidRPr="006D0458">
              <w:rPr>
                <w:i/>
                <w:sz w:val="28"/>
                <w:szCs w:val="28"/>
                <w:lang w:val="es-ES_tradnl"/>
              </w:rPr>
              <w:t xml:space="preserve"> inicia con la valoración de la persona usuaria hasta que se concluye la investigación. </w:t>
            </w:r>
          </w:p>
          <w:p w:rsidR="0069075D" w:rsidRDefault="0069075D" w:rsidP="0069075D">
            <w:pPr>
              <w:pStyle w:val="Prrafodelista"/>
              <w:autoSpaceDE w:val="0"/>
              <w:autoSpaceDN w:val="0"/>
              <w:adjustRightInd w:val="0"/>
              <w:jc w:val="both"/>
              <w:rPr>
                <w:i/>
                <w:sz w:val="28"/>
                <w:szCs w:val="28"/>
                <w:lang w:val="es-ES_tradnl"/>
              </w:rPr>
            </w:pPr>
          </w:p>
          <w:p w:rsidR="005A1FE7" w:rsidRPr="006D0458" w:rsidRDefault="005A1FE7" w:rsidP="005A1FE7">
            <w:pPr>
              <w:pStyle w:val="Prrafodelista"/>
              <w:numPr>
                <w:ilvl w:val="0"/>
                <w:numId w:val="22"/>
              </w:numPr>
              <w:autoSpaceDE w:val="0"/>
              <w:autoSpaceDN w:val="0"/>
              <w:adjustRightInd w:val="0"/>
              <w:jc w:val="both"/>
              <w:rPr>
                <w:i/>
                <w:sz w:val="28"/>
                <w:szCs w:val="28"/>
                <w:lang w:val="es-ES_tradnl"/>
              </w:rPr>
            </w:pPr>
            <w:r w:rsidRPr="006D0458">
              <w:rPr>
                <w:i/>
                <w:sz w:val="28"/>
                <w:szCs w:val="28"/>
                <w:lang w:val="es-ES_tradnl"/>
              </w:rPr>
              <w:t>Fase de conclusión</w:t>
            </w:r>
            <w:r w:rsidR="006D0458">
              <w:rPr>
                <w:i/>
                <w:sz w:val="28"/>
                <w:szCs w:val="28"/>
                <w:lang w:val="es-ES_tradnl"/>
              </w:rPr>
              <w:t>:</w:t>
            </w:r>
            <w:r w:rsidRPr="006D0458">
              <w:rPr>
                <w:i/>
                <w:sz w:val="28"/>
                <w:szCs w:val="28"/>
                <w:lang w:val="es-ES_tradnl"/>
              </w:rPr>
              <w:t xml:space="preserve"> inicia con el análisis de la información recopilada y la redacción del informe o dictamen hasta el cierre estadístico del expediente.</w:t>
            </w:r>
          </w:p>
          <w:p w:rsidR="0069075D" w:rsidRDefault="0069075D" w:rsidP="0069075D">
            <w:pPr>
              <w:pStyle w:val="Prrafodelista"/>
              <w:autoSpaceDE w:val="0"/>
              <w:autoSpaceDN w:val="0"/>
              <w:adjustRightInd w:val="0"/>
              <w:jc w:val="both"/>
              <w:rPr>
                <w:i/>
                <w:sz w:val="28"/>
                <w:szCs w:val="28"/>
                <w:lang w:val="es-ES_tradnl"/>
              </w:rPr>
            </w:pPr>
          </w:p>
          <w:p w:rsidR="005A1FE7" w:rsidRPr="006D0458" w:rsidRDefault="005A1FE7" w:rsidP="005A1FE7">
            <w:pPr>
              <w:pStyle w:val="Prrafodelista"/>
              <w:numPr>
                <w:ilvl w:val="0"/>
                <w:numId w:val="22"/>
              </w:numPr>
              <w:autoSpaceDE w:val="0"/>
              <w:autoSpaceDN w:val="0"/>
              <w:adjustRightInd w:val="0"/>
              <w:jc w:val="both"/>
              <w:rPr>
                <w:i/>
                <w:sz w:val="28"/>
                <w:szCs w:val="28"/>
                <w:lang w:val="es-ES_tradnl"/>
              </w:rPr>
            </w:pPr>
            <w:r w:rsidRPr="006D0458">
              <w:rPr>
                <w:i/>
                <w:sz w:val="28"/>
                <w:szCs w:val="28"/>
                <w:lang w:val="es-ES_tradnl"/>
              </w:rPr>
              <w:t xml:space="preserve">Fase de </w:t>
            </w:r>
            <w:r w:rsidRPr="006D0458">
              <w:rPr>
                <w:b/>
                <w:i/>
                <w:sz w:val="28"/>
                <w:szCs w:val="28"/>
                <w:lang w:val="es-ES_tradnl"/>
              </w:rPr>
              <w:t>cierre</w:t>
            </w:r>
            <w:r w:rsidRPr="006D0458">
              <w:rPr>
                <w:i/>
                <w:sz w:val="28"/>
                <w:szCs w:val="28"/>
                <w:lang w:val="es-ES_tradnl"/>
              </w:rPr>
              <w:t xml:space="preserve"> se da cuando se entrega el informe y el caso se encuentra concluido.</w:t>
            </w:r>
          </w:p>
          <w:p w:rsidR="005A1FE7" w:rsidRPr="006D0458" w:rsidRDefault="005A1FE7" w:rsidP="005A1FE7">
            <w:pPr>
              <w:autoSpaceDE w:val="0"/>
              <w:autoSpaceDN w:val="0"/>
              <w:adjustRightInd w:val="0"/>
              <w:jc w:val="both"/>
              <w:rPr>
                <w:i/>
                <w:sz w:val="28"/>
                <w:szCs w:val="28"/>
                <w:lang w:val="es-ES_tradnl"/>
              </w:rPr>
            </w:pPr>
          </w:p>
          <w:p w:rsidR="005A1FE7" w:rsidRPr="006D0458" w:rsidRDefault="005A1FE7" w:rsidP="005A1FE7">
            <w:pPr>
              <w:jc w:val="both"/>
              <w:rPr>
                <w:i/>
                <w:sz w:val="28"/>
                <w:szCs w:val="28"/>
                <w:lang w:val="es-ES_tradnl"/>
              </w:rPr>
            </w:pPr>
            <w:r w:rsidRPr="006D0458">
              <w:rPr>
                <w:i/>
                <w:sz w:val="28"/>
                <w:szCs w:val="28"/>
                <w:lang w:val="es-ES_tradnl"/>
              </w:rPr>
              <w:t xml:space="preserve">Es importante, mantener la equiparación en las cargas de trabajo entre ambos equipos de trabajo, así como el </w:t>
            </w:r>
            <w:r w:rsidRPr="006D0458">
              <w:rPr>
                <w:i/>
                <w:sz w:val="28"/>
                <w:szCs w:val="28"/>
              </w:rPr>
              <w:t>rendimiento esperado, con el fin de lograr respuestas más oportunas a las solicitudes de los estudios periciales.</w:t>
            </w:r>
          </w:p>
          <w:p w:rsidR="005A1FE7" w:rsidRPr="006D0458" w:rsidRDefault="005A1FE7" w:rsidP="005A1FE7">
            <w:pPr>
              <w:jc w:val="both"/>
              <w:rPr>
                <w:i/>
                <w:sz w:val="28"/>
                <w:szCs w:val="28"/>
                <w:lang w:val="es-ES_tradnl"/>
              </w:rPr>
            </w:pPr>
          </w:p>
          <w:p w:rsidR="005A1FE7" w:rsidRPr="006D0458" w:rsidRDefault="005A1FE7" w:rsidP="005A1FE7">
            <w:pPr>
              <w:jc w:val="both"/>
              <w:rPr>
                <w:i/>
                <w:sz w:val="28"/>
                <w:szCs w:val="28"/>
                <w:lang w:val="es-ES_tradnl"/>
              </w:rPr>
            </w:pPr>
            <w:r w:rsidRPr="006D0458">
              <w:rPr>
                <w:i/>
                <w:sz w:val="28"/>
                <w:szCs w:val="28"/>
                <w:lang w:val="es-ES_tradnl"/>
              </w:rPr>
              <w:t xml:space="preserve">Para mejor comprensión en el siguiente gráfico </w:t>
            </w:r>
            <w:r w:rsidR="006D0458">
              <w:rPr>
                <w:i/>
                <w:sz w:val="28"/>
                <w:szCs w:val="28"/>
                <w:lang w:val="es-ES_tradnl"/>
              </w:rPr>
              <w:t>se</w:t>
            </w:r>
            <w:r w:rsidR="00CB6969">
              <w:rPr>
                <w:i/>
                <w:sz w:val="28"/>
                <w:szCs w:val="28"/>
                <w:lang w:val="es-ES_tradnl"/>
              </w:rPr>
              <w:t xml:space="preserve">efectúa una comparación entre las solicitudes terminadas y la capacidad operativa esperada para los dos equipos interdisciplinarios </w:t>
            </w:r>
            <w:r w:rsidRPr="006D0458">
              <w:rPr>
                <w:i/>
                <w:sz w:val="28"/>
                <w:szCs w:val="28"/>
                <w:lang w:val="es-ES_tradnl"/>
              </w:rPr>
              <w:t>que atiende</w:t>
            </w:r>
            <w:r w:rsidR="00CB6969">
              <w:rPr>
                <w:i/>
                <w:sz w:val="28"/>
                <w:szCs w:val="28"/>
                <w:lang w:val="es-ES_tradnl"/>
              </w:rPr>
              <w:t>n</w:t>
            </w:r>
            <w:r w:rsidRPr="006D0458">
              <w:rPr>
                <w:i/>
                <w:sz w:val="28"/>
                <w:szCs w:val="28"/>
                <w:lang w:val="es-ES_tradnl"/>
              </w:rPr>
              <w:t xml:space="preserve"> asuntos </w:t>
            </w:r>
            <w:r w:rsidRPr="006D0458">
              <w:rPr>
                <w:i/>
                <w:sz w:val="28"/>
                <w:szCs w:val="28"/>
                <w:lang w:val="es-ES_tradnl"/>
              </w:rPr>
              <w:lastRenderedPageBreak/>
              <w:t>de niñez y adolescencia del Departamento de Trabajo Social y Psicología</w:t>
            </w:r>
            <w:r w:rsidR="00CB6969">
              <w:rPr>
                <w:i/>
                <w:sz w:val="28"/>
                <w:szCs w:val="28"/>
                <w:lang w:val="es-ES_tradnl"/>
              </w:rPr>
              <w:t>, según los datos del 2016</w:t>
            </w:r>
            <w:r w:rsidRPr="006D0458">
              <w:rPr>
                <w:i/>
                <w:sz w:val="28"/>
                <w:szCs w:val="28"/>
                <w:lang w:val="es-ES_tradnl"/>
              </w:rPr>
              <w:t>:</w:t>
            </w:r>
          </w:p>
          <w:p w:rsidR="0069075D" w:rsidRPr="00C074AB" w:rsidRDefault="0069075D" w:rsidP="005A1FE7">
            <w:pPr>
              <w:jc w:val="both"/>
              <w:rPr>
                <w:sz w:val="28"/>
                <w:szCs w:val="28"/>
                <w:lang w:val="es-ES_tradnl"/>
              </w:rPr>
            </w:pPr>
          </w:p>
          <w:p w:rsidR="005A1FE7" w:rsidRPr="006D0458" w:rsidRDefault="005A1FE7" w:rsidP="005A1FE7">
            <w:pPr>
              <w:jc w:val="center"/>
              <w:rPr>
                <w:b/>
                <w:bCs/>
                <w:i/>
              </w:rPr>
            </w:pPr>
            <w:r w:rsidRPr="006D0458">
              <w:rPr>
                <w:b/>
                <w:bCs/>
                <w:i/>
              </w:rPr>
              <w:t>Gráfico 2</w:t>
            </w:r>
          </w:p>
          <w:p w:rsidR="005A1FE7" w:rsidRPr="006D0458" w:rsidRDefault="005A1FE7" w:rsidP="005A1FE7">
            <w:pPr>
              <w:jc w:val="center"/>
              <w:rPr>
                <w:b/>
                <w:bCs/>
                <w:i/>
              </w:rPr>
            </w:pPr>
            <w:r w:rsidRPr="006D0458">
              <w:rPr>
                <w:b/>
                <w:bCs/>
                <w:i/>
              </w:rPr>
              <w:t>Cantidad de gestiones recibidas y cerradas según disciplina</w:t>
            </w:r>
            <w:r w:rsidR="00D530FE">
              <w:rPr>
                <w:b/>
                <w:bCs/>
                <w:i/>
              </w:rPr>
              <w:t>, por</w:t>
            </w:r>
          </w:p>
          <w:p w:rsidR="00005C60" w:rsidRDefault="00D530FE" w:rsidP="005A1FE7">
            <w:pPr>
              <w:jc w:val="center"/>
              <w:rPr>
                <w:b/>
                <w:bCs/>
                <w:i/>
              </w:rPr>
            </w:pPr>
            <w:r>
              <w:rPr>
                <w:b/>
                <w:bCs/>
                <w:i/>
              </w:rPr>
              <w:t>parte del E</w:t>
            </w:r>
            <w:r w:rsidR="005A1FE7" w:rsidRPr="006D0458">
              <w:rPr>
                <w:b/>
                <w:bCs/>
                <w:i/>
              </w:rPr>
              <w:t xml:space="preserve">quipos de </w:t>
            </w:r>
            <w:r>
              <w:rPr>
                <w:b/>
                <w:bCs/>
                <w:i/>
              </w:rPr>
              <w:t>N</w:t>
            </w:r>
            <w:r w:rsidR="005A1FE7" w:rsidRPr="006D0458">
              <w:rPr>
                <w:b/>
                <w:bCs/>
                <w:i/>
              </w:rPr>
              <w:t>iñe</w:t>
            </w:r>
            <w:r>
              <w:rPr>
                <w:b/>
                <w:bCs/>
                <w:i/>
              </w:rPr>
              <w:t>z</w:t>
            </w:r>
            <w:r w:rsidR="005A1FE7" w:rsidRPr="006D0458">
              <w:rPr>
                <w:b/>
                <w:bCs/>
                <w:i/>
              </w:rPr>
              <w:t xml:space="preserve"> y </w:t>
            </w:r>
            <w:r w:rsidR="00005C60">
              <w:rPr>
                <w:b/>
                <w:bCs/>
                <w:i/>
              </w:rPr>
              <w:t>A</w:t>
            </w:r>
            <w:r w:rsidR="005A1FE7" w:rsidRPr="006D0458">
              <w:rPr>
                <w:b/>
                <w:bCs/>
                <w:i/>
              </w:rPr>
              <w:t>dolescencia del DTSP,</w:t>
            </w:r>
          </w:p>
          <w:p w:rsidR="005A1FE7" w:rsidRDefault="00005C60" w:rsidP="005A1FE7">
            <w:pPr>
              <w:jc w:val="center"/>
              <w:rPr>
                <w:b/>
                <w:bCs/>
                <w:i/>
              </w:rPr>
            </w:pPr>
            <w:r>
              <w:rPr>
                <w:b/>
                <w:bCs/>
                <w:i/>
              </w:rPr>
              <w:t>durante el</w:t>
            </w:r>
            <w:r w:rsidR="005A1FE7" w:rsidRPr="006D0458">
              <w:rPr>
                <w:b/>
                <w:bCs/>
                <w:i/>
              </w:rPr>
              <w:t xml:space="preserve"> 2016</w:t>
            </w:r>
          </w:p>
          <w:p w:rsidR="006D0458" w:rsidRPr="006D0458" w:rsidRDefault="006D0458" w:rsidP="006D0458">
            <w:pPr>
              <w:rPr>
                <w:b/>
                <w:bCs/>
                <w:i/>
              </w:rPr>
            </w:pPr>
          </w:p>
          <w:p w:rsidR="005A1FE7" w:rsidRDefault="0084217E" w:rsidP="005A1FE7">
            <w:pPr>
              <w:widowControl w:val="0"/>
              <w:jc w:val="center"/>
              <w:rPr>
                <w:bCs/>
                <w:sz w:val="28"/>
                <w:szCs w:val="28"/>
              </w:rPr>
            </w:pPr>
            <w:r>
              <w:rPr>
                <w:noProof/>
                <w:lang w:eastAsia="es-CR"/>
              </w:rPr>
              <w:drawing>
                <wp:inline distT="0" distB="0" distL="0" distR="0">
                  <wp:extent cx="4572000" cy="3124200"/>
                  <wp:effectExtent l="0" t="0" r="0" b="0"/>
                  <wp:docPr id="3" name="Gráfico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0C5104-3A67-40D5-8221-A69932419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FE7" w:rsidRPr="0069075D" w:rsidRDefault="005A1FE7" w:rsidP="0069075D">
            <w:pPr>
              <w:ind w:left="581" w:right="478"/>
              <w:jc w:val="both"/>
              <w:rPr>
                <w:b/>
                <w:sz w:val="20"/>
                <w:szCs w:val="20"/>
              </w:rPr>
            </w:pPr>
            <w:r w:rsidRPr="0069075D">
              <w:rPr>
                <w:b/>
                <w:sz w:val="20"/>
                <w:szCs w:val="20"/>
              </w:rPr>
              <w:t>FUENTE: Elaboración propia con datos brindados por el Departamento de Trabajo Social y Psicología.</w:t>
            </w:r>
          </w:p>
          <w:p w:rsidR="005A1FE7" w:rsidRPr="006D0458" w:rsidRDefault="005A1FE7" w:rsidP="005A1FE7">
            <w:pPr>
              <w:jc w:val="both"/>
              <w:rPr>
                <w:i/>
                <w:sz w:val="28"/>
                <w:szCs w:val="28"/>
                <w:lang w:val="es-ES_tradnl"/>
              </w:rPr>
            </w:pPr>
          </w:p>
          <w:p w:rsidR="005A1FE7" w:rsidRPr="006D0458" w:rsidRDefault="005A1FE7" w:rsidP="005A1FE7">
            <w:pPr>
              <w:jc w:val="both"/>
              <w:rPr>
                <w:i/>
                <w:sz w:val="28"/>
                <w:szCs w:val="28"/>
                <w:lang w:val="es-ES_tradnl"/>
              </w:rPr>
            </w:pPr>
            <w:r w:rsidRPr="006D0458">
              <w:rPr>
                <w:i/>
                <w:sz w:val="28"/>
                <w:szCs w:val="28"/>
                <w:lang w:val="es-ES_tradnl"/>
              </w:rPr>
              <w:t xml:space="preserve">Es importante indicar que, de conformidad con el estudio integral del Departamento de Trabajo Social y Psicología realizado por </w:t>
            </w:r>
            <w:r w:rsidR="00ED5A07">
              <w:rPr>
                <w:i/>
                <w:sz w:val="28"/>
                <w:szCs w:val="28"/>
                <w:lang w:val="es-ES_tradnl"/>
              </w:rPr>
              <w:t xml:space="preserve">esta </w:t>
            </w:r>
            <w:r w:rsidRPr="006D0458">
              <w:rPr>
                <w:i/>
                <w:sz w:val="28"/>
                <w:szCs w:val="28"/>
                <w:lang w:val="es-ES_tradnl"/>
              </w:rPr>
              <w:t>Dirección, en materia de niñez y adolescencia el parámetro de casos terminados mensualmente asciende a un mínimo de cuatro casos para las psicólogas o psicólogos y de cinco para las trabajadoras o trabajadores sociales.</w:t>
            </w:r>
          </w:p>
          <w:p w:rsidR="005A1FE7" w:rsidRPr="006D0458" w:rsidRDefault="005A1FE7" w:rsidP="005A1FE7">
            <w:pPr>
              <w:jc w:val="both"/>
              <w:rPr>
                <w:i/>
                <w:sz w:val="28"/>
                <w:szCs w:val="28"/>
                <w:lang w:val="es-ES_tradnl"/>
              </w:rPr>
            </w:pPr>
          </w:p>
          <w:p w:rsidR="005A1FE7" w:rsidRPr="00F85027" w:rsidRDefault="005A1FE7" w:rsidP="005A1FE7">
            <w:pPr>
              <w:jc w:val="both"/>
              <w:rPr>
                <w:b/>
                <w:i/>
                <w:sz w:val="28"/>
                <w:szCs w:val="28"/>
                <w:lang w:val="es-ES_tradnl"/>
              </w:rPr>
            </w:pPr>
            <w:r w:rsidRPr="00F85027">
              <w:rPr>
                <w:b/>
                <w:i/>
                <w:sz w:val="28"/>
                <w:szCs w:val="28"/>
                <w:lang w:val="es-ES_tradnl"/>
              </w:rPr>
              <w:t>Por lo anterior, al considerar que los equipos de trabajo los conforman dos profesionales de cada disciplina</w:t>
            </w:r>
            <w:r w:rsidR="00005C60" w:rsidRPr="00F85027">
              <w:rPr>
                <w:b/>
                <w:i/>
                <w:sz w:val="28"/>
                <w:szCs w:val="28"/>
                <w:lang w:val="es-ES_tradnl"/>
              </w:rPr>
              <w:t>,</w:t>
            </w:r>
            <w:r w:rsidRPr="00F85027">
              <w:rPr>
                <w:b/>
                <w:i/>
                <w:sz w:val="28"/>
                <w:szCs w:val="28"/>
                <w:lang w:val="es-ES_tradnl"/>
              </w:rPr>
              <w:t xml:space="preserve"> en promedio cada disciplina debería finalizar </w:t>
            </w:r>
            <w:r w:rsidR="00005C60" w:rsidRPr="00F85027">
              <w:rPr>
                <w:b/>
                <w:i/>
                <w:sz w:val="28"/>
                <w:szCs w:val="28"/>
                <w:lang w:val="es-ES_tradnl"/>
              </w:rPr>
              <w:t xml:space="preserve">90 </w:t>
            </w:r>
            <w:r w:rsidRPr="00F85027">
              <w:rPr>
                <w:b/>
                <w:i/>
                <w:sz w:val="28"/>
                <w:szCs w:val="28"/>
                <w:lang w:val="es-ES_tradnl"/>
              </w:rPr>
              <w:t xml:space="preserve">casos </w:t>
            </w:r>
            <w:r w:rsidR="00697DBE" w:rsidRPr="00F85027">
              <w:rPr>
                <w:b/>
                <w:i/>
                <w:sz w:val="28"/>
                <w:szCs w:val="28"/>
                <w:lang w:val="es-ES_tradnl"/>
              </w:rPr>
              <w:t xml:space="preserve">por año </w:t>
            </w:r>
            <w:r w:rsidRPr="00F85027">
              <w:rPr>
                <w:b/>
                <w:i/>
                <w:sz w:val="28"/>
                <w:szCs w:val="28"/>
                <w:lang w:val="es-ES_tradnl"/>
              </w:rPr>
              <w:t>en el caso de las psicólogas o psicólogos y 1</w:t>
            </w:r>
            <w:r w:rsidR="00005C60" w:rsidRPr="00F85027">
              <w:rPr>
                <w:b/>
                <w:i/>
                <w:sz w:val="28"/>
                <w:szCs w:val="28"/>
                <w:lang w:val="es-ES_tradnl"/>
              </w:rPr>
              <w:t>13</w:t>
            </w:r>
            <w:r w:rsidRPr="00F85027">
              <w:rPr>
                <w:b/>
                <w:i/>
                <w:sz w:val="28"/>
                <w:szCs w:val="28"/>
                <w:lang w:val="es-ES_tradnl"/>
              </w:rPr>
              <w:t xml:space="preserve"> casos las trabajadoras o trabajadores sociales.</w:t>
            </w:r>
          </w:p>
          <w:p w:rsidR="005A1FE7" w:rsidRPr="006D0458" w:rsidRDefault="005A1FE7" w:rsidP="005A1FE7">
            <w:pPr>
              <w:jc w:val="both"/>
              <w:rPr>
                <w:i/>
                <w:sz w:val="28"/>
                <w:szCs w:val="28"/>
                <w:lang w:val="es-ES_tradnl"/>
              </w:rPr>
            </w:pPr>
          </w:p>
          <w:p w:rsidR="005A1FE7" w:rsidRPr="006D0458" w:rsidRDefault="005A1FE7" w:rsidP="005A1FE7">
            <w:pPr>
              <w:jc w:val="both"/>
              <w:rPr>
                <w:i/>
                <w:sz w:val="28"/>
                <w:szCs w:val="28"/>
                <w:lang w:val="es-ES_tradnl"/>
              </w:rPr>
            </w:pPr>
            <w:r w:rsidRPr="006D0458">
              <w:rPr>
                <w:i/>
                <w:sz w:val="28"/>
                <w:szCs w:val="28"/>
                <w:lang w:val="es-ES_tradnl"/>
              </w:rPr>
              <w:t xml:space="preserve">Por lo tanto, es necesario que tanto en el caso de las psicólogas o </w:t>
            </w:r>
            <w:r w:rsidRPr="006D0458">
              <w:rPr>
                <w:i/>
                <w:sz w:val="28"/>
                <w:szCs w:val="28"/>
                <w:lang w:val="es-ES_tradnl"/>
              </w:rPr>
              <w:lastRenderedPageBreak/>
              <w:t xml:space="preserve">psicólogos </w:t>
            </w:r>
            <w:r w:rsidR="00697DBE">
              <w:rPr>
                <w:i/>
                <w:sz w:val="28"/>
                <w:szCs w:val="28"/>
                <w:lang w:val="es-ES_tradnl"/>
              </w:rPr>
              <w:t xml:space="preserve">como </w:t>
            </w:r>
            <w:r w:rsidRPr="006D0458">
              <w:rPr>
                <w:i/>
                <w:sz w:val="28"/>
                <w:szCs w:val="28"/>
                <w:lang w:val="es-ES_tradnl"/>
              </w:rPr>
              <w:t>de la</w:t>
            </w:r>
            <w:r w:rsidR="001A727A">
              <w:rPr>
                <w:i/>
                <w:sz w:val="28"/>
                <w:szCs w:val="28"/>
                <w:lang w:val="es-ES_tradnl"/>
              </w:rPr>
              <w:t>s</w:t>
            </w:r>
            <w:r w:rsidRPr="006D0458">
              <w:rPr>
                <w:i/>
                <w:sz w:val="28"/>
                <w:szCs w:val="28"/>
                <w:lang w:val="es-ES_tradnl"/>
              </w:rPr>
              <w:t xml:space="preserve"> trabajadora</w:t>
            </w:r>
            <w:r w:rsidR="001A727A">
              <w:rPr>
                <w:i/>
                <w:sz w:val="28"/>
                <w:szCs w:val="28"/>
                <w:lang w:val="es-ES_tradnl"/>
              </w:rPr>
              <w:t>s</w:t>
            </w:r>
            <w:r w:rsidRPr="006D0458">
              <w:rPr>
                <w:i/>
                <w:sz w:val="28"/>
                <w:szCs w:val="28"/>
                <w:lang w:val="es-ES_tradnl"/>
              </w:rPr>
              <w:t xml:space="preserve"> o trabajado</w:t>
            </w:r>
            <w:r w:rsidR="001A727A">
              <w:rPr>
                <w:i/>
                <w:sz w:val="28"/>
                <w:szCs w:val="28"/>
                <w:lang w:val="es-ES_tradnl"/>
              </w:rPr>
              <w:t>res</w:t>
            </w:r>
            <w:r w:rsidRPr="006D0458">
              <w:rPr>
                <w:i/>
                <w:sz w:val="28"/>
                <w:szCs w:val="28"/>
                <w:lang w:val="es-ES_tradnl"/>
              </w:rPr>
              <w:t xml:space="preserve"> social</w:t>
            </w:r>
            <w:r w:rsidR="001A727A">
              <w:rPr>
                <w:i/>
                <w:sz w:val="28"/>
                <w:szCs w:val="28"/>
                <w:lang w:val="es-ES_tradnl"/>
              </w:rPr>
              <w:t>es</w:t>
            </w:r>
            <w:r w:rsidRPr="006D0458">
              <w:rPr>
                <w:i/>
                <w:sz w:val="28"/>
                <w:szCs w:val="28"/>
                <w:lang w:val="es-ES_tradnl"/>
              </w:rPr>
              <w:t>, se aumente la cantidad de casos terminados mensualmente cumpliéndose como mínimo, con el parámetro indicado de cuatro asuntos terminados por mes para el caso de psicología y de cinco para el caso de trabajo social.</w:t>
            </w:r>
          </w:p>
          <w:p w:rsidR="005A1FE7" w:rsidRDefault="005A1FE7" w:rsidP="00CA42F4">
            <w:pPr>
              <w:widowControl w:val="0"/>
              <w:jc w:val="both"/>
              <w:rPr>
                <w:bCs/>
                <w:sz w:val="28"/>
                <w:szCs w:val="28"/>
              </w:rPr>
            </w:pPr>
          </w:p>
          <w:p w:rsidR="00CA42F4" w:rsidRPr="00CA42F4" w:rsidRDefault="00CA42F4" w:rsidP="00CA42F4">
            <w:pPr>
              <w:widowControl w:val="0"/>
              <w:jc w:val="both"/>
              <w:rPr>
                <w:b/>
                <w:bCs/>
                <w:sz w:val="28"/>
                <w:szCs w:val="28"/>
              </w:rPr>
            </w:pPr>
            <w:r w:rsidRPr="00CA42F4">
              <w:rPr>
                <w:b/>
                <w:bCs/>
                <w:sz w:val="28"/>
                <w:szCs w:val="28"/>
              </w:rPr>
              <w:t>3.</w:t>
            </w:r>
            <w:r w:rsidR="00C46B2A">
              <w:rPr>
                <w:b/>
                <w:bCs/>
                <w:sz w:val="28"/>
                <w:szCs w:val="28"/>
              </w:rPr>
              <w:t>4</w:t>
            </w:r>
            <w:r w:rsidRPr="00CA42F4">
              <w:rPr>
                <w:b/>
                <w:bCs/>
                <w:sz w:val="28"/>
                <w:szCs w:val="28"/>
              </w:rPr>
              <w:t xml:space="preserve"> Entrevistas a la oficina involucrada</w:t>
            </w:r>
          </w:p>
          <w:p w:rsidR="00CA42F4" w:rsidRDefault="00CA42F4" w:rsidP="00CA42F4">
            <w:pPr>
              <w:jc w:val="both"/>
              <w:rPr>
                <w:color w:val="000000"/>
                <w:sz w:val="28"/>
                <w:szCs w:val="28"/>
              </w:rPr>
            </w:pPr>
          </w:p>
          <w:p w:rsidR="00CA42F4" w:rsidRPr="00D50CF7" w:rsidRDefault="00CA42F4" w:rsidP="00CA42F4">
            <w:pPr>
              <w:jc w:val="both"/>
              <w:rPr>
                <w:i/>
                <w:color w:val="000000"/>
                <w:sz w:val="28"/>
                <w:szCs w:val="28"/>
              </w:rPr>
            </w:pPr>
            <w:r w:rsidRPr="00D50CF7">
              <w:rPr>
                <w:i/>
                <w:color w:val="000000"/>
                <w:sz w:val="28"/>
                <w:szCs w:val="28"/>
              </w:rPr>
              <w:t xml:space="preserve">Sobre el tema, se entrevistó a </w:t>
            </w:r>
            <w:r w:rsidRPr="00D50CF7">
              <w:rPr>
                <w:i/>
                <w:sz w:val="28"/>
                <w:szCs w:val="28"/>
              </w:rPr>
              <w:t xml:space="preserve">la Msc. Vanessa Villalobos Montero, quien funge como Subjefa del Departamento de Trabajo Social y Psicología, </w:t>
            </w:r>
            <w:r w:rsidRPr="00D50CF7">
              <w:rPr>
                <w:i/>
                <w:color w:val="000000"/>
                <w:sz w:val="28"/>
                <w:szCs w:val="28"/>
              </w:rPr>
              <w:t xml:space="preserve">se obtuvo la siguiente información: </w:t>
            </w:r>
          </w:p>
          <w:p w:rsidR="00CA42F4" w:rsidRPr="00D50CF7" w:rsidRDefault="00CA42F4" w:rsidP="00CA42F4">
            <w:pPr>
              <w:jc w:val="both"/>
              <w:rPr>
                <w:i/>
                <w:color w:val="000000"/>
                <w:sz w:val="28"/>
                <w:szCs w:val="28"/>
              </w:rPr>
            </w:pPr>
          </w:p>
          <w:p w:rsidR="005870DF" w:rsidRPr="00D50CF7" w:rsidRDefault="005870DF" w:rsidP="00270BE3">
            <w:pPr>
              <w:pStyle w:val="Prrafodelista"/>
              <w:numPr>
                <w:ilvl w:val="0"/>
                <w:numId w:val="20"/>
              </w:numPr>
              <w:jc w:val="both"/>
              <w:rPr>
                <w:i/>
                <w:color w:val="000000"/>
                <w:sz w:val="28"/>
                <w:szCs w:val="28"/>
              </w:rPr>
            </w:pPr>
            <w:r w:rsidRPr="00D50CF7">
              <w:rPr>
                <w:i/>
                <w:color w:val="000000"/>
                <w:sz w:val="28"/>
                <w:szCs w:val="28"/>
              </w:rPr>
              <w:t>El Departamento cuenta con 2 equipos interdisciplinarios</w:t>
            </w:r>
            <w:r w:rsidR="00270BE3" w:rsidRPr="00D50CF7">
              <w:rPr>
                <w:i/>
                <w:color w:val="000000"/>
                <w:sz w:val="28"/>
                <w:szCs w:val="28"/>
              </w:rPr>
              <w:t xml:space="preserve"> (psicóloga o psicólogo y trabajadora o trabajador </w:t>
            </w:r>
            <w:r w:rsidR="00A13E27" w:rsidRPr="00D50CF7">
              <w:rPr>
                <w:i/>
                <w:color w:val="000000"/>
                <w:sz w:val="28"/>
                <w:szCs w:val="28"/>
              </w:rPr>
              <w:t>social) para</w:t>
            </w:r>
            <w:r w:rsidRPr="00D50CF7">
              <w:rPr>
                <w:i/>
                <w:color w:val="000000"/>
                <w:sz w:val="28"/>
                <w:szCs w:val="28"/>
              </w:rPr>
              <w:t xml:space="preserve"> la atención de los casos solicitados por el Juzgado de Niñez y Adolescencia.</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Además, cuenta con 5 equipos de trabajo interdisciplinarios</w:t>
            </w:r>
            <w:r w:rsidR="00270BE3" w:rsidRPr="00D50CF7">
              <w:rPr>
                <w:i/>
                <w:color w:val="000000"/>
                <w:sz w:val="28"/>
                <w:szCs w:val="28"/>
              </w:rPr>
              <w:t xml:space="preserve"> (psicóloga o psicólogo y trabajadora o trabajador social)</w:t>
            </w:r>
            <w:r w:rsidRPr="00D50CF7">
              <w:rPr>
                <w:i/>
                <w:color w:val="000000"/>
                <w:sz w:val="28"/>
                <w:szCs w:val="28"/>
              </w:rPr>
              <w:t xml:space="preserve"> para tratar todas las demás gestiones que recibe ese Departamento.</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Complejidad en los asuntos atendidos.</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La investigación requiere ser muy exhaustiva.</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Cada caso requiere de entrevistas e instrumentos a más de una persona (</w:t>
            </w:r>
            <w:r w:rsidR="00A13E27">
              <w:rPr>
                <w:i/>
                <w:color w:val="000000"/>
                <w:sz w:val="28"/>
                <w:szCs w:val="28"/>
              </w:rPr>
              <w:t>menor y</w:t>
            </w:r>
            <w:r w:rsidRPr="00D50CF7">
              <w:rPr>
                <w:i/>
                <w:color w:val="000000"/>
                <w:sz w:val="28"/>
                <w:szCs w:val="28"/>
              </w:rPr>
              <w:t xml:space="preserve"> padres) y otras fuentes secundarias (personas del entorno).</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Percibe un aumento en la cantidad de solicitudes recibidas en el Departamento de Trabajo Social y Psicología.</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Limitaciones con esp</w:t>
            </w:r>
            <w:r w:rsidR="00697DBE">
              <w:rPr>
                <w:i/>
                <w:color w:val="000000"/>
                <w:sz w:val="28"/>
                <w:szCs w:val="28"/>
              </w:rPr>
              <w:t>a</w:t>
            </w:r>
            <w:r w:rsidRPr="00D50CF7">
              <w:rPr>
                <w:i/>
                <w:color w:val="000000"/>
                <w:sz w:val="28"/>
                <w:szCs w:val="28"/>
              </w:rPr>
              <w:t>cio físico (oficinas compartidas por profesionales).</w:t>
            </w:r>
          </w:p>
          <w:p w:rsidR="005870DF" w:rsidRPr="00D50CF7" w:rsidRDefault="005870DF" w:rsidP="005870DF">
            <w:pPr>
              <w:pStyle w:val="Prrafodelista"/>
              <w:numPr>
                <w:ilvl w:val="0"/>
                <w:numId w:val="20"/>
              </w:numPr>
              <w:jc w:val="both"/>
              <w:rPr>
                <w:i/>
                <w:color w:val="000000"/>
                <w:sz w:val="28"/>
                <w:szCs w:val="28"/>
              </w:rPr>
            </w:pPr>
            <w:r w:rsidRPr="00D50CF7">
              <w:rPr>
                <w:i/>
                <w:color w:val="000000"/>
                <w:sz w:val="28"/>
                <w:szCs w:val="28"/>
              </w:rPr>
              <w:t>Limitaciones en disponibilidad de vehículos institucionales.</w:t>
            </w:r>
          </w:p>
          <w:p w:rsidR="005870DF" w:rsidRPr="00A13E27" w:rsidRDefault="005870DF" w:rsidP="000C6F7C">
            <w:pPr>
              <w:pStyle w:val="Prrafodelista"/>
              <w:numPr>
                <w:ilvl w:val="0"/>
                <w:numId w:val="20"/>
              </w:numPr>
              <w:jc w:val="both"/>
              <w:rPr>
                <w:i/>
                <w:color w:val="000000"/>
                <w:sz w:val="28"/>
                <w:szCs w:val="28"/>
              </w:rPr>
            </w:pPr>
            <w:r w:rsidRPr="00A13E27">
              <w:rPr>
                <w:i/>
                <w:color w:val="000000"/>
                <w:sz w:val="28"/>
                <w:szCs w:val="28"/>
              </w:rPr>
              <w:t>Funciones de recargo ineludibles como atenciones inmediatas (solicitud de la Fiscalía)</w:t>
            </w:r>
            <w:r w:rsidR="00A13E27" w:rsidRPr="00A13E27">
              <w:rPr>
                <w:i/>
                <w:color w:val="000000"/>
                <w:sz w:val="28"/>
                <w:szCs w:val="28"/>
              </w:rPr>
              <w:t xml:space="preserve"> y </w:t>
            </w:r>
            <w:r w:rsidR="00A13E27">
              <w:rPr>
                <w:i/>
                <w:color w:val="000000"/>
                <w:sz w:val="28"/>
                <w:szCs w:val="28"/>
              </w:rPr>
              <w:t>r</w:t>
            </w:r>
            <w:r w:rsidRPr="00A13E27">
              <w:rPr>
                <w:i/>
                <w:color w:val="000000"/>
                <w:sz w:val="28"/>
                <w:szCs w:val="28"/>
              </w:rPr>
              <w:t>égimen de visitas.</w:t>
            </w:r>
          </w:p>
          <w:p w:rsidR="00554D0C" w:rsidRDefault="00554D0C" w:rsidP="00554D0C">
            <w:pPr>
              <w:jc w:val="both"/>
              <w:rPr>
                <w:color w:val="000000"/>
                <w:sz w:val="28"/>
                <w:szCs w:val="28"/>
              </w:rPr>
            </w:pPr>
          </w:p>
          <w:p w:rsidR="00554D0C" w:rsidRPr="005870DF" w:rsidRDefault="00554D0C" w:rsidP="00554D0C">
            <w:pPr>
              <w:jc w:val="both"/>
              <w:rPr>
                <w:color w:val="000000"/>
                <w:sz w:val="28"/>
                <w:szCs w:val="28"/>
              </w:rPr>
            </w:pPr>
          </w:p>
          <w:p w:rsidR="00554D0C" w:rsidRDefault="00554D0C" w:rsidP="00554D0C">
            <w:pPr>
              <w:widowControl w:val="0"/>
              <w:jc w:val="both"/>
              <w:rPr>
                <w:b/>
                <w:bCs/>
                <w:sz w:val="28"/>
                <w:szCs w:val="28"/>
              </w:rPr>
            </w:pPr>
            <w:r w:rsidRPr="00736758">
              <w:rPr>
                <w:b/>
                <w:bCs/>
                <w:sz w:val="28"/>
                <w:szCs w:val="28"/>
              </w:rPr>
              <w:t>3.</w:t>
            </w:r>
            <w:r>
              <w:rPr>
                <w:b/>
                <w:bCs/>
                <w:sz w:val="28"/>
                <w:szCs w:val="28"/>
              </w:rPr>
              <w:t>5</w:t>
            </w:r>
            <w:r w:rsidRPr="00736758">
              <w:rPr>
                <w:b/>
                <w:bCs/>
                <w:sz w:val="28"/>
                <w:szCs w:val="28"/>
              </w:rPr>
              <w:t xml:space="preserve"> Criterio de la </w:t>
            </w:r>
            <w:r>
              <w:rPr>
                <w:b/>
                <w:bCs/>
                <w:sz w:val="28"/>
                <w:szCs w:val="28"/>
              </w:rPr>
              <w:t>Jueza Coordinadora del Juzgado de Niñez y Adolescencia</w:t>
            </w:r>
          </w:p>
          <w:p w:rsidR="005870DF" w:rsidRDefault="005870DF" w:rsidP="005870DF">
            <w:pPr>
              <w:jc w:val="both"/>
              <w:rPr>
                <w:color w:val="000000"/>
                <w:sz w:val="28"/>
                <w:szCs w:val="28"/>
              </w:rPr>
            </w:pPr>
          </w:p>
          <w:p w:rsidR="00270BE3" w:rsidRPr="00EB354C" w:rsidRDefault="0016398A" w:rsidP="005870DF">
            <w:pPr>
              <w:jc w:val="both"/>
              <w:rPr>
                <w:i/>
                <w:color w:val="000000"/>
                <w:sz w:val="28"/>
                <w:szCs w:val="28"/>
              </w:rPr>
            </w:pPr>
            <w:r w:rsidRPr="00EB354C">
              <w:rPr>
                <w:i/>
                <w:color w:val="000000"/>
                <w:sz w:val="28"/>
                <w:szCs w:val="28"/>
              </w:rPr>
              <w:t xml:space="preserve">Con el fin de conocer el impacto que ha tenido el equipo interdisciplinario extraordinario (Psicóloga o Psicólogo y Trabajadora </w:t>
            </w:r>
            <w:r w:rsidRPr="00EB354C">
              <w:rPr>
                <w:i/>
                <w:color w:val="000000"/>
                <w:sz w:val="28"/>
                <w:szCs w:val="28"/>
              </w:rPr>
              <w:lastRenderedPageBreak/>
              <w:t>o Trabajador Social) del Departamento de Trabajo Social y Psicología, en la tramitación de los asuntos del Juzgado de Niñez y Adolescencia la MSc. Yerma Campos</w:t>
            </w:r>
            <w:r w:rsidR="004938E2">
              <w:rPr>
                <w:i/>
                <w:color w:val="000000"/>
                <w:sz w:val="28"/>
                <w:szCs w:val="28"/>
              </w:rPr>
              <w:t xml:space="preserve"> Calvo</w:t>
            </w:r>
            <w:r w:rsidRPr="00EB354C">
              <w:rPr>
                <w:i/>
                <w:color w:val="000000"/>
                <w:sz w:val="28"/>
                <w:szCs w:val="28"/>
              </w:rPr>
              <w:t>, Juez Coordinadora de ese Despacho indicó:</w:t>
            </w:r>
          </w:p>
          <w:p w:rsidR="0016398A" w:rsidRPr="00EB354C" w:rsidRDefault="0016398A" w:rsidP="005870DF">
            <w:pPr>
              <w:jc w:val="both"/>
              <w:rPr>
                <w:i/>
                <w:color w:val="000000"/>
                <w:sz w:val="28"/>
                <w:szCs w:val="28"/>
              </w:rPr>
            </w:pPr>
          </w:p>
          <w:p w:rsidR="0016398A" w:rsidRPr="00EB354C" w:rsidRDefault="0016398A" w:rsidP="00EB354C">
            <w:pPr>
              <w:ind w:left="360"/>
              <w:jc w:val="both"/>
              <w:rPr>
                <w:i/>
                <w:color w:val="000000"/>
                <w:sz w:val="26"/>
                <w:szCs w:val="26"/>
              </w:rPr>
            </w:pPr>
            <w:r w:rsidRPr="00EB354C">
              <w:rPr>
                <w:i/>
                <w:color w:val="000000"/>
                <w:sz w:val="26"/>
                <w:szCs w:val="26"/>
              </w:rPr>
              <w:t>“En atención a lo solicitado me permito indicar que la permanencia del equipo extraordinario (psicólogo/a y trabajor/a social) no solo es importante para este Juzgado, sino vital.</w:t>
            </w:r>
          </w:p>
          <w:p w:rsidR="0016398A" w:rsidRPr="00EB354C" w:rsidRDefault="0016398A" w:rsidP="00EB354C">
            <w:pPr>
              <w:ind w:left="360"/>
              <w:jc w:val="both"/>
              <w:rPr>
                <w:i/>
                <w:color w:val="000000"/>
                <w:sz w:val="26"/>
                <w:szCs w:val="26"/>
              </w:rPr>
            </w:pPr>
            <w:r w:rsidRPr="00EB354C">
              <w:rPr>
                <w:i/>
                <w:color w:val="000000"/>
                <w:sz w:val="26"/>
                <w:szCs w:val="26"/>
              </w:rPr>
              <w:t>Como es de conocimiento de las autoridades de la institución, este Juzgado es único en el país, y aquí se concentran todos los procesos de la provincia de San José, en los que se ven involucradas personas menores de edad, esta competencia se vio ampliada de hecho por un voto del Tribunal de Familia el cual adjunto,  y con base en el cual se nos han remitido en los últimos meses más de 150 expedientes, situación que estamos tratando de solventar, pero que va a requerir de un apoyo extra en las disciplinas indicadas.</w:t>
            </w:r>
          </w:p>
          <w:p w:rsidR="0016398A" w:rsidRPr="00EB354C" w:rsidRDefault="0016398A" w:rsidP="00EB354C">
            <w:pPr>
              <w:ind w:left="360"/>
              <w:jc w:val="both"/>
              <w:rPr>
                <w:i/>
                <w:color w:val="000000"/>
                <w:sz w:val="26"/>
                <w:szCs w:val="26"/>
              </w:rPr>
            </w:pPr>
            <w:r w:rsidRPr="00EB354C">
              <w:rPr>
                <w:i/>
                <w:color w:val="000000"/>
                <w:sz w:val="26"/>
                <w:szCs w:val="26"/>
              </w:rPr>
              <w:t xml:space="preserve">Además como se podrá observar, a pesar de contar con un equipo extraordinario, continuamos con retrasos en la presentación de informes. El motivo lo desconocemos, por cuanto es la jefatura del Departamento de Trabajo Social y Psicología quien dispone de la agenda, disponibilidad  de las compañeras, así como son </w:t>
            </w:r>
            <w:r w:rsidR="00BF5775" w:rsidRPr="00EB354C">
              <w:rPr>
                <w:i/>
                <w:color w:val="000000"/>
                <w:sz w:val="26"/>
                <w:szCs w:val="26"/>
              </w:rPr>
              <w:t>estas</w:t>
            </w:r>
            <w:r w:rsidRPr="00EB354C">
              <w:rPr>
                <w:i/>
                <w:color w:val="000000"/>
                <w:sz w:val="26"/>
                <w:szCs w:val="26"/>
              </w:rPr>
              <w:t xml:space="preserve"> autoridades las que establecen las prioridades, sin que se comunique al Juzgado los cambios que se hayan realizado.</w:t>
            </w:r>
          </w:p>
          <w:p w:rsidR="0016398A" w:rsidRPr="00EB354C" w:rsidRDefault="0016398A" w:rsidP="00EB354C">
            <w:pPr>
              <w:ind w:left="360"/>
              <w:jc w:val="both"/>
              <w:rPr>
                <w:i/>
                <w:color w:val="000000"/>
                <w:sz w:val="26"/>
                <w:szCs w:val="26"/>
              </w:rPr>
            </w:pPr>
            <w:r w:rsidRPr="00EB354C">
              <w:rPr>
                <w:i/>
                <w:color w:val="000000"/>
                <w:sz w:val="26"/>
                <w:szCs w:val="26"/>
              </w:rPr>
              <w:t>En caso de que se elimine el equipo el perjuicio para las personas menores de edad, conlleva en la práctica en un atraso de varios meses en la tramitación y resolución de los asuntos sometidos a este Juzgado.</w:t>
            </w:r>
          </w:p>
          <w:p w:rsidR="0016398A" w:rsidRPr="00EB354C" w:rsidRDefault="0016398A" w:rsidP="00EB354C">
            <w:pPr>
              <w:ind w:left="360"/>
              <w:jc w:val="both"/>
              <w:rPr>
                <w:i/>
                <w:color w:val="000000"/>
                <w:sz w:val="26"/>
                <w:szCs w:val="26"/>
              </w:rPr>
            </w:pPr>
            <w:r w:rsidRPr="00EB354C">
              <w:rPr>
                <w:i/>
                <w:color w:val="000000"/>
                <w:sz w:val="26"/>
                <w:szCs w:val="26"/>
              </w:rPr>
              <w:t>Asimismo el volumen de trabajo requiere de un mayor apoyo interdisciplinario y por ello resulta necesario el mantenimiento del equipo, solo así podremos velar porque la justicia sea pronta y cumplida para las personas menores de edad, y con ello cumplir con el Principio Interés Superior de la Persona menor de edad, al tomarse las medidas institucionales que garanticen un acceso a la justicia que considere la situación de vulnerabilidad de los niños, niñas y adolescentes que son los/as usuarios fundamentales de este Juzgado…”.</w:t>
            </w:r>
          </w:p>
          <w:p w:rsidR="0016398A" w:rsidRDefault="0016398A" w:rsidP="005870DF">
            <w:pPr>
              <w:jc w:val="both"/>
              <w:rPr>
                <w:color w:val="000000"/>
                <w:sz w:val="28"/>
                <w:szCs w:val="28"/>
              </w:rPr>
            </w:pPr>
          </w:p>
          <w:p w:rsidR="0016398A" w:rsidRPr="005870DF" w:rsidRDefault="0016398A" w:rsidP="005870DF">
            <w:pPr>
              <w:jc w:val="both"/>
              <w:rPr>
                <w:color w:val="000000"/>
                <w:sz w:val="28"/>
                <w:szCs w:val="28"/>
              </w:rPr>
            </w:pPr>
          </w:p>
          <w:p w:rsidR="00CA42F4" w:rsidRDefault="00CA42F4" w:rsidP="00CA42F4">
            <w:pPr>
              <w:widowControl w:val="0"/>
              <w:jc w:val="both"/>
              <w:rPr>
                <w:b/>
                <w:bCs/>
                <w:sz w:val="28"/>
                <w:szCs w:val="28"/>
              </w:rPr>
            </w:pPr>
            <w:r w:rsidRPr="00736758">
              <w:rPr>
                <w:b/>
                <w:bCs/>
                <w:sz w:val="28"/>
                <w:szCs w:val="28"/>
              </w:rPr>
              <w:t>3.</w:t>
            </w:r>
            <w:r w:rsidR="00554D0C">
              <w:rPr>
                <w:b/>
                <w:bCs/>
                <w:sz w:val="28"/>
                <w:szCs w:val="28"/>
              </w:rPr>
              <w:t>6</w:t>
            </w:r>
            <w:r w:rsidRPr="00736758">
              <w:rPr>
                <w:b/>
                <w:bCs/>
                <w:sz w:val="28"/>
                <w:szCs w:val="28"/>
              </w:rPr>
              <w:t xml:space="preserve">Criterio de la Dirección de Planificación </w:t>
            </w:r>
          </w:p>
          <w:p w:rsidR="00736758" w:rsidRPr="004D1899" w:rsidRDefault="00736758" w:rsidP="00CA42F4">
            <w:pPr>
              <w:widowControl w:val="0"/>
              <w:jc w:val="both"/>
              <w:rPr>
                <w:i/>
                <w:sz w:val="28"/>
                <w:szCs w:val="28"/>
              </w:rPr>
            </w:pPr>
          </w:p>
          <w:p w:rsidR="004D1899" w:rsidRPr="004D1899" w:rsidRDefault="004D1899" w:rsidP="004D1899">
            <w:pPr>
              <w:jc w:val="both"/>
              <w:rPr>
                <w:i/>
                <w:sz w:val="28"/>
                <w:szCs w:val="28"/>
              </w:rPr>
            </w:pPr>
            <w:r w:rsidRPr="004D1899">
              <w:rPr>
                <w:i/>
                <w:sz w:val="28"/>
                <w:szCs w:val="28"/>
              </w:rPr>
              <w:t xml:space="preserve">Este informe busca evaluar el comportamiento que ha mostrado la rendición de informes de peritajes por parte del Departamento de Trabajo Social y Psicología al Juzgado de Niñez y Adolescencia, de </w:t>
            </w:r>
            <w:r w:rsidRPr="004D1899">
              <w:rPr>
                <w:i/>
                <w:sz w:val="28"/>
                <w:szCs w:val="28"/>
              </w:rPr>
              <w:lastRenderedPageBreak/>
              <w:t>manera que se pueda determinar si existen elementos relacionados con la necesidad de mantener el recurso humano extraordinario con el fin de mejorar los tiempos de respuesta de ese despacho.</w:t>
            </w:r>
          </w:p>
          <w:p w:rsidR="00C42715" w:rsidRPr="004D1899" w:rsidRDefault="00C42715" w:rsidP="004D1899">
            <w:pPr>
              <w:jc w:val="both"/>
              <w:rPr>
                <w:i/>
                <w:sz w:val="28"/>
                <w:szCs w:val="28"/>
              </w:rPr>
            </w:pPr>
          </w:p>
          <w:p w:rsidR="004D1899" w:rsidRPr="004D1899" w:rsidRDefault="004D1899" w:rsidP="004D1899">
            <w:pPr>
              <w:jc w:val="both"/>
              <w:rPr>
                <w:i/>
                <w:sz w:val="28"/>
                <w:szCs w:val="28"/>
              </w:rPr>
            </w:pPr>
            <w:r w:rsidRPr="004D1899">
              <w:rPr>
                <w:i/>
                <w:sz w:val="28"/>
                <w:szCs w:val="28"/>
              </w:rPr>
              <w:t xml:space="preserve">Por lo anterior, se considera la metodología que deben seguir los profesionales en Trabajo Social y Psicología para la elaboración de los peritajes, siendo un trámite complejo, ya que debe cubrir un universo de variables, las cuales deben ser indispensablemente abordadas para determinar la mejor situación para el menor, a lo que se une las limitaciones que enfrentan en cuanto a disponibilidad de vehículos y oficinas, los plazos para señalamiento de las citas en las agendas, la ausencia de alguna de las partes citadas para la valoración, entre otros factores, que indudablemente impacta el tiempo de respuesta. </w:t>
            </w:r>
          </w:p>
          <w:p w:rsidR="004A0854" w:rsidRDefault="004A0854" w:rsidP="004A0854">
            <w:pPr>
              <w:jc w:val="both"/>
              <w:rPr>
                <w:i/>
                <w:sz w:val="28"/>
                <w:szCs w:val="28"/>
              </w:rPr>
            </w:pPr>
          </w:p>
          <w:p w:rsidR="004A0854" w:rsidRDefault="004A0854" w:rsidP="004A0854">
            <w:pPr>
              <w:jc w:val="both"/>
              <w:rPr>
                <w:i/>
                <w:sz w:val="28"/>
                <w:szCs w:val="28"/>
              </w:rPr>
            </w:pPr>
            <w:r>
              <w:rPr>
                <w:i/>
                <w:sz w:val="28"/>
                <w:szCs w:val="28"/>
              </w:rPr>
              <w:t>El Departamento de Trabajo Social y Psicología señala que la disponibilidad de transportes es limitada toda vez que esos recursos son para uso de todo</w:t>
            </w:r>
            <w:r w:rsidR="00C70EF4">
              <w:rPr>
                <w:i/>
                <w:sz w:val="28"/>
                <w:szCs w:val="28"/>
              </w:rPr>
              <w:t xml:space="preserve">s los profesionales de ese </w:t>
            </w:r>
            <w:r>
              <w:rPr>
                <w:i/>
                <w:sz w:val="28"/>
                <w:szCs w:val="28"/>
              </w:rPr>
              <w:t>Departamento y no son exclusivos para uso de casos de Niñez y Adolescencia; sin embargo, no cuentan con un registro de las negativas de servicios que hayan recibido por parte de la Sección de Transportes Administrativos</w:t>
            </w:r>
            <w:r w:rsidR="00E37DC5">
              <w:rPr>
                <w:i/>
                <w:sz w:val="28"/>
                <w:szCs w:val="28"/>
              </w:rPr>
              <w:t>.</w:t>
            </w:r>
          </w:p>
          <w:p w:rsidR="003059F1" w:rsidRDefault="003059F1" w:rsidP="004A0854">
            <w:pPr>
              <w:jc w:val="both"/>
              <w:rPr>
                <w:i/>
                <w:sz w:val="28"/>
                <w:szCs w:val="28"/>
              </w:rPr>
            </w:pPr>
          </w:p>
          <w:p w:rsidR="00016BB3" w:rsidRDefault="00016BB3" w:rsidP="004D1899">
            <w:pPr>
              <w:jc w:val="both"/>
              <w:rPr>
                <w:i/>
                <w:sz w:val="28"/>
                <w:szCs w:val="28"/>
              </w:rPr>
            </w:pPr>
            <w:r>
              <w:rPr>
                <w:i/>
                <w:sz w:val="28"/>
                <w:szCs w:val="28"/>
              </w:rPr>
              <w:t xml:space="preserve">Según lo señalado por la Sección de Transportes Administrativos </w:t>
            </w:r>
            <w:r w:rsidR="00CF3BF5">
              <w:rPr>
                <w:i/>
                <w:sz w:val="28"/>
                <w:szCs w:val="28"/>
              </w:rPr>
              <w:t>tienen dos vehículos destinados para el Departamento de Trabajo Social y Psicología, en casos muy justificados solo cuentan con un vehículo</w:t>
            </w:r>
            <w:r w:rsidR="00E37DC5">
              <w:rPr>
                <w:i/>
                <w:sz w:val="28"/>
                <w:szCs w:val="28"/>
              </w:rPr>
              <w:t>, esto en</w:t>
            </w:r>
            <w:r w:rsidR="00CF3BF5">
              <w:rPr>
                <w:i/>
                <w:sz w:val="28"/>
                <w:szCs w:val="28"/>
              </w:rPr>
              <w:t xml:space="preserve"> términos mensual</w:t>
            </w:r>
            <w:r w:rsidR="00E37DC5">
              <w:rPr>
                <w:i/>
                <w:sz w:val="28"/>
                <w:szCs w:val="28"/>
              </w:rPr>
              <w:t>es</w:t>
            </w:r>
            <w:r w:rsidR="00CF3BF5">
              <w:rPr>
                <w:i/>
                <w:sz w:val="28"/>
                <w:szCs w:val="28"/>
              </w:rPr>
              <w:t>.</w:t>
            </w:r>
          </w:p>
          <w:p w:rsidR="00CF3BF5" w:rsidRDefault="00CF3BF5" w:rsidP="004D1899">
            <w:pPr>
              <w:jc w:val="both"/>
              <w:rPr>
                <w:i/>
                <w:sz w:val="28"/>
                <w:szCs w:val="28"/>
              </w:rPr>
            </w:pPr>
          </w:p>
          <w:p w:rsidR="00CF3BF5" w:rsidRDefault="00E37DC5" w:rsidP="004D1899">
            <w:pPr>
              <w:jc w:val="both"/>
              <w:rPr>
                <w:i/>
                <w:sz w:val="28"/>
                <w:szCs w:val="28"/>
              </w:rPr>
            </w:pPr>
            <w:r>
              <w:rPr>
                <w:i/>
                <w:sz w:val="28"/>
                <w:szCs w:val="28"/>
              </w:rPr>
              <w:t>D</w:t>
            </w:r>
            <w:r w:rsidR="00CF3BF5">
              <w:rPr>
                <w:i/>
                <w:sz w:val="28"/>
                <w:szCs w:val="28"/>
              </w:rPr>
              <w:t>e acuerdo con la programación señalada por los profesionales</w:t>
            </w:r>
            <w:r w:rsidR="004A0854">
              <w:rPr>
                <w:i/>
                <w:sz w:val="28"/>
                <w:szCs w:val="28"/>
              </w:rPr>
              <w:t xml:space="preserve"> del Departamento de Trabajo Social y Psicología</w:t>
            </w:r>
            <w:r w:rsidR="00CF3BF5">
              <w:rPr>
                <w:i/>
                <w:sz w:val="28"/>
                <w:szCs w:val="28"/>
              </w:rPr>
              <w:t>, tienen una coordinación interna para distribuir semanalmente el uso de los vehículos institucionales, lo que les permite anticipar las fechas para las visitas.</w:t>
            </w:r>
          </w:p>
          <w:p w:rsidR="009B2843" w:rsidRPr="004D1899" w:rsidRDefault="009B2843" w:rsidP="004D1899">
            <w:pPr>
              <w:jc w:val="both"/>
              <w:rPr>
                <w:i/>
                <w:sz w:val="28"/>
                <w:szCs w:val="28"/>
              </w:rPr>
            </w:pPr>
          </w:p>
          <w:p w:rsidR="004D1899" w:rsidRPr="004D1899" w:rsidRDefault="004D1899" w:rsidP="004D1899">
            <w:pPr>
              <w:jc w:val="both"/>
              <w:rPr>
                <w:i/>
                <w:sz w:val="28"/>
                <w:szCs w:val="28"/>
              </w:rPr>
            </w:pPr>
            <w:r w:rsidRPr="004D1899">
              <w:rPr>
                <w:i/>
                <w:sz w:val="28"/>
                <w:szCs w:val="28"/>
              </w:rPr>
              <w:t xml:space="preserve">Aunado a lo anterior, se considera que el peritaje es un elemento esencial en los procesos de niñez y adolescencia, ya que tiene por finalidad </w:t>
            </w:r>
            <w:r w:rsidR="00487C60">
              <w:rPr>
                <w:i/>
                <w:sz w:val="28"/>
                <w:szCs w:val="28"/>
              </w:rPr>
              <w:t>aportar</w:t>
            </w:r>
            <w:r w:rsidRPr="004D1899">
              <w:rPr>
                <w:i/>
                <w:sz w:val="28"/>
                <w:szCs w:val="28"/>
              </w:rPr>
              <w:t xml:space="preserve"> conocimientos técnicos referidos al ámbito de las relaciones interpersonales y familiares del menor y contribuyen a clarificar en gran medida </w:t>
            </w:r>
            <w:r w:rsidR="00487C60">
              <w:rPr>
                <w:i/>
                <w:sz w:val="28"/>
                <w:szCs w:val="28"/>
              </w:rPr>
              <w:t xml:space="preserve">a la Jueza o </w:t>
            </w:r>
            <w:r w:rsidRPr="004D1899">
              <w:rPr>
                <w:i/>
                <w:sz w:val="28"/>
                <w:szCs w:val="28"/>
              </w:rPr>
              <w:t>al Jue</w:t>
            </w:r>
            <w:r w:rsidR="00F745C3">
              <w:rPr>
                <w:i/>
                <w:sz w:val="28"/>
                <w:szCs w:val="28"/>
              </w:rPr>
              <w:t>z</w:t>
            </w:r>
            <w:r w:rsidRPr="004D1899">
              <w:rPr>
                <w:i/>
                <w:sz w:val="28"/>
                <w:szCs w:val="28"/>
              </w:rPr>
              <w:t xml:space="preserve"> la situación que se está valorando respecto de ese menor</w:t>
            </w:r>
            <w:r w:rsidR="00006BCF">
              <w:rPr>
                <w:i/>
                <w:sz w:val="28"/>
                <w:szCs w:val="28"/>
              </w:rPr>
              <w:t>,</w:t>
            </w:r>
            <w:r w:rsidRPr="004D1899">
              <w:rPr>
                <w:i/>
                <w:sz w:val="28"/>
                <w:szCs w:val="28"/>
              </w:rPr>
              <w:t xml:space="preserve"> con el fin de definir su situación jurídica.</w:t>
            </w:r>
          </w:p>
          <w:p w:rsidR="004D1899" w:rsidRPr="004D1899" w:rsidRDefault="004D1899" w:rsidP="004D1899">
            <w:pPr>
              <w:jc w:val="both"/>
              <w:rPr>
                <w:i/>
                <w:sz w:val="28"/>
                <w:szCs w:val="28"/>
              </w:rPr>
            </w:pPr>
          </w:p>
          <w:p w:rsidR="004D1899" w:rsidRDefault="004D1899" w:rsidP="004D1899">
            <w:pPr>
              <w:jc w:val="both"/>
              <w:rPr>
                <w:i/>
                <w:sz w:val="28"/>
                <w:szCs w:val="28"/>
              </w:rPr>
            </w:pPr>
            <w:r w:rsidRPr="004D1899">
              <w:rPr>
                <w:i/>
                <w:sz w:val="28"/>
                <w:szCs w:val="28"/>
              </w:rPr>
              <w:t>De acuerdo con los datos estadísticos se obtuvo que, los peritajes psicosociales constituyen la mayor cantidad de solicitudes realizadas por el Juzgado de Niñez y Adolescencia</w:t>
            </w:r>
            <w:r w:rsidR="00A26775">
              <w:rPr>
                <w:i/>
                <w:sz w:val="28"/>
                <w:szCs w:val="28"/>
              </w:rPr>
              <w:t xml:space="preserve">, además, </w:t>
            </w:r>
            <w:r w:rsidRPr="004D1899">
              <w:rPr>
                <w:i/>
                <w:sz w:val="28"/>
                <w:szCs w:val="28"/>
              </w:rPr>
              <w:t>con el apoyo del equipo interdisciplinario extraordinario al ordinario se ha visto reflejado una disminución en el tiempo de respuesta para la entrega de los peritajes remitidos a ese Juzgado, toda vez que en el 2014 tardaban entre siete y once meses, reduciéndose desde la entrada en funcionamiento del equipo interdisciplinario extraordinario, a partir del 2015 a cinco meses.</w:t>
            </w:r>
          </w:p>
          <w:p w:rsidR="004D1899" w:rsidRDefault="004D1899" w:rsidP="004D1899">
            <w:pPr>
              <w:jc w:val="both"/>
              <w:rPr>
                <w:i/>
                <w:sz w:val="28"/>
                <w:szCs w:val="28"/>
              </w:rPr>
            </w:pPr>
          </w:p>
          <w:p w:rsidR="00A26775" w:rsidRPr="006D0458" w:rsidRDefault="003135E1" w:rsidP="00A26775">
            <w:pPr>
              <w:jc w:val="both"/>
              <w:rPr>
                <w:i/>
                <w:sz w:val="28"/>
                <w:szCs w:val="28"/>
                <w:lang w:val="es-ES_tradnl"/>
              </w:rPr>
            </w:pPr>
            <w:r>
              <w:rPr>
                <w:i/>
                <w:sz w:val="28"/>
                <w:szCs w:val="28"/>
                <w:lang w:val="es-ES_tradnl"/>
              </w:rPr>
              <w:t>Finalmente</w:t>
            </w:r>
            <w:r w:rsidR="00A26775" w:rsidRPr="006D0458">
              <w:rPr>
                <w:i/>
                <w:sz w:val="28"/>
                <w:szCs w:val="28"/>
                <w:lang w:val="es-ES_tradnl"/>
              </w:rPr>
              <w:t xml:space="preserve">, </w:t>
            </w:r>
            <w:r w:rsidR="00A26775">
              <w:rPr>
                <w:i/>
                <w:sz w:val="28"/>
                <w:szCs w:val="28"/>
                <w:lang w:val="es-ES_tradnl"/>
              </w:rPr>
              <w:t xml:space="preserve">resulta </w:t>
            </w:r>
            <w:r w:rsidR="00A26775" w:rsidRPr="006D0458">
              <w:rPr>
                <w:i/>
                <w:sz w:val="28"/>
                <w:szCs w:val="28"/>
                <w:lang w:val="es-ES_tradnl"/>
              </w:rPr>
              <w:t xml:space="preserve">necesario que </w:t>
            </w:r>
            <w:r w:rsidR="00A26775">
              <w:rPr>
                <w:i/>
                <w:sz w:val="28"/>
                <w:szCs w:val="28"/>
                <w:lang w:val="es-ES_tradnl"/>
              </w:rPr>
              <w:t>ambos equipos de trabajo</w:t>
            </w:r>
            <w:r w:rsidR="00A26775" w:rsidRPr="006D0458">
              <w:rPr>
                <w:i/>
                <w:sz w:val="28"/>
                <w:szCs w:val="28"/>
                <w:lang w:val="es-ES_tradnl"/>
              </w:rPr>
              <w:t>, aumente</w:t>
            </w:r>
            <w:r w:rsidR="00487C60">
              <w:rPr>
                <w:i/>
                <w:sz w:val="28"/>
                <w:szCs w:val="28"/>
                <w:lang w:val="es-ES_tradnl"/>
              </w:rPr>
              <w:t>n</w:t>
            </w:r>
            <w:r w:rsidR="00A26775" w:rsidRPr="006D0458">
              <w:rPr>
                <w:i/>
                <w:sz w:val="28"/>
                <w:szCs w:val="28"/>
                <w:lang w:val="es-ES_tradnl"/>
              </w:rPr>
              <w:t xml:space="preserve"> la cantidad de casos terminados mensualmente</w:t>
            </w:r>
            <w:r w:rsidR="00A26775">
              <w:rPr>
                <w:i/>
                <w:sz w:val="28"/>
                <w:szCs w:val="28"/>
                <w:lang w:val="es-ES_tradnl"/>
              </w:rPr>
              <w:t>,</w:t>
            </w:r>
            <w:r w:rsidR="00A26775" w:rsidRPr="006D0458">
              <w:rPr>
                <w:i/>
                <w:sz w:val="28"/>
                <w:szCs w:val="28"/>
                <w:lang w:val="es-ES_tradnl"/>
              </w:rPr>
              <w:t xml:space="preserve"> cumpliéndose como mínimo con el parámetro </w:t>
            </w:r>
            <w:r w:rsidR="00C70EF4">
              <w:rPr>
                <w:i/>
                <w:sz w:val="28"/>
                <w:szCs w:val="28"/>
              </w:rPr>
              <w:t xml:space="preserve">establecido en el informe </w:t>
            </w:r>
            <w:r w:rsidR="00C70EF4" w:rsidRPr="00097A83">
              <w:rPr>
                <w:i/>
                <w:sz w:val="28"/>
                <w:szCs w:val="28"/>
              </w:rPr>
              <w:t>1023-PLA-2017</w:t>
            </w:r>
            <w:r w:rsidR="00C70EF4">
              <w:rPr>
                <w:i/>
                <w:sz w:val="28"/>
                <w:szCs w:val="28"/>
              </w:rPr>
              <w:t xml:space="preserve"> de la Dirección de Planificación (</w:t>
            </w:r>
            <w:r w:rsidR="00A26775" w:rsidRPr="006D0458">
              <w:rPr>
                <w:i/>
                <w:sz w:val="28"/>
                <w:szCs w:val="28"/>
                <w:lang w:val="es-ES_tradnl"/>
              </w:rPr>
              <w:t>cuatro asuntos terminados por mes para el caso de psicología y cinco para el caso de trabajo social</w:t>
            </w:r>
            <w:r w:rsidR="00C70EF4">
              <w:rPr>
                <w:i/>
                <w:sz w:val="28"/>
                <w:szCs w:val="28"/>
                <w:lang w:val="es-ES_tradnl"/>
              </w:rPr>
              <w:t>)</w:t>
            </w:r>
            <w:r w:rsidR="00164BD9">
              <w:rPr>
                <w:i/>
                <w:sz w:val="28"/>
                <w:szCs w:val="28"/>
                <w:lang w:val="es-ES_tradnl"/>
              </w:rPr>
              <w:t xml:space="preserve">, ya que al alcanzar estas cuotas de trabajo permitiría </w:t>
            </w:r>
            <w:r>
              <w:rPr>
                <w:i/>
                <w:sz w:val="28"/>
                <w:szCs w:val="28"/>
                <w:lang w:val="es-ES_tradnl"/>
              </w:rPr>
              <w:t xml:space="preserve">una </w:t>
            </w:r>
            <w:r w:rsidR="00164BD9">
              <w:rPr>
                <w:i/>
                <w:sz w:val="28"/>
                <w:szCs w:val="28"/>
                <w:lang w:val="es-ES_tradnl"/>
              </w:rPr>
              <w:t xml:space="preserve">atención </w:t>
            </w:r>
            <w:r>
              <w:rPr>
                <w:i/>
                <w:sz w:val="28"/>
                <w:szCs w:val="28"/>
                <w:lang w:val="es-ES_tradnl"/>
              </w:rPr>
              <w:t>inmediata a los asuntos de Niñez y Adolescencia</w:t>
            </w:r>
            <w:r w:rsidR="00164BD9">
              <w:rPr>
                <w:i/>
                <w:sz w:val="28"/>
                <w:szCs w:val="28"/>
                <w:lang w:val="es-ES_tradnl"/>
              </w:rPr>
              <w:t xml:space="preserve">, siendo la meta esperada con el apoyo </w:t>
            </w:r>
            <w:r w:rsidR="00C70EF4">
              <w:rPr>
                <w:i/>
                <w:sz w:val="28"/>
                <w:szCs w:val="28"/>
                <w:lang w:val="es-ES_tradnl"/>
              </w:rPr>
              <w:t>d</w:t>
            </w:r>
            <w:r>
              <w:rPr>
                <w:i/>
                <w:sz w:val="28"/>
                <w:szCs w:val="28"/>
                <w:lang w:val="es-ES_tradnl"/>
              </w:rPr>
              <w:t>el equipo interdisciplinario extraordinario</w:t>
            </w:r>
            <w:r w:rsidR="00A26775" w:rsidRPr="006D0458">
              <w:rPr>
                <w:i/>
                <w:sz w:val="28"/>
                <w:szCs w:val="28"/>
                <w:lang w:val="es-ES_tradnl"/>
              </w:rPr>
              <w:t>.</w:t>
            </w:r>
          </w:p>
          <w:p w:rsidR="00D50CF7" w:rsidRPr="005E5D1C" w:rsidRDefault="00D50CF7" w:rsidP="005E5D1C">
            <w:pPr>
              <w:jc w:val="both"/>
              <w:rPr>
                <w:i/>
                <w:sz w:val="28"/>
                <w:szCs w:val="28"/>
              </w:rPr>
            </w:pPr>
          </w:p>
        </w:tc>
      </w:tr>
      <w:tr w:rsidR="007954BE" w:rsidRPr="00C225C2" w:rsidTr="0084217E">
        <w:trPr>
          <w:trHeight w:val="794"/>
        </w:trPr>
        <w:tc>
          <w:tcPr>
            <w:tcW w:w="1830" w:type="dxa"/>
            <w:shd w:val="clear" w:color="auto" w:fill="C0C0C0"/>
          </w:tcPr>
          <w:p w:rsidR="007954BE" w:rsidRPr="00C225C2" w:rsidRDefault="007954BE" w:rsidP="00C225C2">
            <w:pPr>
              <w:jc w:val="right"/>
              <w:rPr>
                <w:b/>
                <w:sz w:val="28"/>
                <w:szCs w:val="28"/>
              </w:rPr>
            </w:pPr>
            <w:r w:rsidRPr="00C225C2">
              <w:rPr>
                <w:b/>
                <w:sz w:val="28"/>
                <w:szCs w:val="28"/>
              </w:rPr>
              <w:lastRenderedPageBreak/>
              <w:t>IV. Elementos Resolutivos</w:t>
            </w:r>
          </w:p>
        </w:tc>
        <w:tc>
          <w:tcPr>
            <w:tcW w:w="8360" w:type="dxa"/>
          </w:tcPr>
          <w:p w:rsidR="00D22E19" w:rsidRPr="00D22E19" w:rsidRDefault="00D22E19" w:rsidP="00D22E19">
            <w:pPr>
              <w:jc w:val="both"/>
              <w:rPr>
                <w:i/>
                <w:sz w:val="28"/>
                <w:szCs w:val="28"/>
              </w:rPr>
            </w:pPr>
            <w:r w:rsidRPr="00D22E19">
              <w:rPr>
                <w:i/>
                <w:sz w:val="28"/>
                <w:szCs w:val="28"/>
              </w:rPr>
              <w:t xml:space="preserve">Del análisis realizado, se logran extraer los siguientes elementos resolutivos referentes al impacto generado por el equipo interdisciplinario </w:t>
            </w:r>
            <w:r w:rsidR="0003269D" w:rsidRPr="00D22E19">
              <w:rPr>
                <w:i/>
                <w:sz w:val="28"/>
                <w:szCs w:val="28"/>
              </w:rPr>
              <w:t>extraordinario</w:t>
            </w:r>
            <w:r w:rsidR="00D2070B" w:rsidRPr="00D2070B">
              <w:rPr>
                <w:i/>
                <w:sz w:val="28"/>
                <w:szCs w:val="28"/>
              </w:rPr>
              <w:t>(psicóloga o psicólogo y trabajadora o trabajador social)</w:t>
            </w:r>
            <w:r w:rsidRPr="00D22E19">
              <w:rPr>
                <w:i/>
                <w:sz w:val="28"/>
                <w:szCs w:val="28"/>
              </w:rPr>
              <w:t>otorgado al Departamento de Trabajo Social y Psicología, para la atención prioritaria de los peritajes de Niñez y Adolescencia</w:t>
            </w:r>
            <w:r w:rsidR="00487C60">
              <w:rPr>
                <w:i/>
                <w:sz w:val="28"/>
                <w:szCs w:val="28"/>
              </w:rPr>
              <w:t>:</w:t>
            </w:r>
          </w:p>
          <w:p w:rsidR="00D22E19" w:rsidRPr="00D22E19" w:rsidRDefault="00D22E19" w:rsidP="00D22E19">
            <w:pPr>
              <w:jc w:val="both"/>
              <w:rPr>
                <w:i/>
                <w:sz w:val="28"/>
                <w:szCs w:val="28"/>
              </w:rPr>
            </w:pPr>
          </w:p>
          <w:p w:rsidR="00D22E19" w:rsidRPr="00D22E19" w:rsidRDefault="00D22E19" w:rsidP="00D22E19">
            <w:pPr>
              <w:jc w:val="both"/>
              <w:rPr>
                <w:i/>
                <w:sz w:val="28"/>
                <w:szCs w:val="28"/>
              </w:rPr>
            </w:pPr>
            <w:r w:rsidRPr="00D22E19">
              <w:rPr>
                <w:b/>
                <w:i/>
                <w:sz w:val="28"/>
                <w:szCs w:val="28"/>
              </w:rPr>
              <w:t>4.1.-</w:t>
            </w:r>
            <w:r w:rsidRPr="00D22E19">
              <w:rPr>
                <w:i/>
                <w:sz w:val="28"/>
                <w:szCs w:val="28"/>
              </w:rPr>
              <w:t xml:space="preserve"> Antes de la entrada en funcionamiento del equipo interdisciplinario extraordinario</w:t>
            </w:r>
            <w:r w:rsidR="00487C60">
              <w:rPr>
                <w:i/>
                <w:sz w:val="28"/>
                <w:szCs w:val="28"/>
              </w:rPr>
              <w:t>,</w:t>
            </w:r>
            <w:r w:rsidRPr="00D22E19">
              <w:rPr>
                <w:i/>
                <w:sz w:val="28"/>
                <w:szCs w:val="28"/>
              </w:rPr>
              <w:t xml:space="preserve"> el tiempo promedio de espera </w:t>
            </w:r>
            <w:r w:rsidR="00487C60">
              <w:rPr>
                <w:i/>
                <w:sz w:val="28"/>
                <w:szCs w:val="28"/>
              </w:rPr>
              <w:t xml:space="preserve">en la entrega de dictámenes periciales </w:t>
            </w:r>
            <w:r w:rsidRPr="00D22E19">
              <w:rPr>
                <w:i/>
                <w:sz w:val="28"/>
                <w:szCs w:val="28"/>
              </w:rPr>
              <w:t>oscilaba en un rango de siete a once meses</w:t>
            </w:r>
            <w:r w:rsidR="00B42EE0">
              <w:rPr>
                <w:i/>
                <w:sz w:val="28"/>
                <w:szCs w:val="28"/>
              </w:rPr>
              <w:t>;</w:t>
            </w:r>
            <w:r w:rsidRPr="00D22E19">
              <w:rPr>
                <w:i/>
                <w:sz w:val="28"/>
                <w:szCs w:val="28"/>
              </w:rPr>
              <w:t xml:space="preserve"> a partir del apoyo extraordinario brindado en </w:t>
            </w:r>
            <w:r w:rsidR="001D3BB3">
              <w:rPr>
                <w:i/>
                <w:sz w:val="28"/>
                <w:szCs w:val="28"/>
              </w:rPr>
              <w:t>mayo d</w:t>
            </w:r>
            <w:r w:rsidRPr="00D22E19">
              <w:rPr>
                <w:i/>
                <w:sz w:val="28"/>
                <w:szCs w:val="28"/>
              </w:rPr>
              <w:t xml:space="preserve">el 2015 este rango se redujo </w:t>
            </w:r>
            <w:r w:rsidR="001D3BB3">
              <w:rPr>
                <w:i/>
                <w:sz w:val="28"/>
                <w:szCs w:val="28"/>
              </w:rPr>
              <w:t>paulatinamente hasta ubicarse en</w:t>
            </w:r>
            <w:r w:rsidRPr="00D22E19">
              <w:rPr>
                <w:i/>
                <w:sz w:val="28"/>
                <w:szCs w:val="28"/>
              </w:rPr>
              <w:t xml:space="preserve"> cinco</w:t>
            </w:r>
            <w:r w:rsidR="0016398A">
              <w:rPr>
                <w:i/>
                <w:sz w:val="28"/>
                <w:szCs w:val="28"/>
              </w:rPr>
              <w:t xml:space="preserve"> o seis</w:t>
            </w:r>
            <w:r w:rsidRPr="00D22E19">
              <w:rPr>
                <w:i/>
                <w:sz w:val="28"/>
                <w:szCs w:val="28"/>
              </w:rPr>
              <w:t xml:space="preserve"> meses.</w:t>
            </w:r>
          </w:p>
          <w:p w:rsidR="00D22E19" w:rsidRPr="00D22E19" w:rsidRDefault="00D22E19" w:rsidP="00D22E19">
            <w:pPr>
              <w:jc w:val="both"/>
              <w:rPr>
                <w:i/>
                <w:sz w:val="28"/>
                <w:szCs w:val="28"/>
              </w:rPr>
            </w:pPr>
          </w:p>
          <w:p w:rsidR="00D22E19" w:rsidRPr="00D22E19" w:rsidRDefault="00D22E19" w:rsidP="00D22E19">
            <w:pPr>
              <w:jc w:val="both"/>
              <w:rPr>
                <w:i/>
                <w:sz w:val="28"/>
                <w:szCs w:val="28"/>
              </w:rPr>
            </w:pPr>
            <w:r w:rsidRPr="00D22E19">
              <w:rPr>
                <w:b/>
                <w:i/>
                <w:sz w:val="28"/>
                <w:szCs w:val="28"/>
              </w:rPr>
              <w:t>4.2.-</w:t>
            </w:r>
            <w:r w:rsidRPr="00D22E19">
              <w:rPr>
                <w:i/>
                <w:sz w:val="28"/>
                <w:szCs w:val="28"/>
              </w:rPr>
              <w:t xml:space="preserve"> En el 2015 se visualiza que la mayor carga de trabajo respecto de los peritajes solicitados por el Juzgado de Niñez y Adolescencia, había sido asumida por el equipo extraordinario como se visualiza en el </w:t>
            </w:r>
            <w:r w:rsidR="002C4BB9">
              <w:rPr>
                <w:i/>
                <w:sz w:val="28"/>
                <w:szCs w:val="28"/>
              </w:rPr>
              <w:t>C</w:t>
            </w:r>
            <w:r w:rsidRPr="00D22E19">
              <w:rPr>
                <w:i/>
                <w:sz w:val="28"/>
                <w:szCs w:val="28"/>
              </w:rPr>
              <w:t xml:space="preserve">uadro </w:t>
            </w:r>
            <w:r w:rsidR="00A26775">
              <w:rPr>
                <w:i/>
                <w:sz w:val="28"/>
                <w:szCs w:val="28"/>
              </w:rPr>
              <w:t>3</w:t>
            </w:r>
            <w:r w:rsidRPr="00D22E19">
              <w:rPr>
                <w:i/>
                <w:sz w:val="28"/>
                <w:szCs w:val="28"/>
              </w:rPr>
              <w:t xml:space="preserve"> del presente inform</w:t>
            </w:r>
            <w:r w:rsidR="001D3BB3">
              <w:rPr>
                <w:i/>
                <w:sz w:val="28"/>
                <w:szCs w:val="28"/>
              </w:rPr>
              <w:t>e. S</w:t>
            </w:r>
            <w:r w:rsidRPr="00D22E19">
              <w:rPr>
                <w:i/>
                <w:sz w:val="28"/>
                <w:szCs w:val="28"/>
              </w:rPr>
              <w:t xml:space="preserve">in embargo, a partir del 2016 se </w:t>
            </w:r>
            <w:r w:rsidRPr="00D22E19">
              <w:rPr>
                <w:i/>
                <w:sz w:val="28"/>
                <w:szCs w:val="28"/>
              </w:rPr>
              <w:lastRenderedPageBreak/>
              <w:t xml:space="preserve">promueve </w:t>
            </w:r>
            <w:r w:rsidR="00A26775">
              <w:rPr>
                <w:i/>
                <w:sz w:val="28"/>
                <w:szCs w:val="28"/>
              </w:rPr>
              <w:t xml:space="preserve">una distribución equitativadel trabajo </w:t>
            </w:r>
            <w:r w:rsidRPr="00D22E19">
              <w:rPr>
                <w:i/>
                <w:sz w:val="28"/>
                <w:szCs w:val="28"/>
              </w:rPr>
              <w:t>entre los dos equipo</w:t>
            </w:r>
            <w:r w:rsidR="00A26775">
              <w:rPr>
                <w:i/>
                <w:sz w:val="28"/>
                <w:szCs w:val="28"/>
              </w:rPr>
              <w:t>s interdisciplinarios</w:t>
            </w:r>
            <w:r w:rsidRPr="00D22E19">
              <w:rPr>
                <w:i/>
                <w:sz w:val="28"/>
                <w:szCs w:val="28"/>
              </w:rPr>
              <w:t xml:space="preserve">, por lo que se puede deducir que se acató la recomendación realizada en su momento </w:t>
            </w:r>
            <w:r w:rsidR="00C50EE1">
              <w:rPr>
                <w:i/>
                <w:sz w:val="28"/>
                <w:szCs w:val="28"/>
              </w:rPr>
              <w:t xml:space="preserve">por esta Dirección, </w:t>
            </w:r>
            <w:r w:rsidRPr="00D22E19">
              <w:rPr>
                <w:i/>
                <w:sz w:val="28"/>
                <w:szCs w:val="28"/>
              </w:rPr>
              <w:t>de equiparar las cargas de trabajo, así como el rendimiento de</w:t>
            </w:r>
            <w:r w:rsidR="00A26775">
              <w:rPr>
                <w:i/>
                <w:sz w:val="28"/>
                <w:szCs w:val="28"/>
              </w:rPr>
              <w:t xml:space="preserve">l </w:t>
            </w:r>
            <w:r w:rsidRPr="00D22E19">
              <w:rPr>
                <w:i/>
                <w:sz w:val="28"/>
                <w:szCs w:val="28"/>
              </w:rPr>
              <w:t xml:space="preserve">equipo </w:t>
            </w:r>
            <w:r w:rsidR="00A26775">
              <w:rPr>
                <w:i/>
                <w:sz w:val="28"/>
                <w:szCs w:val="28"/>
              </w:rPr>
              <w:t xml:space="preserve">extraordinario </w:t>
            </w:r>
            <w:r w:rsidRPr="00D22E19">
              <w:rPr>
                <w:i/>
                <w:sz w:val="28"/>
                <w:szCs w:val="28"/>
              </w:rPr>
              <w:t>con el equipo ordinario, con el fin de lograr respuestas más oportunas a las solicitudes de los estudios periciales.</w:t>
            </w:r>
          </w:p>
          <w:p w:rsidR="00D22E19" w:rsidRPr="00D22E19" w:rsidRDefault="00D22E19" w:rsidP="00D22E19">
            <w:pPr>
              <w:jc w:val="both"/>
              <w:rPr>
                <w:i/>
                <w:sz w:val="28"/>
                <w:szCs w:val="28"/>
              </w:rPr>
            </w:pPr>
          </w:p>
          <w:p w:rsidR="00402A58" w:rsidRDefault="00D22E19" w:rsidP="00D22E19">
            <w:pPr>
              <w:jc w:val="both"/>
              <w:rPr>
                <w:i/>
                <w:sz w:val="28"/>
                <w:szCs w:val="28"/>
              </w:rPr>
            </w:pPr>
            <w:r w:rsidRPr="0002022B">
              <w:rPr>
                <w:b/>
                <w:i/>
                <w:sz w:val="28"/>
                <w:szCs w:val="28"/>
              </w:rPr>
              <w:t>4.3.-</w:t>
            </w:r>
            <w:r w:rsidRPr="0002022B">
              <w:rPr>
                <w:i/>
                <w:sz w:val="28"/>
                <w:szCs w:val="28"/>
              </w:rPr>
              <w:t xml:space="preserve"> Los peritajes</w:t>
            </w:r>
            <w:r w:rsidRPr="00D22E19">
              <w:rPr>
                <w:i/>
                <w:sz w:val="28"/>
                <w:szCs w:val="28"/>
              </w:rPr>
              <w:t xml:space="preserve"> psicosociales constituyen la mayor cantidad de solicitudes realizadas por el Juzgado de Niñez y Adolescencia</w:t>
            </w:r>
            <w:r w:rsidR="0002022B">
              <w:rPr>
                <w:i/>
                <w:sz w:val="28"/>
                <w:szCs w:val="28"/>
              </w:rPr>
              <w:t xml:space="preserve">, sin embargo, seobserva </w:t>
            </w:r>
            <w:r w:rsidRPr="00D22E19">
              <w:rPr>
                <w:i/>
                <w:sz w:val="28"/>
                <w:szCs w:val="28"/>
              </w:rPr>
              <w:t xml:space="preserve">que </w:t>
            </w:r>
            <w:r w:rsidR="00A26775">
              <w:rPr>
                <w:i/>
                <w:sz w:val="28"/>
                <w:szCs w:val="28"/>
              </w:rPr>
              <w:t xml:space="preserve">ninguno de </w:t>
            </w:r>
            <w:r w:rsidRPr="00D22E19">
              <w:rPr>
                <w:i/>
                <w:sz w:val="28"/>
                <w:szCs w:val="28"/>
              </w:rPr>
              <w:t xml:space="preserve">los dos equipos </w:t>
            </w:r>
            <w:r w:rsidR="0002022B">
              <w:rPr>
                <w:i/>
                <w:sz w:val="28"/>
                <w:szCs w:val="28"/>
              </w:rPr>
              <w:t xml:space="preserve">de trabajo </w:t>
            </w:r>
            <w:r w:rsidR="001D3BB3">
              <w:rPr>
                <w:i/>
                <w:sz w:val="28"/>
                <w:szCs w:val="28"/>
              </w:rPr>
              <w:t>cumple</w:t>
            </w:r>
            <w:r w:rsidR="001D3BB3" w:rsidRPr="00D22E19">
              <w:rPr>
                <w:i/>
                <w:sz w:val="28"/>
                <w:szCs w:val="28"/>
              </w:rPr>
              <w:t xml:space="preserve">n </w:t>
            </w:r>
            <w:r w:rsidR="001D3BB3">
              <w:rPr>
                <w:i/>
                <w:sz w:val="28"/>
                <w:szCs w:val="28"/>
              </w:rPr>
              <w:t xml:space="preserve">con los rangos </w:t>
            </w:r>
            <w:r w:rsidR="0002022B">
              <w:rPr>
                <w:i/>
                <w:sz w:val="28"/>
                <w:szCs w:val="28"/>
              </w:rPr>
              <w:t>mínimo</w:t>
            </w:r>
            <w:r w:rsidR="001D3BB3">
              <w:rPr>
                <w:i/>
                <w:sz w:val="28"/>
                <w:szCs w:val="28"/>
              </w:rPr>
              <w:t>s</w:t>
            </w:r>
            <w:r w:rsidR="0002022B">
              <w:rPr>
                <w:i/>
                <w:sz w:val="28"/>
                <w:szCs w:val="28"/>
              </w:rPr>
              <w:t xml:space="preserve"> de casos</w:t>
            </w:r>
            <w:r w:rsidR="001D3BB3">
              <w:rPr>
                <w:i/>
                <w:sz w:val="28"/>
                <w:szCs w:val="28"/>
              </w:rPr>
              <w:t xml:space="preserve"> terminados</w:t>
            </w:r>
            <w:r w:rsidR="0002022B">
              <w:rPr>
                <w:i/>
                <w:sz w:val="28"/>
                <w:szCs w:val="28"/>
              </w:rPr>
              <w:t xml:space="preserve"> establecidos en el </w:t>
            </w:r>
            <w:r w:rsidR="0002022B" w:rsidRPr="00097A83">
              <w:rPr>
                <w:i/>
                <w:sz w:val="28"/>
                <w:szCs w:val="28"/>
              </w:rPr>
              <w:t>informe 1023-PLA-2017</w:t>
            </w:r>
            <w:r w:rsidR="001D3BB3">
              <w:rPr>
                <w:i/>
                <w:sz w:val="28"/>
                <w:szCs w:val="28"/>
              </w:rPr>
              <w:t xml:space="preserve">de </w:t>
            </w:r>
            <w:r w:rsidR="0002022B">
              <w:rPr>
                <w:i/>
                <w:sz w:val="28"/>
                <w:szCs w:val="28"/>
              </w:rPr>
              <w:t>la Dirección de Planificación</w:t>
            </w:r>
            <w:r w:rsidR="0071555B">
              <w:rPr>
                <w:i/>
                <w:sz w:val="28"/>
                <w:szCs w:val="28"/>
              </w:rPr>
              <w:t>, cuyo plazo de implementación quedó sugerida a diciembre del 2017</w:t>
            </w:r>
            <w:r w:rsidR="0002022B">
              <w:rPr>
                <w:i/>
                <w:sz w:val="28"/>
                <w:szCs w:val="28"/>
              </w:rPr>
              <w:t>,</w:t>
            </w:r>
            <w:r w:rsidR="0084217C">
              <w:rPr>
                <w:i/>
                <w:sz w:val="28"/>
                <w:szCs w:val="28"/>
              </w:rPr>
              <w:t xml:space="preserve"> ya que</w:t>
            </w:r>
            <w:r w:rsidR="0002022B" w:rsidRPr="00097A83">
              <w:rPr>
                <w:i/>
                <w:sz w:val="28"/>
                <w:szCs w:val="28"/>
              </w:rPr>
              <w:t xml:space="preserve">en materia de niñez y adolescencia, </w:t>
            </w:r>
            <w:r w:rsidR="0002022B">
              <w:rPr>
                <w:i/>
                <w:sz w:val="28"/>
                <w:szCs w:val="28"/>
              </w:rPr>
              <w:t>se establec</w:t>
            </w:r>
            <w:r w:rsidR="001D3BB3">
              <w:rPr>
                <w:i/>
                <w:sz w:val="28"/>
                <w:szCs w:val="28"/>
              </w:rPr>
              <w:t>ieron</w:t>
            </w:r>
            <w:r w:rsidR="0002022B">
              <w:rPr>
                <w:i/>
                <w:sz w:val="28"/>
                <w:szCs w:val="28"/>
              </w:rPr>
              <w:t xml:space="preserve"> como parámetro</w:t>
            </w:r>
            <w:r w:rsidR="001D3BB3">
              <w:rPr>
                <w:i/>
                <w:sz w:val="28"/>
                <w:szCs w:val="28"/>
              </w:rPr>
              <w:t>s</w:t>
            </w:r>
            <w:r w:rsidR="0002022B" w:rsidRPr="00097A83">
              <w:rPr>
                <w:i/>
                <w:sz w:val="28"/>
                <w:szCs w:val="28"/>
              </w:rPr>
              <w:t>un mínimo de cuatro casos mensuales terminados para las psicólogas o psicólogos y de cinco para la</w:t>
            </w:r>
            <w:r w:rsidR="002C4BB9">
              <w:rPr>
                <w:i/>
                <w:sz w:val="28"/>
                <w:szCs w:val="28"/>
              </w:rPr>
              <w:t>s</w:t>
            </w:r>
            <w:r w:rsidR="0002022B">
              <w:rPr>
                <w:i/>
                <w:sz w:val="28"/>
                <w:szCs w:val="28"/>
              </w:rPr>
              <w:t>trabajadora</w:t>
            </w:r>
            <w:r w:rsidR="002C4BB9">
              <w:rPr>
                <w:i/>
                <w:sz w:val="28"/>
                <w:szCs w:val="28"/>
              </w:rPr>
              <w:t>s</w:t>
            </w:r>
            <w:r w:rsidR="0002022B">
              <w:rPr>
                <w:i/>
                <w:sz w:val="28"/>
                <w:szCs w:val="28"/>
              </w:rPr>
              <w:t xml:space="preserve"> o trabajador</w:t>
            </w:r>
            <w:r w:rsidR="002C4BB9">
              <w:rPr>
                <w:i/>
                <w:sz w:val="28"/>
                <w:szCs w:val="28"/>
              </w:rPr>
              <w:t>es</w:t>
            </w:r>
            <w:r w:rsidR="0002022B">
              <w:rPr>
                <w:i/>
                <w:sz w:val="28"/>
                <w:szCs w:val="28"/>
              </w:rPr>
              <w:t xml:space="preserve"> social</w:t>
            </w:r>
            <w:r w:rsidR="002C4BB9">
              <w:rPr>
                <w:i/>
                <w:sz w:val="28"/>
                <w:szCs w:val="28"/>
              </w:rPr>
              <w:t>es</w:t>
            </w:r>
            <w:r w:rsidRPr="00D22E19">
              <w:rPr>
                <w:i/>
                <w:sz w:val="28"/>
                <w:szCs w:val="28"/>
              </w:rPr>
              <w:t xml:space="preserve">. </w:t>
            </w:r>
          </w:p>
          <w:p w:rsidR="006E0D75" w:rsidRDefault="006E0D75" w:rsidP="00D22E19">
            <w:pPr>
              <w:jc w:val="both"/>
              <w:rPr>
                <w:i/>
                <w:sz w:val="28"/>
                <w:szCs w:val="28"/>
              </w:rPr>
            </w:pPr>
          </w:p>
          <w:p w:rsidR="00402A58" w:rsidRDefault="0071555B" w:rsidP="00D22E19">
            <w:pPr>
              <w:jc w:val="both"/>
              <w:rPr>
                <w:i/>
                <w:sz w:val="28"/>
                <w:szCs w:val="28"/>
              </w:rPr>
            </w:pPr>
            <w:r>
              <w:rPr>
                <w:i/>
                <w:sz w:val="28"/>
                <w:szCs w:val="28"/>
              </w:rPr>
              <w:t>Cabe resaltar que, de empezar a alcanzar las cuotas definidas para cada equipo de trabajo se puede obtener una respuesta inmediata a los asuntos de Niñez y Adolescencia, tal y como se ha mencionado en este informe esa es la meta esperada.</w:t>
            </w:r>
          </w:p>
          <w:p w:rsidR="0002022B" w:rsidRDefault="0002022B" w:rsidP="00D22E19">
            <w:pPr>
              <w:jc w:val="both"/>
              <w:rPr>
                <w:i/>
                <w:sz w:val="28"/>
                <w:szCs w:val="28"/>
              </w:rPr>
            </w:pPr>
          </w:p>
          <w:p w:rsidR="00EB354C" w:rsidRPr="00D22E19" w:rsidRDefault="0002022B" w:rsidP="00D22E19">
            <w:pPr>
              <w:jc w:val="both"/>
              <w:rPr>
                <w:i/>
                <w:sz w:val="28"/>
                <w:szCs w:val="28"/>
              </w:rPr>
            </w:pPr>
            <w:r w:rsidRPr="0002022B">
              <w:rPr>
                <w:b/>
                <w:i/>
                <w:sz w:val="28"/>
                <w:szCs w:val="28"/>
              </w:rPr>
              <w:t>4.4.-</w:t>
            </w:r>
            <w:r>
              <w:rPr>
                <w:i/>
                <w:sz w:val="28"/>
                <w:szCs w:val="28"/>
              </w:rPr>
              <w:t xml:space="preserve"> Por otra parte, se </w:t>
            </w:r>
            <w:r w:rsidR="0071555B">
              <w:rPr>
                <w:i/>
                <w:sz w:val="28"/>
                <w:szCs w:val="28"/>
              </w:rPr>
              <w:t xml:space="preserve">requiere </w:t>
            </w:r>
            <w:r>
              <w:rPr>
                <w:i/>
                <w:sz w:val="28"/>
                <w:szCs w:val="28"/>
              </w:rPr>
              <w:t xml:space="preserve">que </w:t>
            </w:r>
            <w:r w:rsidR="0071555B">
              <w:rPr>
                <w:i/>
                <w:sz w:val="28"/>
                <w:szCs w:val="28"/>
              </w:rPr>
              <w:t xml:space="preserve">la Jefatura del Departamento de Trabajo Social y Psicología ejecute la recomendación del </w:t>
            </w:r>
            <w:r w:rsidR="0071555B" w:rsidRPr="00097A83">
              <w:rPr>
                <w:i/>
                <w:sz w:val="28"/>
                <w:szCs w:val="28"/>
              </w:rPr>
              <w:t>1023-PLA-2017</w:t>
            </w:r>
            <w:r w:rsidR="0071555B">
              <w:rPr>
                <w:i/>
                <w:sz w:val="28"/>
                <w:szCs w:val="28"/>
              </w:rPr>
              <w:t xml:space="preserve"> de la Dirección de Planificación 5.1.4 que literalmente señala</w:t>
            </w:r>
            <w:r w:rsidR="00BF5775">
              <w:rPr>
                <w:i/>
                <w:sz w:val="28"/>
                <w:szCs w:val="28"/>
              </w:rPr>
              <w:t>: “</w:t>
            </w:r>
            <w:r w:rsidR="0071555B" w:rsidRPr="00017BA5">
              <w:rPr>
                <w:sz w:val="28"/>
                <w:szCs w:val="28"/>
              </w:rPr>
              <w:t xml:space="preserve">Utilizar la tabla de indicadores de cargas de trabajo, que se adjunta en el Apéndice 7; para asegurar la revisión de la capacidad operativa, que permita tener mayor certeza del verdadero aprovechamiento del recurso humano el control y cumplimiento de las cargas de trabajo establecidas. Asimismo, la jefatura del DTSP deberá gestionar planes de trabajo con base en el </w:t>
            </w:r>
            <w:r w:rsidR="0071555B">
              <w:rPr>
                <w:sz w:val="28"/>
                <w:szCs w:val="28"/>
              </w:rPr>
              <w:t xml:space="preserve">rendimiento de los indicadores.” </w:t>
            </w:r>
            <w:r w:rsidR="0071555B">
              <w:rPr>
                <w:i/>
                <w:sz w:val="28"/>
                <w:szCs w:val="28"/>
              </w:rPr>
              <w:t xml:space="preserve">con el fin de contar con </w:t>
            </w:r>
            <w:r>
              <w:rPr>
                <w:i/>
                <w:sz w:val="28"/>
                <w:szCs w:val="28"/>
              </w:rPr>
              <w:t>controles estadísticos mensuales</w:t>
            </w:r>
            <w:r w:rsidR="0071555B">
              <w:rPr>
                <w:i/>
                <w:sz w:val="28"/>
                <w:szCs w:val="28"/>
              </w:rPr>
              <w:t xml:space="preserve"> por profesional</w:t>
            </w:r>
            <w:r w:rsidR="0084217C">
              <w:rPr>
                <w:i/>
                <w:sz w:val="28"/>
                <w:szCs w:val="28"/>
              </w:rPr>
              <w:t xml:space="preserve">, que </w:t>
            </w:r>
            <w:r>
              <w:rPr>
                <w:i/>
                <w:sz w:val="28"/>
                <w:szCs w:val="28"/>
              </w:rPr>
              <w:t>sirvan de insumo para la recopilación de información tanto para análisis de la Jefatura inmediata como para la justificación en este tipo de estudio que realiza la Dirección de Planificación.</w:t>
            </w:r>
          </w:p>
          <w:p w:rsidR="00BF5775" w:rsidRDefault="00BF5775" w:rsidP="00D22E19">
            <w:pPr>
              <w:jc w:val="both"/>
              <w:rPr>
                <w:b/>
                <w:i/>
                <w:sz w:val="28"/>
                <w:szCs w:val="28"/>
              </w:rPr>
            </w:pPr>
          </w:p>
          <w:p w:rsidR="00D22E19" w:rsidRDefault="00D22E19" w:rsidP="00D22E19">
            <w:pPr>
              <w:jc w:val="both"/>
              <w:rPr>
                <w:i/>
                <w:sz w:val="28"/>
                <w:szCs w:val="28"/>
              </w:rPr>
            </w:pPr>
            <w:r w:rsidRPr="00D22E19">
              <w:rPr>
                <w:b/>
                <w:i/>
                <w:sz w:val="28"/>
                <w:szCs w:val="28"/>
              </w:rPr>
              <w:t>4.</w:t>
            </w:r>
            <w:r w:rsidR="0002022B">
              <w:rPr>
                <w:b/>
                <w:i/>
                <w:sz w:val="28"/>
                <w:szCs w:val="28"/>
              </w:rPr>
              <w:t>5</w:t>
            </w:r>
            <w:r w:rsidRPr="00D22E19">
              <w:rPr>
                <w:b/>
                <w:i/>
                <w:sz w:val="28"/>
                <w:szCs w:val="28"/>
              </w:rPr>
              <w:t>.-</w:t>
            </w:r>
            <w:r w:rsidRPr="00D22E19">
              <w:rPr>
                <w:i/>
                <w:sz w:val="28"/>
                <w:szCs w:val="28"/>
              </w:rPr>
              <w:t xml:space="preserve"> Es importante mencionar, que la condición extraordinaria de las plazas </w:t>
            </w:r>
            <w:r w:rsidR="001C0221">
              <w:rPr>
                <w:i/>
                <w:sz w:val="28"/>
                <w:szCs w:val="28"/>
              </w:rPr>
              <w:t xml:space="preserve">deberá </w:t>
            </w:r>
            <w:r w:rsidR="001C0221" w:rsidRPr="00D22E19">
              <w:rPr>
                <w:i/>
                <w:sz w:val="28"/>
                <w:szCs w:val="28"/>
              </w:rPr>
              <w:t>mant</w:t>
            </w:r>
            <w:r w:rsidR="001C0221">
              <w:rPr>
                <w:i/>
                <w:sz w:val="28"/>
                <w:szCs w:val="28"/>
              </w:rPr>
              <w:t>enerse</w:t>
            </w:r>
            <w:r w:rsidR="0071555B">
              <w:rPr>
                <w:i/>
                <w:sz w:val="28"/>
                <w:szCs w:val="28"/>
              </w:rPr>
              <w:t xml:space="preserve">supeditado a que ambos equipos </w:t>
            </w:r>
            <w:r w:rsidR="0071555B">
              <w:rPr>
                <w:i/>
                <w:sz w:val="28"/>
                <w:szCs w:val="28"/>
              </w:rPr>
              <w:lastRenderedPageBreak/>
              <w:t xml:space="preserve">interdisciplinarios cumplan con las cuotas establecidas en el informe </w:t>
            </w:r>
            <w:r w:rsidR="0071555B" w:rsidRPr="00097A83">
              <w:rPr>
                <w:i/>
                <w:sz w:val="28"/>
                <w:szCs w:val="28"/>
              </w:rPr>
              <w:t>1023-PLA-2017</w:t>
            </w:r>
            <w:r w:rsidR="0071555B">
              <w:rPr>
                <w:i/>
                <w:sz w:val="28"/>
                <w:szCs w:val="28"/>
              </w:rPr>
              <w:t xml:space="preserve"> de la Dirección de Planificación y que la espera para el abordaje de los casos se disminuya.</w:t>
            </w:r>
          </w:p>
          <w:p w:rsidR="0002022B" w:rsidRDefault="0002022B" w:rsidP="00D22E19">
            <w:pPr>
              <w:jc w:val="both"/>
              <w:rPr>
                <w:i/>
                <w:sz w:val="28"/>
                <w:szCs w:val="28"/>
              </w:rPr>
            </w:pPr>
          </w:p>
          <w:p w:rsidR="00C225C2" w:rsidRDefault="00D22E19" w:rsidP="00D22E19">
            <w:pPr>
              <w:jc w:val="both"/>
              <w:rPr>
                <w:i/>
                <w:sz w:val="28"/>
                <w:szCs w:val="28"/>
              </w:rPr>
            </w:pPr>
            <w:r w:rsidRPr="00D22E19">
              <w:rPr>
                <w:b/>
                <w:i/>
                <w:sz w:val="28"/>
                <w:szCs w:val="28"/>
              </w:rPr>
              <w:t>4.</w:t>
            </w:r>
            <w:r w:rsidR="0002022B">
              <w:rPr>
                <w:b/>
                <w:i/>
                <w:sz w:val="28"/>
                <w:szCs w:val="28"/>
              </w:rPr>
              <w:t>6</w:t>
            </w:r>
            <w:r w:rsidRPr="00D22E19">
              <w:rPr>
                <w:b/>
                <w:i/>
                <w:sz w:val="28"/>
                <w:szCs w:val="28"/>
              </w:rPr>
              <w:t>.-</w:t>
            </w:r>
            <w:r w:rsidRPr="00D22E19">
              <w:rPr>
                <w:i/>
                <w:sz w:val="28"/>
                <w:szCs w:val="28"/>
              </w:rPr>
              <w:t xml:space="preserve"> En conclusión, esta Dirección puede externar que con el apoyo del equipo interdisciplinario</w:t>
            </w:r>
            <w:r w:rsidR="0002022B" w:rsidRPr="00D22E19">
              <w:rPr>
                <w:i/>
                <w:sz w:val="28"/>
                <w:szCs w:val="28"/>
              </w:rPr>
              <w:t xml:space="preserve">extraordinario </w:t>
            </w:r>
            <w:r w:rsidR="00D2070B" w:rsidRPr="00F9148D">
              <w:rPr>
                <w:bCs/>
                <w:i/>
                <w:sz w:val="28"/>
                <w:szCs w:val="28"/>
              </w:rPr>
              <w:t>(psicóloga o psicólogo y trabajadora o trabajador social)</w:t>
            </w:r>
            <w:r w:rsidRPr="00D22E19">
              <w:rPr>
                <w:i/>
                <w:sz w:val="28"/>
                <w:szCs w:val="28"/>
              </w:rPr>
              <w:t xml:space="preserve"> se ha logrado una tramitación más oportuna de los asuntos solicitados por el Juzgado de Niñez y Adolescencia</w:t>
            </w:r>
            <w:r w:rsidR="0002022B">
              <w:rPr>
                <w:i/>
                <w:sz w:val="28"/>
                <w:szCs w:val="28"/>
              </w:rPr>
              <w:t xml:space="preserve">, aunque </w:t>
            </w:r>
            <w:r w:rsidR="002C4BB9">
              <w:rPr>
                <w:i/>
                <w:sz w:val="28"/>
                <w:szCs w:val="28"/>
              </w:rPr>
              <w:t xml:space="preserve">debe reconocerse que </w:t>
            </w:r>
            <w:r w:rsidR="0002022B">
              <w:rPr>
                <w:i/>
                <w:sz w:val="28"/>
                <w:szCs w:val="28"/>
              </w:rPr>
              <w:t xml:space="preserve">no se </w:t>
            </w:r>
            <w:r w:rsidR="002C4BB9">
              <w:rPr>
                <w:i/>
                <w:sz w:val="28"/>
                <w:szCs w:val="28"/>
              </w:rPr>
              <w:t xml:space="preserve">han </w:t>
            </w:r>
            <w:r w:rsidR="0002022B">
              <w:rPr>
                <w:i/>
                <w:sz w:val="28"/>
                <w:szCs w:val="28"/>
              </w:rPr>
              <w:t>alcanza</w:t>
            </w:r>
            <w:r w:rsidR="00B945EB">
              <w:rPr>
                <w:i/>
                <w:sz w:val="28"/>
                <w:szCs w:val="28"/>
              </w:rPr>
              <w:t>do</w:t>
            </w:r>
            <w:r w:rsidR="0002022B">
              <w:rPr>
                <w:i/>
                <w:sz w:val="28"/>
                <w:szCs w:val="28"/>
              </w:rPr>
              <w:t xml:space="preserve"> la</w:t>
            </w:r>
            <w:r w:rsidR="0084217C">
              <w:rPr>
                <w:i/>
                <w:sz w:val="28"/>
                <w:szCs w:val="28"/>
              </w:rPr>
              <w:t>s cuotas de trabajo</w:t>
            </w:r>
            <w:r w:rsidR="0002022B">
              <w:rPr>
                <w:i/>
                <w:sz w:val="28"/>
                <w:szCs w:val="28"/>
              </w:rPr>
              <w:t xml:space="preserve"> esperada</w:t>
            </w:r>
            <w:r w:rsidR="0084217C">
              <w:rPr>
                <w:i/>
                <w:sz w:val="28"/>
                <w:szCs w:val="28"/>
              </w:rPr>
              <w:t>s</w:t>
            </w:r>
            <w:r w:rsidRPr="00D22E19">
              <w:rPr>
                <w:i/>
                <w:sz w:val="28"/>
                <w:szCs w:val="28"/>
              </w:rPr>
              <w:t>.</w:t>
            </w:r>
          </w:p>
          <w:p w:rsidR="00D22E19" w:rsidRPr="00C225C2" w:rsidRDefault="00D22E19" w:rsidP="00D22E19">
            <w:pPr>
              <w:jc w:val="both"/>
              <w:rPr>
                <w:i/>
                <w:sz w:val="28"/>
                <w:szCs w:val="28"/>
              </w:rPr>
            </w:pPr>
          </w:p>
        </w:tc>
      </w:tr>
      <w:tr w:rsidR="007954BE" w:rsidRPr="00C225C2" w:rsidTr="0084217E">
        <w:trPr>
          <w:trHeight w:val="1264"/>
        </w:trPr>
        <w:tc>
          <w:tcPr>
            <w:tcW w:w="1830" w:type="dxa"/>
            <w:shd w:val="clear" w:color="auto" w:fill="C0C0C0"/>
          </w:tcPr>
          <w:p w:rsidR="007954BE" w:rsidRPr="00C225C2" w:rsidRDefault="007954BE" w:rsidP="00C225C2">
            <w:pPr>
              <w:jc w:val="right"/>
              <w:rPr>
                <w:b/>
                <w:sz w:val="28"/>
                <w:szCs w:val="28"/>
              </w:rPr>
            </w:pPr>
            <w:r w:rsidRPr="00C225C2">
              <w:rPr>
                <w:b/>
                <w:sz w:val="28"/>
                <w:szCs w:val="28"/>
              </w:rPr>
              <w:lastRenderedPageBreak/>
              <w:t>V. Recomendaciones</w:t>
            </w:r>
          </w:p>
        </w:tc>
        <w:tc>
          <w:tcPr>
            <w:tcW w:w="8360" w:type="dxa"/>
          </w:tcPr>
          <w:p w:rsidR="002D4530" w:rsidRPr="001D6BB0" w:rsidRDefault="00D22E19" w:rsidP="002D4530">
            <w:pPr>
              <w:pStyle w:val="NormalWeb"/>
              <w:spacing w:before="0" w:beforeAutospacing="0" w:after="0" w:afterAutospacing="0"/>
              <w:jc w:val="both"/>
              <w:rPr>
                <w:bCs/>
                <w:i/>
                <w:sz w:val="28"/>
                <w:szCs w:val="28"/>
              </w:rPr>
            </w:pPr>
            <w:r>
              <w:rPr>
                <w:b/>
                <w:bCs/>
                <w:i/>
                <w:sz w:val="28"/>
                <w:szCs w:val="28"/>
              </w:rPr>
              <w:t>5</w:t>
            </w:r>
            <w:r w:rsidR="002D4530" w:rsidRPr="00E42482">
              <w:rPr>
                <w:b/>
                <w:bCs/>
                <w:i/>
                <w:sz w:val="28"/>
                <w:szCs w:val="28"/>
              </w:rPr>
              <w:t>.</w:t>
            </w:r>
            <w:r>
              <w:rPr>
                <w:b/>
                <w:bCs/>
                <w:i/>
                <w:sz w:val="28"/>
                <w:szCs w:val="28"/>
              </w:rPr>
              <w:t>1</w:t>
            </w:r>
            <w:r w:rsidR="002D4530" w:rsidRPr="00E42482">
              <w:rPr>
                <w:b/>
                <w:bCs/>
                <w:i/>
                <w:sz w:val="28"/>
                <w:szCs w:val="28"/>
              </w:rPr>
              <w:t>.-</w:t>
            </w:r>
            <w:r w:rsidR="002D4530" w:rsidRPr="00C225C2">
              <w:rPr>
                <w:i/>
                <w:sz w:val="28"/>
                <w:szCs w:val="28"/>
              </w:rPr>
              <w:t xml:space="preserve">En virtud de que la </w:t>
            </w:r>
            <w:r w:rsidR="002D4530">
              <w:rPr>
                <w:i/>
                <w:sz w:val="28"/>
                <w:szCs w:val="28"/>
              </w:rPr>
              <w:t>asignación del equipo interdisciplinario</w:t>
            </w:r>
            <w:r w:rsidR="001D3BB3">
              <w:rPr>
                <w:i/>
                <w:sz w:val="28"/>
                <w:szCs w:val="28"/>
              </w:rPr>
              <w:t>extraordinario</w:t>
            </w:r>
            <w:r w:rsidR="00D2070B" w:rsidRPr="00F9148D">
              <w:rPr>
                <w:bCs/>
                <w:i/>
                <w:sz w:val="28"/>
                <w:szCs w:val="28"/>
              </w:rPr>
              <w:t>(psicóloga o psicólogo y trabajadora o trabajador social)</w:t>
            </w:r>
            <w:r w:rsidR="002D4530">
              <w:rPr>
                <w:i/>
                <w:sz w:val="28"/>
                <w:szCs w:val="28"/>
              </w:rPr>
              <w:t xml:space="preserve"> ha permito una atención más expedita de los asuntos solicitados por el Juzgado de Niñez y Adolescencia, </w:t>
            </w:r>
            <w:r w:rsidR="008D0DA3">
              <w:rPr>
                <w:i/>
                <w:sz w:val="28"/>
                <w:szCs w:val="28"/>
              </w:rPr>
              <w:t xml:space="preserve">a su vez en concordancia con el Plan Estratégico institucional que busca </w:t>
            </w:r>
            <w:r w:rsidR="002D4530">
              <w:rPr>
                <w:i/>
                <w:sz w:val="28"/>
                <w:szCs w:val="28"/>
              </w:rPr>
              <w:t>acciones que permit</w:t>
            </w:r>
            <w:r w:rsidR="008D0DA3">
              <w:rPr>
                <w:i/>
                <w:sz w:val="28"/>
                <w:szCs w:val="28"/>
              </w:rPr>
              <w:t>a</w:t>
            </w:r>
            <w:r w:rsidR="002D4530" w:rsidRPr="000323D8">
              <w:rPr>
                <w:i/>
                <w:sz w:val="28"/>
                <w:szCs w:val="28"/>
              </w:rPr>
              <w:t>cumplir con el objetivo de brindar una respuesta jurisdiccional oportuna a las gestiones presentadas por las personas</w:t>
            </w:r>
            <w:r w:rsidR="00DB1873">
              <w:rPr>
                <w:i/>
                <w:sz w:val="28"/>
                <w:szCs w:val="28"/>
              </w:rPr>
              <w:t xml:space="preserve"> usuarias</w:t>
            </w:r>
            <w:r w:rsidR="002D4530" w:rsidRPr="00C225C2">
              <w:rPr>
                <w:i/>
                <w:sz w:val="28"/>
                <w:szCs w:val="28"/>
              </w:rPr>
              <w:t>, se recomienda el siguiente recurso humano para el 2019</w:t>
            </w:r>
            <w:r w:rsidR="002D4530">
              <w:rPr>
                <w:i/>
                <w:sz w:val="28"/>
                <w:szCs w:val="28"/>
              </w:rPr>
              <w:t>:</w:t>
            </w:r>
          </w:p>
          <w:p w:rsidR="002D4530" w:rsidRPr="002D4530" w:rsidRDefault="002D4530" w:rsidP="002D4530">
            <w:pPr>
              <w:keepLines/>
              <w:tabs>
                <w:tab w:val="left" w:pos="1080"/>
              </w:tabs>
              <w:jc w:val="both"/>
              <w:rPr>
                <w:bCs/>
                <w:sz w:val="28"/>
                <w:szCs w:val="28"/>
              </w:rPr>
            </w:pPr>
          </w:p>
          <w:p w:rsidR="002D4530" w:rsidRPr="00460178" w:rsidRDefault="002D4530" w:rsidP="002D4530">
            <w:pPr>
              <w:jc w:val="center"/>
              <w:rPr>
                <w:b/>
                <w:bCs/>
                <w:i/>
              </w:rPr>
            </w:pPr>
            <w:r w:rsidRPr="00460178">
              <w:rPr>
                <w:b/>
                <w:bCs/>
                <w:i/>
              </w:rPr>
              <w:t>Cuadro 4</w:t>
            </w:r>
          </w:p>
          <w:p w:rsidR="002D4530" w:rsidRPr="00460178" w:rsidRDefault="002D4530" w:rsidP="002D4530">
            <w:pPr>
              <w:jc w:val="center"/>
              <w:rPr>
                <w:b/>
                <w:bCs/>
                <w:i/>
              </w:rPr>
            </w:pPr>
            <w:r w:rsidRPr="00460178">
              <w:rPr>
                <w:b/>
                <w:bCs/>
                <w:i/>
              </w:rPr>
              <w:t xml:space="preserve">Cantidad de Recurso Humano recomendado para el 2019 </w:t>
            </w:r>
          </w:p>
          <w:p w:rsidR="00C225C2" w:rsidRPr="00F85027" w:rsidRDefault="00C225C2" w:rsidP="00460178">
            <w:pPr>
              <w:jc w:val="center"/>
              <w:rPr>
                <w:b/>
                <w:bCs/>
                <w:i/>
                <w:sz w:val="16"/>
                <w:szCs w:val="16"/>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687"/>
              <w:gridCol w:w="1187"/>
              <w:gridCol w:w="1097"/>
              <w:gridCol w:w="1087"/>
              <w:gridCol w:w="1031"/>
              <w:gridCol w:w="1228"/>
            </w:tblGrid>
            <w:tr w:rsidR="00D22E19" w:rsidRPr="001C0221" w:rsidTr="009E56C1">
              <w:trPr>
                <w:trHeight w:val="361"/>
              </w:trPr>
              <w:tc>
                <w:tcPr>
                  <w:tcW w:w="1399" w:type="dxa"/>
                  <w:shd w:val="clear" w:color="auto" w:fill="31849B" w:themeFill="accent5" w:themeFillShade="BF"/>
                  <w:vAlign w:val="center"/>
                </w:tcPr>
                <w:p w:rsidR="00D22E19" w:rsidRPr="00EB354C" w:rsidRDefault="00D22E19" w:rsidP="00D22E19">
                  <w:pPr>
                    <w:snapToGrid w:val="0"/>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Despacho</w:t>
                  </w:r>
                </w:p>
              </w:tc>
              <w:tc>
                <w:tcPr>
                  <w:tcW w:w="710" w:type="dxa"/>
                  <w:shd w:val="clear" w:color="auto" w:fill="31849B" w:themeFill="accent5" w:themeFillShade="BF"/>
                  <w:vAlign w:val="center"/>
                </w:tcPr>
                <w:p w:rsidR="00D22E19" w:rsidRPr="00EB354C" w:rsidRDefault="00D22E19" w:rsidP="00D22E19">
                  <w:pPr>
                    <w:snapToGrid w:val="0"/>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Cant.</w:t>
                  </w:r>
                </w:p>
              </w:tc>
              <w:tc>
                <w:tcPr>
                  <w:tcW w:w="1202" w:type="dxa"/>
                  <w:shd w:val="clear" w:color="auto" w:fill="31849B" w:themeFill="accent5" w:themeFillShade="BF"/>
                  <w:vAlign w:val="center"/>
                </w:tcPr>
                <w:p w:rsidR="00D22E19" w:rsidRPr="00EB354C" w:rsidRDefault="00D22E19" w:rsidP="00D22E19">
                  <w:pPr>
                    <w:autoSpaceDE w:val="0"/>
                    <w:autoSpaceDN w:val="0"/>
                    <w:adjustRightInd w:val="0"/>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Tipo de plaza</w:t>
                  </w:r>
                </w:p>
              </w:tc>
              <w:tc>
                <w:tcPr>
                  <w:tcW w:w="1133" w:type="dxa"/>
                  <w:shd w:val="clear" w:color="auto" w:fill="31849B" w:themeFill="accent5" w:themeFillShade="BF"/>
                  <w:vAlign w:val="center"/>
                </w:tcPr>
                <w:p w:rsidR="00D22E19" w:rsidRPr="00EB354C" w:rsidRDefault="00D22E19" w:rsidP="00D22E19">
                  <w:pPr>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Condición actual</w:t>
                  </w:r>
                </w:p>
              </w:tc>
              <w:tc>
                <w:tcPr>
                  <w:tcW w:w="1109" w:type="dxa"/>
                  <w:shd w:val="clear" w:color="auto" w:fill="31849B" w:themeFill="accent5" w:themeFillShade="BF"/>
                  <w:vAlign w:val="center"/>
                </w:tcPr>
                <w:p w:rsidR="00D22E19" w:rsidRPr="00EB354C" w:rsidRDefault="00D22E19" w:rsidP="00D22E19">
                  <w:pPr>
                    <w:snapToGrid w:val="0"/>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Recomen-dación</w:t>
                  </w:r>
                </w:p>
              </w:tc>
              <w:tc>
                <w:tcPr>
                  <w:tcW w:w="1138" w:type="dxa"/>
                  <w:shd w:val="clear" w:color="auto" w:fill="31849B" w:themeFill="accent5" w:themeFillShade="BF"/>
                  <w:vAlign w:val="center"/>
                </w:tcPr>
                <w:p w:rsidR="00D22E19" w:rsidRPr="00EB354C" w:rsidRDefault="00D22E19" w:rsidP="00D22E19">
                  <w:pPr>
                    <w:snapToGrid w:val="0"/>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Período</w:t>
                  </w:r>
                </w:p>
              </w:tc>
              <w:tc>
                <w:tcPr>
                  <w:tcW w:w="1035" w:type="dxa"/>
                  <w:shd w:val="clear" w:color="auto" w:fill="31849B" w:themeFill="accent5" w:themeFillShade="BF"/>
                  <w:vAlign w:val="center"/>
                </w:tcPr>
                <w:p w:rsidR="00D22E19" w:rsidRPr="00EB354C" w:rsidRDefault="00D22E19" w:rsidP="00D22E19">
                  <w:pPr>
                    <w:jc w:val="center"/>
                    <w:rPr>
                      <w:rFonts w:asciiTheme="minorHAnsi" w:hAnsiTheme="minorHAnsi"/>
                      <w:color w:val="FFFFFF" w:themeColor="background1"/>
                      <w:sz w:val="20"/>
                      <w:szCs w:val="20"/>
                    </w:rPr>
                  </w:pPr>
                  <w:r w:rsidRPr="00EB354C">
                    <w:rPr>
                      <w:rFonts w:asciiTheme="minorHAnsi" w:hAnsiTheme="minorHAnsi"/>
                      <w:b/>
                      <w:bCs/>
                      <w:color w:val="FFFFFF" w:themeColor="background1"/>
                      <w:sz w:val="20"/>
                      <w:szCs w:val="20"/>
                    </w:rPr>
                    <w:t>Costo Estimado</w:t>
                  </w:r>
                  <w:r w:rsidR="00D247A9" w:rsidRPr="00EB354C">
                    <w:rPr>
                      <w:rStyle w:val="Refdenotaalpie"/>
                      <w:rFonts w:asciiTheme="minorHAnsi" w:hAnsiTheme="minorHAnsi"/>
                      <w:b/>
                      <w:bCs/>
                      <w:color w:val="FFFFFF" w:themeColor="background1"/>
                      <w:sz w:val="20"/>
                      <w:szCs w:val="20"/>
                    </w:rPr>
                    <w:footnoteReference w:id="10"/>
                  </w:r>
                </w:p>
              </w:tc>
            </w:tr>
            <w:tr w:rsidR="00D22E19" w:rsidRPr="001C0221" w:rsidTr="00D22E19">
              <w:trPr>
                <w:trHeight w:val="531"/>
              </w:trPr>
              <w:tc>
                <w:tcPr>
                  <w:tcW w:w="1399" w:type="dxa"/>
                  <w:vMerge w:val="restart"/>
                  <w:shd w:val="clear" w:color="auto" w:fill="auto"/>
                  <w:vAlign w:val="center"/>
                </w:tcPr>
                <w:p w:rsidR="00D22E19" w:rsidRPr="00EB354C" w:rsidRDefault="00D22E19" w:rsidP="00D22E19">
                  <w:pPr>
                    <w:snapToGrid w:val="0"/>
                    <w:jc w:val="center"/>
                    <w:rPr>
                      <w:rFonts w:asciiTheme="minorHAnsi" w:hAnsiTheme="minorHAnsi"/>
                      <w:sz w:val="20"/>
                      <w:szCs w:val="20"/>
                    </w:rPr>
                  </w:pPr>
                  <w:r w:rsidRPr="00EB354C">
                    <w:rPr>
                      <w:rFonts w:asciiTheme="minorHAnsi" w:hAnsiTheme="minorHAnsi"/>
                      <w:sz w:val="20"/>
                      <w:szCs w:val="20"/>
                    </w:rPr>
                    <w:t xml:space="preserve">Departamento de Trabajo Social y </w:t>
                  </w:r>
                  <w:r w:rsidR="00B945EB" w:rsidRPr="00EB354C">
                    <w:rPr>
                      <w:rFonts w:asciiTheme="minorHAnsi" w:hAnsiTheme="minorHAnsi"/>
                      <w:sz w:val="20"/>
                      <w:szCs w:val="20"/>
                    </w:rPr>
                    <w:t>Psicología</w:t>
                  </w:r>
                </w:p>
              </w:tc>
              <w:tc>
                <w:tcPr>
                  <w:tcW w:w="710" w:type="dxa"/>
                  <w:vMerge w:val="restart"/>
                  <w:shd w:val="clear" w:color="auto" w:fill="auto"/>
                  <w:vAlign w:val="center"/>
                </w:tcPr>
                <w:p w:rsidR="00D22E19" w:rsidRPr="00EB354C" w:rsidRDefault="00D22E19" w:rsidP="00D22E19">
                  <w:pPr>
                    <w:snapToGrid w:val="0"/>
                    <w:jc w:val="center"/>
                    <w:rPr>
                      <w:rFonts w:asciiTheme="minorHAnsi" w:hAnsiTheme="minorHAnsi"/>
                      <w:sz w:val="20"/>
                      <w:szCs w:val="20"/>
                    </w:rPr>
                  </w:pPr>
                  <w:r w:rsidRPr="00EB354C">
                    <w:rPr>
                      <w:rFonts w:asciiTheme="minorHAnsi" w:hAnsiTheme="minorHAnsi"/>
                      <w:sz w:val="20"/>
                      <w:szCs w:val="20"/>
                    </w:rPr>
                    <w:t>2</w:t>
                  </w:r>
                </w:p>
              </w:tc>
              <w:tc>
                <w:tcPr>
                  <w:tcW w:w="1202" w:type="dxa"/>
                  <w:shd w:val="clear" w:color="auto" w:fill="auto"/>
                  <w:vAlign w:val="center"/>
                </w:tcPr>
                <w:p w:rsidR="00D22E19" w:rsidRPr="00EB354C" w:rsidRDefault="00D22E19" w:rsidP="00D22E19">
                  <w:pPr>
                    <w:autoSpaceDE w:val="0"/>
                    <w:autoSpaceDN w:val="0"/>
                    <w:adjustRightInd w:val="0"/>
                    <w:jc w:val="center"/>
                    <w:rPr>
                      <w:rFonts w:asciiTheme="minorHAnsi" w:hAnsiTheme="minorHAnsi"/>
                      <w:sz w:val="20"/>
                      <w:szCs w:val="20"/>
                    </w:rPr>
                  </w:pPr>
                  <w:r w:rsidRPr="00EB354C">
                    <w:rPr>
                      <w:rFonts w:asciiTheme="minorHAnsi" w:hAnsiTheme="minorHAnsi"/>
                      <w:sz w:val="20"/>
                      <w:szCs w:val="20"/>
                    </w:rPr>
                    <w:t>Perito Judicial 2 (Psicólogo)</w:t>
                  </w:r>
                </w:p>
              </w:tc>
              <w:tc>
                <w:tcPr>
                  <w:tcW w:w="1133" w:type="dxa"/>
                  <w:vMerge w:val="restart"/>
                  <w:shd w:val="clear" w:color="auto" w:fill="auto"/>
                  <w:vAlign w:val="center"/>
                </w:tcPr>
                <w:p w:rsidR="00D22E19" w:rsidRPr="00EB354C" w:rsidRDefault="00D22E19" w:rsidP="00D22E19">
                  <w:pPr>
                    <w:jc w:val="center"/>
                    <w:rPr>
                      <w:rFonts w:asciiTheme="minorHAnsi" w:hAnsiTheme="minorHAnsi"/>
                      <w:sz w:val="20"/>
                      <w:szCs w:val="20"/>
                    </w:rPr>
                  </w:pPr>
                  <w:r w:rsidRPr="00EB354C">
                    <w:rPr>
                      <w:rFonts w:asciiTheme="minorHAnsi" w:hAnsiTheme="minorHAnsi"/>
                      <w:sz w:val="20"/>
                      <w:szCs w:val="20"/>
                    </w:rPr>
                    <w:t>Extraor-dinarias</w:t>
                  </w:r>
                </w:p>
              </w:tc>
              <w:tc>
                <w:tcPr>
                  <w:tcW w:w="1109" w:type="dxa"/>
                  <w:vMerge w:val="restart"/>
                  <w:shd w:val="clear" w:color="auto" w:fill="auto"/>
                  <w:vAlign w:val="center"/>
                </w:tcPr>
                <w:p w:rsidR="00D22E19" w:rsidRPr="00EB354C" w:rsidRDefault="00D22E19" w:rsidP="00D22E19">
                  <w:pPr>
                    <w:snapToGrid w:val="0"/>
                    <w:jc w:val="center"/>
                    <w:rPr>
                      <w:rFonts w:asciiTheme="minorHAnsi" w:hAnsiTheme="minorHAnsi"/>
                      <w:sz w:val="20"/>
                      <w:szCs w:val="20"/>
                    </w:rPr>
                  </w:pPr>
                  <w:r w:rsidRPr="00EB354C">
                    <w:rPr>
                      <w:rFonts w:asciiTheme="minorHAnsi" w:hAnsiTheme="minorHAnsi"/>
                      <w:sz w:val="20"/>
                      <w:szCs w:val="20"/>
                    </w:rPr>
                    <w:t>Extraor-dinarias</w:t>
                  </w:r>
                </w:p>
              </w:tc>
              <w:tc>
                <w:tcPr>
                  <w:tcW w:w="1138" w:type="dxa"/>
                  <w:vMerge w:val="restart"/>
                  <w:shd w:val="clear" w:color="auto" w:fill="auto"/>
                  <w:vAlign w:val="center"/>
                </w:tcPr>
                <w:p w:rsidR="00D22E19" w:rsidRPr="00EB354C" w:rsidRDefault="00D22E19" w:rsidP="00D22E19">
                  <w:pPr>
                    <w:snapToGrid w:val="0"/>
                    <w:jc w:val="center"/>
                    <w:rPr>
                      <w:rFonts w:asciiTheme="minorHAnsi" w:hAnsiTheme="minorHAnsi"/>
                      <w:sz w:val="20"/>
                      <w:szCs w:val="20"/>
                    </w:rPr>
                  </w:pPr>
                  <w:r w:rsidRPr="00EB354C">
                    <w:rPr>
                      <w:rFonts w:asciiTheme="minorHAnsi" w:hAnsiTheme="minorHAnsi"/>
                      <w:sz w:val="20"/>
                      <w:szCs w:val="20"/>
                    </w:rPr>
                    <w:t>2019</w:t>
                  </w:r>
                </w:p>
              </w:tc>
              <w:tc>
                <w:tcPr>
                  <w:tcW w:w="1035" w:type="dxa"/>
                  <w:vMerge w:val="restart"/>
                  <w:shd w:val="clear" w:color="auto" w:fill="auto"/>
                  <w:vAlign w:val="center"/>
                </w:tcPr>
                <w:p w:rsidR="00D22E19" w:rsidRPr="00EB354C" w:rsidRDefault="00D22E19" w:rsidP="00D22E19">
                  <w:pPr>
                    <w:jc w:val="center"/>
                    <w:rPr>
                      <w:rFonts w:asciiTheme="minorHAnsi" w:hAnsiTheme="minorHAnsi"/>
                      <w:sz w:val="20"/>
                      <w:szCs w:val="20"/>
                    </w:rPr>
                  </w:pPr>
                  <w:r w:rsidRPr="00EB354C">
                    <w:rPr>
                      <w:rFonts w:asciiTheme="minorHAnsi" w:hAnsiTheme="minorHAnsi"/>
                      <w:sz w:val="20"/>
                      <w:szCs w:val="20"/>
                    </w:rPr>
                    <w:t>¢79.302.000</w:t>
                  </w:r>
                </w:p>
              </w:tc>
            </w:tr>
            <w:tr w:rsidR="00D22E19" w:rsidRPr="001C0221" w:rsidTr="00D22E19">
              <w:trPr>
                <w:trHeight w:val="102"/>
              </w:trPr>
              <w:tc>
                <w:tcPr>
                  <w:tcW w:w="1399" w:type="dxa"/>
                  <w:vMerge/>
                  <w:shd w:val="clear" w:color="auto" w:fill="auto"/>
                  <w:vAlign w:val="center"/>
                </w:tcPr>
                <w:p w:rsidR="00D22E19" w:rsidRPr="00EB354C" w:rsidRDefault="00D22E19" w:rsidP="00D22E19">
                  <w:pPr>
                    <w:snapToGrid w:val="0"/>
                    <w:jc w:val="center"/>
                    <w:rPr>
                      <w:rFonts w:asciiTheme="minorHAnsi" w:hAnsiTheme="minorHAnsi"/>
                      <w:sz w:val="20"/>
                      <w:szCs w:val="20"/>
                    </w:rPr>
                  </w:pPr>
                </w:p>
              </w:tc>
              <w:tc>
                <w:tcPr>
                  <w:tcW w:w="710" w:type="dxa"/>
                  <w:vMerge/>
                  <w:shd w:val="clear" w:color="auto" w:fill="auto"/>
                  <w:vAlign w:val="center"/>
                </w:tcPr>
                <w:p w:rsidR="00D22E19" w:rsidRPr="00EB354C" w:rsidRDefault="00D22E19" w:rsidP="00D22E19">
                  <w:pPr>
                    <w:snapToGrid w:val="0"/>
                    <w:jc w:val="center"/>
                    <w:rPr>
                      <w:rFonts w:asciiTheme="minorHAnsi" w:hAnsiTheme="minorHAnsi"/>
                      <w:sz w:val="20"/>
                      <w:szCs w:val="20"/>
                    </w:rPr>
                  </w:pPr>
                </w:p>
              </w:tc>
              <w:tc>
                <w:tcPr>
                  <w:tcW w:w="1202" w:type="dxa"/>
                  <w:shd w:val="clear" w:color="auto" w:fill="auto"/>
                  <w:vAlign w:val="center"/>
                </w:tcPr>
                <w:p w:rsidR="00D22E19" w:rsidRPr="00EB354C" w:rsidRDefault="00D22E19" w:rsidP="00D22E19">
                  <w:pPr>
                    <w:autoSpaceDE w:val="0"/>
                    <w:autoSpaceDN w:val="0"/>
                    <w:adjustRightInd w:val="0"/>
                    <w:jc w:val="center"/>
                    <w:rPr>
                      <w:rFonts w:asciiTheme="minorHAnsi" w:hAnsiTheme="minorHAnsi"/>
                      <w:sz w:val="20"/>
                      <w:szCs w:val="20"/>
                    </w:rPr>
                  </w:pPr>
                  <w:r w:rsidRPr="00EB354C">
                    <w:rPr>
                      <w:rFonts w:asciiTheme="minorHAnsi" w:hAnsiTheme="minorHAnsi"/>
                      <w:sz w:val="20"/>
                      <w:szCs w:val="20"/>
                    </w:rPr>
                    <w:t>Perito Judicial 2 (Trabajador Social)</w:t>
                  </w:r>
                </w:p>
              </w:tc>
              <w:tc>
                <w:tcPr>
                  <w:tcW w:w="1133" w:type="dxa"/>
                  <w:vMerge/>
                  <w:shd w:val="clear" w:color="auto" w:fill="auto"/>
                  <w:vAlign w:val="center"/>
                </w:tcPr>
                <w:p w:rsidR="00D22E19" w:rsidRPr="00EB354C" w:rsidRDefault="00D22E19" w:rsidP="00D22E19">
                  <w:pPr>
                    <w:jc w:val="center"/>
                    <w:rPr>
                      <w:rFonts w:asciiTheme="minorHAnsi" w:hAnsiTheme="minorHAnsi"/>
                      <w:sz w:val="20"/>
                      <w:szCs w:val="20"/>
                    </w:rPr>
                  </w:pPr>
                </w:p>
              </w:tc>
              <w:tc>
                <w:tcPr>
                  <w:tcW w:w="1109" w:type="dxa"/>
                  <w:vMerge/>
                  <w:shd w:val="clear" w:color="auto" w:fill="auto"/>
                  <w:vAlign w:val="center"/>
                </w:tcPr>
                <w:p w:rsidR="00D22E19" w:rsidRPr="00EB354C" w:rsidRDefault="00D22E19" w:rsidP="00D22E19">
                  <w:pPr>
                    <w:snapToGrid w:val="0"/>
                    <w:jc w:val="center"/>
                    <w:rPr>
                      <w:rFonts w:asciiTheme="minorHAnsi" w:hAnsiTheme="minorHAnsi"/>
                      <w:sz w:val="20"/>
                      <w:szCs w:val="20"/>
                    </w:rPr>
                  </w:pPr>
                </w:p>
              </w:tc>
              <w:tc>
                <w:tcPr>
                  <w:tcW w:w="1138" w:type="dxa"/>
                  <w:vMerge/>
                  <w:shd w:val="clear" w:color="auto" w:fill="auto"/>
                  <w:vAlign w:val="center"/>
                </w:tcPr>
                <w:p w:rsidR="00D22E19" w:rsidRPr="00EB354C" w:rsidRDefault="00D22E19" w:rsidP="00D22E19">
                  <w:pPr>
                    <w:snapToGrid w:val="0"/>
                    <w:jc w:val="center"/>
                    <w:rPr>
                      <w:rFonts w:asciiTheme="minorHAnsi" w:hAnsiTheme="minorHAnsi"/>
                      <w:sz w:val="20"/>
                      <w:szCs w:val="20"/>
                    </w:rPr>
                  </w:pPr>
                </w:p>
              </w:tc>
              <w:tc>
                <w:tcPr>
                  <w:tcW w:w="1035" w:type="dxa"/>
                  <w:vMerge/>
                  <w:shd w:val="clear" w:color="auto" w:fill="auto"/>
                  <w:vAlign w:val="center"/>
                </w:tcPr>
                <w:p w:rsidR="00D22E19" w:rsidRPr="00EB354C" w:rsidRDefault="00D22E19" w:rsidP="00D22E19">
                  <w:pPr>
                    <w:jc w:val="center"/>
                    <w:rPr>
                      <w:rFonts w:asciiTheme="minorHAnsi" w:hAnsiTheme="minorHAnsi"/>
                      <w:sz w:val="20"/>
                      <w:szCs w:val="20"/>
                    </w:rPr>
                  </w:pPr>
                </w:p>
              </w:tc>
            </w:tr>
          </w:tbl>
          <w:p w:rsidR="00D22E19" w:rsidRPr="00460178" w:rsidRDefault="00D22E19" w:rsidP="00D22E19">
            <w:pPr>
              <w:jc w:val="both"/>
              <w:rPr>
                <w:rFonts w:ascii="Book Antiqua" w:hAnsi="Book Antiqua"/>
                <w:b/>
                <w:sz w:val="20"/>
                <w:szCs w:val="20"/>
              </w:rPr>
            </w:pPr>
            <w:r w:rsidRPr="00460178">
              <w:rPr>
                <w:rFonts w:ascii="Book Antiqua" w:hAnsi="Book Antiqua"/>
                <w:b/>
                <w:sz w:val="20"/>
                <w:szCs w:val="20"/>
              </w:rPr>
              <w:t>FUENTE: Elaboración propia con datos suministrados por el Subproceso de Formulación del Presupuesto y Portafolio de Proyectos Institucional, para el 2019.</w:t>
            </w:r>
          </w:p>
          <w:p w:rsidR="002D4530" w:rsidRDefault="002D4530" w:rsidP="00C225C2">
            <w:pPr>
              <w:jc w:val="both"/>
              <w:rPr>
                <w:i/>
                <w:sz w:val="28"/>
                <w:szCs w:val="28"/>
              </w:rPr>
            </w:pPr>
          </w:p>
          <w:p w:rsidR="008D0DA3" w:rsidRDefault="008D0DA3" w:rsidP="00C225C2">
            <w:pPr>
              <w:jc w:val="both"/>
              <w:rPr>
                <w:i/>
                <w:sz w:val="28"/>
                <w:szCs w:val="28"/>
              </w:rPr>
            </w:pPr>
            <w:r w:rsidRPr="008D0DA3">
              <w:rPr>
                <w:b/>
                <w:i/>
                <w:sz w:val="28"/>
                <w:szCs w:val="28"/>
              </w:rPr>
              <w:t xml:space="preserve">5.2.- </w:t>
            </w:r>
            <w:r w:rsidRPr="008D0DA3">
              <w:rPr>
                <w:i/>
                <w:sz w:val="28"/>
                <w:szCs w:val="28"/>
              </w:rPr>
              <w:t xml:space="preserve">El destino de estas plazas </w:t>
            </w:r>
            <w:r w:rsidR="0071555B">
              <w:rPr>
                <w:i/>
                <w:sz w:val="28"/>
                <w:szCs w:val="28"/>
              </w:rPr>
              <w:t xml:space="preserve">estará supeditado a que ambos equipos interdisciplinarios </w:t>
            </w:r>
            <w:r w:rsidR="00166959">
              <w:rPr>
                <w:i/>
                <w:sz w:val="28"/>
                <w:szCs w:val="28"/>
              </w:rPr>
              <w:t xml:space="preserve">(tanto el ordinario como el extraordinario aquí analizado) </w:t>
            </w:r>
            <w:r w:rsidR="0071555B">
              <w:rPr>
                <w:i/>
                <w:sz w:val="28"/>
                <w:szCs w:val="28"/>
              </w:rPr>
              <w:t>a ju</w:t>
            </w:r>
            <w:r w:rsidR="001C0221">
              <w:rPr>
                <w:i/>
                <w:sz w:val="28"/>
                <w:szCs w:val="28"/>
              </w:rPr>
              <w:t>l</w:t>
            </w:r>
            <w:r w:rsidR="0071555B">
              <w:rPr>
                <w:i/>
                <w:sz w:val="28"/>
                <w:szCs w:val="28"/>
              </w:rPr>
              <w:t xml:space="preserve">io del 2018 </w:t>
            </w:r>
            <w:r w:rsidR="001C0221">
              <w:rPr>
                <w:i/>
                <w:sz w:val="28"/>
                <w:szCs w:val="28"/>
              </w:rPr>
              <w:t>estén</w:t>
            </w:r>
            <w:r w:rsidR="0071555B">
              <w:rPr>
                <w:i/>
                <w:sz w:val="28"/>
                <w:szCs w:val="28"/>
              </w:rPr>
              <w:t xml:space="preserve"> cumpliendo con las cuotas establecidas en el informe </w:t>
            </w:r>
            <w:r w:rsidR="0071555B" w:rsidRPr="00097A83">
              <w:rPr>
                <w:i/>
                <w:sz w:val="28"/>
                <w:szCs w:val="28"/>
              </w:rPr>
              <w:t>1023-PLA-2017</w:t>
            </w:r>
            <w:r w:rsidR="0071555B">
              <w:rPr>
                <w:i/>
                <w:sz w:val="28"/>
                <w:szCs w:val="28"/>
              </w:rPr>
              <w:t xml:space="preserve"> de la Dirección de Planificación</w:t>
            </w:r>
            <w:r w:rsidR="00166959">
              <w:rPr>
                <w:i/>
                <w:sz w:val="28"/>
                <w:szCs w:val="28"/>
              </w:rPr>
              <w:t>,</w:t>
            </w:r>
            <w:r w:rsidR="0071555B">
              <w:rPr>
                <w:i/>
                <w:sz w:val="28"/>
                <w:szCs w:val="28"/>
              </w:rPr>
              <w:t xml:space="preserve"> y que a diciembre del 201</w:t>
            </w:r>
            <w:r w:rsidR="001C0221">
              <w:rPr>
                <w:i/>
                <w:sz w:val="28"/>
                <w:szCs w:val="28"/>
              </w:rPr>
              <w:t>8</w:t>
            </w:r>
            <w:r w:rsidR="0071555B">
              <w:rPr>
                <w:i/>
                <w:sz w:val="28"/>
                <w:szCs w:val="28"/>
              </w:rPr>
              <w:t xml:space="preserve"> la espera para el abordaje de </w:t>
            </w:r>
            <w:r w:rsidR="0071555B">
              <w:rPr>
                <w:i/>
                <w:sz w:val="28"/>
                <w:szCs w:val="28"/>
              </w:rPr>
              <w:lastRenderedPageBreak/>
              <w:t xml:space="preserve">los casos se haya disminuido al punto que se atienden de manera inmediata. </w:t>
            </w:r>
          </w:p>
          <w:p w:rsidR="008D0DA3" w:rsidRDefault="008D0DA3" w:rsidP="00C225C2">
            <w:pPr>
              <w:jc w:val="both"/>
              <w:rPr>
                <w:i/>
                <w:sz w:val="28"/>
                <w:szCs w:val="28"/>
              </w:rPr>
            </w:pPr>
          </w:p>
          <w:p w:rsidR="00097A83" w:rsidRPr="00097A83" w:rsidRDefault="00097A83" w:rsidP="00097A83">
            <w:pPr>
              <w:jc w:val="both"/>
              <w:rPr>
                <w:i/>
                <w:sz w:val="28"/>
                <w:szCs w:val="28"/>
              </w:rPr>
            </w:pPr>
            <w:r w:rsidRPr="00097A83">
              <w:rPr>
                <w:b/>
                <w:i/>
                <w:sz w:val="28"/>
                <w:szCs w:val="28"/>
              </w:rPr>
              <w:t>5.</w:t>
            </w:r>
            <w:r w:rsidR="008D0DA3">
              <w:rPr>
                <w:b/>
                <w:i/>
                <w:sz w:val="28"/>
                <w:szCs w:val="28"/>
              </w:rPr>
              <w:t>3</w:t>
            </w:r>
            <w:r w:rsidRPr="00097A83">
              <w:rPr>
                <w:b/>
                <w:i/>
                <w:sz w:val="28"/>
                <w:szCs w:val="28"/>
              </w:rPr>
              <w:t>.-</w:t>
            </w:r>
            <w:r w:rsidR="008D0DA3">
              <w:rPr>
                <w:i/>
                <w:sz w:val="28"/>
                <w:szCs w:val="28"/>
              </w:rPr>
              <w:t>S</w:t>
            </w:r>
            <w:r w:rsidRPr="00097A83">
              <w:rPr>
                <w:i/>
                <w:sz w:val="28"/>
                <w:szCs w:val="28"/>
              </w:rPr>
              <w:t xml:space="preserve">e otorga </w:t>
            </w:r>
            <w:r w:rsidR="008D0DA3">
              <w:rPr>
                <w:i/>
                <w:sz w:val="28"/>
                <w:szCs w:val="28"/>
              </w:rPr>
              <w:t xml:space="preserve">el recurso </w:t>
            </w:r>
            <w:r w:rsidRPr="00097A83">
              <w:rPr>
                <w:i/>
                <w:sz w:val="28"/>
                <w:szCs w:val="28"/>
              </w:rPr>
              <w:t xml:space="preserve">con la finalidad de que continúen atendiendo de manera prioritaria los peritajes que solicita el Juzgado de Niñez y Adolescencia, junto con el equipo ordinario que ya existe para ese fin.  Deberán continuar abordando de manera primaria, aquellos asuntos con mayor antigüedad, con la finalidad de que se acorten los plazos de espera para la conclusión de los peritajes y se </w:t>
            </w:r>
            <w:r w:rsidR="0002022B" w:rsidRPr="00097A83">
              <w:rPr>
                <w:i/>
                <w:sz w:val="28"/>
                <w:szCs w:val="28"/>
              </w:rPr>
              <w:t>dé</w:t>
            </w:r>
            <w:r w:rsidRPr="00097A83">
              <w:rPr>
                <w:i/>
                <w:sz w:val="28"/>
                <w:szCs w:val="28"/>
              </w:rPr>
              <w:t xml:space="preserve"> una respuesta oportuna a los requerimientos del Juzgado de Niñez y Adolescencia, en los distintos procesos en los cuales se solicita ese criterio experto para dictar una resolución judicial.</w:t>
            </w:r>
          </w:p>
          <w:p w:rsidR="00097A83" w:rsidRPr="00097A83" w:rsidRDefault="00097A83" w:rsidP="00097A83">
            <w:pPr>
              <w:jc w:val="both"/>
              <w:rPr>
                <w:i/>
                <w:sz w:val="28"/>
                <w:szCs w:val="28"/>
              </w:rPr>
            </w:pPr>
          </w:p>
          <w:p w:rsidR="00097A83" w:rsidRPr="00097A83" w:rsidRDefault="00097A83" w:rsidP="00097A83">
            <w:pPr>
              <w:jc w:val="both"/>
              <w:rPr>
                <w:i/>
                <w:sz w:val="28"/>
                <w:szCs w:val="28"/>
              </w:rPr>
            </w:pPr>
            <w:r w:rsidRPr="00097A83">
              <w:rPr>
                <w:b/>
                <w:i/>
                <w:sz w:val="28"/>
                <w:szCs w:val="28"/>
              </w:rPr>
              <w:t>5.</w:t>
            </w:r>
            <w:r w:rsidR="008D0DA3">
              <w:rPr>
                <w:b/>
                <w:i/>
                <w:sz w:val="28"/>
                <w:szCs w:val="28"/>
              </w:rPr>
              <w:t>4</w:t>
            </w:r>
            <w:r w:rsidRPr="00097A83">
              <w:rPr>
                <w:b/>
                <w:i/>
                <w:sz w:val="28"/>
                <w:szCs w:val="28"/>
              </w:rPr>
              <w:t>.-</w:t>
            </w:r>
            <w:r w:rsidRPr="00097A83">
              <w:rPr>
                <w:i/>
                <w:sz w:val="28"/>
                <w:szCs w:val="28"/>
              </w:rPr>
              <w:t xml:space="preserve"> Deberán todos los profesionales responsables de atender asuntos de Niñez y Adolescencia, cumplir con los parámetros establecidos en el estudio integral del Departamento de Trabajo Social y Psicología que se llevó a cabo por esta Dirección</w:t>
            </w:r>
            <w:r w:rsidR="001D3BB3">
              <w:rPr>
                <w:i/>
                <w:sz w:val="28"/>
                <w:szCs w:val="28"/>
              </w:rPr>
              <w:t xml:space="preserve"> mediante</w:t>
            </w:r>
            <w:r w:rsidRPr="00097A83">
              <w:rPr>
                <w:i/>
                <w:sz w:val="28"/>
                <w:szCs w:val="28"/>
              </w:rPr>
              <w:t xml:space="preserve"> informe 1023-PLA-2017, de conformidad con la medida establecida en materia de niñez y adolescencia, </w:t>
            </w:r>
            <w:r w:rsidR="001D3BB3">
              <w:rPr>
                <w:i/>
                <w:sz w:val="28"/>
                <w:szCs w:val="28"/>
              </w:rPr>
              <w:t>de finalizar</w:t>
            </w:r>
            <w:r w:rsidRPr="00097A83">
              <w:rPr>
                <w:i/>
                <w:sz w:val="28"/>
                <w:szCs w:val="28"/>
              </w:rPr>
              <w:t xml:space="preserve"> un mínimo de cuatro casos mensuales para las psicólogas o psicólogos y de cinco para la</w:t>
            </w:r>
            <w:r w:rsidR="001D3BB3">
              <w:rPr>
                <w:i/>
                <w:sz w:val="28"/>
                <w:szCs w:val="28"/>
              </w:rPr>
              <w:t>s</w:t>
            </w:r>
            <w:r w:rsidRPr="00097A83">
              <w:rPr>
                <w:i/>
                <w:sz w:val="28"/>
                <w:szCs w:val="28"/>
              </w:rPr>
              <w:t xml:space="preserve"> trabajadora</w:t>
            </w:r>
            <w:r w:rsidR="001D3BB3">
              <w:rPr>
                <w:i/>
                <w:sz w:val="28"/>
                <w:szCs w:val="28"/>
              </w:rPr>
              <w:t>s</w:t>
            </w:r>
            <w:r w:rsidRPr="00097A83">
              <w:rPr>
                <w:i/>
                <w:sz w:val="28"/>
                <w:szCs w:val="28"/>
              </w:rPr>
              <w:t xml:space="preserve"> o trabajador</w:t>
            </w:r>
            <w:r w:rsidR="001D3BB3">
              <w:rPr>
                <w:i/>
                <w:sz w:val="28"/>
                <w:szCs w:val="28"/>
              </w:rPr>
              <w:t>es</w:t>
            </w:r>
            <w:r w:rsidRPr="00097A83">
              <w:rPr>
                <w:i/>
                <w:sz w:val="28"/>
                <w:szCs w:val="28"/>
              </w:rPr>
              <w:t xml:space="preserve"> social</w:t>
            </w:r>
            <w:r w:rsidR="001D3BB3">
              <w:rPr>
                <w:i/>
                <w:sz w:val="28"/>
                <w:szCs w:val="28"/>
              </w:rPr>
              <w:t>es</w:t>
            </w:r>
            <w:r w:rsidRPr="00097A83">
              <w:rPr>
                <w:i/>
                <w:sz w:val="28"/>
                <w:szCs w:val="28"/>
              </w:rPr>
              <w:t>, por lo que deberá incrementarse el rendimiento de esos recursos</w:t>
            </w:r>
            <w:r w:rsidR="001C0221">
              <w:rPr>
                <w:i/>
                <w:sz w:val="28"/>
                <w:szCs w:val="28"/>
              </w:rPr>
              <w:t>.</w:t>
            </w:r>
          </w:p>
          <w:p w:rsidR="00097A83" w:rsidRPr="00097A83" w:rsidRDefault="00097A83" w:rsidP="00097A83">
            <w:pPr>
              <w:jc w:val="both"/>
              <w:rPr>
                <w:i/>
                <w:sz w:val="28"/>
                <w:szCs w:val="28"/>
              </w:rPr>
            </w:pPr>
          </w:p>
          <w:p w:rsidR="00097A83" w:rsidRDefault="00097A83" w:rsidP="00097A83">
            <w:pPr>
              <w:jc w:val="both"/>
              <w:rPr>
                <w:i/>
                <w:sz w:val="28"/>
                <w:szCs w:val="28"/>
              </w:rPr>
            </w:pPr>
            <w:r w:rsidRPr="00097A83">
              <w:rPr>
                <w:b/>
                <w:i/>
                <w:sz w:val="28"/>
                <w:szCs w:val="28"/>
              </w:rPr>
              <w:t>5.</w:t>
            </w:r>
            <w:r w:rsidR="008D0DA3">
              <w:rPr>
                <w:b/>
                <w:i/>
                <w:sz w:val="28"/>
                <w:szCs w:val="28"/>
              </w:rPr>
              <w:t>5</w:t>
            </w:r>
            <w:r w:rsidRPr="00097A83">
              <w:rPr>
                <w:b/>
                <w:i/>
                <w:sz w:val="28"/>
                <w:szCs w:val="28"/>
              </w:rPr>
              <w:t>.-</w:t>
            </w:r>
            <w:r w:rsidRPr="00097A83">
              <w:rPr>
                <w:i/>
                <w:sz w:val="28"/>
                <w:szCs w:val="28"/>
              </w:rPr>
              <w:t xml:space="preserve"> Además, deberán presentar a la Jefatura de ese Departamento, informes mensuales con el fin de establecer control sobre la antigüedad de los asuntos pendientes de atender y monitorear y realizar los ajustes correspondientes en el rendimiento de estos recursos, para el cumplimiento de los objetivos </w:t>
            </w:r>
            <w:r w:rsidR="002C4BB9">
              <w:rPr>
                <w:i/>
                <w:sz w:val="28"/>
                <w:szCs w:val="28"/>
              </w:rPr>
              <w:t>que justificaron su asignación</w:t>
            </w:r>
            <w:r w:rsidRPr="00097A83">
              <w:rPr>
                <w:i/>
                <w:sz w:val="28"/>
                <w:szCs w:val="28"/>
              </w:rPr>
              <w:t>.</w:t>
            </w:r>
          </w:p>
          <w:p w:rsidR="0002022B" w:rsidRDefault="0002022B" w:rsidP="00097A83">
            <w:pPr>
              <w:jc w:val="both"/>
              <w:rPr>
                <w:i/>
                <w:sz w:val="28"/>
                <w:szCs w:val="28"/>
              </w:rPr>
            </w:pPr>
          </w:p>
          <w:p w:rsidR="009522D7" w:rsidRDefault="0002022B" w:rsidP="00DB413F">
            <w:pPr>
              <w:jc w:val="both"/>
              <w:rPr>
                <w:i/>
                <w:sz w:val="28"/>
                <w:szCs w:val="28"/>
              </w:rPr>
            </w:pPr>
            <w:r w:rsidRPr="0002022B">
              <w:rPr>
                <w:b/>
                <w:i/>
                <w:sz w:val="28"/>
                <w:szCs w:val="28"/>
              </w:rPr>
              <w:t>5.6.-</w:t>
            </w:r>
            <w:r w:rsidR="002054F0">
              <w:rPr>
                <w:i/>
                <w:sz w:val="28"/>
                <w:szCs w:val="28"/>
              </w:rPr>
              <w:t>De igual forma</w:t>
            </w:r>
            <w:r>
              <w:rPr>
                <w:i/>
                <w:sz w:val="28"/>
                <w:szCs w:val="28"/>
              </w:rPr>
              <w:t xml:space="preserve">, se </w:t>
            </w:r>
            <w:r w:rsidR="001C0221">
              <w:rPr>
                <w:i/>
                <w:sz w:val="28"/>
                <w:szCs w:val="28"/>
              </w:rPr>
              <w:t xml:space="preserve">recomienda que la Jefatura del Departamento de Trabajo Social y Psicología ejecute la recomendación </w:t>
            </w:r>
            <w:r w:rsidR="001C0221" w:rsidRPr="00EB354C">
              <w:rPr>
                <w:b/>
                <w:i/>
                <w:sz w:val="28"/>
                <w:szCs w:val="28"/>
              </w:rPr>
              <w:t>5.1.4</w:t>
            </w:r>
            <w:r w:rsidR="001C0221">
              <w:rPr>
                <w:i/>
                <w:sz w:val="28"/>
                <w:szCs w:val="28"/>
              </w:rPr>
              <w:t xml:space="preserve"> del informe </w:t>
            </w:r>
            <w:r w:rsidR="001C0221" w:rsidRPr="00097A83">
              <w:rPr>
                <w:i/>
                <w:sz w:val="28"/>
                <w:szCs w:val="28"/>
              </w:rPr>
              <w:t>1023-PLA-2017</w:t>
            </w:r>
            <w:r w:rsidR="001C0221">
              <w:rPr>
                <w:i/>
                <w:sz w:val="28"/>
                <w:szCs w:val="28"/>
              </w:rPr>
              <w:t xml:space="preserve"> de la Dirección de Planificación, que literalmente señala:</w:t>
            </w:r>
          </w:p>
          <w:p w:rsidR="00000000" w:rsidRDefault="003D4EAB">
            <w:pPr>
              <w:ind w:left="495" w:right="503"/>
              <w:jc w:val="both"/>
              <w:rPr>
                <w:i/>
                <w:sz w:val="26"/>
                <w:szCs w:val="26"/>
              </w:rPr>
            </w:pPr>
            <w:r w:rsidRPr="003D4EAB">
              <w:rPr>
                <w:i/>
                <w:sz w:val="26"/>
                <w:szCs w:val="26"/>
              </w:rPr>
              <w:t xml:space="preserve">“Utilizar la tabla de indicadores de cargas de trabajo, que se adjunta en el Apéndice 7; para asegurar la revisión de la capacidad operativa, que permita tener mayor certeza del verdadero aprovechamiento del recurso humano el control y cumplimiento de las cargas de trabajo establecidas. Asimismo, la jefatura del DTSP deberá gestionar planes de trabajo con base en el rendimiento de </w:t>
            </w:r>
            <w:r w:rsidRPr="003D4EAB">
              <w:rPr>
                <w:i/>
                <w:sz w:val="26"/>
                <w:szCs w:val="26"/>
              </w:rPr>
              <w:lastRenderedPageBreak/>
              <w:t>los indicadores”.</w:t>
            </w:r>
          </w:p>
          <w:p w:rsidR="00097A83" w:rsidRPr="00097A83" w:rsidRDefault="00097A83" w:rsidP="00097A83">
            <w:pPr>
              <w:jc w:val="both"/>
              <w:rPr>
                <w:i/>
                <w:sz w:val="28"/>
                <w:szCs w:val="28"/>
              </w:rPr>
            </w:pPr>
          </w:p>
          <w:p w:rsidR="00097A83" w:rsidRPr="00097A83" w:rsidRDefault="00097A83" w:rsidP="00097A83">
            <w:pPr>
              <w:jc w:val="both"/>
              <w:rPr>
                <w:i/>
                <w:sz w:val="28"/>
                <w:szCs w:val="28"/>
              </w:rPr>
            </w:pPr>
            <w:r w:rsidRPr="00097A83">
              <w:rPr>
                <w:b/>
                <w:i/>
                <w:sz w:val="28"/>
                <w:szCs w:val="28"/>
              </w:rPr>
              <w:t>5.</w:t>
            </w:r>
            <w:r w:rsidR="00DB413F">
              <w:rPr>
                <w:b/>
                <w:i/>
                <w:sz w:val="28"/>
                <w:szCs w:val="28"/>
              </w:rPr>
              <w:t>7</w:t>
            </w:r>
            <w:r w:rsidRPr="00097A83">
              <w:rPr>
                <w:b/>
                <w:i/>
                <w:sz w:val="28"/>
                <w:szCs w:val="28"/>
              </w:rPr>
              <w:t>.-</w:t>
            </w:r>
            <w:r w:rsidRPr="00097A83">
              <w:rPr>
                <w:i/>
                <w:sz w:val="28"/>
                <w:szCs w:val="28"/>
              </w:rPr>
              <w:t xml:space="preserve"> Es responsabilidad de la Jefatura del Departamento de Trabajo Social y Psicología, establecer dichos controles y las metas </w:t>
            </w:r>
            <w:r w:rsidR="002054F0">
              <w:rPr>
                <w:i/>
                <w:sz w:val="28"/>
                <w:szCs w:val="28"/>
              </w:rPr>
              <w:t>requeridas</w:t>
            </w:r>
            <w:r w:rsidRPr="00097A83">
              <w:rPr>
                <w:i/>
                <w:sz w:val="28"/>
                <w:szCs w:val="28"/>
              </w:rPr>
              <w:t xml:space="preserve"> para el desempeño de ese equipo de trabajo, así como los ajustes correspondientes.</w:t>
            </w:r>
          </w:p>
          <w:p w:rsidR="00097A83" w:rsidRPr="00097A83" w:rsidRDefault="00097A83" w:rsidP="00097A83">
            <w:pPr>
              <w:jc w:val="both"/>
              <w:rPr>
                <w:i/>
                <w:sz w:val="28"/>
                <w:szCs w:val="28"/>
              </w:rPr>
            </w:pPr>
          </w:p>
          <w:p w:rsidR="00097A83" w:rsidRPr="00097A83" w:rsidRDefault="00097A83" w:rsidP="00097A83">
            <w:pPr>
              <w:jc w:val="both"/>
              <w:rPr>
                <w:i/>
                <w:sz w:val="28"/>
                <w:szCs w:val="28"/>
              </w:rPr>
            </w:pPr>
            <w:r w:rsidRPr="00097A83">
              <w:rPr>
                <w:b/>
                <w:i/>
                <w:sz w:val="28"/>
                <w:szCs w:val="28"/>
              </w:rPr>
              <w:t>5.</w:t>
            </w:r>
            <w:r w:rsidR="00DB413F">
              <w:rPr>
                <w:b/>
                <w:i/>
                <w:sz w:val="28"/>
                <w:szCs w:val="28"/>
              </w:rPr>
              <w:t>8</w:t>
            </w:r>
            <w:r w:rsidRPr="00097A83">
              <w:rPr>
                <w:b/>
                <w:i/>
                <w:sz w:val="28"/>
                <w:szCs w:val="28"/>
              </w:rPr>
              <w:t>.-</w:t>
            </w:r>
            <w:r w:rsidRPr="00097A83">
              <w:rPr>
                <w:i/>
                <w:sz w:val="28"/>
                <w:szCs w:val="28"/>
              </w:rPr>
              <w:t xml:space="preserve"> Deberá la Jefatura de ese Departamento realizar una evaluación semestral con la finalidad de analizar el rendimiento de las plazas extraordinarias, así como el rendimiento del equipo ordinario, de tal forma que se continúe visualizando el impacto en la mejora total del servicio.</w:t>
            </w:r>
          </w:p>
          <w:p w:rsidR="00097A83" w:rsidRPr="00097A83" w:rsidRDefault="00097A83" w:rsidP="00097A83">
            <w:pPr>
              <w:jc w:val="both"/>
              <w:rPr>
                <w:i/>
                <w:sz w:val="28"/>
                <w:szCs w:val="28"/>
              </w:rPr>
            </w:pPr>
          </w:p>
          <w:p w:rsidR="00097A83" w:rsidRDefault="00097A83" w:rsidP="00097A83">
            <w:pPr>
              <w:jc w:val="both"/>
              <w:rPr>
                <w:i/>
                <w:sz w:val="28"/>
                <w:szCs w:val="28"/>
              </w:rPr>
            </w:pPr>
            <w:r w:rsidRPr="00097A83">
              <w:rPr>
                <w:b/>
                <w:i/>
                <w:sz w:val="28"/>
                <w:szCs w:val="28"/>
              </w:rPr>
              <w:t>5.</w:t>
            </w:r>
            <w:r w:rsidR="00DB413F">
              <w:rPr>
                <w:b/>
                <w:i/>
                <w:sz w:val="28"/>
                <w:szCs w:val="28"/>
              </w:rPr>
              <w:t>9</w:t>
            </w:r>
            <w:r w:rsidRPr="00097A83">
              <w:rPr>
                <w:b/>
                <w:i/>
                <w:sz w:val="28"/>
                <w:szCs w:val="28"/>
              </w:rPr>
              <w:t>.-</w:t>
            </w:r>
            <w:r w:rsidRPr="00097A83">
              <w:rPr>
                <w:i/>
                <w:sz w:val="28"/>
                <w:szCs w:val="28"/>
              </w:rPr>
              <w:t xml:space="preserve"> Estas plazas queda</w:t>
            </w:r>
            <w:r w:rsidR="00A93647">
              <w:rPr>
                <w:i/>
                <w:sz w:val="28"/>
                <w:szCs w:val="28"/>
              </w:rPr>
              <w:t>rá</w:t>
            </w:r>
            <w:r w:rsidRPr="00097A83">
              <w:rPr>
                <w:i/>
                <w:sz w:val="28"/>
                <w:szCs w:val="28"/>
              </w:rPr>
              <w:t xml:space="preserve">n sujetas </w:t>
            </w:r>
            <w:r w:rsidR="00A93647">
              <w:rPr>
                <w:i/>
                <w:sz w:val="28"/>
                <w:szCs w:val="28"/>
              </w:rPr>
              <w:t xml:space="preserve">a seguimientopor parte </w:t>
            </w:r>
            <w:r w:rsidRPr="00097A83">
              <w:rPr>
                <w:i/>
                <w:sz w:val="28"/>
                <w:szCs w:val="28"/>
              </w:rPr>
              <w:t>de</w:t>
            </w:r>
            <w:r w:rsidR="00A93647">
              <w:rPr>
                <w:i/>
                <w:sz w:val="28"/>
                <w:szCs w:val="28"/>
              </w:rPr>
              <w:t>l Subproceso de</w:t>
            </w:r>
            <w:r w:rsidRPr="00097A83">
              <w:rPr>
                <w:i/>
                <w:sz w:val="28"/>
                <w:szCs w:val="28"/>
              </w:rPr>
              <w:t xml:space="preserve"> Evaluación de esta Dirección durante el segundo semestre del 201</w:t>
            </w:r>
            <w:r w:rsidR="00400CA9">
              <w:rPr>
                <w:i/>
                <w:sz w:val="28"/>
                <w:szCs w:val="28"/>
              </w:rPr>
              <w:t>8</w:t>
            </w:r>
            <w:r w:rsidR="00A93647">
              <w:rPr>
                <w:i/>
                <w:sz w:val="28"/>
                <w:szCs w:val="28"/>
              </w:rPr>
              <w:t>,</w:t>
            </w:r>
            <w:r w:rsidRPr="00097A83">
              <w:rPr>
                <w:i/>
                <w:sz w:val="28"/>
                <w:szCs w:val="28"/>
              </w:rPr>
              <w:t xml:space="preserve"> con la finalidad de </w:t>
            </w:r>
            <w:r w:rsidR="00A775FD">
              <w:rPr>
                <w:i/>
                <w:sz w:val="28"/>
                <w:szCs w:val="28"/>
              </w:rPr>
              <w:t>estable</w:t>
            </w:r>
            <w:r w:rsidR="00A775FD" w:rsidRPr="00097A83">
              <w:rPr>
                <w:i/>
                <w:sz w:val="28"/>
                <w:szCs w:val="28"/>
              </w:rPr>
              <w:t xml:space="preserve">cer </w:t>
            </w:r>
            <w:r w:rsidRPr="00097A83">
              <w:rPr>
                <w:i/>
                <w:sz w:val="28"/>
                <w:szCs w:val="28"/>
              </w:rPr>
              <w:t>el cumplimiento de los parámetros correspondientes.</w:t>
            </w:r>
          </w:p>
          <w:p w:rsidR="00A775FD" w:rsidRDefault="00A775FD" w:rsidP="00097A83">
            <w:pPr>
              <w:jc w:val="both"/>
              <w:rPr>
                <w:i/>
                <w:sz w:val="28"/>
                <w:szCs w:val="28"/>
              </w:rPr>
            </w:pPr>
          </w:p>
          <w:p w:rsidR="00A775FD" w:rsidRPr="00F85027" w:rsidRDefault="00A775FD" w:rsidP="00097A83">
            <w:pPr>
              <w:jc w:val="both"/>
              <w:rPr>
                <w:b/>
                <w:i/>
                <w:sz w:val="28"/>
                <w:szCs w:val="28"/>
              </w:rPr>
            </w:pPr>
            <w:r>
              <w:rPr>
                <w:b/>
                <w:i/>
                <w:sz w:val="28"/>
                <w:szCs w:val="28"/>
              </w:rPr>
              <w:t xml:space="preserve">5.10.- </w:t>
            </w:r>
            <w:r w:rsidRPr="00F85027">
              <w:rPr>
                <w:b/>
                <w:i/>
                <w:sz w:val="28"/>
                <w:szCs w:val="28"/>
              </w:rPr>
              <w:t>Pese a los resultados favorables obtenidos en cuanto a reducción de los plazos de entrega de los dictámenes periciales, se estima que la continuidad de estos recursos en el 2019 deberá supeditarse al aumento en el rendimiento de los equipos interdisciplinarios otorgados (recursos ordinarios y extraordinarios), con base en los resultados del seguimiento indicado.</w:t>
            </w:r>
          </w:p>
          <w:p w:rsidR="002D4530" w:rsidRPr="00C225C2" w:rsidRDefault="002D4530" w:rsidP="00C225C2">
            <w:pPr>
              <w:jc w:val="both"/>
              <w:rPr>
                <w:i/>
                <w:sz w:val="28"/>
                <w:szCs w:val="28"/>
              </w:rPr>
            </w:pPr>
          </w:p>
        </w:tc>
      </w:tr>
    </w:tbl>
    <w:p w:rsidR="00943D7E" w:rsidRDefault="00943D7E" w:rsidP="00943D7E">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8041"/>
      </w:tblGrid>
      <w:tr w:rsidR="00943D7E" w:rsidTr="009522D7">
        <w:tc>
          <w:tcPr>
            <w:tcW w:w="1877" w:type="dxa"/>
            <w:tcBorders>
              <w:top w:val="single" w:sz="4" w:space="0" w:color="auto"/>
              <w:left w:val="single" w:sz="4" w:space="0" w:color="auto"/>
              <w:bottom w:val="single" w:sz="4" w:space="0" w:color="auto"/>
              <w:right w:val="single" w:sz="4" w:space="0" w:color="auto"/>
            </w:tcBorders>
            <w:shd w:val="clear" w:color="auto" w:fill="B3B3B3"/>
            <w:hideMark/>
          </w:tcPr>
          <w:p w:rsidR="00943D7E" w:rsidRPr="009522D7" w:rsidRDefault="003D4EAB">
            <w:pPr>
              <w:spacing w:line="276" w:lineRule="auto"/>
              <w:jc w:val="right"/>
              <w:rPr>
                <w:b/>
                <w:sz w:val="22"/>
                <w:szCs w:val="22"/>
                <w:lang w:eastAsia="en-US"/>
              </w:rPr>
            </w:pPr>
            <w:r w:rsidRPr="003D4EAB">
              <w:rPr>
                <w:b/>
                <w:lang w:eastAsia="en-US"/>
              </w:rPr>
              <w:t>Realizado por:</w:t>
            </w:r>
          </w:p>
        </w:tc>
        <w:tc>
          <w:tcPr>
            <w:tcW w:w="8041" w:type="dxa"/>
            <w:tcBorders>
              <w:top w:val="single" w:sz="4" w:space="0" w:color="auto"/>
              <w:left w:val="single" w:sz="4" w:space="0" w:color="auto"/>
              <w:bottom w:val="single" w:sz="4" w:space="0" w:color="auto"/>
              <w:right w:val="single" w:sz="4" w:space="0" w:color="auto"/>
            </w:tcBorders>
            <w:hideMark/>
          </w:tcPr>
          <w:p w:rsidR="00943D7E" w:rsidRPr="00F85027" w:rsidRDefault="00943D7E">
            <w:pPr>
              <w:spacing w:line="276" w:lineRule="auto"/>
              <w:jc w:val="both"/>
              <w:rPr>
                <w:bCs/>
                <w:i/>
                <w:sz w:val="26"/>
                <w:szCs w:val="26"/>
                <w:lang w:eastAsia="en-US"/>
              </w:rPr>
            </w:pPr>
            <w:r w:rsidRPr="00F85027">
              <w:rPr>
                <w:bCs/>
                <w:i/>
                <w:sz w:val="26"/>
                <w:szCs w:val="26"/>
                <w:lang w:eastAsia="en-US"/>
              </w:rPr>
              <w:t>Licda. Priscilla Romero Calderón, Profesional 2</w:t>
            </w:r>
            <w:r w:rsidR="00BF5775">
              <w:rPr>
                <w:bCs/>
                <w:i/>
                <w:sz w:val="26"/>
                <w:szCs w:val="26"/>
                <w:lang w:eastAsia="en-US"/>
              </w:rPr>
              <w:t>a.i.</w:t>
            </w:r>
          </w:p>
        </w:tc>
      </w:tr>
      <w:tr w:rsidR="00943D7E" w:rsidTr="009522D7">
        <w:tc>
          <w:tcPr>
            <w:tcW w:w="1877" w:type="dxa"/>
            <w:tcBorders>
              <w:top w:val="single" w:sz="4" w:space="0" w:color="auto"/>
              <w:left w:val="single" w:sz="4" w:space="0" w:color="auto"/>
              <w:bottom w:val="single" w:sz="4" w:space="0" w:color="auto"/>
              <w:right w:val="single" w:sz="4" w:space="0" w:color="auto"/>
            </w:tcBorders>
            <w:shd w:val="clear" w:color="auto" w:fill="B3B3B3"/>
            <w:hideMark/>
          </w:tcPr>
          <w:p w:rsidR="00943D7E" w:rsidRPr="009522D7" w:rsidRDefault="003D4EAB">
            <w:pPr>
              <w:spacing w:line="276" w:lineRule="auto"/>
              <w:jc w:val="right"/>
              <w:rPr>
                <w:b/>
                <w:sz w:val="22"/>
                <w:szCs w:val="22"/>
                <w:lang w:eastAsia="en-US"/>
              </w:rPr>
            </w:pPr>
            <w:r w:rsidRPr="003D4EAB">
              <w:rPr>
                <w:b/>
                <w:lang w:eastAsia="en-US"/>
              </w:rPr>
              <w:t>Aprobado por:</w:t>
            </w:r>
          </w:p>
        </w:tc>
        <w:tc>
          <w:tcPr>
            <w:tcW w:w="8041" w:type="dxa"/>
            <w:tcBorders>
              <w:top w:val="single" w:sz="4" w:space="0" w:color="auto"/>
              <w:left w:val="single" w:sz="4" w:space="0" w:color="auto"/>
              <w:bottom w:val="single" w:sz="4" w:space="0" w:color="auto"/>
              <w:right w:val="single" w:sz="4" w:space="0" w:color="auto"/>
            </w:tcBorders>
            <w:hideMark/>
          </w:tcPr>
          <w:p w:rsidR="00943D7E" w:rsidRPr="00F85027" w:rsidRDefault="00943D7E">
            <w:pPr>
              <w:spacing w:line="276" w:lineRule="auto"/>
              <w:jc w:val="both"/>
              <w:rPr>
                <w:bCs/>
                <w:i/>
                <w:sz w:val="26"/>
                <w:szCs w:val="26"/>
                <w:lang w:eastAsia="en-US"/>
              </w:rPr>
            </w:pPr>
            <w:r w:rsidRPr="00F85027">
              <w:rPr>
                <w:bCs/>
                <w:i/>
                <w:sz w:val="26"/>
                <w:szCs w:val="26"/>
                <w:lang w:eastAsia="en-US"/>
              </w:rPr>
              <w:t>Lic. Minor Anchia Vargas, Jefe</w:t>
            </w:r>
            <w:r w:rsidR="00BF5775">
              <w:rPr>
                <w:bCs/>
                <w:i/>
                <w:sz w:val="26"/>
                <w:szCs w:val="26"/>
                <w:lang w:eastAsia="en-US"/>
              </w:rPr>
              <w:t>a.i.</w:t>
            </w:r>
            <w:r w:rsidRPr="00F85027">
              <w:rPr>
                <w:bCs/>
                <w:i/>
                <w:sz w:val="26"/>
                <w:szCs w:val="26"/>
                <w:lang w:eastAsia="en-US"/>
              </w:rPr>
              <w:t xml:space="preserve"> Subproceso Organización Institucional</w:t>
            </w:r>
          </w:p>
        </w:tc>
      </w:tr>
      <w:tr w:rsidR="00943D7E" w:rsidTr="009522D7">
        <w:tc>
          <w:tcPr>
            <w:tcW w:w="1877" w:type="dxa"/>
            <w:tcBorders>
              <w:top w:val="single" w:sz="4" w:space="0" w:color="auto"/>
              <w:left w:val="single" w:sz="4" w:space="0" w:color="auto"/>
              <w:bottom w:val="single" w:sz="4" w:space="0" w:color="auto"/>
              <w:right w:val="single" w:sz="4" w:space="0" w:color="auto"/>
            </w:tcBorders>
            <w:shd w:val="clear" w:color="auto" w:fill="B3B3B3"/>
            <w:hideMark/>
          </w:tcPr>
          <w:p w:rsidR="00943D7E" w:rsidRPr="009522D7" w:rsidRDefault="003D4EAB">
            <w:pPr>
              <w:spacing w:line="276" w:lineRule="auto"/>
              <w:jc w:val="right"/>
              <w:rPr>
                <w:b/>
                <w:sz w:val="22"/>
                <w:szCs w:val="22"/>
                <w:lang w:eastAsia="en-US"/>
              </w:rPr>
            </w:pPr>
            <w:r w:rsidRPr="003D4EAB">
              <w:rPr>
                <w:b/>
                <w:lang w:eastAsia="en-US"/>
              </w:rPr>
              <w:t>Visto bueno:</w:t>
            </w:r>
          </w:p>
        </w:tc>
        <w:tc>
          <w:tcPr>
            <w:tcW w:w="8041" w:type="dxa"/>
            <w:tcBorders>
              <w:top w:val="single" w:sz="4" w:space="0" w:color="auto"/>
              <w:left w:val="single" w:sz="4" w:space="0" w:color="auto"/>
              <w:bottom w:val="single" w:sz="4" w:space="0" w:color="auto"/>
              <w:right w:val="single" w:sz="4" w:space="0" w:color="auto"/>
            </w:tcBorders>
            <w:hideMark/>
          </w:tcPr>
          <w:p w:rsidR="00943D7E" w:rsidRPr="00F85027" w:rsidRDefault="00943D7E">
            <w:pPr>
              <w:spacing w:line="276" w:lineRule="auto"/>
              <w:jc w:val="both"/>
              <w:rPr>
                <w:bCs/>
                <w:i/>
                <w:sz w:val="26"/>
                <w:szCs w:val="26"/>
                <w:lang w:eastAsia="en-US"/>
              </w:rPr>
            </w:pPr>
            <w:r w:rsidRPr="00F85027">
              <w:rPr>
                <w:bCs/>
                <w:i/>
                <w:sz w:val="26"/>
                <w:szCs w:val="26"/>
                <w:lang w:eastAsia="en-US"/>
              </w:rPr>
              <w:t>Licda. Nacira Valverde Bermúdez, Directora</w:t>
            </w:r>
            <w:r w:rsidR="00BF5775">
              <w:rPr>
                <w:bCs/>
                <w:i/>
                <w:sz w:val="26"/>
                <w:szCs w:val="26"/>
                <w:lang w:eastAsia="en-US"/>
              </w:rPr>
              <w:t>a.i.</w:t>
            </w:r>
            <w:r w:rsidRPr="00F85027">
              <w:rPr>
                <w:bCs/>
                <w:i/>
                <w:sz w:val="26"/>
                <w:szCs w:val="26"/>
                <w:lang w:eastAsia="en-US"/>
              </w:rPr>
              <w:t xml:space="preserve"> de Planificación</w:t>
            </w:r>
          </w:p>
        </w:tc>
      </w:tr>
    </w:tbl>
    <w:p w:rsidR="00164168" w:rsidRDefault="00164168" w:rsidP="005A1FE7">
      <w:pPr>
        <w:autoSpaceDE w:val="0"/>
        <w:autoSpaceDN w:val="0"/>
        <w:adjustRightInd w:val="0"/>
        <w:rPr>
          <w:sz w:val="28"/>
          <w:szCs w:val="28"/>
          <w:lang w:val="es-ES_tradnl"/>
        </w:rPr>
      </w:pPr>
    </w:p>
    <w:p w:rsidR="00BF5775" w:rsidRDefault="00BF5775" w:rsidP="005A1FE7">
      <w:pPr>
        <w:autoSpaceDE w:val="0"/>
        <w:autoSpaceDN w:val="0"/>
        <w:adjustRightInd w:val="0"/>
        <w:rPr>
          <w:sz w:val="28"/>
          <w:szCs w:val="28"/>
          <w:lang w:val="es-ES_tradnl"/>
        </w:rPr>
      </w:pPr>
      <w:r>
        <w:rPr>
          <w:sz w:val="28"/>
          <w:szCs w:val="28"/>
          <w:lang w:val="es-ES_tradnl"/>
        </w:rPr>
        <w:t>amc</w:t>
      </w:r>
    </w:p>
    <w:sectPr w:rsidR="00BF5775" w:rsidSect="006414B9">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04" w:rsidRDefault="005A4604" w:rsidP="007954BE">
      <w:r>
        <w:separator/>
      </w:r>
    </w:p>
  </w:endnote>
  <w:endnote w:type="continuationSeparator" w:id="0">
    <w:p w:rsidR="005A4604" w:rsidRDefault="005A4604" w:rsidP="007954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A8" w:rsidRDefault="003D4EAB" w:rsidP="006414B9">
    <w:pPr>
      <w:pStyle w:val="Piedepgina"/>
      <w:framePr w:wrap="around" w:vAnchor="text" w:hAnchor="margin" w:xAlign="right" w:y="1"/>
      <w:rPr>
        <w:rStyle w:val="Nmerodepgina"/>
      </w:rPr>
    </w:pPr>
    <w:r>
      <w:rPr>
        <w:rStyle w:val="Nmerodepgina"/>
      </w:rPr>
      <w:fldChar w:fldCharType="begin"/>
    </w:r>
    <w:r w:rsidR="00A068A8">
      <w:rPr>
        <w:rStyle w:val="Nmerodepgina"/>
      </w:rPr>
      <w:instrText xml:space="preserve">PAGE  </w:instrText>
    </w:r>
    <w:r>
      <w:rPr>
        <w:rStyle w:val="Nmerodepgina"/>
      </w:rPr>
      <w:fldChar w:fldCharType="end"/>
    </w:r>
  </w:p>
  <w:p w:rsidR="00A068A8" w:rsidRDefault="00A068A8" w:rsidP="006414B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A8" w:rsidRDefault="003D4EAB" w:rsidP="006414B9">
    <w:pPr>
      <w:pStyle w:val="Piedepgina"/>
      <w:framePr w:wrap="around" w:vAnchor="text" w:hAnchor="margin" w:xAlign="right" w:y="1"/>
      <w:rPr>
        <w:rStyle w:val="Nmerodepgina"/>
      </w:rPr>
    </w:pPr>
    <w:r>
      <w:rPr>
        <w:rStyle w:val="Nmerodepgina"/>
      </w:rPr>
      <w:fldChar w:fldCharType="begin"/>
    </w:r>
    <w:r w:rsidR="00A068A8">
      <w:rPr>
        <w:rStyle w:val="Nmerodepgina"/>
      </w:rPr>
      <w:instrText xml:space="preserve">PAGE  </w:instrText>
    </w:r>
    <w:r>
      <w:rPr>
        <w:rStyle w:val="Nmerodepgina"/>
      </w:rPr>
      <w:fldChar w:fldCharType="separate"/>
    </w:r>
    <w:r w:rsidR="008B1866">
      <w:rPr>
        <w:rStyle w:val="Nmerodepgina"/>
        <w:noProof/>
      </w:rPr>
      <w:t>20</w:t>
    </w:r>
    <w:r>
      <w:rPr>
        <w:rStyle w:val="Nmerodepgina"/>
      </w:rPr>
      <w:fldChar w:fldCharType="end"/>
    </w:r>
  </w:p>
  <w:p w:rsidR="00A068A8" w:rsidRDefault="00A068A8" w:rsidP="006414B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04" w:rsidRDefault="005A4604" w:rsidP="007954BE">
      <w:r>
        <w:separator/>
      </w:r>
    </w:p>
  </w:footnote>
  <w:footnote w:type="continuationSeparator" w:id="0">
    <w:p w:rsidR="005A4604" w:rsidRDefault="005A4604" w:rsidP="007954BE">
      <w:r>
        <w:continuationSeparator/>
      </w:r>
    </w:p>
  </w:footnote>
  <w:footnote w:id="1">
    <w:p w:rsidR="00A068A8" w:rsidRDefault="00A068A8" w:rsidP="00F9148D">
      <w:pPr>
        <w:pStyle w:val="Textonotapie"/>
        <w:rPr>
          <w:rFonts w:asciiTheme="minorHAnsi" w:hAnsiTheme="minorHAnsi"/>
          <w:bCs/>
        </w:rPr>
      </w:pPr>
      <w:r>
        <w:rPr>
          <w:rStyle w:val="Refdenotaalpie"/>
        </w:rPr>
        <w:footnoteRef/>
      </w:r>
      <w:r w:rsidRPr="00F9148D">
        <w:rPr>
          <w:rFonts w:asciiTheme="minorHAnsi" w:hAnsiTheme="minorHAnsi"/>
          <w:bCs/>
        </w:rPr>
        <w:t>Tiempo de existir este recurso: Inicia</w:t>
      </w:r>
      <w:r>
        <w:rPr>
          <w:rFonts w:asciiTheme="minorHAnsi" w:hAnsiTheme="minorHAnsi"/>
          <w:bCs/>
        </w:rPr>
        <w:t>ro</w:t>
      </w:r>
      <w:r w:rsidRPr="00F9148D">
        <w:rPr>
          <w:rFonts w:asciiTheme="minorHAnsi" w:hAnsiTheme="minorHAnsi"/>
          <w:bCs/>
        </w:rPr>
        <w:t xml:space="preserve">n labores a partir de mayo 2015, </w:t>
      </w:r>
      <w:r>
        <w:rPr>
          <w:rFonts w:asciiTheme="minorHAnsi" w:hAnsiTheme="minorHAnsi"/>
          <w:bCs/>
        </w:rPr>
        <w:t>por lo que se han mantenido vigentes por poco más de tres años y medio (incluyendo todo el presente año).</w:t>
      </w:r>
    </w:p>
    <w:p w:rsidR="00A068A8" w:rsidRPr="00F9148D" w:rsidRDefault="00A068A8">
      <w:pPr>
        <w:pStyle w:val="Textonotapie"/>
      </w:pPr>
      <w:r w:rsidRPr="00F9148D">
        <w:rPr>
          <w:rFonts w:asciiTheme="minorHAnsi" w:hAnsiTheme="minorHAnsi"/>
          <w:bCs/>
        </w:rPr>
        <w:t>Acuerdos</w:t>
      </w:r>
      <w:r>
        <w:rPr>
          <w:rFonts w:asciiTheme="minorHAnsi" w:hAnsiTheme="minorHAnsi"/>
          <w:bCs/>
        </w:rPr>
        <w:t xml:space="preserve"> del Consejo Superior donde ha sido concedido el recurso extraordinario</w:t>
      </w:r>
      <w:r w:rsidRPr="00F9148D">
        <w:rPr>
          <w:rFonts w:asciiTheme="minorHAnsi" w:hAnsiTheme="minorHAnsi"/>
          <w:bCs/>
        </w:rPr>
        <w:t xml:space="preserve">: </w:t>
      </w:r>
      <w:r>
        <w:rPr>
          <w:rFonts w:asciiTheme="minorHAnsi" w:hAnsiTheme="minorHAnsi"/>
          <w:bCs/>
        </w:rPr>
        <w:t>s</w:t>
      </w:r>
      <w:r>
        <w:rPr>
          <w:rFonts w:asciiTheme="minorHAnsi" w:hAnsiTheme="minorHAnsi"/>
        </w:rPr>
        <w:t xml:space="preserve">esión </w:t>
      </w:r>
      <w:r w:rsidRPr="00F9148D">
        <w:rPr>
          <w:rFonts w:asciiTheme="minorHAnsi" w:hAnsiTheme="minorHAnsi"/>
        </w:rPr>
        <w:t>35-14, artículo LXIII</w:t>
      </w:r>
      <w:r>
        <w:rPr>
          <w:rFonts w:asciiTheme="minorHAnsi" w:hAnsiTheme="minorHAnsi"/>
        </w:rPr>
        <w:t>;</w:t>
      </w:r>
      <w:r w:rsidRPr="00F9148D">
        <w:rPr>
          <w:rFonts w:asciiTheme="minorHAnsi" w:hAnsiTheme="minorHAnsi"/>
        </w:rPr>
        <w:t xml:space="preserve"> sesión 31-15, artículo VII</w:t>
      </w:r>
      <w:r>
        <w:rPr>
          <w:rFonts w:asciiTheme="minorHAnsi" w:hAnsiTheme="minorHAnsi"/>
        </w:rPr>
        <w:t>;</w:t>
      </w:r>
      <w:r w:rsidRPr="00F9148D">
        <w:rPr>
          <w:rFonts w:asciiTheme="minorHAnsi" w:hAnsiTheme="minorHAnsi"/>
        </w:rPr>
        <w:t xml:space="preserve"> sesión 15-16, artículo V,</w:t>
      </w:r>
      <w:r>
        <w:rPr>
          <w:rFonts w:asciiTheme="minorHAnsi" w:hAnsiTheme="minorHAnsi"/>
        </w:rPr>
        <w:t xml:space="preserve"> y</w:t>
      </w:r>
      <w:r w:rsidRPr="00F9148D">
        <w:rPr>
          <w:rFonts w:asciiTheme="minorHAnsi" w:hAnsiTheme="minorHAnsi"/>
        </w:rPr>
        <w:t xml:space="preserve"> sesión 15-17, artículo VIII</w:t>
      </w:r>
      <w:r>
        <w:rPr>
          <w:rFonts w:asciiTheme="minorHAnsi" w:hAnsiTheme="minorHAnsi"/>
        </w:rPr>
        <w:t>.</w:t>
      </w:r>
    </w:p>
  </w:footnote>
  <w:footnote w:id="2">
    <w:p w:rsidR="00A068A8" w:rsidRDefault="00A068A8" w:rsidP="00965979">
      <w:pPr>
        <w:pStyle w:val="Textonotapie"/>
        <w:jc w:val="both"/>
      </w:pPr>
      <w:r>
        <w:rPr>
          <w:rStyle w:val="Refdenotaalpie"/>
        </w:rPr>
        <w:footnoteRef/>
      </w:r>
      <w:r>
        <w:t xml:space="preserve"> La Sección de Transportes Administrativos, en la medida de lo posible, trata de mantener el segundo vehículo a disposición total del Departamento de Trabajo Social y Psicología, con excepción de situaciones que superen la capacidad operativa de la citada Sección.</w:t>
      </w:r>
    </w:p>
  </w:footnote>
  <w:footnote w:id="3">
    <w:p w:rsidR="00A068A8" w:rsidRDefault="00A068A8" w:rsidP="00D50CF7">
      <w:pPr>
        <w:pStyle w:val="Textonotapie"/>
      </w:pPr>
      <w:r>
        <w:rPr>
          <w:rStyle w:val="Refdenotaalpie"/>
        </w:rPr>
        <w:footnoteRef/>
      </w:r>
      <w:r>
        <w:t xml:space="preserve"> Disponibilidad mensual de vehículos para cada profesional.</w:t>
      </w:r>
    </w:p>
  </w:footnote>
  <w:footnote w:id="4">
    <w:p w:rsidR="00A068A8" w:rsidRDefault="00A068A8" w:rsidP="00D50CF7">
      <w:pPr>
        <w:pStyle w:val="Textonotapie"/>
      </w:pPr>
      <w:r>
        <w:rPr>
          <w:rStyle w:val="Refdenotaalpie"/>
        </w:rPr>
        <w:footnoteRef/>
      </w:r>
      <w:r>
        <w:t xml:space="preserve"> Área profesional Trabajo Social o Psicología.</w:t>
      </w:r>
    </w:p>
  </w:footnote>
  <w:footnote w:id="5">
    <w:p w:rsidR="00A068A8" w:rsidRDefault="00A068A8">
      <w:pPr>
        <w:pStyle w:val="Textonotapie"/>
      </w:pPr>
      <w:r>
        <w:rPr>
          <w:rStyle w:val="Refdenotaalpie"/>
        </w:rPr>
        <w:footnoteRef/>
      </w:r>
      <w:r>
        <w:t xml:space="preserve"> La semana III se mantienen a la expectativa, si cuentan con un vehículo extra rige la programación de la semana II.</w:t>
      </w:r>
    </w:p>
  </w:footnote>
  <w:footnote w:id="6">
    <w:p w:rsidR="00A068A8" w:rsidRDefault="00A068A8" w:rsidP="00D50CF7">
      <w:pPr>
        <w:pStyle w:val="Textonotapie"/>
      </w:pPr>
      <w:r>
        <w:rPr>
          <w:rStyle w:val="Refdenotaalpie"/>
        </w:rPr>
        <w:footnoteRef/>
      </w:r>
      <w:r>
        <w:t xml:space="preserve"> Corresponde a una audiencia de la jornada laboral.</w:t>
      </w:r>
    </w:p>
  </w:footnote>
  <w:footnote w:id="7">
    <w:p w:rsidR="00A068A8" w:rsidRDefault="00A068A8" w:rsidP="00EC2C7A">
      <w:pPr>
        <w:pStyle w:val="Textonotapie"/>
      </w:pPr>
      <w:r>
        <w:rPr>
          <w:rStyle w:val="Refdenotaalpie"/>
        </w:rPr>
        <w:footnoteRef/>
      </w:r>
      <w:r>
        <w:t xml:space="preserve"> Aprobado por el Consejo Superior en sesión 82-17, celebrada el 7 de setiembre 2017, artículo XXXII.</w:t>
      </w:r>
    </w:p>
  </w:footnote>
  <w:footnote w:id="8">
    <w:p w:rsidR="00A068A8" w:rsidRDefault="00A068A8" w:rsidP="005A1FE7">
      <w:pPr>
        <w:pStyle w:val="Textonotapie"/>
      </w:pPr>
      <w:r>
        <w:rPr>
          <w:rStyle w:val="Refdenotaalpie"/>
        </w:rPr>
        <w:footnoteRef/>
      </w:r>
      <w:r>
        <w:t xml:space="preserve"> Los datos del 2015 corresponden a los meses de mayo a diciembre 2015.</w:t>
      </w:r>
    </w:p>
  </w:footnote>
  <w:footnote w:id="9">
    <w:p w:rsidR="00A068A8" w:rsidRDefault="00A068A8">
      <w:pPr>
        <w:pStyle w:val="Textonotapie"/>
      </w:pPr>
      <w:r>
        <w:rPr>
          <w:rStyle w:val="Refdenotaalpie"/>
        </w:rPr>
        <w:footnoteRef/>
      </w:r>
      <w:r>
        <w:t xml:space="preserve"> Se obtiene así: 4.5 informes mensuales x 4 profesionales x 11.25 meses (descontando los periodos de cierre colectivo) = 203 informes anuales.</w:t>
      </w:r>
    </w:p>
  </w:footnote>
  <w:footnote w:id="10">
    <w:p w:rsidR="00A068A8" w:rsidRDefault="00A068A8">
      <w:pPr>
        <w:pStyle w:val="Textonotapie"/>
      </w:pPr>
      <w:r>
        <w:rPr>
          <w:rStyle w:val="Refdenotaalpie"/>
        </w:rPr>
        <w:footnoteRef/>
      </w:r>
      <w:r w:rsidRPr="00D247A9">
        <w:t>No se requiere mobiliario ni equipo, ya que las plazas se encuentran en funcionamiento desde el año anterior.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A8" w:rsidRDefault="00A068A8">
    <w:pPr>
      <w:pStyle w:val="Encabezado"/>
    </w:pPr>
    <w:r>
      <w:rPr>
        <w:noProof/>
        <w:lang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8"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3D4EAB">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WqhQ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" stroked="f">
          <v:textbox inset="6.75pt,3.75pt,6.75pt,3.75pt">
            <w:txbxContent>
              <w:p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A068A8" w:rsidRPr="00BC690B" w:rsidRDefault="00A068A8"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A068A8" w:rsidRPr="00BC690B" w:rsidRDefault="00A068A8"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A068A8" w:rsidRPr="00BC690B" w:rsidRDefault="00A068A8" w:rsidP="006414B9"/>
            </w:txbxContent>
          </v:textbox>
        </v:shape>
      </w:pict>
    </w:r>
  </w:p>
  <w:p w:rsidR="00A068A8" w:rsidRDefault="00A068A8">
    <w:pPr>
      <w:pStyle w:val="Encabezado"/>
    </w:pPr>
  </w:p>
  <w:p w:rsidR="00A068A8" w:rsidRDefault="00A068A8">
    <w:pPr>
      <w:pStyle w:val="Encabezado"/>
    </w:pPr>
  </w:p>
  <w:p w:rsidR="00A068A8" w:rsidRDefault="00A068A8">
    <w:pPr>
      <w:pStyle w:val="Encabezado"/>
      <w:pBdr>
        <w:bottom w:val="single" w:sz="12" w:space="1" w:color="auto"/>
      </w:pBdr>
    </w:pPr>
  </w:p>
  <w:p w:rsidR="00A068A8" w:rsidRDefault="00A068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C4F496"/>
    <w:lvl w:ilvl="0">
      <w:numFmt w:val="bullet"/>
      <w:lvlText w:val="*"/>
      <w:lvlJc w:val="left"/>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9">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1"/>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1"/>
  </w:num>
  <w:num w:numId="8">
    <w:abstractNumId w:val="15"/>
  </w:num>
  <w:num w:numId="9">
    <w:abstractNumId w:val="17"/>
  </w:num>
  <w:num w:numId="10">
    <w:abstractNumId w:val="12"/>
  </w:num>
  <w:num w:numId="11">
    <w:abstractNumId w:val="10"/>
  </w:num>
  <w:num w:numId="12">
    <w:abstractNumId w:val="14"/>
  </w:num>
  <w:num w:numId="13">
    <w:abstractNumId w:val="18"/>
  </w:num>
  <w:num w:numId="14">
    <w:abstractNumId w:val="3"/>
  </w:num>
  <w:num w:numId="15">
    <w:abstractNumId w:val="8"/>
  </w:num>
  <w:num w:numId="16">
    <w:abstractNumId w:val="19"/>
  </w:num>
  <w:num w:numId="17">
    <w:abstractNumId w:val="20"/>
  </w:num>
  <w:num w:numId="18">
    <w:abstractNumId w:val="13"/>
  </w:num>
  <w:num w:numId="19">
    <w:abstractNumId w:val="5"/>
  </w:num>
  <w:num w:numId="20">
    <w:abstractNumId w:val="16"/>
  </w:num>
  <w:num w:numId="21">
    <w:abstractNumId w:val="4"/>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or Anchia Vargas">
    <w15:presenceInfo w15:providerId="None" w15:userId="Minor Anchia Varg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954BE"/>
    <w:rsid w:val="00000348"/>
    <w:rsid w:val="00005486"/>
    <w:rsid w:val="00005C60"/>
    <w:rsid w:val="00006BCF"/>
    <w:rsid w:val="00010903"/>
    <w:rsid w:val="0001590E"/>
    <w:rsid w:val="00016BB3"/>
    <w:rsid w:val="0002022B"/>
    <w:rsid w:val="00022C80"/>
    <w:rsid w:val="00024925"/>
    <w:rsid w:val="000323D8"/>
    <w:rsid w:val="0003269D"/>
    <w:rsid w:val="00037F4C"/>
    <w:rsid w:val="00043683"/>
    <w:rsid w:val="000508A6"/>
    <w:rsid w:val="0005462B"/>
    <w:rsid w:val="00054937"/>
    <w:rsid w:val="000646D0"/>
    <w:rsid w:val="00070489"/>
    <w:rsid w:val="0007276D"/>
    <w:rsid w:val="000734B2"/>
    <w:rsid w:val="00076372"/>
    <w:rsid w:val="0008740E"/>
    <w:rsid w:val="00095B2E"/>
    <w:rsid w:val="00097A83"/>
    <w:rsid w:val="000A10A2"/>
    <w:rsid w:val="000B0380"/>
    <w:rsid w:val="000C4B20"/>
    <w:rsid w:val="000C6F7C"/>
    <w:rsid w:val="000D5271"/>
    <w:rsid w:val="000D6A26"/>
    <w:rsid w:val="000D76BD"/>
    <w:rsid w:val="000E5D68"/>
    <w:rsid w:val="000F4AB0"/>
    <w:rsid w:val="000F5D1B"/>
    <w:rsid w:val="000F61E0"/>
    <w:rsid w:val="00111C0D"/>
    <w:rsid w:val="001237E9"/>
    <w:rsid w:val="0012450B"/>
    <w:rsid w:val="00134EFE"/>
    <w:rsid w:val="00143788"/>
    <w:rsid w:val="00144473"/>
    <w:rsid w:val="001460BE"/>
    <w:rsid w:val="00156B30"/>
    <w:rsid w:val="0016398A"/>
    <w:rsid w:val="00164168"/>
    <w:rsid w:val="00164BD9"/>
    <w:rsid w:val="00166959"/>
    <w:rsid w:val="00173BF4"/>
    <w:rsid w:val="00183E3A"/>
    <w:rsid w:val="001A09B6"/>
    <w:rsid w:val="001A3505"/>
    <w:rsid w:val="001A51F0"/>
    <w:rsid w:val="001A727A"/>
    <w:rsid w:val="001A7E62"/>
    <w:rsid w:val="001B72FF"/>
    <w:rsid w:val="001C0221"/>
    <w:rsid w:val="001C081B"/>
    <w:rsid w:val="001C0B11"/>
    <w:rsid w:val="001C7833"/>
    <w:rsid w:val="001D0719"/>
    <w:rsid w:val="001D0B0E"/>
    <w:rsid w:val="001D3BB3"/>
    <w:rsid w:val="001D6BB0"/>
    <w:rsid w:val="001D7447"/>
    <w:rsid w:val="002054F0"/>
    <w:rsid w:val="002079E9"/>
    <w:rsid w:val="00214F1D"/>
    <w:rsid w:val="00217BC9"/>
    <w:rsid w:val="0022136E"/>
    <w:rsid w:val="00226287"/>
    <w:rsid w:val="00230DAB"/>
    <w:rsid w:val="00235248"/>
    <w:rsid w:val="00243743"/>
    <w:rsid w:val="00245C76"/>
    <w:rsid w:val="002473AF"/>
    <w:rsid w:val="00256B8A"/>
    <w:rsid w:val="00261F8D"/>
    <w:rsid w:val="00270BE3"/>
    <w:rsid w:val="00280ADD"/>
    <w:rsid w:val="00290B38"/>
    <w:rsid w:val="002A0D5B"/>
    <w:rsid w:val="002A35AC"/>
    <w:rsid w:val="002B63B3"/>
    <w:rsid w:val="002C4BB9"/>
    <w:rsid w:val="002C64CF"/>
    <w:rsid w:val="002D0839"/>
    <w:rsid w:val="002D4530"/>
    <w:rsid w:val="002D6C3F"/>
    <w:rsid w:val="00300D7C"/>
    <w:rsid w:val="003014F7"/>
    <w:rsid w:val="003059F1"/>
    <w:rsid w:val="00310694"/>
    <w:rsid w:val="003135E1"/>
    <w:rsid w:val="003201AD"/>
    <w:rsid w:val="00323108"/>
    <w:rsid w:val="003320FD"/>
    <w:rsid w:val="00332C0E"/>
    <w:rsid w:val="003372E5"/>
    <w:rsid w:val="0036600D"/>
    <w:rsid w:val="00381685"/>
    <w:rsid w:val="00382011"/>
    <w:rsid w:val="00382DC7"/>
    <w:rsid w:val="0038380B"/>
    <w:rsid w:val="003A13A4"/>
    <w:rsid w:val="003A7572"/>
    <w:rsid w:val="003C43C7"/>
    <w:rsid w:val="003D366E"/>
    <w:rsid w:val="003D4C9B"/>
    <w:rsid w:val="003D4EAB"/>
    <w:rsid w:val="003D68F7"/>
    <w:rsid w:val="003D7716"/>
    <w:rsid w:val="003F0DC0"/>
    <w:rsid w:val="003F498F"/>
    <w:rsid w:val="003F7CEA"/>
    <w:rsid w:val="00400CA9"/>
    <w:rsid w:val="00402A58"/>
    <w:rsid w:val="004110E9"/>
    <w:rsid w:val="00415BED"/>
    <w:rsid w:val="00417D64"/>
    <w:rsid w:val="00426C42"/>
    <w:rsid w:val="00427C5A"/>
    <w:rsid w:val="00430C9C"/>
    <w:rsid w:val="0043272B"/>
    <w:rsid w:val="00432F46"/>
    <w:rsid w:val="00460178"/>
    <w:rsid w:val="0046219D"/>
    <w:rsid w:val="00487C60"/>
    <w:rsid w:val="004934E6"/>
    <w:rsid w:val="004938E2"/>
    <w:rsid w:val="004A0854"/>
    <w:rsid w:val="004A4C95"/>
    <w:rsid w:val="004A63F3"/>
    <w:rsid w:val="004A750F"/>
    <w:rsid w:val="004B1A5B"/>
    <w:rsid w:val="004B2049"/>
    <w:rsid w:val="004B3922"/>
    <w:rsid w:val="004B7420"/>
    <w:rsid w:val="004C2A46"/>
    <w:rsid w:val="004D1899"/>
    <w:rsid w:val="004D5C92"/>
    <w:rsid w:val="00505839"/>
    <w:rsid w:val="0051150A"/>
    <w:rsid w:val="00514B31"/>
    <w:rsid w:val="00517B5F"/>
    <w:rsid w:val="00520C94"/>
    <w:rsid w:val="00522E52"/>
    <w:rsid w:val="00523835"/>
    <w:rsid w:val="005254D6"/>
    <w:rsid w:val="00532B2D"/>
    <w:rsid w:val="00534DC5"/>
    <w:rsid w:val="0053551D"/>
    <w:rsid w:val="0054006C"/>
    <w:rsid w:val="00541161"/>
    <w:rsid w:val="00554D0C"/>
    <w:rsid w:val="005614B7"/>
    <w:rsid w:val="00573180"/>
    <w:rsid w:val="0058137C"/>
    <w:rsid w:val="00581F41"/>
    <w:rsid w:val="005870DF"/>
    <w:rsid w:val="005874F0"/>
    <w:rsid w:val="00587ECF"/>
    <w:rsid w:val="00591140"/>
    <w:rsid w:val="00593404"/>
    <w:rsid w:val="00596FD4"/>
    <w:rsid w:val="005A1FE7"/>
    <w:rsid w:val="005A4604"/>
    <w:rsid w:val="005C2678"/>
    <w:rsid w:val="005D2268"/>
    <w:rsid w:val="005E0E38"/>
    <w:rsid w:val="005E52A4"/>
    <w:rsid w:val="005E5D1C"/>
    <w:rsid w:val="005F4B18"/>
    <w:rsid w:val="005F534B"/>
    <w:rsid w:val="00601C19"/>
    <w:rsid w:val="00606CA0"/>
    <w:rsid w:val="00614E54"/>
    <w:rsid w:val="00621008"/>
    <w:rsid w:val="00623FD1"/>
    <w:rsid w:val="00625465"/>
    <w:rsid w:val="00635374"/>
    <w:rsid w:val="006414B9"/>
    <w:rsid w:val="00641EE8"/>
    <w:rsid w:val="006479D6"/>
    <w:rsid w:val="006559A8"/>
    <w:rsid w:val="006649AE"/>
    <w:rsid w:val="0066597E"/>
    <w:rsid w:val="00671A97"/>
    <w:rsid w:val="0069075D"/>
    <w:rsid w:val="00694D61"/>
    <w:rsid w:val="00697DBE"/>
    <w:rsid w:val="006A104D"/>
    <w:rsid w:val="006B63F2"/>
    <w:rsid w:val="006C2570"/>
    <w:rsid w:val="006C44FD"/>
    <w:rsid w:val="006D0458"/>
    <w:rsid w:val="006D0D57"/>
    <w:rsid w:val="006E0D75"/>
    <w:rsid w:val="00703358"/>
    <w:rsid w:val="0070716E"/>
    <w:rsid w:val="00710C7A"/>
    <w:rsid w:val="00713CD9"/>
    <w:rsid w:val="0071555B"/>
    <w:rsid w:val="0072086A"/>
    <w:rsid w:val="00736758"/>
    <w:rsid w:val="00742189"/>
    <w:rsid w:val="00744DE3"/>
    <w:rsid w:val="00745132"/>
    <w:rsid w:val="0075458E"/>
    <w:rsid w:val="007574B7"/>
    <w:rsid w:val="00761F1A"/>
    <w:rsid w:val="00765CE6"/>
    <w:rsid w:val="00773D1F"/>
    <w:rsid w:val="00775E79"/>
    <w:rsid w:val="00776500"/>
    <w:rsid w:val="00792880"/>
    <w:rsid w:val="00792D25"/>
    <w:rsid w:val="007954BE"/>
    <w:rsid w:val="007B4BB6"/>
    <w:rsid w:val="007B6021"/>
    <w:rsid w:val="007C0989"/>
    <w:rsid w:val="007C383C"/>
    <w:rsid w:val="007C3BF8"/>
    <w:rsid w:val="007C7659"/>
    <w:rsid w:val="007D2AE4"/>
    <w:rsid w:val="007D317A"/>
    <w:rsid w:val="007D3773"/>
    <w:rsid w:val="007D4003"/>
    <w:rsid w:val="007F1475"/>
    <w:rsid w:val="007F458F"/>
    <w:rsid w:val="0080304D"/>
    <w:rsid w:val="008042C2"/>
    <w:rsid w:val="0080651C"/>
    <w:rsid w:val="008149F6"/>
    <w:rsid w:val="00825014"/>
    <w:rsid w:val="00836DA0"/>
    <w:rsid w:val="0084217C"/>
    <w:rsid w:val="0084217E"/>
    <w:rsid w:val="008432EB"/>
    <w:rsid w:val="00852A49"/>
    <w:rsid w:val="008541E6"/>
    <w:rsid w:val="00871B10"/>
    <w:rsid w:val="0087279A"/>
    <w:rsid w:val="00877439"/>
    <w:rsid w:val="008924C0"/>
    <w:rsid w:val="00893FEF"/>
    <w:rsid w:val="008948F5"/>
    <w:rsid w:val="008963CC"/>
    <w:rsid w:val="008A2A15"/>
    <w:rsid w:val="008A779C"/>
    <w:rsid w:val="008B1866"/>
    <w:rsid w:val="008C0F6D"/>
    <w:rsid w:val="008D0DA3"/>
    <w:rsid w:val="008E718E"/>
    <w:rsid w:val="0090656F"/>
    <w:rsid w:val="009125D7"/>
    <w:rsid w:val="009225B2"/>
    <w:rsid w:val="009327B2"/>
    <w:rsid w:val="00936E6B"/>
    <w:rsid w:val="00943D7E"/>
    <w:rsid w:val="00946C36"/>
    <w:rsid w:val="00946FE0"/>
    <w:rsid w:val="009500F6"/>
    <w:rsid w:val="009522D7"/>
    <w:rsid w:val="009531A1"/>
    <w:rsid w:val="00954173"/>
    <w:rsid w:val="00965979"/>
    <w:rsid w:val="00973D19"/>
    <w:rsid w:val="00975521"/>
    <w:rsid w:val="00985920"/>
    <w:rsid w:val="009874E1"/>
    <w:rsid w:val="009B2843"/>
    <w:rsid w:val="009B3CB1"/>
    <w:rsid w:val="009E174D"/>
    <w:rsid w:val="009E56C1"/>
    <w:rsid w:val="009F0E7E"/>
    <w:rsid w:val="009F23BF"/>
    <w:rsid w:val="00A0081F"/>
    <w:rsid w:val="00A068A8"/>
    <w:rsid w:val="00A12B60"/>
    <w:rsid w:val="00A13E27"/>
    <w:rsid w:val="00A1403B"/>
    <w:rsid w:val="00A14B51"/>
    <w:rsid w:val="00A212B3"/>
    <w:rsid w:val="00A223C0"/>
    <w:rsid w:val="00A23AF5"/>
    <w:rsid w:val="00A26775"/>
    <w:rsid w:val="00A35C02"/>
    <w:rsid w:val="00A52DEA"/>
    <w:rsid w:val="00A5513B"/>
    <w:rsid w:val="00A55DE0"/>
    <w:rsid w:val="00A61167"/>
    <w:rsid w:val="00A61BB5"/>
    <w:rsid w:val="00A63F4E"/>
    <w:rsid w:val="00A775FD"/>
    <w:rsid w:val="00A820F8"/>
    <w:rsid w:val="00A93647"/>
    <w:rsid w:val="00AA3B7F"/>
    <w:rsid w:val="00AA439A"/>
    <w:rsid w:val="00AC14F8"/>
    <w:rsid w:val="00AC1E69"/>
    <w:rsid w:val="00AD2709"/>
    <w:rsid w:val="00AD71C8"/>
    <w:rsid w:val="00AE6931"/>
    <w:rsid w:val="00AF2116"/>
    <w:rsid w:val="00AF5530"/>
    <w:rsid w:val="00B14A93"/>
    <w:rsid w:val="00B237AE"/>
    <w:rsid w:val="00B23A66"/>
    <w:rsid w:val="00B3655C"/>
    <w:rsid w:val="00B37C89"/>
    <w:rsid w:val="00B42EE0"/>
    <w:rsid w:val="00B51468"/>
    <w:rsid w:val="00B52692"/>
    <w:rsid w:val="00B54854"/>
    <w:rsid w:val="00B60368"/>
    <w:rsid w:val="00B667A3"/>
    <w:rsid w:val="00B77476"/>
    <w:rsid w:val="00B82364"/>
    <w:rsid w:val="00B8360B"/>
    <w:rsid w:val="00B87CB9"/>
    <w:rsid w:val="00B939F8"/>
    <w:rsid w:val="00B945EB"/>
    <w:rsid w:val="00BA06E4"/>
    <w:rsid w:val="00BB1F41"/>
    <w:rsid w:val="00BB51E4"/>
    <w:rsid w:val="00BC34F5"/>
    <w:rsid w:val="00BC7F2A"/>
    <w:rsid w:val="00BD356A"/>
    <w:rsid w:val="00BD45CF"/>
    <w:rsid w:val="00BD5FD5"/>
    <w:rsid w:val="00BE6C19"/>
    <w:rsid w:val="00BF5775"/>
    <w:rsid w:val="00C014E4"/>
    <w:rsid w:val="00C04EE0"/>
    <w:rsid w:val="00C225C2"/>
    <w:rsid w:val="00C37D46"/>
    <w:rsid w:val="00C400FA"/>
    <w:rsid w:val="00C4039D"/>
    <w:rsid w:val="00C42715"/>
    <w:rsid w:val="00C46B2A"/>
    <w:rsid w:val="00C50EE1"/>
    <w:rsid w:val="00C630C3"/>
    <w:rsid w:val="00C643AC"/>
    <w:rsid w:val="00C70EF4"/>
    <w:rsid w:val="00C84EC2"/>
    <w:rsid w:val="00C918B1"/>
    <w:rsid w:val="00CA42F4"/>
    <w:rsid w:val="00CA7ACE"/>
    <w:rsid w:val="00CB2A87"/>
    <w:rsid w:val="00CB577B"/>
    <w:rsid w:val="00CB6969"/>
    <w:rsid w:val="00CC39F1"/>
    <w:rsid w:val="00CD2404"/>
    <w:rsid w:val="00CD76DF"/>
    <w:rsid w:val="00CF373F"/>
    <w:rsid w:val="00CF3BF5"/>
    <w:rsid w:val="00CF3C4B"/>
    <w:rsid w:val="00CF4D3C"/>
    <w:rsid w:val="00D144A2"/>
    <w:rsid w:val="00D2070B"/>
    <w:rsid w:val="00D22E19"/>
    <w:rsid w:val="00D23837"/>
    <w:rsid w:val="00D247A9"/>
    <w:rsid w:val="00D452BA"/>
    <w:rsid w:val="00D4748C"/>
    <w:rsid w:val="00D47FFA"/>
    <w:rsid w:val="00D50CF7"/>
    <w:rsid w:val="00D52F23"/>
    <w:rsid w:val="00D530FE"/>
    <w:rsid w:val="00D61B15"/>
    <w:rsid w:val="00D63218"/>
    <w:rsid w:val="00D63FF2"/>
    <w:rsid w:val="00D70C0C"/>
    <w:rsid w:val="00D73760"/>
    <w:rsid w:val="00D876FA"/>
    <w:rsid w:val="00D930A5"/>
    <w:rsid w:val="00D9660C"/>
    <w:rsid w:val="00DA5FA0"/>
    <w:rsid w:val="00DB1873"/>
    <w:rsid w:val="00DB1A83"/>
    <w:rsid w:val="00DB413F"/>
    <w:rsid w:val="00DB72DB"/>
    <w:rsid w:val="00DC68B0"/>
    <w:rsid w:val="00DC6ACC"/>
    <w:rsid w:val="00DD63FC"/>
    <w:rsid w:val="00DF2765"/>
    <w:rsid w:val="00DF2B03"/>
    <w:rsid w:val="00E37DC5"/>
    <w:rsid w:val="00E41AB0"/>
    <w:rsid w:val="00E42482"/>
    <w:rsid w:val="00E47B84"/>
    <w:rsid w:val="00E542BB"/>
    <w:rsid w:val="00E56CC4"/>
    <w:rsid w:val="00E5757F"/>
    <w:rsid w:val="00E61AB0"/>
    <w:rsid w:val="00E63C32"/>
    <w:rsid w:val="00E676A5"/>
    <w:rsid w:val="00E74807"/>
    <w:rsid w:val="00E80056"/>
    <w:rsid w:val="00E82528"/>
    <w:rsid w:val="00E837B8"/>
    <w:rsid w:val="00E9680A"/>
    <w:rsid w:val="00EB0355"/>
    <w:rsid w:val="00EB09CB"/>
    <w:rsid w:val="00EB0BD1"/>
    <w:rsid w:val="00EB25FE"/>
    <w:rsid w:val="00EB293B"/>
    <w:rsid w:val="00EB354C"/>
    <w:rsid w:val="00EC2C7A"/>
    <w:rsid w:val="00EC404E"/>
    <w:rsid w:val="00EC466D"/>
    <w:rsid w:val="00EC78FD"/>
    <w:rsid w:val="00ED158C"/>
    <w:rsid w:val="00ED5154"/>
    <w:rsid w:val="00ED5A07"/>
    <w:rsid w:val="00EF6043"/>
    <w:rsid w:val="00F0571A"/>
    <w:rsid w:val="00F25D50"/>
    <w:rsid w:val="00F4113A"/>
    <w:rsid w:val="00F41406"/>
    <w:rsid w:val="00F56D06"/>
    <w:rsid w:val="00F745C3"/>
    <w:rsid w:val="00F80A89"/>
    <w:rsid w:val="00F835BD"/>
    <w:rsid w:val="00F85027"/>
    <w:rsid w:val="00F873D3"/>
    <w:rsid w:val="00F9148D"/>
    <w:rsid w:val="00F92A86"/>
    <w:rsid w:val="00FB3CED"/>
    <w:rsid w:val="00FB577B"/>
    <w:rsid w:val="00FD1409"/>
    <w:rsid w:val="00FD7077"/>
    <w:rsid w:val="00FE3C80"/>
    <w:rsid w:val="00FE71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s>
</file>

<file path=word/webSettings.xml><?xml version="1.0" encoding="utf-8"?>
<w:webSettings xmlns:r="http://schemas.openxmlformats.org/officeDocument/2006/relationships" xmlns:w="http://schemas.openxmlformats.org/wordprocessingml/2006/main">
  <w:divs>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2.Subproceso%20OI\Estudio%20Plazas%202018\Juzgado%20Ni&#241;ez%20y%20Adolescencia\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nchiav\AppData\Local\Microsoft\Windows\Temporary%20Internet%20Files\Content.Outlook\TTHS3CZB\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R"/>
  <c:chart>
    <c:autoTitleDeleted val="1"/>
    <c:plotArea>
      <c:layout/>
      <c:barChart>
        <c:barDir val="col"/>
        <c:grouping val="clustered"/>
        <c:ser>
          <c:idx val="0"/>
          <c:order val="0"/>
          <c:tx>
            <c:strRef>
              <c:f>Hoja6!$B$23</c:f>
              <c:strCache>
                <c:ptCount val="1"/>
                <c:pt idx="0">
                  <c:v>Total solicitudes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Hoja6!$C$21:$H$22</c:f>
              <c:multiLvlStrCache>
                <c:ptCount val="6"/>
                <c:lvl>
                  <c:pt idx="0">
                    <c:v>2015</c:v>
                  </c:pt>
                  <c:pt idx="1">
                    <c:v>2016</c:v>
                  </c:pt>
                  <c:pt idx="2">
                    <c:v>2017</c:v>
                  </c:pt>
                  <c:pt idx="3">
                    <c:v>2015</c:v>
                  </c:pt>
                  <c:pt idx="4">
                    <c:v>2016</c:v>
                  </c:pt>
                  <c:pt idx="5">
                    <c:v>2017</c:v>
                  </c:pt>
                </c:lvl>
                <c:lvl>
                  <c:pt idx="0">
                    <c:v>Equipo 1 Ordinario</c:v>
                  </c:pt>
                  <c:pt idx="3">
                    <c:v>Equipo 2 Extraordinario</c:v>
                  </c:pt>
                </c:lvl>
              </c:multiLvlStrCache>
            </c:multiLvlStrRef>
          </c:cat>
          <c:val>
            <c:numRef>
              <c:f>Hoja6!$C$23:$H$23</c:f>
              <c:numCache>
                <c:formatCode>0</c:formatCode>
                <c:ptCount val="6"/>
                <c:pt idx="0">
                  <c:v>45</c:v>
                </c:pt>
                <c:pt idx="1">
                  <c:v>67</c:v>
                </c:pt>
                <c:pt idx="2">
                  <c:v>60</c:v>
                </c:pt>
                <c:pt idx="3">
                  <c:v>45</c:v>
                </c:pt>
                <c:pt idx="4">
                  <c:v>64</c:v>
                </c:pt>
                <c:pt idx="5">
                  <c:v>62</c:v>
                </c:pt>
              </c:numCache>
            </c:numRef>
          </c:val>
          <c:extLst xmlns:c16r2="http://schemas.microsoft.com/office/drawing/2015/06/chart">
            <c:ext xmlns:c16="http://schemas.microsoft.com/office/drawing/2014/chart" uri="{C3380CC4-5D6E-409C-BE32-E72D297353CC}">
              <c16:uniqueId val="{00000000-290A-4400-8E9C-4350964A1542}"/>
            </c:ext>
          </c:extLst>
        </c:ser>
        <c:ser>
          <c:idx val="1"/>
          <c:order val="1"/>
          <c:tx>
            <c:strRef>
              <c:f>Hoja6!$B$24</c:f>
              <c:strCache>
                <c:ptCount val="1"/>
                <c:pt idx="0">
                  <c:v>Cerrado</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Hoja6!$C$21:$H$22</c:f>
              <c:multiLvlStrCache>
                <c:ptCount val="6"/>
                <c:lvl>
                  <c:pt idx="0">
                    <c:v>2015</c:v>
                  </c:pt>
                  <c:pt idx="1">
                    <c:v>2016</c:v>
                  </c:pt>
                  <c:pt idx="2">
                    <c:v>2017</c:v>
                  </c:pt>
                  <c:pt idx="3">
                    <c:v>2015</c:v>
                  </c:pt>
                  <c:pt idx="4">
                    <c:v>2016</c:v>
                  </c:pt>
                  <c:pt idx="5">
                    <c:v>2017</c:v>
                  </c:pt>
                </c:lvl>
                <c:lvl>
                  <c:pt idx="0">
                    <c:v>Equipo 1 Ordinario</c:v>
                  </c:pt>
                  <c:pt idx="3">
                    <c:v>Equipo 2 Extraordinario</c:v>
                  </c:pt>
                </c:lvl>
              </c:multiLvlStrCache>
            </c:multiLvlStrRef>
          </c:cat>
          <c:val>
            <c:numRef>
              <c:f>Hoja6!$C$24:$H$24</c:f>
              <c:numCache>
                <c:formatCode>0</c:formatCode>
                <c:ptCount val="6"/>
                <c:pt idx="0">
                  <c:v>36</c:v>
                </c:pt>
                <c:pt idx="1">
                  <c:v>43</c:v>
                </c:pt>
                <c:pt idx="2">
                  <c:v>62</c:v>
                </c:pt>
                <c:pt idx="3">
                  <c:v>35</c:v>
                </c:pt>
                <c:pt idx="4">
                  <c:v>55</c:v>
                </c:pt>
                <c:pt idx="5">
                  <c:v>63</c:v>
                </c:pt>
              </c:numCache>
            </c:numRef>
          </c:val>
          <c:extLst xmlns:c16r2="http://schemas.microsoft.com/office/drawing/2015/06/chart">
            <c:ext xmlns:c16="http://schemas.microsoft.com/office/drawing/2014/chart" uri="{C3380CC4-5D6E-409C-BE32-E72D297353CC}">
              <c16:uniqueId val="{00000001-290A-4400-8E9C-4350964A1542}"/>
            </c:ext>
          </c:extLst>
        </c:ser>
        <c:ser>
          <c:idx val="2"/>
          <c:order val="2"/>
          <c:tx>
            <c:strRef>
              <c:f>Hoja6!$B$25</c:f>
              <c:strCache>
                <c:ptCount val="1"/>
                <c:pt idx="0">
                  <c:v>Pendiente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Hoja6!$C$21:$H$22</c:f>
              <c:multiLvlStrCache>
                <c:ptCount val="6"/>
                <c:lvl>
                  <c:pt idx="0">
                    <c:v>2015</c:v>
                  </c:pt>
                  <c:pt idx="1">
                    <c:v>2016</c:v>
                  </c:pt>
                  <c:pt idx="2">
                    <c:v>2017</c:v>
                  </c:pt>
                  <c:pt idx="3">
                    <c:v>2015</c:v>
                  </c:pt>
                  <c:pt idx="4">
                    <c:v>2016</c:v>
                  </c:pt>
                  <c:pt idx="5">
                    <c:v>2017</c:v>
                  </c:pt>
                </c:lvl>
                <c:lvl>
                  <c:pt idx="0">
                    <c:v>Equipo 1 Ordinario</c:v>
                  </c:pt>
                  <c:pt idx="3">
                    <c:v>Equipo 2 Extraordinario</c:v>
                  </c:pt>
                </c:lvl>
              </c:multiLvlStrCache>
            </c:multiLvlStrRef>
          </c:cat>
          <c:val>
            <c:numRef>
              <c:f>Hoja6!$C$25:$H$25</c:f>
              <c:numCache>
                <c:formatCode>0</c:formatCode>
                <c:ptCount val="6"/>
                <c:pt idx="0">
                  <c:v>9</c:v>
                </c:pt>
                <c:pt idx="1">
                  <c:v>27</c:v>
                </c:pt>
                <c:pt idx="2">
                  <c:v>31</c:v>
                </c:pt>
                <c:pt idx="3">
                  <c:v>10</c:v>
                </c:pt>
                <c:pt idx="4">
                  <c:v>32</c:v>
                </c:pt>
                <c:pt idx="5">
                  <c:v>30</c:v>
                </c:pt>
              </c:numCache>
            </c:numRef>
          </c:val>
          <c:extLst xmlns:c16r2="http://schemas.microsoft.com/office/drawing/2015/06/chart">
            <c:ext xmlns:c16="http://schemas.microsoft.com/office/drawing/2014/chart" uri="{C3380CC4-5D6E-409C-BE32-E72D297353CC}">
              <c16:uniqueId val="{00000002-290A-4400-8E9C-4350964A1542}"/>
            </c:ext>
          </c:extLst>
        </c:ser>
        <c:gapWidth val="219"/>
        <c:overlap val="-27"/>
        <c:axId val="111518464"/>
        <c:axId val="111520000"/>
      </c:barChart>
      <c:catAx>
        <c:axId val="111518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crossAx val="111520000"/>
        <c:crosses val="autoZero"/>
        <c:auto val="1"/>
        <c:lblAlgn val="ctr"/>
        <c:lblOffset val="100"/>
      </c:catAx>
      <c:valAx>
        <c:axId val="1115200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crossAx val="111518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R"/>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Hoja5!$N$147</c:f>
              <c:strCache>
                <c:ptCount val="1"/>
                <c:pt idx="0">
                  <c:v>Social</c:v>
                </c:pt>
              </c:strCache>
            </c:strRef>
          </c:tx>
          <c:spPr>
            <a:solidFill>
              <a:schemeClr val="accent1"/>
            </a:solidFill>
            <a:ln>
              <a:noFill/>
            </a:ln>
            <a:effectLst/>
            <a:sp3d/>
          </c:spPr>
          <c:dLbls>
            <c:dLbl>
              <c:idx val="0"/>
              <c:layout>
                <c:manualLayout>
                  <c:x val="-5.5555555555555558E-3"/>
                  <c:y val="0.1064814814814816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524-41E4-9A88-C9D4340ADC20}"/>
                </c:ext>
              </c:extLst>
            </c:dLbl>
            <c:dLbl>
              <c:idx val="1"/>
              <c:layout>
                <c:manualLayout>
                  <c:x val="-2.7777777777777861E-3"/>
                  <c:y val="0.1064814814814816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524-41E4-9A88-C9D4340ADC20}"/>
                </c:ext>
              </c:extLst>
            </c:dLbl>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bg1"/>
                    </a:solidFill>
                    <a:latin typeface="+mn-lt"/>
                    <a:ea typeface="+mn-ea"/>
                    <a:cs typeface="+mn-cs"/>
                  </a:defRPr>
                </a:pPr>
                <a:endParaRPr lang="es-C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Hoja5!$O$146:$P$146</c:f>
              <c:strCache>
                <c:ptCount val="2"/>
                <c:pt idx="0">
                  <c:v>Solicitudes
Terminadas</c:v>
                </c:pt>
                <c:pt idx="1">
                  <c:v>Capacidad Operativa Esperada</c:v>
                </c:pt>
              </c:strCache>
            </c:strRef>
          </c:cat>
          <c:val>
            <c:numRef>
              <c:f>Hoja5!$O$147:$P$147</c:f>
              <c:numCache>
                <c:formatCode>General</c:formatCode>
                <c:ptCount val="2"/>
                <c:pt idx="0">
                  <c:v>62</c:v>
                </c:pt>
                <c:pt idx="1">
                  <c:v>113</c:v>
                </c:pt>
              </c:numCache>
            </c:numRef>
          </c:val>
          <c:extLst xmlns:c16r2="http://schemas.microsoft.com/office/drawing/2015/06/chart">
            <c:ext xmlns:c16="http://schemas.microsoft.com/office/drawing/2014/chart" uri="{C3380CC4-5D6E-409C-BE32-E72D297353CC}">
              <c16:uniqueId val="{00000002-2524-41E4-9A88-C9D4340ADC20}"/>
            </c:ext>
          </c:extLst>
        </c:ser>
        <c:ser>
          <c:idx val="1"/>
          <c:order val="1"/>
          <c:tx>
            <c:strRef>
              <c:f>Hoja5!$N$148</c:f>
              <c:strCache>
                <c:ptCount val="1"/>
                <c:pt idx="0">
                  <c:v>Psicológico</c:v>
                </c:pt>
              </c:strCache>
            </c:strRef>
          </c:tx>
          <c:spPr>
            <a:solidFill>
              <a:schemeClr val="accent2"/>
            </a:solidFill>
            <a:ln>
              <a:noFill/>
            </a:ln>
            <a:effectLst/>
            <a:sp3d/>
          </c:spPr>
          <c:dLbls>
            <c:dLbl>
              <c:idx val="0"/>
              <c:layout>
                <c:manualLayout>
                  <c:x val="1.9444444444444403E-2"/>
                  <c:y val="1.8518518518518497E-2"/>
                </c:manualLayout>
              </c:layout>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bg1"/>
                      </a:solidFill>
                      <a:latin typeface="+mn-lt"/>
                      <a:ea typeface="+mn-ea"/>
                      <a:cs typeface="+mn-cs"/>
                    </a:defRPr>
                  </a:pPr>
                  <a:endParaRPr lang="es-C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524-41E4-9A88-C9D4340ADC20}"/>
                </c:ext>
              </c:extLst>
            </c:dLbl>
            <c:dLbl>
              <c:idx val="1"/>
              <c:layout>
                <c:manualLayout>
                  <c:x val="2.5000000000000001E-2"/>
                  <c:y val="2.3148148148148126E-2"/>
                </c:manualLayout>
              </c:layout>
              <c:tx>
                <c:rich>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fld id="{73A3F4EF-B392-4538-B21E-AA9CB5814E93}" type="VALUE">
                      <a:rPr lang="en-US" b="1">
                        <a:solidFill>
                          <a:schemeClr val="bg1"/>
                        </a:solidFill>
                      </a:rPr>
                      <a:pPr>
                        <a:defRPr lang="es-ES" sz="900" b="0" i="0" u="none" strike="noStrike" kern="1200" baseline="0">
                          <a:solidFill>
                            <a:schemeClr val="bg1"/>
                          </a:solidFill>
                          <a:latin typeface="+mn-lt"/>
                          <a:ea typeface="+mn-ea"/>
                          <a:cs typeface="+mn-cs"/>
                        </a:defRPr>
                      </a:pPr>
                      <a:t>[VALOR]</a:t>
                    </a:fld>
                    <a:endParaRPr lang="es-CR"/>
                  </a:p>
                </c:rich>
              </c:tx>
              <c:spPr>
                <a:noFill/>
                <a:ln>
                  <a:noFill/>
                </a:ln>
                <a:effectLst/>
              </c:spP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2524-41E4-9A88-C9D4340ADC20}"/>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Hoja5!$O$146:$P$146</c:f>
              <c:strCache>
                <c:ptCount val="2"/>
                <c:pt idx="0">
                  <c:v>Solicitudes
Terminadas</c:v>
                </c:pt>
                <c:pt idx="1">
                  <c:v>Capacidad Operativa Esperada</c:v>
                </c:pt>
              </c:strCache>
            </c:strRef>
          </c:cat>
          <c:val>
            <c:numRef>
              <c:f>Hoja5!$O$148:$P$148</c:f>
              <c:numCache>
                <c:formatCode>General</c:formatCode>
                <c:ptCount val="2"/>
                <c:pt idx="0">
                  <c:v>56</c:v>
                </c:pt>
                <c:pt idx="1">
                  <c:v>90</c:v>
                </c:pt>
              </c:numCache>
            </c:numRef>
          </c:val>
          <c:extLst xmlns:c16r2="http://schemas.microsoft.com/office/drawing/2015/06/chart">
            <c:ext xmlns:c16="http://schemas.microsoft.com/office/drawing/2014/chart" uri="{C3380CC4-5D6E-409C-BE32-E72D297353CC}">
              <c16:uniqueId val="{00000005-2524-41E4-9A88-C9D4340ADC20}"/>
            </c:ext>
          </c:extLst>
        </c:ser>
        <c:shape val="box"/>
        <c:axId val="111750528"/>
        <c:axId val="111760512"/>
        <c:axId val="101258560"/>
      </c:bar3DChart>
      <c:catAx>
        <c:axId val="1117505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crossAx val="111760512"/>
        <c:crosses val="autoZero"/>
        <c:auto val="1"/>
        <c:lblAlgn val="ctr"/>
        <c:lblOffset val="100"/>
      </c:catAx>
      <c:valAx>
        <c:axId val="111760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crossAx val="111750528"/>
        <c:crosses val="autoZero"/>
        <c:crossBetween val="between"/>
      </c:valAx>
      <c:serAx>
        <c:axId val="101258560"/>
        <c:scaling>
          <c:orientation val="minMax"/>
        </c:scaling>
        <c:delete val="1"/>
        <c:axPos val="b"/>
        <c:majorTickMark val="none"/>
        <c:tickLblPos val="nextTo"/>
        <c:crossAx val="111760512"/>
        <c:crosses val="autoZero"/>
      </c:serAx>
      <c:spPr>
        <a:noFill/>
        <a:ln w="25400">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256A-517F-4858-8EC7-E650B0EF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5202</Words>
  <Characters>28616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2</cp:revision>
  <dcterms:created xsi:type="dcterms:W3CDTF">2018-03-15T17:40:00Z</dcterms:created>
  <dcterms:modified xsi:type="dcterms:W3CDTF">2018-03-15T17:40:00Z</dcterms:modified>
</cp:coreProperties>
</file>