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FEBDF5" w14:textId="4C80D93A" w:rsidR="0030054D" w:rsidRDefault="00183DAA" w:rsidP="0030054D">
      <w:r>
        <w:rPr>
          <w:noProof/>
        </w:rPr>
        <mc:AlternateContent>
          <mc:Choice Requires="wpg">
            <w:drawing>
              <wp:anchor distT="0" distB="0" distL="114300" distR="114300" simplePos="0" relativeHeight="251658240" behindDoc="0" locked="0" layoutInCell="1" allowOverlap="1" wp14:anchorId="17424408" wp14:editId="0C199549">
                <wp:simplePos x="0" y="0"/>
                <wp:positionH relativeFrom="column">
                  <wp:posOffset>-845820</wp:posOffset>
                </wp:positionH>
                <wp:positionV relativeFrom="paragraph">
                  <wp:posOffset>-895350</wp:posOffset>
                </wp:positionV>
                <wp:extent cx="8229600" cy="10744200"/>
                <wp:effectExtent l="0" t="0" r="0" b="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29600" cy="10744200"/>
                          <a:chOff x="2622" y="324"/>
                          <a:chExt cx="9378" cy="15157"/>
                        </a:xfrm>
                      </wpg:grpSpPr>
                      <pic:pic xmlns:pic="http://schemas.openxmlformats.org/drawingml/2006/picture">
                        <pic:nvPicPr>
                          <pic:cNvPr id="7" name="0 Imag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2622" y="324"/>
                            <a:ext cx="9378" cy="261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 name="0 Imag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2622" y="14756"/>
                            <a:ext cx="9378" cy="72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010BF52" id="Group 2" o:spid="_x0000_s1026" style="position:absolute;margin-left:-66.6pt;margin-top:-70.5pt;width:9in;height:846pt;z-index:251658240" coordorigin="2622,324" coordsize="9378,1515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&#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s1027" type="#_x0000_t75" style="position:absolute;left:2622;top:324;width:9378;height:26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">
                  <v:imagedata r:id="rId9" o:title=""/>
                </v:shape>
                <v:shape id="0 Imagen" o:spid="_x0000_s1028" type="#_x0000_t75" style="position:absolute;left:2622;top:14756;width:9378;height:7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">
                  <v:imagedata r:id="rId10" o:title=""/>
                </v:shape>
              </v:group>
            </w:pict>
          </mc:Fallback>
        </mc:AlternateContent>
      </w:r>
    </w:p>
    <w:p w14:paraId="1CCA46A8" w14:textId="77777777" w:rsidR="0030054D" w:rsidRPr="002640EC" w:rsidRDefault="0030054D" w:rsidP="0030054D"/>
    <w:p w14:paraId="17056F07" w14:textId="77777777" w:rsidR="0030054D" w:rsidRPr="002640EC" w:rsidRDefault="0030054D" w:rsidP="0030054D"/>
    <w:p w14:paraId="46812AC5" w14:textId="77777777" w:rsidR="0030054D" w:rsidRPr="002640EC" w:rsidRDefault="0030054D" w:rsidP="0030054D"/>
    <w:p w14:paraId="6452AF7D" w14:textId="77777777" w:rsidR="0030054D" w:rsidRPr="002640EC" w:rsidRDefault="0030054D" w:rsidP="0030054D"/>
    <w:p w14:paraId="53234C24" w14:textId="77777777" w:rsidR="0030054D" w:rsidRPr="002640EC" w:rsidRDefault="0030054D" w:rsidP="0030054D"/>
    <w:p w14:paraId="0C2CD2FA" w14:textId="77777777" w:rsidR="0030054D" w:rsidRPr="002640EC" w:rsidRDefault="0030054D" w:rsidP="0030054D"/>
    <w:p w14:paraId="2EA688C1" w14:textId="77777777" w:rsidR="0030054D" w:rsidRPr="002640EC" w:rsidRDefault="0030054D" w:rsidP="0030054D"/>
    <w:p w14:paraId="45D915FA" w14:textId="77777777" w:rsidR="0030054D" w:rsidRPr="002640EC" w:rsidRDefault="0030054D" w:rsidP="0030054D">
      <w:r>
        <w:rPr>
          <w:noProof/>
        </w:rPr>
        <w:drawing>
          <wp:anchor distT="0" distB="0" distL="114300" distR="114300" simplePos="0" relativeHeight="251661312" behindDoc="0" locked="0" layoutInCell="1" allowOverlap="1" wp14:anchorId="6438A385" wp14:editId="6BE6237E">
            <wp:simplePos x="0" y="0"/>
            <wp:positionH relativeFrom="column">
              <wp:posOffset>209550</wp:posOffset>
            </wp:positionH>
            <wp:positionV relativeFrom="paragraph">
              <wp:posOffset>135255</wp:posOffset>
            </wp:positionV>
            <wp:extent cx="1847850" cy="809625"/>
            <wp:effectExtent l="19050" t="0" r="0" b="0"/>
            <wp:wrapNone/>
            <wp:docPr id="5" name="Imagen 5" descr="poder-judicia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oder-judicial-logo"/>
                    <pic:cNvPicPr>
                      <a:picLocks noChangeAspect="1" noChangeArrowheads="1"/>
                    </pic:cNvPicPr>
                  </pic:nvPicPr>
                  <pic:blipFill>
                    <a:blip r:embed="rId11" cstate="print"/>
                    <a:srcRect/>
                    <a:stretch>
                      <a:fillRect/>
                    </a:stretch>
                  </pic:blipFill>
                  <pic:spPr bwMode="auto">
                    <a:xfrm>
                      <a:off x="0" y="0"/>
                      <a:ext cx="1847850" cy="809625"/>
                    </a:xfrm>
                    <a:prstGeom prst="rect">
                      <a:avLst/>
                    </a:prstGeom>
                    <a:noFill/>
                    <a:ln w="9525">
                      <a:noFill/>
                      <a:miter lim="800000"/>
                      <a:headEnd/>
                      <a:tailEnd/>
                    </a:ln>
                  </pic:spPr>
                </pic:pic>
              </a:graphicData>
            </a:graphic>
          </wp:anchor>
        </w:drawing>
      </w:r>
    </w:p>
    <w:p w14:paraId="342CE4B3" w14:textId="77777777" w:rsidR="0030054D" w:rsidRPr="002640EC" w:rsidRDefault="0030054D" w:rsidP="0030054D">
      <w:r>
        <w:rPr>
          <w:noProof/>
        </w:rPr>
        <w:drawing>
          <wp:anchor distT="0" distB="0" distL="114300" distR="114300" simplePos="0" relativeHeight="251662336" behindDoc="0" locked="0" layoutInCell="1" allowOverlap="1" wp14:anchorId="76EC947A" wp14:editId="6D090853">
            <wp:simplePos x="0" y="0"/>
            <wp:positionH relativeFrom="column">
              <wp:posOffset>4114800</wp:posOffset>
            </wp:positionH>
            <wp:positionV relativeFrom="paragraph">
              <wp:posOffset>8255</wp:posOffset>
            </wp:positionV>
            <wp:extent cx="1659890" cy="875665"/>
            <wp:effectExtent l="19050" t="0" r="0" b="0"/>
            <wp:wrapNone/>
            <wp:docPr id="6" name="Imagen 6" descr="logo-dirpla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dirplani"/>
                    <pic:cNvPicPr>
                      <a:picLocks noChangeAspect="1" noChangeArrowheads="1"/>
                    </pic:cNvPicPr>
                  </pic:nvPicPr>
                  <pic:blipFill>
                    <a:blip r:embed="rId12" cstate="print"/>
                    <a:srcRect/>
                    <a:stretch>
                      <a:fillRect/>
                    </a:stretch>
                  </pic:blipFill>
                  <pic:spPr bwMode="auto">
                    <a:xfrm>
                      <a:off x="0" y="0"/>
                      <a:ext cx="1659890" cy="875665"/>
                    </a:xfrm>
                    <a:prstGeom prst="rect">
                      <a:avLst/>
                    </a:prstGeom>
                    <a:noFill/>
                    <a:ln w="9525">
                      <a:noFill/>
                      <a:miter lim="800000"/>
                      <a:headEnd/>
                      <a:tailEnd/>
                    </a:ln>
                  </pic:spPr>
                </pic:pic>
              </a:graphicData>
            </a:graphic>
          </wp:anchor>
        </w:drawing>
      </w:r>
    </w:p>
    <w:p w14:paraId="394E6871" w14:textId="77777777" w:rsidR="0030054D" w:rsidRPr="002640EC" w:rsidRDefault="0030054D" w:rsidP="0030054D"/>
    <w:p w14:paraId="1009807C" w14:textId="77777777" w:rsidR="0030054D" w:rsidRPr="002640EC" w:rsidRDefault="0030054D" w:rsidP="0030054D"/>
    <w:p w14:paraId="5792C8D2" w14:textId="77777777" w:rsidR="0030054D" w:rsidRPr="002640EC" w:rsidRDefault="0030054D" w:rsidP="0030054D"/>
    <w:p w14:paraId="352F0DD6" w14:textId="77777777" w:rsidR="0030054D" w:rsidRPr="002640EC" w:rsidRDefault="0030054D" w:rsidP="0030054D"/>
    <w:p w14:paraId="693293A5" w14:textId="77777777" w:rsidR="0030054D" w:rsidRPr="002640EC" w:rsidRDefault="0030054D" w:rsidP="0030054D"/>
    <w:p w14:paraId="54571707" w14:textId="77777777" w:rsidR="0030054D" w:rsidRPr="002640EC" w:rsidRDefault="0030054D" w:rsidP="0030054D">
      <w:pPr>
        <w:jc w:val="center"/>
        <w:rPr>
          <w:rFonts w:ascii="Calibri" w:hAnsi="Calibri"/>
          <w:sz w:val="40"/>
          <w:szCs w:val="40"/>
        </w:rPr>
      </w:pPr>
    </w:p>
    <w:p w14:paraId="2C1B4B93" w14:textId="77777777" w:rsidR="0030054D" w:rsidRPr="00CD3CAE" w:rsidRDefault="0030054D" w:rsidP="0030054D">
      <w:pPr>
        <w:jc w:val="center"/>
        <w:rPr>
          <w:sz w:val="40"/>
          <w:szCs w:val="40"/>
        </w:rPr>
      </w:pPr>
      <w:r w:rsidRPr="00CD3CAE">
        <w:rPr>
          <w:sz w:val="40"/>
          <w:szCs w:val="40"/>
        </w:rPr>
        <w:t>Estudio de Requerimiento Humano</w:t>
      </w:r>
    </w:p>
    <w:p w14:paraId="2E2F0CB0" w14:textId="77777777" w:rsidR="0030054D" w:rsidRPr="00CD3CAE" w:rsidRDefault="0030054D" w:rsidP="0030054D">
      <w:pPr>
        <w:jc w:val="center"/>
        <w:rPr>
          <w:sz w:val="40"/>
          <w:szCs w:val="40"/>
        </w:rPr>
      </w:pPr>
      <w:r w:rsidRPr="00CD3CAE">
        <w:rPr>
          <w:sz w:val="40"/>
          <w:szCs w:val="40"/>
        </w:rPr>
        <w:t>Anteproyecto de Presupuesto 2020</w:t>
      </w:r>
    </w:p>
    <w:p w14:paraId="5E067DF3" w14:textId="77777777" w:rsidR="0030054D" w:rsidRPr="00CD3CAE" w:rsidRDefault="0030054D" w:rsidP="0030054D">
      <w:pPr>
        <w:jc w:val="center"/>
        <w:rPr>
          <w:sz w:val="40"/>
          <w:szCs w:val="40"/>
        </w:rPr>
      </w:pPr>
    </w:p>
    <w:p w14:paraId="3A1AAE17" w14:textId="77777777" w:rsidR="0030054D" w:rsidRPr="00CD3CAE" w:rsidRDefault="0030054D" w:rsidP="0030054D">
      <w:pPr>
        <w:jc w:val="center"/>
        <w:rPr>
          <w:sz w:val="40"/>
          <w:szCs w:val="40"/>
        </w:rPr>
      </w:pPr>
    </w:p>
    <w:p w14:paraId="2C9587E4" w14:textId="77777777" w:rsidR="0030054D" w:rsidRPr="00CD3CAE" w:rsidRDefault="0030054D" w:rsidP="0030054D">
      <w:pPr>
        <w:jc w:val="center"/>
        <w:rPr>
          <w:sz w:val="40"/>
          <w:szCs w:val="40"/>
        </w:rPr>
      </w:pPr>
      <w:r w:rsidRPr="00CD3CAE">
        <w:rPr>
          <w:sz w:val="40"/>
          <w:szCs w:val="40"/>
        </w:rPr>
        <w:t>Administración Regional de Osa</w:t>
      </w:r>
    </w:p>
    <w:p w14:paraId="7F8B0001" w14:textId="77777777" w:rsidR="0030054D" w:rsidRPr="00CD3CAE" w:rsidRDefault="0030054D" w:rsidP="0030054D">
      <w:pPr>
        <w:jc w:val="center"/>
        <w:rPr>
          <w:sz w:val="40"/>
          <w:szCs w:val="40"/>
        </w:rPr>
      </w:pPr>
    </w:p>
    <w:p w14:paraId="128C1FD3" w14:textId="77777777" w:rsidR="0030054D" w:rsidRPr="00CD3CAE" w:rsidRDefault="0030054D" w:rsidP="0030054D">
      <w:pPr>
        <w:jc w:val="center"/>
        <w:rPr>
          <w:sz w:val="40"/>
          <w:szCs w:val="40"/>
        </w:rPr>
      </w:pPr>
    </w:p>
    <w:p w14:paraId="24ADA610" w14:textId="77777777" w:rsidR="0030054D" w:rsidRPr="00CD3CAE" w:rsidRDefault="0030054D" w:rsidP="0030054D">
      <w:pPr>
        <w:jc w:val="center"/>
        <w:rPr>
          <w:sz w:val="40"/>
          <w:szCs w:val="40"/>
        </w:rPr>
      </w:pPr>
    </w:p>
    <w:p w14:paraId="34C8876F" w14:textId="77777777" w:rsidR="0030054D" w:rsidRPr="00CD3CAE" w:rsidRDefault="0030054D" w:rsidP="0030054D">
      <w:pPr>
        <w:jc w:val="center"/>
        <w:rPr>
          <w:sz w:val="40"/>
          <w:szCs w:val="40"/>
        </w:rPr>
      </w:pPr>
    </w:p>
    <w:p w14:paraId="0C007C14" w14:textId="77777777" w:rsidR="0030054D" w:rsidRPr="00CD3CAE" w:rsidRDefault="0030054D" w:rsidP="0030054D">
      <w:pPr>
        <w:jc w:val="center"/>
        <w:rPr>
          <w:sz w:val="40"/>
          <w:szCs w:val="40"/>
        </w:rPr>
      </w:pPr>
    </w:p>
    <w:p w14:paraId="09A4BB13" w14:textId="77777777" w:rsidR="0030054D" w:rsidRPr="00CD3CAE" w:rsidRDefault="0030054D" w:rsidP="0030054D">
      <w:pPr>
        <w:jc w:val="center"/>
        <w:rPr>
          <w:sz w:val="40"/>
          <w:szCs w:val="40"/>
        </w:rPr>
      </w:pPr>
    </w:p>
    <w:p w14:paraId="0FA97709" w14:textId="77777777" w:rsidR="0030054D" w:rsidRPr="00CD3CAE" w:rsidRDefault="0030054D" w:rsidP="0030054D">
      <w:pPr>
        <w:jc w:val="center"/>
        <w:rPr>
          <w:sz w:val="40"/>
          <w:szCs w:val="40"/>
        </w:rPr>
      </w:pPr>
    </w:p>
    <w:p w14:paraId="73485169" w14:textId="77777777" w:rsidR="0030054D" w:rsidRPr="00CD3CAE" w:rsidRDefault="0030054D" w:rsidP="0030054D">
      <w:pPr>
        <w:jc w:val="center"/>
        <w:rPr>
          <w:sz w:val="40"/>
          <w:szCs w:val="40"/>
        </w:rPr>
      </w:pPr>
      <w:r w:rsidRPr="00CD3CAE">
        <w:rPr>
          <w:sz w:val="40"/>
          <w:szCs w:val="40"/>
        </w:rPr>
        <w:t>18  de  febrero de 2019</w:t>
      </w:r>
    </w:p>
    <w:p w14:paraId="38680B60" w14:textId="77777777" w:rsidR="0030054D" w:rsidRPr="00CD3CAE" w:rsidRDefault="0030054D" w:rsidP="0030054D">
      <w:pPr>
        <w:jc w:val="center"/>
        <w:rPr>
          <w:sz w:val="40"/>
          <w:szCs w:val="40"/>
        </w:rPr>
      </w:pPr>
    </w:p>
    <w:p w14:paraId="0A8940D0" w14:textId="77777777" w:rsidR="0030054D" w:rsidRPr="00CD3CAE" w:rsidRDefault="0030054D" w:rsidP="0030054D">
      <w:pPr>
        <w:rPr>
          <w:sz w:val="40"/>
          <w:szCs w:val="40"/>
        </w:rPr>
      </w:pPr>
      <w:r w:rsidRPr="00CD3CAE">
        <w:rPr>
          <w:sz w:val="40"/>
          <w:szCs w:val="40"/>
        </w:rPr>
        <w:br w:type="page"/>
      </w:r>
    </w:p>
    <w:p w14:paraId="4E88245C" w14:textId="77777777" w:rsidR="0030054D" w:rsidRPr="002640EC" w:rsidRDefault="0030054D" w:rsidP="0030054D">
      <w:pPr>
        <w:jc w:val="center"/>
        <w:rPr>
          <w:rFonts w:ascii="Calibri" w:hAnsi="Calibri"/>
          <w:sz w:val="40"/>
          <w:szCs w:val="40"/>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9"/>
        <w:gridCol w:w="3089"/>
        <w:gridCol w:w="1701"/>
        <w:gridCol w:w="2864"/>
      </w:tblGrid>
      <w:tr w:rsidR="0030054D" w:rsidRPr="00EE5396" w14:paraId="2ECE6723" w14:textId="77777777" w:rsidTr="00017A1E">
        <w:trPr>
          <w:trHeight w:val="540"/>
        </w:trPr>
        <w:tc>
          <w:tcPr>
            <w:tcW w:w="5778" w:type="dxa"/>
            <w:gridSpan w:val="2"/>
            <w:tcBorders>
              <w:bottom w:val="single" w:sz="4" w:space="0" w:color="auto"/>
            </w:tcBorders>
            <w:shd w:val="clear" w:color="auto" w:fill="000000"/>
            <w:vAlign w:val="center"/>
          </w:tcPr>
          <w:p w14:paraId="57E7AB1F" w14:textId="77777777" w:rsidR="0030054D" w:rsidRPr="00EE5396" w:rsidRDefault="0030054D" w:rsidP="00D52D16">
            <w:pPr>
              <w:jc w:val="center"/>
              <w:rPr>
                <w:b/>
                <w:sz w:val="28"/>
                <w:szCs w:val="28"/>
              </w:rPr>
            </w:pPr>
            <w:r w:rsidRPr="00EE5396">
              <w:rPr>
                <w:b/>
                <w:sz w:val="28"/>
                <w:szCs w:val="28"/>
              </w:rPr>
              <w:t>Dirección de Planificación</w:t>
            </w:r>
          </w:p>
        </w:tc>
        <w:tc>
          <w:tcPr>
            <w:tcW w:w="1701" w:type="dxa"/>
            <w:shd w:val="clear" w:color="auto" w:fill="B3B3B3"/>
            <w:vAlign w:val="center"/>
          </w:tcPr>
          <w:p w14:paraId="6D9CABF6" w14:textId="77777777" w:rsidR="0030054D" w:rsidRPr="00EE5396" w:rsidRDefault="0030054D" w:rsidP="00D52D16">
            <w:pPr>
              <w:jc w:val="right"/>
              <w:rPr>
                <w:b/>
                <w:sz w:val="28"/>
                <w:szCs w:val="28"/>
              </w:rPr>
            </w:pPr>
            <w:r w:rsidRPr="00EE5396">
              <w:rPr>
                <w:b/>
                <w:sz w:val="28"/>
                <w:szCs w:val="28"/>
              </w:rPr>
              <w:t>Fecha:</w:t>
            </w:r>
          </w:p>
        </w:tc>
        <w:tc>
          <w:tcPr>
            <w:tcW w:w="2864" w:type="dxa"/>
            <w:vAlign w:val="center"/>
          </w:tcPr>
          <w:p w14:paraId="2E7DE531" w14:textId="77777777" w:rsidR="0030054D" w:rsidRPr="00EE5396" w:rsidRDefault="0030054D" w:rsidP="00B3222D">
            <w:pPr>
              <w:jc w:val="right"/>
              <w:rPr>
                <w:i/>
                <w:sz w:val="28"/>
                <w:szCs w:val="28"/>
              </w:rPr>
            </w:pPr>
            <w:r>
              <w:rPr>
                <w:i/>
                <w:sz w:val="28"/>
                <w:szCs w:val="28"/>
              </w:rPr>
              <w:t>18</w:t>
            </w:r>
            <w:r w:rsidRPr="00EE5396">
              <w:rPr>
                <w:i/>
                <w:sz w:val="28"/>
                <w:szCs w:val="28"/>
              </w:rPr>
              <w:t>/</w:t>
            </w:r>
            <w:r>
              <w:rPr>
                <w:i/>
                <w:sz w:val="28"/>
                <w:szCs w:val="28"/>
              </w:rPr>
              <w:t>02</w:t>
            </w:r>
            <w:r w:rsidRPr="00EE5396">
              <w:rPr>
                <w:i/>
                <w:sz w:val="28"/>
                <w:szCs w:val="28"/>
              </w:rPr>
              <w:t>/201</w:t>
            </w:r>
            <w:r>
              <w:rPr>
                <w:i/>
                <w:sz w:val="28"/>
                <w:szCs w:val="28"/>
              </w:rPr>
              <w:t>9</w:t>
            </w:r>
          </w:p>
        </w:tc>
      </w:tr>
      <w:tr w:rsidR="0030054D" w:rsidRPr="00EE5396" w14:paraId="74B54CBA" w14:textId="77777777" w:rsidTr="00017A1E">
        <w:trPr>
          <w:trHeight w:val="357"/>
        </w:trPr>
        <w:tc>
          <w:tcPr>
            <w:tcW w:w="5778" w:type="dxa"/>
            <w:gridSpan w:val="2"/>
            <w:shd w:val="clear" w:color="auto" w:fill="262626"/>
            <w:vAlign w:val="center"/>
          </w:tcPr>
          <w:p w14:paraId="3F57777E" w14:textId="77777777" w:rsidR="0030054D" w:rsidRPr="00EE5396" w:rsidRDefault="0030054D" w:rsidP="00D52D16">
            <w:pPr>
              <w:jc w:val="center"/>
              <w:rPr>
                <w:i/>
                <w:sz w:val="28"/>
                <w:szCs w:val="28"/>
              </w:rPr>
            </w:pPr>
            <w:r w:rsidRPr="00EE5396">
              <w:rPr>
                <w:b/>
                <w:sz w:val="28"/>
                <w:szCs w:val="28"/>
              </w:rPr>
              <w:t>Estudio de Requerimiento Humano</w:t>
            </w:r>
          </w:p>
        </w:tc>
        <w:tc>
          <w:tcPr>
            <w:tcW w:w="1701" w:type="dxa"/>
            <w:shd w:val="clear" w:color="auto" w:fill="B3B3B3"/>
            <w:vAlign w:val="center"/>
          </w:tcPr>
          <w:p w14:paraId="198FE515" w14:textId="77777777" w:rsidR="0030054D" w:rsidRPr="00EE5396" w:rsidRDefault="0030054D" w:rsidP="00D52D16">
            <w:pPr>
              <w:jc w:val="center"/>
              <w:rPr>
                <w:b/>
                <w:sz w:val="28"/>
                <w:szCs w:val="28"/>
              </w:rPr>
            </w:pPr>
            <w:r w:rsidRPr="00EE5396">
              <w:rPr>
                <w:b/>
                <w:sz w:val="28"/>
                <w:szCs w:val="28"/>
              </w:rPr>
              <w:t># Informe:</w:t>
            </w:r>
          </w:p>
        </w:tc>
        <w:tc>
          <w:tcPr>
            <w:tcW w:w="2864" w:type="dxa"/>
            <w:vAlign w:val="center"/>
          </w:tcPr>
          <w:p w14:paraId="405414F8" w14:textId="77777777" w:rsidR="0030054D" w:rsidRPr="00EE5396" w:rsidRDefault="0030054D" w:rsidP="00017A1E">
            <w:pPr>
              <w:jc w:val="both"/>
              <w:rPr>
                <w:i/>
                <w:sz w:val="28"/>
                <w:szCs w:val="28"/>
              </w:rPr>
            </w:pPr>
            <w:r>
              <w:rPr>
                <w:i/>
                <w:sz w:val="28"/>
                <w:szCs w:val="28"/>
              </w:rPr>
              <w:t>208</w:t>
            </w:r>
            <w:r w:rsidRPr="00EE5396">
              <w:rPr>
                <w:i/>
                <w:sz w:val="28"/>
                <w:szCs w:val="28"/>
              </w:rPr>
              <w:t>-</w:t>
            </w:r>
            <w:r>
              <w:rPr>
                <w:i/>
                <w:sz w:val="28"/>
                <w:szCs w:val="28"/>
              </w:rPr>
              <w:t>PLA-</w:t>
            </w:r>
            <w:r w:rsidR="00017A1E">
              <w:rPr>
                <w:i/>
                <w:sz w:val="28"/>
                <w:szCs w:val="28"/>
              </w:rPr>
              <w:t>RH-</w:t>
            </w:r>
            <w:r>
              <w:rPr>
                <w:i/>
                <w:sz w:val="28"/>
                <w:szCs w:val="28"/>
              </w:rPr>
              <w:t>EV-2019</w:t>
            </w:r>
          </w:p>
        </w:tc>
      </w:tr>
      <w:tr w:rsidR="0030054D" w:rsidRPr="00EE5396" w14:paraId="0F0127FD" w14:textId="77777777" w:rsidTr="00D52D16">
        <w:trPr>
          <w:trHeight w:val="494"/>
        </w:trPr>
        <w:tc>
          <w:tcPr>
            <w:tcW w:w="2689" w:type="dxa"/>
            <w:shd w:val="clear" w:color="auto" w:fill="B3B3B3"/>
            <w:vAlign w:val="center"/>
          </w:tcPr>
          <w:p w14:paraId="6A4D6538" w14:textId="77777777" w:rsidR="0030054D" w:rsidRPr="00EE5396" w:rsidRDefault="0030054D" w:rsidP="00D52D16">
            <w:pPr>
              <w:jc w:val="right"/>
              <w:rPr>
                <w:b/>
                <w:sz w:val="28"/>
                <w:szCs w:val="28"/>
              </w:rPr>
            </w:pPr>
            <w:r w:rsidRPr="00EE5396">
              <w:rPr>
                <w:b/>
                <w:sz w:val="28"/>
                <w:szCs w:val="28"/>
              </w:rPr>
              <w:t>Proyecto u oficinas analizadas:</w:t>
            </w:r>
          </w:p>
        </w:tc>
        <w:tc>
          <w:tcPr>
            <w:tcW w:w="7654" w:type="dxa"/>
            <w:gridSpan w:val="3"/>
            <w:vAlign w:val="center"/>
          </w:tcPr>
          <w:p w14:paraId="3630F3AE" w14:textId="77777777" w:rsidR="0030054D" w:rsidRPr="00F765B2" w:rsidRDefault="0030054D" w:rsidP="00D52D16">
            <w:pPr>
              <w:jc w:val="both"/>
              <w:rPr>
                <w:bCs/>
                <w:i/>
                <w:sz w:val="28"/>
                <w:szCs w:val="28"/>
              </w:rPr>
            </w:pPr>
            <w:r w:rsidRPr="000C6768">
              <w:rPr>
                <w:bCs/>
                <w:i/>
                <w:sz w:val="28"/>
                <w:szCs w:val="28"/>
              </w:rPr>
              <w:t>Administración Regional de Osa</w:t>
            </w:r>
          </w:p>
        </w:tc>
      </w:tr>
    </w:tbl>
    <w:p w14:paraId="3A67DD37" w14:textId="77777777" w:rsidR="0030054D" w:rsidRPr="00EE5396" w:rsidRDefault="0030054D" w:rsidP="0030054D">
      <w:pPr>
        <w:rPr>
          <w:sz w:val="28"/>
          <w:szCs w:val="28"/>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7"/>
        <w:gridCol w:w="7996"/>
      </w:tblGrid>
      <w:tr w:rsidR="0030054D" w:rsidRPr="00EE5396" w14:paraId="1BEFE044" w14:textId="77777777" w:rsidTr="00D52D16">
        <w:trPr>
          <w:trHeight w:val="1064"/>
        </w:trPr>
        <w:tc>
          <w:tcPr>
            <w:tcW w:w="2347" w:type="dxa"/>
            <w:shd w:val="clear" w:color="auto" w:fill="C0C0C0"/>
          </w:tcPr>
          <w:p w14:paraId="3D9E6BAF" w14:textId="77777777" w:rsidR="0030054D" w:rsidRPr="00EE5396" w:rsidRDefault="0030054D" w:rsidP="00D52D16">
            <w:pPr>
              <w:jc w:val="right"/>
              <w:rPr>
                <w:b/>
                <w:sz w:val="28"/>
                <w:szCs w:val="28"/>
              </w:rPr>
            </w:pPr>
            <w:r w:rsidRPr="00EE5396">
              <w:rPr>
                <w:b/>
                <w:sz w:val="28"/>
                <w:szCs w:val="28"/>
              </w:rPr>
              <w:t>I. Plazas por Analizar</w:t>
            </w:r>
          </w:p>
        </w:tc>
        <w:tc>
          <w:tcPr>
            <w:tcW w:w="7996" w:type="dxa"/>
          </w:tcPr>
          <w:p w14:paraId="0195F736" w14:textId="77777777" w:rsidR="0030054D" w:rsidRPr="005D16BE" w:rsidRDefault="0030054D" w:rsidP="00D52D16">
            <w:pPr>
              <w:jc w:val="both"/>
              <w:rPr>
                <w:bCs/>
                <w:i/>
                <w:sz w:val="10"/>
                <w:szCs w:val="10"/>
              </w:rPr>
            </w:pPr>
          </w:p>
          <w:p w14:paraId="713995E6" w14:textId="77777777" w:rsidR="0030054D" w:rsidRPr="00413C32" w:rsidRDefault="0030054D" w:rsidP="00D52D16">
            <w:pPr>
              <w:jc w:val="both"/>
              <w:rPr>
                <w:i/>
                <w:sz w:val="28"/>
                <w:szCs w:val="28"/>
              </w:rPr>
            </w:pPr>
            <w:r w:rsidRPr="001575EA">
              <w:rPr>
                <w:i/>
                <w:sz w:val="28"/>
                <w:szCs w:val="28"/>
              </w:rPr>
              <w:t>Una Técnica Administrativa o Técnico Administrativo 1 para la Administración Regional de Osa, otorgada en forma extraordinaria por todo el 2019.</w:t>
            </w:r>
          </w:p>
          <w:p w14:paraId="49389D1B" w14:textId="77777777" w:rsidR="0030054D" w:rsidRPr="00413C32" w:rsidRDefault="0030054D" w:rsidP="00D52D16">
            <w:pPr>
              <w:suppressAutoHyphens/>
              <w:jc w:val="both"/>
              <w:rPr>
                <w:bCs/>
                <w:i/>
                <w:sz w:val="28"/>
                <w:szCs w:val="28"/>
                <w:lang w:val="es-CR"/>
              </w:rPr>
            </w:pPr>
            <w:r w:rsidRPr="00413C32">
              <w:rPr>
                <w:bCs/>
                <w:i/>
                <w:sz w:val="28"/>
                <w:szCs w:val="28"/>
              </w:rPr>
              <w:t xml:space="preserve"> </w:t>
            </w:r>
          </w:p>
        </w:tc>
      </w:tr>
      <w:tr w:rsidR="0030054D" w:rsidRPr="00723CF6" w14:paraId="05077A59" w14:textId="77777777" w:rsidTr="00D52D16">
        <w:trPr>
          <w:trHeight w:val="600"/>
        </w:trPr>
        <w:tc>
          <w:tcPr>
            <w:tcW w:w="2347" w:type="dxa"/>
            <w:shd w:val="clear" w:color="auto" w:fill="C0C0C0"/>
          </w:tcPr>
          <w:p w14:paraId="5C7B40CE" w14:textId="77777777" w:rsidR="0030054D" w:rsidRPr="00723CF6" w:rsidRDefault="0030054D" w:rsidP="00D52D16">
            <w:pPr>
              <w:jc w:val="right"/>
              <w:rPr>
                <w:b/>
                <w:color w:val="5B9BD5"/>
                <w:sz w:val="28"/>
                <w:szCs w:val="28"/>
              </w:rPr>
            </w:pPr>
            <w:r w:rsidRPr="004926F7">
              <w:rPr>
                <w:b/>
                <w:sz w:val="28"/>
                <w:szCs w:val="28"/>
              </w:rPr>
              <w:t>II. Justificación de la Situación o Necesidad</w:t>
            </w:r>
            <w:r>
              <w:rPr>
                <w:b/>
                <w:sz w:val="28"/>
                <w:szCs w:val="28"/>
              </w:rPr>
              <w:t xml:space="preserve"> </w:t>
            </w:r>
            <w:r w:rsidRPr="00675B1D">
              <w:rPr>
                <w:b/>
                <w:sz w:val="28"/>
                <w:szCs w:val="28"/>
              </w:rPr>
              <w:t>Planteada</w:t>
            </w:r>
          </w:p>
        </w:tc>
        <w:tc>
          <w:tcPr>
            <w:tcW w:w="7996" w:type="dxa"/>
          </w:tcPr>
          <w:p w14:paraId="7F721033" w14:textId="77777777" w:rsidR="0030054D" w:rsidRPr="001575EA" w:rsidRDefault="0030054D" w:rsidP="00D52D16">
            <w:pPr>
              <w:widowControl w:val="0"/>
              <w:jc w:val="both"/>
              <w:rPr>
                <w:i/>
                <w:sz w:val="28"/>
                <w:szCs w:val="28"/>
              </w:rPr>
            </w:pPr>
            <w:r w:rsidRPr="001575EA">
              <w:rPr>
                <w:i/>
                <w:sz w:val="28"/>
                <w:szCs w:val="28"/>
              </w:rPr>
              <w:t>En el 2017, se da la adjudicación para la construcción de un edificio para los Tribunales de Justicia en Osa, que permitirá la centralización de las oficinas judiciales ubicadas en esa localidad que pertenece al Segundo Circuito Judicial de la Zona Sur, lo que minimizaría el riesgo por futuras inundaciones.</w:t>
            </w:r>
          </w:p>
          <w:p w14:paraId="55E46DE9" w14:textId="77777777" w:rsidR="0030054D" w:rsidRPr="001575EA" w:rsidRDefault="0030054D" w:rsidP="00D52D16">
            <w:pPr>
              <w:widowControl w:val="0"/>
              <w:jc w:val="both"/>
              <w:rPr>
                <w:i/>
                <w:sz w:val="28"/>
                <w:szCs w:val="28"/>
              </w:rPr>
            </w:pPr>
          </w:p>
          <w:p w14:paraId="37596760" w14:textId="77777777" w:rsidR="0030054D" w:rsidRPr="001575EA" w:rsidRDefault="0030054D" w:rsidP="00D52D16">
            <w:pPr>
              <w:widowControl w:val="0"/>
              <w:jc w:val="both"/>
              <w:rPr>
                <w:i/>
                <w:sz w:val="28"/>
                <w:szCs w:val="28"/>
              </w:rPr>
            </w:pPr>
            <w:r w:rsidRPr="001575EA">
              <w:rPr>
                <w:i/>
                <w:sz w:val="28"/>
                <w:szCs w:val="28"/>
              </w:rPr>
              <w:t>El nuevo edificio contará con áreas o espacios físicos para servicios específicos, tales como una Oficina de Información, una Oficina de Recepción de Documentos (RDD), y una Oficina para la instalación de la Central Telefónica y envíos de fax.</w:t>
            </w:r>
          </w:p>
          <w:p w14:paraId="7BDF9EA5" w14:textId="77777777" w:rsidR="0030054D" w:rsidRPr="001575EA" w:rsidRDefault="0030054D" w:rsidP="00D52D16">
            <w:pPr>
              <w:contextualSpacing/>
              <w:jc w:val="both"/>
              <w:rPr>
                <w:i/>
                <w:sz w:val="28"/>
                <w:szCs w:val="28"/>
              </w:rPr>
            </w:pPr>
          </w:p>
          <w:p w14:paraId="4CD618CD" w14:textId="77777777" w:rsidR="0030054D" w:rsidRPr="001575EA" w:rsidRDefault="0030054D" w:rsidP="00D52D16">
            <w:pPr>
              <w:widowControl w:val="0"/>
              <w:jc w:val="both"/>
              <w:rPr>
                <w:i/>
                <w:sz w:val="28"/>
                <w:szCs w:val="28"/>
              </w:rPr>
            </w:pPr>
            <w:r w:rsidRPr="001575EA">
              <w:rPr>
                <w:i/>
                <w:sz w:val="28"/>
                <w:szCs w:val="28"/>
              </w:rPr>
              <w:t xml:space="preserve">Esos requerimientos fueron abordados por la Dirección Ejecutiva en el oficio 510-DE-2018 del 5 de febrero de 2018, remitido a la Secretaría General de la Corte, donde se recomienda atender la solicitud de plazas de la Administración Regional de Osa, en oficio 007-ARO-2018 del 8 de enero del 2018. </w:t>
            </w:r>
          </w:p>
          <w:p w14:paraId="4C8249DD" w14:textId="77777777" w:rsidR="0030054D" w:rsidRPr="001575EA" w:rsidRDefault="0030054D" w:rsidP="00D52D16">
            <w:pPr>
              <w:contextualSpacing/>
              <w:jc w:val="both"/>
              <w:rPr>
                <w:i/>
                <w:sz w:val="28"/>
                <w:szCs w:val="28"/>
              </w:rPr>
            </w:pPr>
          </w:p>
          <w:p w14:paraId="3D587183" w14:textId="77777777" w:rsidR="0030054D" w:rsidRPr="005D16BE" w:rsidRDefault="0030054D" w:rsidP="00D52D16">
            <w:pPr>
              <w:autoSpaceDE w:val="0"/>
              <w:autoSpaceDN w:val="0"/>
              <w:adjustRightInd w:val="0"/>
              <w:jc w:val="both"/>
              <w:rPr>
                <w:i/>
                <w:sz w:val="28"/>
                <w:szCs w:val="28"/>
              </w:rPr>
            </w:pPr>
            <w:r w:rsidRPr="001575EA">
              <w:rPr>
                <w:i/>
                <w:sz w:val="28"/>
                <w:szCs w:val="28"/>
              </w:rPr>
              <w:t>Esta plaza tiene como objetivo aumentar la capacidad de atención de los servicios que se brindará a la persona usuaria interna y externa en el nuevo edificio.</w:t>
            </w:r>
          </w:p>
        </w:tc>
      </w:tr>
      <w:tr w:rsidR="0030054D" w:rsidRPr="00F92EFB" w14:paraId="001886D9" w14:textId="77777777" w:rsidTr="00D52D16">
        <w:tblPrEx>
          <w:tblCellMar>
            <w:left w:w="70" w:type="dxa"/>
            <w:right w:w="70" w:type="dxa"/>
          </w:tblCellMar>
        </w:tblPrEx>
        <w:trPr>
          <w:trHeight w:val="1210"/>
        </w:trPr>
        <w:tc>
          <w:tcPr>
            <w:tcW w:w="2347" w:type="dxa"/>
            <w:shd w:val="clear" w:color="auto" w:fill="C0C0C0"/>
          </w:tcPr>
          <w:p w14:paraId="0AED4DF3" w14:textId="77777777" w:rsidR="0030054D" w:rsidRPr="00675B1D" w:rsidRDefault="0030054D" w:rsidP="00D52D16">
            <w:pPr>
              <w:jc w:val="right"/>
              <w:rPr>
                <w:b/>
                <w:bCs/>
                <w:sz w:val="28"/>
                <w:szCs w:val="28"/>
              </w:rPr>
            </w:pPr>
            <w:r w:rsidRPr="00675B1D">
              <w:rPr>
                <w:b/>
                <w:bCs/>
                <w:sz w:val="28"/>
                <w:szCs w:val="28"/>
              </w:rPr>
              <w:t>III. Información Relevante</w:t>
            </w:r>
          </w:p>
        </w:tc>
        <w:tc>
          <w:tcPr>
            <w:tcW w:w="7996" w:type="dxa"/>
          </w:tcPr>
          <w:p w14:paraId="4CD41DCC" w14:textId="77777777" w:rsidR="0030054D" w:rsidRPr="00821883" w:rsidRDefault="0030054D" w:rsidP="00D52D16">
            <w:pPr>
              <w:widowControl w:val="0"/>
              <w:jc w:val="both"/>
              <w:rPr>
                <w:b/>
                <w:bCs/>
                <w:i/>
                <w:sz w:val="28"/>
                <w:szCs w:val="28"/>
              </w:rPr>
            </w:pPr>
            <w:r w:rsidRPr="00821883">
              <w:rPr>
                <w:b/>
                <w:bCs/>
                <w:i/>
                <w:sz w:val="28"/>
                <w:szCs w:val="28"/>
              </w:rPr>
              <w:t>3.1. Antecedentes</w:t>
            </w:r>
          </w:p>
          <w:p w14:paraId="0087EFA2" w14:textId="77777777" w:rsidR="0030054D" w:rsidRPr="00821883" w:rsidRDefault="0030054D" w:rsidP="00D52D16">
            <w:pPr>
              <w:widowControl w:val="0"/>
              <w:jc w:val="both"/>
              <w:rPr>
                <w:bCs/>
                <w:i/>
                <w:sz w:val="28"/>
                <w:szCs w:val="28"/>
              </w:rPr>
            </w:pPr>
          </w:p>
          <w:p w14:paraId="7A00C921" w14:textId="77777777" w:rsidR="0030054D" w:rsidRPr="00821883" w:rsidRDefault="0030054D" w:rsidP="00D52D16">
            <w:pPr>
              <w:widowControl w:val="0"/>
              <w:jc w:val="both"/>
              <w:rPr>
                <w:i/>
                <w:sz w:val="28"/>
                <w:szCs w:val="28"/>
              </w:rPr>
            </w:pPr>
            <w:r w:rsidRPr="00821883">
              <w:rPr>
                <w:b/>
                <w:i/>
                <w:sz w:val="28"/>
                <w:szCs w:val="28"/>
              </w:rPr>
              <w:t xml:space="preserve">3.1.1.- </w:t>
            </w:r>
            <w:r w:rsidRPr="00821883">
              <w:rPr>
                <w:i/>
                <w:sz w:val="28"/>
                <w:szCs w:val="28"/>
              </w:rPr>
              <w:t xml:space="preserve">Mediante oficio 007-ARO-2018 del 8 de enero de 2018, se remitió a la Dirección Ejecutiva la solicitud de diferentes plazas de la Administración Regional de Osa para el 2019, por motivo del nuevo edificio de Tribunales de Justicia de esa localidad, lo que </w:t>
            </w:r>
            <w:r w:rsidRPr="00821883">
              <w:rPr>
                <w:i/>
                <w:sz w:val="28"/>
                <w:szCs w:val="28"/>
              </w:rPr>
              <w:lastRenderedPageBreak/>
              <w:t>implicaría un aumento en las contrataciones y en el seguimiento especial en las garantías.</w:t>
            </w:r>
          </w:p>
          <w:p w14:paraId="0B30E86F" w14:textId="77777777" w:rsidR="0030054D" w:rsidRPr="00821883" w:rsidRDefault="0030054D" w:rsidP="00D52D16">
            <w:pPr>
              <w:widowControl w:val="0"/>
              <w:jc w:val="both"/>
              <w:rPr>
                <w:i/>
                <w:sz w:val="28"/>
                <w:szCs w:val="28"/>
              </w:rPr>
            </w:pPr>
          </w:p>
          <w:p w14:paraId="6E51A97C" w14:textId="77777777" w:rsidR="0030054D" w:rsidRPr="00821883" w:rsidRDefault="0030054D" w:rsidP="00D52D16">
            <w:pPr>
              <w:widowControl w:val="0"/>
              <w:jc w:val="both"/>
              <w:rPr>
                <w:bCs/>
                <w:i/>
                <w:sz w:val="28"/>
                <w:szCs w:val="28"/>
              </w:rPr>
            </w:pPr>
            <w:r w:rsidRPr="00821883">
              <w:rPr>
                <w:b/>
                <w:i/>
                <w:sz w:val="28"/>
                <w:szCs w:val="28"/>
              </w:rPr>
              <w:t xml:space="preserve">3.1.2.- </w:t>
            </w:r>
            <w:r w:rsidRPr="00821883">
              <w:rPr>
                <w:i/>
                <w:sz w:val="28"/>
                <w:szCs w:val="28"/>
              </w:rPr>
              <w:t>En el oficio 510-DE-2018 del 5 de febrero de 2018, la Dirección Ejecutiva remitió a la Secretaría General de la Corte los resultados del análisis del oficio 007-ARO-2018, en el cual</w:t>
            </w:r>
            <w:r w:rsidRPr="00821883">
              <w:rPr>
                <w:bCs/>
                <w:i/>
                <w:sz w:val="28"/>
                <w:szCs w:val="28"/>
              </w:rPr>
              <w:t xml:space="preserve"> se analizaron cada una de las plazas solicitadas por la Administración Regional de Osa, en comparación con las Administraciones Regionales de Grecia y Turrialba.</w:t>
            </w:r>
          </w:p>
          <w:p w14:paraId="4DDFFEF8" w14:textId="77777777" w:rsidR="0030054D" w:rsidRPr="00821883" w:rsidRDefault="0030054D" w:rsidP="00D52D16">
            <w:pPr>
              <w:widowControl w:val="0"/>
              <w:jc w:val="both"/>
              <w:rPr>
                <w:bCs/>
                <w:i/>
                <w:sz w:val="28"/>
                <w:szCs w:val="28"/>
              </w:rPr>
            </w:pPr>
          </w:p>
          <w:p w14:paraId="254552ED" w14:textId="77777777" w:rsidR="0030054D" w:rsidRPr="00821883" w:rsidRDefault="0030054D" w:rsidP="00D52D16">
            <w:pPr>
              <w:widowControl w:val="0"/>
              <w:jc w:val="both"/>
              <w:rPr>
                <w:bCs/>
                <w:i/>
                <w:sz w:val="28"/>
                <w:szCs w:val="28"/>
              </w:rPr>
            </w:pPr>
            <w:r w:rsidRPr="00821883">
              <w:rPr>
                <w:bCs/>
                <w:i/>
                <w:sz w:val="28"/>
                <w:szCs w:val="28"/>
              </w:rPr>
              <w:t>En este estudio se formularon las siguientes recomendaciones:</w:t>
            </w:r>
          </w:p>
          <w:p w14:paraId="6F8B17F9" w14:textId="77777777" w:rsidR="0030054D" w:rsidRPr="00821883" w:rsidRDefault="0030054D" w:rsidP="00D52D16">
            <w:pPr>
              <w:jc w:val="both"/>
            </w:pPr>
          </w:p>
          <w:p w14:paraId="4623AF68" w14:textId="77777777" w:rsidR="0030054D" w:rsidRPr="00821883" w:rsidRDefault="0030054D" w:rsidP="0030054D">
            <w:pPr>
              <w:pStyle w:val="Prrafodelista"/>
              <w:numPr>
                <w:ilvl w:val="0"/>
                <w:numId w:val="1"/>
              </w:numPr>
              <w:spacing w:before="0" w:beforeAutospacing="0" w:after="0" w:afterAutospacing="0"/>
              <w:jc w:val="both"/>
              <w:rPr>
                <w:bCs/>
                <w:i/>
                <w:sz w:val="28"/>
                <w:szCs w:val="28"/>
              </w:rPr>
            </w:pPr>
            <w:r w:rsidRPr="00821883">
              <w:rPr>
                <w:bCs/>
                <w:i/>
                <w:sz w:val="28"/>
                <w:szCs w:val="28"/>
              </w:rPr>
              <w:t>Que la Administración Regional de Osa no cuenta en la actualidad con puestos administrativos que atiendan las nuevas Áreas a crear dentro del nuevo edificio.</w:t>
            </w:r>
          </w:p>
          <w:p w14:paraId="620CFDAC" w14:textId="77777777" w:rsidR="0030054D" w:rsidRPr="00821883" w:rsidRDefault="0030054D" w:rsidP="00D52D16">
            <w:pPr>
              <w:pStyle w:val="Prrafodelista"/>
              <w:spacing w:before="0" w:beforeAutospacing="0" w:after="0" w:afterAutospacing="0"/>
              <w:ind w:left="417"/>
              <w:jc w:val="both"/>
              <w:rPr>
                <w:bCs/>
                <w:i/>
                <w:sz w:val="28"/>
                <w:szCs w:val="28"/>
              </w:rPr>
            </w:pPr>
          </w:p>
          <w:p w14:paraId="276CA7F9" w14:textId="77777777" w:rsidR="0030054D" w:rsidRPr="00821883" w:rsidRDefault="0030054D" w:rsidP="0030054D">
            <w:pPr>
              <w:pStyle w:val="Prrafodelista"/>
              <w:numPr>
                <w:ilvl w:val="0"/>
                <w:numId w:val="1"/>
              </w:numPr>
              <w:spacing w:before="0" w:beforeAutospacing="0" w:after="0" w:afterAutospacing="0"/>
              <w:jc w:val="both"/>
              <w:rPr>
                <w:bCs/>
                <w:i/>
                <w:sz w:val="28"/>
                <w:szCs w:val="28"/>
              </w:rPr>
            </w:pPr>
            <w:r w:rsidRPr="00821883">
              <w:rPr>
                <w:bCs/>
                <w:i/>
                <w:sz w:val="28"/>
                <w:szCs w:val="28"/>
              </w:rPr>
              <w:t>La Dirección Ejecutiva avaló la creación de cuatro plazas de las cinco que fueron solicitadas por la Administración Regional de Osa en el oficio 007-ARO-2018:</w:t>
            </w:r>
          </w:p>
          <w:p w14:paraId="0E74B1EF" w14:textId="77777777" w:rsidR="0030054D" w:rsidRPr="00821883" w:rsidRDefault="0030054D" w:rsidP="00D52D16">
            <w:pPr>
              <w:pStyle w:val="Prrafodelista"/>
              <w:spacing w:before="0" w:beforeAutospacing="0" w:after="0" w:afterAutospacing="0"/>
              <w:ind w:left="417"/>
              <w:jc w:val="both"/>
              <w:rPr>
                <w:bCs/>
                <w:i/>
                <w:sz w:val="28"/>
                <w:szCs w:val="28"/>
              </w:rPr>
            </w:pPr>
          </w:p>
          <w:p w14:paraId="2DDAD353" w14:textId="77777777" w:rsidR="0030054D" w:rsidRPr="00821883" w:rsidRDefault="0030054D" w:rsidP="00D52D16">
            <w:pPr>
              <w:widowControl w:val="0"/>
              <w:jc w:val="both"/>
              <w:rPr>
                <w:i/>
                <w:sz w:val="28"/>
                <w:szCs w:val="28"/>
              </w:rPr>
            </w:pPr>
            <w:r w:rsidRPr="00821883">
              <w:rPr>
                <w:b/>
                <w:i/>
                <w:sz w:val="28"/>
                <w:szCs w:val="28"/>
              </w:rPr>
              <w:t xml:space="preserve">3.1.3.- </w:t>
            </w:r>
            <w:r w:rsidRPr="00821883">
              <w:rPr>
                <w:i/>
                <w:sz w:val="28"/>
                <w:szCs w:val="28"/>
              </w:rPr>
              <w:t>Mediante el oficio 1911-18 del 20 de febrero del 2018, la Secretaría General de la Corte comunicó el acuerdo tomado por el Consejo Superior en la sesión 13-18 del 14 de febrero del 2018, artículo XVI, en el cual se dispuso a solicitarle a la Dirección de Planificación, proceder a incorporar en el presupuesto del 2019 las cuatro plazas avaladas por la Dirección Ejecutiva.</w:t>
            </w:r>
          </w:p>
          <w:p w14:paraId="3EE9E527" w14:textId="77777777" w:rsidR="0030054D" w:rsidRPr="00821883" w:rsidRDefault="0030054D" w:rsidP="00D52D16">
            <w:pPr>
              <w:widowControl w:val="0"/>
              <w:jc w:val="both"/>
              <w:rPr>
                <w:i/>
                <w:sz w:val="28"/>
                <w:szCs w:val="28"/>
              </w:rPr>
            </w:pPr>
          </w:p>
          <w:p w14:paraId="2E08E661" w14:textId="77777777" w:rsidR="0030054D" w:rsidRPr="00821883" w:rsidRDefault="0030054D" w:rsidP="00D52D16">
            <w:pPr>
              <w:widowControl w:val="0"/>
              <w:jc w:val="both"/>
              <w:rPr>
                <w:i/>
                <w:sz w:val="28"/>
                <w:szCs w:val="28"/>
              </w:rPr>
            </w:pPr>
            <w:r w:rsidRPr="00821883">
              <w:rPr>
                <w:b/>
                <w:i/>
                <w:sz w:val="28"/>
                <w:szCs w:val="28"/>
              </w:rPr>
              <w:t xml:space="preserve">3.1.4.- </w:t>
            </w:r>
            <w:r w:rsidRPr="00821883">
              <w:rPr>
                <w:i/>
                <w:sz w:val="28"/>
                <w:szCs w:val="28"/>
              </w:rPr>
              <w:t>El Consejo Superior en sesión extraordinaria 31-18 del 18 de abril del 2018, artículo XVI, acordó aprobar el informe 25-PLA-OI-2018, presentado por la Dirección de Planificación y sus recomendaciones, con la observación de que las plazas se incluirán en el 2019 con la condición de ordinarias, excepto la plaza de Técnico Administrativo 1 que se incluirá de forma extraordinaria y la cual es la que se analiza en este estudio.</w:t>
            </w:r>
          </w:p>
          <w:p w14:paraId="267AEF95" w14:textId="77777777" w:rsidR="0030054D" w:rsidRPr="00821883" w:rsidRDefault="0030054D" w:rsidP="00D52D16">
            <w:pPr>
              <w:widowControl w:val="0"/>
              <w:jc w:val="both"/>
              <w:rPr>
                <w:i/>
                <w:sz w:val="28"/>
                <w:szCs w:val="28"/>
              </w:rPr>
            </w:pPr>
          </w:p>
          <w:p w14:paraId="5545E086" w14:textId="77777777" w:rsidR="0030054D" w:rsidRPr="00C40283" w:rsidRDefault="0030054D" w:rsidP="00D52D16">
            <w:pPr>
              <w:widowControl w:val="0"/>
              <w:jc w:val="both"/>
              <w:rPr>
                <w:i/>
                <w:sz w:val="28"/>
                <w:szCs w:val="28"/>
              </w:rPr>
            </w:pPr>
            <w:r w:rsidRPr="00821883">
              <w:rPr>
                <w:b/>
                <w:i/>
                <w:sz w:val="28"/>
                <w:szCs w:val="28"/>
              </w:rPr>
              <w:t xml:space="preserve">3.1.5.- </w:t>
            </w:r>
            <w:r w:rsidRPr="00821883">
              <w:rPr>
                <w:i/>
                <w:sz w:val="28"/>
                <w:szCs w:val="28"/>
              </w:rPr>
              <w:t xml:space="preserve">Según confirmó la Licda. Aura Yanes Quintana, de la Administración Regional de Osa, el inmueble se entregará hasta el 30 de noviembre del 2018, posteriormente se realizarán una serie de </w:t>
            </w:r>
            <w:r w:rsidRPr="00821883">
              <w:rPr>
                <w:i/>
                <w:sz w:val="28"/>
                <w:szCs w:val="28"/>
              </w:rPr>
              <w:lastRenderedPageBreak/>
              <w:t xml:space="preserve">pruebas (principalmente de índole informática), por lo que el traslado de oficinas judiciales culminaría hasta </w:t>
            </w:r>
            <w:r>
              <w:rPr>
                <w:i/>
                <w:sz w:val="28"/>
                <w:szCs w:val="28"/>
              </w:rPr>
              <w:t xml:space="preserve">el año </w:t>
            </w:r>
            <w:r w:rsidRPr="00821883">
              <w:rPr>
                <w:i/>
                <w:sz w:val="28"/>
                <w:szCs w:val="28"/>
              </w:rPr>
              <w:t>2019.</w:t>
            </w:r>
          </w:p>
          <w:p w14:paraId="74C353C3" w14:textId="77777777" w:rsidR="0030054D" w:rsidRDefault="0030054D" w:rsidP="00D52D16">
            <w:pPr>
              <w:widowControl w:val="0"/>
              <w:jc w:val="both"/>
              <w:rPr>
                <w:b/>
                <w:i/>
                <w:sz w:val="28"/>
                <w:szCs w:val="28"/>
              </w:rPr>
            </w:pPr>
          </w:p>
          <w:p w14:paraId="04714CF0" w14:textId="77777777" w:rsidR="0030054D" w:rsidRPr="005D16BE" w:rsidRDefault="0030054D" w:rsidP="00D52D16">
            <w:pPr>
              <w:widowControl w:val="0"/>
              <w:jc w:val="both"/>
              <w:rPr>
                <w:b/>
                <w:i/>
                <w:sz w:val="28"/>
                <w:szCs w:val="28"/>
              </w:rPr>
            </w:pPr>
            <w:r>
              <w:rPr>
                <w:b/>
                <w:i/>
                <w:sz w:val="28"/>
                <w:szCs w:val="28"/>
              </w:rPr>
              <w:t>3.2.- Criterio de la Dirección de Planificación</w:t>
            </w:r>
          </w:p>
          <w:p w14:paraId="09A158A6" w14:textId="77777777" w:rsidR="0030054D" w:rsidRDefault="0030054D" w:rsidP="00D52D16">
            <w:pPr>
              <w:widowControl w:val="0"/>
              <w:jc w:val="both"/>
              <w:rPr>
                <w:i/>
                <w:sz w:val="28"/>
                <w:szCs w:val="28"/>
              </w:rPr>
            </w:pPr>
          </w:p>
          <w:p w14:paraId="0DD29A65" w14:textId="77777777" w:rsidR="0030054D" w:rsidRPr="00227BF2" w:rsidRDefault="0030054D" w:rsidP="00D52D16">
            <w:pPr>
              <w:widowControl w:val="0"/>
              <w:jc w:val="both"/>
              <w:rPr>
                <w:i/>
                <w:sz w:val="28"/>
                <w:szCs w:val="28"/>
              </w:rPr>
            </w:pPr>
            <w:r>
              <w:rPr>
                <w:i/>
                <w:sz w:val="28"/>
                <w:szCs w:val="28"/>
              </w:rPr>
              <w:t>Las dependencias administrativas utilizadas por la Dirección Ejecutiva como “</w:t>
            </w:r>
            <w:r w:rsidRPr="002327ED">
              <w:rPr>
                <w:i/>
                <w:sz w:val="28"/>
                <w:szCs w:val="28"/>
              </w:rPr>
              <w:t xml:space="preserve">homólogas” a la Administración Regional de Osa (Turrialba y Grecia), corresponden a las estructuras que fueron ubicadas dentro del Nivel 3 del modelo </w:t>
            </w:r>
            <w:r w:rsidRPr="00997EED">
              <w:rPr>
                <w:i/>
                <w:sz w:val="28"/>
                <w:szCs w:val="28"/>
              </w:rPr>
              <w:t xml:space="preserve">organizativo dispuesto para las administraciones regionales, elaborado </w:t>
            </w:r>
            <w:r w:rsidRPr="002327ED">
              <w:rPr>
                <w:i/>
                <w:sz w:val="28"/>
                <w:szCs w:val="28"/>
              </w:rPr>
              <w:t xml:space="preserve">en su oportunidad </w:t>
            </w:r>
            <w:r w:rsidRPr="00997EED">
              <w:rPr>
                <w:i/>
                <w:sz w:val="28"/>
                <w:szCs w:val="28"/>
              </w:rPr>
              <w:t>por la Dirección Ejecutiva</w:t>
            </w:r>
            <w:r w:rsidRPr="002327ED">
              <w:rPr>
                <w:i/>
                <w:sz w:val="28"/>
                <w:szCs w:val="28"/>
              </w:rPr>
              <w:t>.</w:t>
            </w:r>
          </w:p>
          <w:p w14:paraId="6379D01C" w14:textId="77777777" w:rsidR="0030054D" w:rsidRPr="00227BF2" w:rsidRDefault="0030054D" w:rsidP="00D52D16">
            <w:pPr>
              <w:widowControl w:val="0"/>
              <w:jc w:val="both"/>
              <w:rPr>
                <w:i/>
                <w:sz w:val="28"/>
                <w:szCs w:val="28"/>
              </w:rPr>
            </w:pPr>
          </w:p>
          <w:p w14:paraId="53319D95" w14:textId="77777777" w:rsidR="0030054D" w:rsidRPr="00227BF2" w:rsidRDefault="0030054D" w:rsidP="00D52D16">
            <w:pPr>
              <w:widowControl w:val="0"/>
              <w:jc w:val="both"/>
              <w:rPr>
                <w:i/>
                <w:sz w:val="28"/>
                <w:szCs w:val="28"/>
              </w:rPr>
            </w:pPr>
            <w:r>
              <w:rPr>
                <w:i/>
                <w:sz w:val="28"/>
                <w:szCs w:val="28"/>
              </w:rPr>
              <w:t>Por lo anterior, se determinó que, la Administración Regional de Osa debe atender las mismas funciones operativas que sus “homólogas” y responder a los servicios habilitados producto del nuevo inmueble y las áreas que este dispondrá (como lo es la Recepción de Documentos y la Central Telefónica), además; es importante mencionar que esta Administración cuenta con una oficina judicial menos que las atendidas por la Administración Regional de Turrialba</w:t>
            </w:r>
            <w:r w:rsidRPr="00227BF2">
              <w:rPr>
                <w:i/>
                <w:sz w:val="28"/>
                <w:szCs w:val="28"/>
              </w:rPr>
              <w:t>.</w:t>
            </w:r>
          </w:p>
          <w:p w14:paraId="31774E0C" w14:textId="77777777" w:rsidR="0030054D" w:rsidRDefault="0030054D" w:rsidP="00D52D16">
            <w:pPr>
              <w:widowControl w:val="0"/>
              <w:jc w:val="both"/>
              <w:rPr>
                <w:i/>
                <w:sz w:val="28"/>
                <w:szCs w:val="28"/>
              </w:rPr>
            </w:pPr>
          </w:p>
          <w:p w14:paraId="48F9F1EF" w14:textId="77777777" w:rsidR="0030054D" w:rsidRPr="00AA51D8" w:rsidRDefault="0030054D" w:rsidP="00D52D16">
            <w:pPr>
              <w:jc w:val="both"/>
              <w:rPr>
                <w:b/>
                <w:i/>
                <w:sz w:val="28"/>
                <w:szCs w:val="28"/>
                <w:lang w:val="es-CR" w:eastAsia="es-CR"/>
              </w:rPr>
            </w:pPr>
            <w:r w:rsidRPr="00AA51D8">
              <w:rPr>
                <w:b/>
                <w:i/>
                <w:sz w:val="28"/>
                <w:szCs w:val="28"/>
                <w:lang w:val="es-CR" w:eastAsia="es-CR"/>
              </w:rPr>
              <w:t>3.3.- Análisis del Puesto Técnico Administrativo 1</w:t>
            </w:r>
          </w:p>
          <w:p w14:paraId="37C333EB" w14:textId="77777777" w:rsidR="0030054D" w:rsidRPr="00AA51D8" w:rsidRDefault="0030054D" w:rsidP="00D52D16">
            <w:pPr>
              <w:jc w:val="both"/>
              <w:rPr>
                <w:i/>
                <w:color w:val="FFFFFF" w:themeColor="background1"/>
                <w:sz w:val="28"/>
                <w:szCs w:val="28"/>
                <w:lang w:val="es-CR" w:eastAsia="es-CR"/>
              </w:rPr>
            </w:pPr>
            <w:r w:rsidRPr="00AA51D8">
              <w:rPr>
                <w:i/>
                <w:color w:val="FFFFFF" w:themeColor="background1"/>
                <w:sz w:val="28"/>
                <w:szCs w:val="28"/>
                <w:lang w:val="es-CR" w:eastAsia="es-CR"/>
              </w:rPr>
              <w:t>Eliminar apartado</w:t>
            </w:r>
          </w:p>
          <w:p w14:paraId="56AB8CE5" w14:textId="77777777" w:rsidR="0030054D" w:rsidRDefault="0030054D" w:rsidP="00D52D16">
            <w:pPr>
              <w:widowControl w:val="0"/>
              <w:jc w:val="both"/>
              <w:rPr>
                <w:i/>
                <w:sz w:val="28"/>
                <w:szCs w:val="28"/>
              </w:rPr>
            </w:pPr>
            <w:r>
              <w:rPr>
                <w:i/>
                <w:sz w:val="28"/>
                <w:szCs w:val="28"/>
              </w:rPr>
              <w:t>En las administraciones regionales que tienen similitud con la ubicada en Osa, como lo son las administraciones de Sarapiquí, Grecia, Quepos y Turrialba, cuentan con un puesto de Técnico Administrativo 1 al que se le asigna las funciones relacionadas a caja chica y el manejo del Sistema de Depósitos Judiciales (SDJ), mientras que; en la Administración de Osa esta labor esta asignada actualmente (para el periodo 2018) al puesto de Secretaria 1.</w:t>
            </w:r>
          </w:p>
          <w:p w14:paraId="0E4914D2" w14:textId="77777777" w:rsidR="0030054D" w:rsidRDefault="0030054D" w:rsidP="00D52D16">
            <w:pPr>
              <w:widowControl w:val="0"/>
              <w:jc w:val="both"/>
              <w:rPr>
                <w:i/>
                <w:sz w:val="28"/>
                <w:szCs w:val="28"/>
              </w:rPr>
            </w:pPr>
          </w:p>
          <w:p w14:paraId="24B077C9" w14:textId="77777777" w:rsidR="0030054D" w:rsidRDefault="0030054D" w:rsidP="00D52D16">
            <w:pPr>
              <w:widowControl w:val="0"/>
              <w:jc w:val="both"/>
              <w:rPr>
                <w:i/>
                <w:sz w:val="28"/>
                <w:szCs w:val="28"/>
              </w:rPr>
            </w:pPr>
            <w:r>
              <w:rPr>
                <w:i/>
                <w:sz w:val="28"/>
                <w:szCs w:val="28"/>
              </w:rPr>
              <w:t>A continuación, se compara ambos puestos en relación de estas dos funciones:</w:t>
            </w:r>
          </w:p>
          <w:p w14:paraId="20F0160A" w14:textId="77777777" w:rsidR="0030054D" w:rsidRDefault="0030054D" w:rsidP="00D52D16">
            <w:pPr>
              <w:widowControl w:val="0"/>
              <w:jc w:val="both"/>
              <w:rPr>
                <w:i/>
                <w:sz w:val="28"/>
                <w:szCs w:val="28"/>
              </w:rPr>
            </w:pPr>
          </w:p>
          <w:p w14:paraId="358A4411" w14:textId="77777777" w:rsidR="0030054D" w:rsidRDefault="0030054D" w:rsidP="00D52D16">
            <w:pPr>
              <w:widowControl w:val="0"/>
              <w:jc w:val="both"/>
              <w:rPr>
                <w:i/>
                <w:sz w:val="28"/>
                <w:szCs w:val="28"/>
              </w:rPr>
            </w:pPr>
          </w:p>
          <w:p w14:paraId="14621021" w14:textId="77777777" w:rsidR="0030054D" w:rsidRDefault="0030054D" w:rsidP="00D52D16">
            <w:pPr>
              <w:widowControl w:val="0"/>
              <w:jc w:val="both"/>
              <w:rPr>
                <w:i/>
                <w:sz w:val="28"/>
                <w:szCs w:val="28"/>
              </w:rPr>
            </w:pPr>
          </w:p>
          <w:p w14:paraId="11116E33" w14:textId="77777777" w:rsidR="0030054D" w:rsidRDefault="0030054D" w:rsidP="00D52D16">
            <w:pPr>
              <w:widowControl w:val="0"/>
              <w:jc w:val="both"/>
              <w:rPr>
                <w:i/>
                <w:sz w:val="28"/>
                <w:szCs w:val="28"/>
              </w:rPr>
            </w:pPr>
          </w:p>
          <w:p w14:paraId="64BD5472" w14:textId="77777777" w:rsidR="0030054D" w:rsidRDefault="0030054D" w:rsidP="00D52D16">
            <w:pPr>
              <w:widowControl w:val="0"/>
              <w:jc w:val="both"/>
              <w:rPr>
                <w:i/>
                <w:sz w:val="28"/>
                <w:szCs w:val="28"/>
              </w:rPr>
            </w:pPr>
          </w:p>
          <w:tbl>
            <w:tblPr>
              <w:tblW w:w="0" w:type="auto"/>
              <w:jc w:val="center"/>
              <w:tblLayout w:type="fixed"/>
              <w:tblCellMar>
                <w:left w:w="70" w:type="dxa"/>
                <w:right w:w="70" w:type="dxa"/>
              </w:tblCellMar>
              <w:tblLook w:val="04A0" w:firstRow="1" w:lastRow="0" w:firstColumn="1" w:lastColumn="0" w:noHBand="0" w:noVBand="1"/>
            </w:tblPr>
            <w:tblGrid>
              <w:gridCol w:w="1277"/>
              <w:gridCol w:w="2810"/>
              <w:gridCol w:w="2775"/>
            </w:tblGrid>
            <w:tr w:rsidR="0030054D" w:rsidRPr="000A1F2F" w14:paraId="1BEBBE66" w14:textId="77777777" w:rsidTr="00D52D16">
              <w:trPr>
                <w:trHeight w:val="420"/>
                <w:jc w:val="center"/>
              </w:trPr>
              <w:tc>
                <w:tcPr>
                  <w:tcW w:w="1277" w:type="dxa"/>
                  <w:tcBorders>
                    <w:top w:val="single" w:sz="4" w:space="0" w:color="auto"/>
                    <w:left w:val="single" w:sz="4" w:space="0" w:color="auto"/>
                    <w:bottom w:val="single" w:sz="4" w:space="0" w:color="auto"/>
                    <w:right w:val="single" w:sz="4" w:space="0" w:color="auto"/>
                  </w:tcBorders>
                  <w:shd w:val="clear" w:color="000000" w:fill="009999"/>
                  <w:noWrap/>
                  <w:vAlign w:val="center"/>
                  <w:hideMark/>
                </w:tcPr>
                <w:p w14:paraId="4E5D82EA" w14:textId="77777777" w:rsidR="0030054D" w:rsidRPr="000A1F2F" w:rsidRDefault="0030054D" w:rsidP="00D52D16">
                  <w:pPr>
                    <w:jc w:val="center"/>
                    <w:rPr>
                      <w:b/>
                      <w:bCs/>
                      <w:color w:val="FFFFFF"/>
                      <w:sz w:val="16"/>
                      <w:szCs w:val="16"/>
                      <w:lang w:val="es-CR" w:eastAsia="es-CR"/>
                    </w:rPr>
                  </w:pPr>
                  <w:r w:rsidRPr="000A1F2F">
                    <w:rPr>
                      <w:b/>
                      <w:bCs/>
                      <w:color w:val="FFFFFF"/>
                      <w:sz w:val="16"/>
                      <w:szCs w:val="16"/>
                      <w:lang w:val="es-CR" w:eastAsia="es-CR"/>
                    </w:rPr>
                    <w:lastRenderedPageBreak/>
                    <w:t>Puesto</w:t>
                  </w:r>
                </w:p>
              </w:tc>
              <w:tc>
                <w:tcPr>
                  <w:tcW w:w="2810" w:type="dxa"/>
                  <w:tcBorders>
                    <w:top w:val="single" w:sz="4" w:space="0" w:color="auto"/>
                    <w:left w:val="nil"/>
                    <w:bottom w:val="single" w:sz="4" w:space="0" w:color="auto"/>
                    <w:right w:val="single" w:sz="4" w:space="0" w:color="auto"/>
                  </w:tcBorders>
                  <w:shd w:val="clear" w:color="000000" w:fill="009999"/>
                  <w:noWrap/>
                  <w:vAlign w:val="center"/>
                  <w:hideMark/>
                </w:tcPr>
                <w:p w14:paraId="74741B41" w14:textId="77777777" w:rsidR="0030054D" w:rsidRPr="000A1F2F" w:rsidRDefault="0030054D" w:rsidP="00D52D16">
                  <w:pPr>
                    <w:jc w:val="center"/>
                    <w:rPr>
                      <w:b/>
                      <w:bCs/>
                      <w:color w:val="FFFFFF"/>
                      <w:sz w:val="16"/>
                      <w:szCs w:val="16"/>
                      <w:lang w:val="es-CR" w:eastAsia="es-CR"/>
                    </w:rPr>
                  </w:pPr>
                  <w:r w:rsidRPr="000A1F2F">
                    <w:rPr>
                      <w:b/>
                      <w:bCs/>
                      <w:color w:val="FFFFFF"/>
                      <w:sz w:val="16"/>
                      <w:szCs w:val="16"/>
                      <w:lang w:val="es-CR" w:eastAsia="es-CR"/>
                    </w:rPr>
                    <w:t>Función</w:t>
                  </w:r>
                </w:p>
              </w:tc>
              <w:tc>
                <w:tcPr>
                  <w:tcW w:w="2775" w:type="dxa"/>
                  <w:tcBorders>
                    <w:top w:val="single" w:sz="4" w:space="0" w:color="auto"/>
                    <w:left w:val="nil"/>
                    <w:bottom w:val="single" w:sz="4" w:space="0" w:color="auto"/>
                    <w:right w:val="single" w:sz="4" w:space="0" w:color="auto"/>
                  </w:tcBorders>
                  <w:shd w:val="clear" w:color="000000" w:fill="009999"/>
                  <w:vAlign w:val="center"/>
                  <w:hideMark/>
                </w:tcPr>
                <w:p w14:paraId="25467B0F" w14:textId="77777777" w:rsidR="0030054D" w:rsidRPr="000A1F2F" w:rsidRDefault="0030054D" w:rsidP="00D52D16">
                  <w:pPr>
                    <w:jc w:val="center"/>
                    <w:rPr>
                      <w:b/>
                      <w:bCs/>
                      <w:color w:val="FFFFFF"/>
                      <w:sz w:val="16"/>
                      <w:szCs w:val="16"/>
                      <w:lang w:val="es-CR" w:eastAsia="es-CR"/>
                    </w:rPr>
                  </w:pPr>
                  <w:r w:rsidRPr="000A1F2F">
                    <w:rPr>
                      <w:b/>
                      <w:bCs/>
                      <w:color w:val="FFFFFF"/>
                      <w:sz w:val="16"/>
                      <w:szCs w:val="16"/>
                      <w:lang w:val="es-CR" w:eastAsia="es-CR"/>
                    </w:rPr>
                    <w:t>Aprobación del Perfil de Competencia</w:t>
                  </w:r>
                </w:p>
              </w:tc>
            </w:tr>
            <w:tr w:rsidR="0030054D" w:rsidRPr="000A1F2F" w14:paraId="7CB98C67" w14:textId="77777777" w:rsidTr="00D52D16">
              <w:trPr>
                <w:trHeight w:val="900"/>
                <w:jc w:val="center"/>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14:paraId="3DF421A0" w14:textId="77777777" w:rsidR="0030054D" w:rsidRPr="000A1F2F" w:rsidRDefault="0030054D" w:rsidP="00D52D16">
                  <w:pPr>
                    <w:rPr>
                      <w:color w:val="000000"/>
                      <w:sz w:val="16"/>
                      <w:szCs w:val="16"/>
                      <w:lang w:val="es-CR" w:eastAsia="es-CR"/>
                    </w:rPr>
                  </w:pPr>
                  <w:r w:rsidRPr="000A1F2F">
                    <w:rPr>
                      <w:color w:val="000000"/>
                      <w:sz w:val="16"/>
                      <w:szCs w:val="16"/>
                      <w:lang w:val="es-CR" w:eastAsia="es-CR"/>
                    </w:rPr>
                    <w:t>Secretaría 1</w:t>
                  </w:r>
                </w:p>
              </w:tc>
              <w:tc>
                <w:tcPr>
                  <w:tcW w:w="2810" w:type="dxa"/>
                  <w:tcBorders>
                    <w:top w:val="nil"/>
                    <w:left w:val="nil"/>
                    <w:bottom w:val="single" w:sz="4" w:space="0" w:color="auto"/>
                    <w:right w:val="single" w:sz="4" w:space="0" w:color="auto"/>
                  </w:tcBorders>
                  <w:shd w:val="clear" w:color="auto" w:fill="auto"/>
                  <w:vAlign w:val="center"/>
                  <w:hideMark/>
                </w:tcPr>
                <w:p w14:paraId="59BAD768" w14:textId="77777777" w:rsidR="0030054D" w:rsidRPr="000A1F2F" w:rsidRDefault="0030054D" w:rsidP="00D52D16">
                  <w:pPr>
                    <w:jc w:val="both"/>
                    <w:rPr>
                      <w:color w:val="000000"/>
                      <w:sz w:val="16"/>
                      <w:szCs w:val="16"/>
                      <w:lang w:val="es-CR" w:eastAsia="es-CR"/>
                    </w:rPr>
                  </w:pPr>
                  <w:r w:rsidRPr="000A1F2F">
                    <w:rPr>
                      <w:color w:val="000000"/>
                      <w:sz w:val="16"/>
                      <w:szCs w:val="16"/>
                      <w:lang w:eastAsia="es-CR"/>
                    </w:rPr>
                    <w:t xml:space="preserve"> - Controlar el uso de fondos de Caja Chica.</w:t>
                  </w:r>
                  <w:r w:rsidRPr="000A1F2F">
                    <w:rPr>
                      <w:color w:val="000000"/>
                      <w:sz w:val="16"/>
                      <w:szCs w:val="16"/>
                      <w:lang w:eastAsia="es-CR"/>
                    </w:rPr>
                    <w:br/>
                  </w:r>
                  <w:r w:rsidRPr="000A1F2F">
                    <w:rPr>
                      <w:color w:val="000000"/>
                      <w:sz w:val="16"/>
                      <w:szCs w:val="16"/>
                      <w:lang w:eastAsia="es-CR"/>
                    </w:rPr>
                    <w:br/>
                    <w:t xml:space="preserve"> - Ninguna labor relacionada al S.D.J.</w:t>
                  </w:r>
                </w:p>
              </w:tc>
              <w:tc>
                <w:tcPr>
                  <w:tcW w:w="2775" w:type="dxa"/>
                  <w:tcBorders>
                    <w:top w:val="nil"/>
                    <w:left w:val="nil"/>
                    <w:bottom w:val="single" w:sz="4" w:space="0" w:color="auto"/>
                    <w:right w:val="single" w:sz="4" w:space="0" w:color="auto"/>
                  </w:tcBorders>
                  <w:shd w:val="clear" w:color="auto" w:fill="auto"/>
                  <w:vAlign w:val="center"/>
                  <w:hideMark/>
                </w:tcPr>
                <w:p w14:paraId="6FE69A47" w14:textId="77777777" w:rsidR="0030054D" w:rsidRPr="000A1F2F" w:rsidRDefault="0030054D" w:rsidP="00D52D16">
                  <w:pPr>
                    <w:jc w:val="both"/>
                    <w:rPr>
                      <w:color w:val="000000"/>
                      <w:sz w:val="16"/>
                      <w:szCs w:val="16"/>
                      <w:lang w:val="es-CR" w:eastAsia="es-CR"/>
                    </w:rPr>
                  </w:pPr>
                  <w:r w:rsidRPr="000A1F2F">
                    <w:rPr>
                      <w:color w:val="000000"/>
                      <w:sz w:val="16"/>
                      <w:szCs w:val="16"/>
                      <w:lang w:val="es-CR" w:eastAsia="es-CR"/>
                    </w:rPr>
                    <w:t>Modificada: Consejo Superior</w:t>
                  </w:r>
                  <w:r w:rsidRPr="000A1F2F">
                    <w:rPr>
                      <w:color w:val="000000"/>
                      <w:sz w:val="16"/>
                      <w:szCs w:val="16"/>
                      <w:lang w:val="es-CR" w:eastAsia="es-CR"/>
                    </w:rPr>
                    <w:br/>
                    <w:t>Sesión: Nº 62-17 del 29 de junio de 2017</w:t>
                  </w:r>
                  <w:r w:rsidRPr="000A1F2F">
                    <w:rPr>
                      <w:color w:val="000000"/>
                      <w:sz w:val="16"/>
                      <w:szCs w:val="16"/>
                      <w:lang w:val="es-CR" w:eastAsia="es-CR"/>
                    </w:rPr>
                    <w:br/>
                    <w:t>Artículo: LXIV</w:t>
                  </w:r>
                </w:p>
              </w:tc>
            </w:tr>
            <w:tr w:rsidR="0030054D" w:rsidRPr="000A1F2F" w14:paraId="67BB479D" w14:textId="77777777" w:rsidTr="00D52D16">
              <w:trPr>
                <w:trHeight w:val="974"/>
                <w:jc w:val="center"/>
              </w:trPr>
              <w:tc>
                <w:tcPr>
                  <w:tcW w:w="1277" w:type="dxa"/>
                  <w:tcBorders>
                    <w:top w:val="nil"/>
                    <w:left w:val="single" w:sz="4" w:space="0" w:color="auto"/>
                    <w:bottom w:val="single" w:sz="4" w:space="0" w:color="auto"/>
                    <w:right w:val="single" w:sz="4" w:space="0" w:color="auto"/>
                  </w:tcBorders>
                  <w:shd w:val="clear" w:color="auto" w:fill="auto"/>
                  <w:vAlign w:val="center"/>
                  <w:hideMark/>
                </w:tcPr>
                <w:p w14:paraId="754C39EF" w14:textId="77777777" w:rsidR="0030054D" w:rsidRPr="000A1F2F" w:rsidRDefault="0030054D" w:rsidP="00D52D16">
                  <w:pPr>
                    <w:rPr>
                      <w:color w:val="000000"/>
                      <w:sz w:val="16"/>
                      <w:szCs w:val="16"/>
                      <w:lang w:val="es-CR" w:eastAsia="es-CR"/>
                    </w:rPr>
                  </w:pPr>
                  <w:r w:rsidRPr="000A1F2F">
                    <w:rPr>
                      <w:color w:val="000000"/>
                      <w:sz w:val="16"/>
                      <w:szCs w:val="16"/>
                      <w:lang w:val="es-CR" w:eastAsia="es-CR"/>
                    </w:rPr>
                    <w:t>Técnico Administrativo 1</w:t>
                  </w:r>
                </w:p>
              </w:tc>
              <w:tc>
                <w:tcPr>
                  <w:tcW w:w="2810" w:type="dxa"/>
                  <w:tcBorders>
                    <w:top w:val="nil"/>
                    <w:left w:val="nil"/>
                    <w:bottom w:val="single" w:sz="4" w:space="0" w:color="auto"/>
                    <w:right w:val="single" w:sz="4" w:space="0" w:color="auto"/>
                  </w:tcBorders>
                  <w:shd w:val="clear" w:color="auto" w:fill="auto"/>
                  <w:vAlign w:val="center"/>
                  <w:hideMark/>
                </w:tcPr>
                <w:p w14:paraId="08578308" w14:textId="77777777" w:rsidR="0030054D" w:rsidRPr="000A1F2F" w:rsidRDefault="0030054D" w:rsidP="00D52D16">
                  <w:pPr>
                    <w:jc w:val="both"/>
                    <w:rPr>
                      <w:color w:val="000000"/>
                      <w:sz w:val="16"/>
                      <w:szCs w:val="16"/>
                      <w:lang w:val="es-CR" w:eastAsia="es-CR"/>
                    </w:rPr>
                  </w:pPr>
                  <w:r w:rsidRPr="000A1F2F">
                    <w:rPr>
                      <w:color w:val="000000"/>
                      <w:sz w:val="16"/>
                      <w:szCs w:val="16"/>
                      <w:lang w:val="es-CR" w:eastAsia="es-CR"/>
                    </w:rPr>
                    <w:t xml:space="preserve"> - Registrar, controlar, arquear y solicitar reintegros de los fondos de Caja Chica.</w:t>
                  </w:r>
                  <w:r w:rsidRPr="000A1F2F">
                    <w:rPr>
                      <w:color w:val="000000"/>
                      <w:sz w:val="16"/>
                      <w:szCs w:val="16"/>
                      <w:lang w:val="es-CR" w:eastAsia="es-CR"/>
                    </w:rPr>
                    <w:br/>
                  </w:r>
                </w:p>
              </w:tc>
              <w:tc>
                <w:tcPr>
                  <w:tcW w:w="2775" w:type="dxa"/>
                  <w:tcBorders>
                    <w:top w:val="nil"/>
                    <w:left w:val="nil"/>
                    <w:bottom w:val="single" w:sz="4" w:space="0" w:color="auto"/>
                    <w:right w:val="single" w:sz="4" w:space="0" w:color="auto"/>
                  </w:tcBorders>
                  <w:shd w:val="clear" w:color="auto" w:fill="auto"/>
                  <w:vAlign w:val="center"/>
                  <w:hideMark/>
                </w:tcPr>
                <w:p w14:paraId="204A9177" w14:textId="77777777" w:rsidR="0030054D" w:rsidRPr="000A1F2F" w:rsidRDefault="0030054D" w:rsidP="00D52D16">
                  <w:pPr>
                    <w:jc w:val="both"/>
                    <w:rPr>
                      <w:color w:val="000000"/>
                      <w:sz w:val="16"/>
                      <w:szCs w:val="16"/>
                      <w:lang w:val="es-CR" w:eastAsia="es-CR"/>
                    </w:rPr>
                  </w:pPr>
                  <w:r w:rsidRPr="000A1F2F">
                    <w:rPr>
                      <w:color w:val="000000"/>
                      <w:sz w:val="16"/>
                      <w:szCs w:val="16"/>
                      <w:lang w:val="es-CR" w:eastAsia="es-CR"/>
                    </w:rPr>
                    <w:t xml:space="preserve">Aprobada: Corte Plena </w:t>
                  </w:r>
                  <w:r w:rsidRPr="000A1F2F">
                    <w:rPr>
                      <w:color w:val="000000"/>
                      <w:sz w:val="16"/>
                      <w:szCs w:val="16"/>
                      <w:lang w:val="es-CR" w:eastAsia="es-CR"/>
                    </w:rPr>
                    <w:br/>
                    <w:t>Sesión: Nº 41-15 del 16 de noviembre 2015</w:t>
                  </w:r>
                  <w:r w:rsidRPr="000A1F2F">
                    <w:rPr>
                      <w:color w:val="000000"/>
                      <w:sz w:val="16"/>
                      <w:szCs w:val="16"/>
                      <w:lang w:val="es-CR" w:eastAsia="es-CR"/>
                    </w:rPr>
                    <w:br/>
                    <w:t>Artículo: XII</w:t>
                  </w:r>
                </w:p>
              </w:tc>
            </w:tr>
            <w:tr w:rsidR="0030054D" w:rsidRPr="000A1F2F" w14:paraId="0D4034DC" w14:textId="77777777" w:rsidTr="00D52D16">
              <w:trPr>
                <w:trHeight w:val="480"/>
                <w:jc w:val="center"/>
              </w:trPr>
              <w:tc>
                <w:tcPr>
                  <w:tcW w:w="6862" w:type="dxa"/>
                  <w:gridSpan w:val="3"/>
                  <w:tcBorders>
                    <w:top w:val="single" w:sz="4" w:space="0" w:color="auto"/>
                    <w:left w:val="nil"/>
                    <w:bottom w:val="nil"/>
                    <w:right w:val="nil"/>
                  </w:tcBorders>
                  <w:shd w:val="clear" w:color="auto" w:fill="auto"/>
                  <w:vAlign w:val="center"/>
                  <w:hideMark/>
                </w:tcPr>
                <w:p w14:paraId="16B73385" w14:textId="77777777" w:rsidR="0030054D" w:rsidRPr="000A1F2F" w:rsidRDefault="0030054D" w:rsidP="00D52D16">
                  <w:pPr>
                    <w:rPr>
                      <w:color w:val="000000"/>
                      <w:sz w:val="16"/>
                      <w:szCs w:val="16"/>
                      <w:lang w:val="es-CR" w:eastAsia="es-CR"/>
                    </w:rPr>
                  </w:pPr>
                  <w:r w:rsidRPr="000A1F2F">
                    <w:rPr>
                      <w:color w:val="000000"/>
                      <w:sz w:val="16"/>
                      <w:szCs w:val="16"/>
                      <w:lang w:val="es-CR" w:eastAsia="es-CR"/>
                    </w:rPr>
                    <w:t>Fuente: Elaboración propia con datos de los Manuales de los Perfiles Competenciales de la Dirección de Gestión Humana.</w:t>
                  </w:r>
                </w:p>
              </w:tc>
            </w:tr>
          </w:tbl>
          <w:p w14:paraId="73389098" w14:textId="77777777" w:rsidR="0030054D" w:rsidRDefault="0030054D" w:rsidP="00D52D16">
            <w:pPr>
              <w:widowControl w:val="0"/>
              <w:jc w:val="both"/>
              <w:rPr>
                <w:i/>
                <w:sz w:val="28"/>
                <w:szCs w:val="28"/>
              </w:rPr>
            </w:pPr>
          </w:p>
          <w:p w14:paraId="5C100BA8" w14:textId="77777777" w:rsidR="0030054D" w:rsidRDefault="0030054D" w:rsidP="00D52D16">
            <w:pPr>
              <w:widowControl w:val="0"/>
              <w:jc w:val="both"/>
              <w:rPr>
                <w:i/>
                <w:sz w:val="28"/>
                <w:szCs w:val="28"/>
              </w:rPr>
            </w:pPr>
            <w:r>
              <w:rPr>
                <w:i/>
                <w:sz w:val="28"/>
                <w:szCs w:val="28"/>
              </w:rPr>
              <w:t>Si bien es cierto el puesto de Secretaria 1 puede llevar un control de la Caja Chica, es el puesto de Técnico Administrativo 1 el responsable de administrarla. Por otro lado, en la práctica la labor relacionada al S.D.J. es confiada al Técnico Administrativo 1, que funge como un tipo de administrador de los movimientos que se realizan en este sistema informático, lo anterior según consulta realiza a las administraciones de Turrialba y Quepos.</w:t>
            </w:r>
          </w:p>
          <w:p w14:paraId="6E9C105C" w14:textId="77777777" w:rsidR="0030054D" w:rsidRDefault="0030054D" w:rsidP="00D52D16">
            <w:pPr>
              <w:widowControl w:val="0"/>
              <w:jc w:val="both"/>
              <w:rPr>
                <w:i/>
                <w:sz w:val="28"/>
                <w:szCs w:val="28"/>
              </w:rPr>
            </w:pPr>
          </w:p>
          <w:p w14:paraId="742C7B93" w14:textId="77777777" w:rsidR="0030054D" w:rsidRDefault="0030054D" w:rsidP="00D52D16">
            <w:pPr>
              <w:widowControl w:val="0"/>
              <w:jc w:val="both"/>
              <w:rPr>
                <w:i/>
                <w:sz w:val="28"/>
                <w:szCs w:val="28"/>
              </w:rPr>
            </w:pPr>
            <w:r>
              <w:rPr>
                <w:i/>
                <w:sz w:val="28"/>
                <w:szCs w:val="28"/>
              </w:rPr>
              <w:t>Ambas labores son parte de las funciones operativas de cada Administración, es decir; su ejecución se mantiene a través del tiempo de manera ordinaria, por lo que debe existir un puesto responsable de realizar estas funciones.</w:t>
            </w:r>
          </w:p>
          <w:p w14:paraId="698DB4CE" w14:textId="77777777" w:rsidR="0030054D" w:rsidRDefault="0030054D" w:rsidP="00D52D16">
            <w:pPr>
              <w:widowControl w:val="0"/>
              <w:jc w:val="both"/>
              <w:rPr>
                <w:i/>
                <w:sz w:val="28"/>
                <w:szCs w:val="28"/>
              </w:rPr>
            </w:pPr>
          </w:p>
          <w:p w14:paraId="7C5E2D28" w14:textId="77777777" w:rsidR="0030054D" w:rsidRDefault="0030054D" w:rsidP="00D52D16">
            <w:pPr>
              <w:widowControl w:val="0"/>
              <w:jc w:val="both"/>
              <w:rPr>
                <w:i/>
                <w:sz w:val="28"/>
                <w:szCs w:val="28"/>
              </w:rPr>
            </w:pPr>
            <w:r>
              <w:rPr>
                <w:i/>
                <w:sz w:val="28"/>
                <w:szCs w:val="28"/>
              </w:rPr>
              <w:t>Finalmente, dado que el edificio ni las plazas aprobadas en el 2019 están operando a la fecha en que este estudio se realizó, no es posible determinar carga de trabajo o indicadores para el puesto que se analiza, lo que sí está claro son las funciones que debería abordar el puesto de Técnico Administrativo 1 a partir del 2019, las cuales son propias de la actividad operativa del área.</w:t>
            </w:r>
          </w:p>
          <w:p w14:paraId="43F74E11" w14:textId="77777777" w:rsidR="0030054D" w:rsidRDefault="0030054D" w:rsidP="00D52D16">
            <w:pPr>
              <w:widowControl w:val="0"/>
              <w:jc w:val="both"/>
              <w:rPr>
                <w:i/>
                <w:sz w:val="28"/>
                <w:szCs w:val="28"/>
              </w:rPr>
            </w:pPr>
          </w:p>
          <w:p w14:paraId="017AC9CE" w14:textId="77777777" w:rsidR="0030054D" w:rsidRPr="00AA51D8" w:rsidRDefault="0030054D" w:rsidP="00D52D16">
            <w:pPr>
              <w:jc w:val="both"/>
              <w:rPr>
                <w:b/>
                <w:i/>
                <w:sz w:val="28"/>
                <w:szCs w:val="28"/>
                <w:lang w:val="es-CR" w:eastAsia="es-CR"/>
              </w:rPr>
            </w:pPr>
            <w:r w:rsidRPr="00AA51D8">
              <w:rPr>
                <w:b/>
                <w:i/>
                <w:sz w:val="28"/>
                <w:szCs w:val="28"/>
                <w:lang w:val="es-CR" w:eastAsia="es-CR"/>
              </w:rPr>
              <w:t>3.</w:t>
            </w:r>
            <w:r>
              <w:rPr>
                <w:b/>
                <w:i/>
                <w:sz w:val="28"/>
                <w:szCs w:val="28"/>
                <w:lang w:val="es-CR" w:eastAsia="es-CR"/>
              </w:rPr>
              <w:t>4</w:t>
            </w:r>
            <w:r w:rsidRPr="00AA51D8">
              <w:rPr>
                <w:b/>
                <w:i/>
                <w:sz w:val="28"/>
                <w:szCs w:val="28"/>
                <w:lang w:val="es-CR" w:eastAsia="es-CR"/>
              </w:rPr>
              <w:t xml:space="preserve">.- </w:t>
            </w:r>
            <w:r>
              <w:rPr>
                <w:b/>
                <w:i/>
                <w:sz w:val="28"/>
                <w:szCs w:val="28"/>
                <w:lang w:val="es-CR" w:eastAsia="es-CR"/>
              </w:rPr>
              <w:t>Estructura Actual de la Administración Regional de Osa</w:t>
            </w:r>
          </w:p>
          <w:p w14:paraId="5E9C9F54" w14:textId="77777777" w:rsidR="0030054D" w:rsidRDefault="0030054D" w:rsidP="00D52D16">
            <w:pPr>
              <w:widowControl w:val="0"/>
              <w:jc w:val="both"/>
              <w:rPr>
                <w:i/>
                <w:sz w:val="28"/>
                <w:szCs w:val="28"/>
              </w:rPr>
            </w:pPr>
          </w:p>
          <w:p w14:paraId="39993BE6" w14:textId="77777777" w:rsidR="0030054D" w:rsidRDefault="0030054D" w:rsidP="00D52D16">
            <w:pPr>
              <w:widowControl w:val="0"/>
              <w:jc w:val="both"/>
              <w:rPr>
                <w:i/>
                <w:sz w:val="28"/>
                <w:szCs w:val="28"/>
              </w:rPr>
            </w:pPr>
            <w:r>
              <w:rPr>
                <w:i/>
                <w:sz w:val="28"/>
                <w:szCs w:val="28"/>
              </w:rPr>
              <w:t>A continuación, se muestra la forma en que quedaría la estructura de administrativa de esta oficina de aprobarse la plaza de técnica(o) administrativo 1:</w:t>
            </w:r>
          </w:p>
          <w:p w14:paraId="469BB874" w14:textId="77777777" w:rsidR="0030054D" w:rsidRDefault="0030054D" w:rsidP="00D52D16">
            <w:pPr>
              <w:widowControl w:val="0"/>
              <w:jc w:val="both"/>
              <w:rPr>
                <w:i/>
                <w:sz w:val="28"/>
                <w:szCs w:val="28"/>
              </w:rPr>
            </w:pPr>
            <w:r>
              <w:rPr>
                <w:noProof/>
              </w:rPr>
              <w:lastRenderedPageBreak/>
              <w:drawing>
                <wp:inline distT="0" distB="0" distL="0" distR="0" wp14:anchorId="0E9149AC" wp14:editId="76C40626">
                  <wp:extent cx="4905375" cy="2190750"/>
                  <wp:effectExtent l="76200" t="0" r="66675" b="0"/>
                  <wp:docPr id="9" name="Diagrama 9">
                    <a:extLst xmlns:a="http://schemas.openxmlformats.org/drawingml/2006/main">
                      <a:ext uri="{FF2B5EF4-FFF2-40B4-BE49-F238E27FC236}">
                        <a16:creationId xmlns:a16="http://schemas.microsoft.com/office/drawing/2014/main" id="{04A545EF-0A24-4B7F-9759-B7B35DF14B6F}"/>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5F000212" w14:textId="77777777" w:rsidR="0030054D" w:rsidRPr="00A14A65" w:rsidRDefault="0030054D" w:rsidP="00D52D16">
            <w:pPr>
              <w:widowControl w:val="0"/>
              <w:jc w:val="both"/>
              <w:rPr>
                <w:i/>
                <w:szCs w:val="28"/>
              </w:rPr>
            </w:pPr>
            <w:r w:rsidRPr="00A14A65">
              <w:rPr>
                <w:b/>
                <w:i/>
                <w:sz w:val="22"/>
                <w:szCs w:val="28"/>
              </w:rPr>
              <w:t>Nota(a):</w:t>
            </w:r>
            <w:r w:rsidRPr="00A14A65">
              <w:rPr>
                <w:i/>
                <w:sz w:val="22"/>
                <w:szCs w:val="28"/>
              </w:rPr>
              <w:t xml:space="preserve"> La plaza pertenece funcionalmente a la Dirección de Tecnología de la Información pero administrativamente </w:t>
            </w:r>
            <w:r>
              <w:rPr>
                <w:i/>
                <w:sz w:val="22"/>
                <w:szCs w:val="28"/>
              </w:rPr>
              <w:t>pertenece a</w:t>
            </w:r>
            <w:r w:rsidRPr="00A14A65">
              <w:rPr>
                <w:i/>
                <w:sz w:val="22"/>
                <w:szCs w:val="28"/>
              </w:rPr>
              <w:t xml:space="preserve"> la Administración Regional de Osa</w:t>
            </w:r>
          </w:p>
          <w:p w14:paraId="1E5C54C4" w14:textId="77777777" w:rsidR="0030054D" w:rsidRDefault="0030054D" w:rsidP="00D52D16">
            <w:pPr>
              <w:widowControl w:val="0"/>
              <w:jc w:val="both"/>
              <w:rPr>
                <w:i/>
                <w:sz w:val="28"/>
                <w:szCs w:val="28"/>
              </w:rPr>
            </w:pPr>
          </w:p>
          <w:p w14:paraId="572CB014" w14:textId="77777777" w:rsidR="0030054D" w:rsidRDefault="0030054D" w:rsidP="00D52D16">
            <w:pPr>
              <w:widowControl w:val="0"/>
              <w:jc w:val="both"/>
              <w:rPr>
                <w:i/>
                <w:sz w:val="28"/>
                <w:szCs w:val="28"/>
              </w:rPr>
            </w:pPr>
            <w:r>
              <w:rPr>
                <w:i/>
                <w:sz w:val="28"/>
                <w:szCs w:val="28"/>
              </w:rPr>
              <w:t xml:space="preserve">Esta misma estructura organizacional, se mantendría en el caso de mantener ordinaria la plaza de Técnica o Técnico Administrativo 1. </w:t>
            </w:r>
          </w:p>
          <w:p w14:paraId="686BD70A" w14:textId="77777777" w:rsidR="0030054D" w:rsidRDefault="0030054D" w:rsidP="00D52D16">
            <w:pPr>
              <w:widowControl w:val="0"/>
              <w:jc w:val="both"/>
              <w:rPr>
                <w:i/>
                <w:sz w:val="28"/>
                <w:szCs w:val="28"/>
              </w:rPr>
            </w:pPr>
          </w:p>
          <w:p w14:paraId="0C258A6E" w14:textId="77777777" w:rsidR="0030054D" w:rsidRDefault="0030054D" w:rsidP="00D52D16">
            <w:pPr>
              <w:widowControl w:val="0"/>
              <w:jc w:val="both"/>
              <w:rPr>
                <w:i/>
                <w:sz w:val="28"/>
                <w:szCs w:val="28"/>
              </w:rPr>
            </w:pPr>
          </w:p>
          <w:p w14:paraId="173C51BD" w14:textId="77777777" w:rsidR="0030054D" w:rsidRPr="00997EED" w:rsidRDefault="0030054D" w:rsidP="00D52D16">
            <w:pPr>
              <w:suppressAutoHyphens/>
              <w:jc w:val="both"/>
              <w:rPr>
                <w:i/>
                <w:sz w:val="28"/>
                <w:szCs w:val="28"/>
              </w:rPr>
            </w:pPr>
          </w:p>
        </w:tc>
      </w:tr>
      <w:tr w:rsidR="0030054D" w:rsidRPr="00723CF6" w14:paraId="62DF5B3C" w14:textId="77777777" w:rsidTr="00D52D16">
        <w:trPr>
          <w:trHeight w:val="778"/>
        </w:trPr>
        <w:tc>
          <w:tcPr>
            <w:tcW w:w="2347" w:type="dxa"/>
            <w:shd w:val="clear" w:color="auto" w:fill="C0C0C0"/>
          </w:tcPr>
          <w:p w14:paraId="47F9D560" w14:textId="77777777" w:rsidR="0030054D" w:rsidRPr="00675B1D" w:rsidRDefault="0030054D" w:rsidP="00D52D16">
            <w:pPr>
              <w:jc w:val="right"/>
              <w:rPr>
                <w:b/>
                <w:sz w:val="28"/>
                <w:szCs w:val="28"/>
              </w:rPr>
            </w:pPr>
            <w:r w:rsidRPr="00675B1D">
              <w:rPr>
                <w:b/>
                <w:sz w:val="28"/>
                <w:szCs w:val="28"/>
              </w:rPr>
              <w:lastRenderedPageBreak/>
              <w:t>IV. Elementos Resolutivos</w:t>
            </w:r>
          </w:p>
        </w:tc>
        <w:tc>
          <w:tcPr>
            <w:tcW w:w="7996" w:type="dxa"/>
          </w:tcPr>
          <w:p w14:paraId="567B9399" w14:textId="77777777" w:rsidR="0030054D" w:rsidRPr="006F095D" w:rsidRDefault="0030054D" w:rsidP="00D52D16">
            <w:pPr>
              <w:widowControl w:val="0"/>
              <w:jc w:val="both"/>
              <w:rPr>
                <w:b/>
                <w:i/>
                <w:color w:val="000000"/>
                <w:sz w:val="28"/>
                <w:szCs w:val="28"/>
              </w:rPr>
            </w:pPr>
            <w:r w:rsidRPr="006F095D">
              <w:rPr>
                <w:b/>
                <w:i/>
                <w:color w:val="000000"/>
                <w:sz w:val="28"/>
                <w:szCs w:val="28"/>
              </w:rPr>
              <w:t xml:space="preserve">4.1.- </w:t>
            </w:r>
            <w:r w:rsidRPr="006F095D">
              <w:rPr>
                <w:i/>
                <w:color w:val="000000"/>
                <w:sz w:val="28"/>
                <w:szCs w:val="28"/>
              </w:rPr>
              <w:t>Con motivo de la construcción de un nuevo Edificio de Tribunales de Justicia en Osa, el Consejo Superior aprobó en sesión extraordinaria 13-18</w:t>
            </w:r>
            <w:r w:rsidRPr="006F095D">
              <w:rPr>
                <w:i/>
                <w:sz w:val="28"/>
                <w:szCs w:val="28"/>
              </w:rPr>
              <w:t xml:space="preserve"> del 18 de abril del 2018, artículo XVI,</w:t>
            </w:r>
            <w:r w:rsidRPr="006F095D">
              <w:rPr>
                <w:i/>
                <w:color w:val="000000"/>
                <w:sz w:val="28"/>
                <w:szCs w:val="28"/>
              </w:rPr>
              <w:t xml:space="preserve"> para el Presupuesto 2019, cuatro plazas para fortalecer las labores encomendadas a la Administración Regional de Osa, las cuales se dieron en condición de ordinarias con excepción del Técnico Administrativo 1</w:t>
            </w:r>
            <w:r w:rsidRPr="006F095D">
              <w:rPr>
                <w:i/>
                <w:sz w:val="28"/>
                <w:szCs w:val="28"/>
              </w:rPr>
              <w:t>.</w:t>
            </w:r>
          </w:p>
          <w:p w14:paraId="5DDA463F" w14:textId="77777777" w:rsidR="0030054D" w:rsidRPr="006F095D" w:rsidRDefault="0030054D" w:rsidP="00D52D16">
            <w:pPr>
              <w:widowControl w:val="0"/>
              <w:jc w:val="both"/>
              <w:rPr>
                <w:b/>
                <w:i/>
                <w:color w:val="000000"/>
                <w:sz w:val="28"/>
                <w:szCs w:val="28"/>
              </w:rPr>
            </w:pPr>
          </w:p>
          <w:p w14:paraId="19C5CDC9" w14:textId="77777777" w:rsidR="0030054D" w:rsidRPr="006F095D" w:rsidRDefault="0030054D" w:rsidP="00D52D16">
            <w:pPr>
              <w:widowControl w:val="0"/>
              <w:jc w:val="both"/>
              <w:rPr>
                <w:i/>
                <w:sz w:val="28"/>
                <w:szCs w:val="28"/>
              </w:rPr>
            </w:pPr>
            <w:r w:rsidRPr="006F095D">
              <w:rPr>
                <w:b/>
                <w:i/>
                <w:sz w:val="28"/>
                <w:szCs w:val="28"/>
              </w:rPr>
              <w:t>4.2.-</w:t>
            </w:r>
            <w:r w:rsidRPr="006F095D">
              <w:rPr>
                <w:i/>
                <w:sz w:val="28"/>
                <w:szCs w:val="28"/>
              </w:rPr>
              <w:t xml:space="preserve"> La Dirección de Planificación determinó que una vez se haga el traslado de todas las oficinas y personal judicial de la Administración Regional de Osa al nuevo inmueble, la Administración deberá atender áreas y servicios similares a las de las demás administraciones “hom</w:t>
            </w:r>
            <w:r>
              <w:rPr>
                <w:i/>
                <w:sz w:val="28"/>
                <w:szCs w:val="28"/>
              </w:rPr>
              <w:t>ó</w:t>
            </w:r>
            <w:r w:rsidRPr="006F095D">
              <w:rPr>
                <w:i/>
                <w:sz w:val="28"/>
                <w:szCs w:val="28"/>
              </w:rPr>
              <w:t>logas”, por lo que es indispensable contar con el recurso humano necesario para el nuevo inmueble.</w:t>
            </w:r>
          </w:p>
          <w:p w14:paraId="547444E7" w14:textId="77777777" w:rsidR="0030054D" w:rsidRPr="00533AC3" w:rsidRDefault="0030054D" w:rsidP="00D52D16">
            <w:pPr>
              <w:pStyle w:val="Prrafodelista"/>
              <w:spacing w:before="0" w:beforeAutospacing="0" w:after="0" w:afterAutospacing="0"/>
              <w:jc w:val="both"/>
              <w:rPr>
                <w:b/>
                <w:i/>
                <w:color w:val="000000"/>
                <w:sz w:val="28"/>
                <w:szCs w:val="28"/>
                <w:highlight w:val="green"/>
                <w:lang w:val="es-ES" w:eastAsia="es-ES"/>
              </w:rPr>
            </w:pPr>
          </w:p>
          <w:p w14:paraId="0B842431" w14:textId="77777777" w:rsidR="0030054D" w:rsidRPr="006F095D" w:rsidRDefault="0030054D" w:rsidP="00D52D16">
            <w:pPr>
              <w:jc w:val="both"/>
              <w:rPr>
                <w:i/>
                <w:sz w:val="28"/>
                <w:szCs w:val="28"/>
              </w:rPr>
            </w:pPr>
            <w:r w:rsidRPr="006F095D">
              <w:rPr>
                <w:b/>
                <w:i/>
                <w:sz w:val="28"/>
                <w:szCs w:val="28"/>
              </w:rPr>
              <w:t>4.3.-</w:t>
            </w:r>
            <w:r w:rsidRPr="006F095D">
              <w:rPr>
                <w:i/>
                <w:sz w:val="28"/>
                <w:szCs w:val="28"/>
              </w:rPr>
              <w:t xml:space="preserve"> Las administraciones regionales como Grecia, Turrialba y Quepos, asignan las labores relacionadas a Caja Chica y S.D.J. al Técnico Administrativo 1, práctica que es respaldada por el Perfil de Competencias de ese puesto que muestra la Dirección de Gestión </w:t>
            </w:r>
            <w:r w:rsidRPr="006F095D">
              <w:rPr>
                <w:i/>
                <w:sz w:val="28"/>
                <w:szCs w:val="28"/>
              </w:rPr>
              <w:lastRenderedPageBreak/>
              <w:t>Humana. La Administración Regional de Osa tiene actualmente en recargo estas labores a la Secretaria</w:t>
            </w:r>
            <w:r>
              <w:rPr>
                <w:i/>
                <w:sz w:val="28"/>
                <w:szCs w:val="28"/>
              </w:rPr>
              <w:t xml:space="preserve"> </w:t>
            </w:r>
            <w:r w:rsidRPr="006F095D">
              <w:rPr>
                <w:i/>
                <w:sz w:val="28"/>
                <w:szCs w:val="28"/>
              </w:rPr>
              <w:t>1 y será hasta el 2019 que contará con un puesto que realice esta labor, sin embargo; dicha plaza se encuentra asignada de manera extraordinaria, aunque las labores que atenderá son de carácter operacional de la Administración.</w:t>
            </w:r>
          </w:p>
          <w:p w14:paraId="676D3035" w14:textId="77777777" w:rsidR="0030054D" w:rsidRPr="00533AC3" w:rsidRDefault="0030054D" w:rsidP="00D52D16">
            <w:pPr>
              <w:jc w:val="both"/>
              <w:rPr>
                <w:i/>
                <w:color w:val="5B9BD5"/>
                <w:sz w:val="28"/>
                <w:szCs w:val="28"/>
                <w:highlight w:val="green"/>
              </w:rPr>
            </w:pPr>
          </w:p>
        </w:tc>
      </w:tr>
      <w:tr w:rsidR="0030054D" w:rsidRPr="00723CF6" w14:paraId="00EA7F14" w14:textId="77777777" w:rsidTr="00D52D16">
        <w:trPr>
          <w:trHeight w:val="1239"/>
        </w:trPr>
        <w:tc>
          <w:tcPr>
            <w:tcW w:w="2347" w:type="dxa"/>
            <w:shd w:val="clear" w:color="auto" w:fill="C0C0C0"/>
          </w:tcPr>
          <w:p w14:paraId="2DBC01E9" w14:textId="77777777" w:rsidR="0030054D" w:rsidRPr="00723CF6" w:rsidRDefault="0030054D" w:rsidP="00D52D16">
            <w:pPr>
              <w:jc w:val="right"/>
              <w:rPr>
                <w:b/>
                <w:color w:val="5B9BD5"/>
                <w:sz w:val="28"/>
                <w:szCs w:val="28"/>
              </w:rPr>
            </w:pPr>
            <w:r w:rsidRPr="00675B1D">
              <w:rPr>
                <w:b/>
                <w:sz w:val="28"/>
                <w:szCs w:val="28"/>
              </w:rPr>
              <w:lastRenderedPageBreak/>
              <w:t>V.</w:t>
            </w:r>
            <w:r>
              <w:rPr>
                <w:b/>
                <w:sz w:val="28"/>
                <w:szCs w:val="28"/>
              </w:rPr>
              <w:t xml:space="preserve"> Recomendaciones</w:t>
            </w:r>
          </w:p>
        </w:tc>
        <w:tc>
          <w:tcPr>
            <w:tcW w:w="7996" w:type="dxa"/>
          </w:tcPr>
          <w:p w14:paraId="20A21DD0" w14:textId="77777777" w:rsidR="0030054D" w:rsidRPr="00997EED" w:rsidRDefault="0030054D" w:rsidP="00D52D16">
            <w:pPr>
              <w:keepLines/>
              <w:tabs>
                <w:tab w:val="left" w:pos="1080"/>
              </w:tabs>
              <w:jc w:val="both"/>
              <w:rPr>
                <w:b/>
                <w:bCs/>
                <w:i/>
                <w:sz w:val="28"/>
                <w:szCs w:val="28"/>
              </w:rPr>
            </w:pPr>
            <w:r w:rsidRPr="00997EED">
              <w:rPr>
                <w:b/>
                <w:bCs/>
                <w:i/>
                <w:sz w:val="28"/>
                <w:szCs w:val="28"/>
              </w:rPr>
              <w:t xml:space="preserve">5.1.- </w:t>
            </w:r>
            <w:r w:rsidRPr="00997EED">
              <w:rPr>
                <w:bCs/>
                <w:i/>
                <w:sz w:val="28"/>
                <w:szCs w:val="28"/>
              </w:rPr>
              <w:t xml:space="preserve">En cuanto a recursos se recomienda lo </w:t>
            </w:r>
            <w:r w:rsidRPr="002327ED">
              <w:rPr>
                <w:bCs/>
                <w:i/>
                <w:sz w:val="28"/>
                <w:szCs w:val="28"/>
              </w:rPr>
              <w:t>siguiente:</w:t>
            </w:r>
          </w:p>
          <w:p w14:paraId="065E8A0F" w14:textId="77777777" w:rsidR="0030054D" w:rsidRDefault="0030054D" w:rsidP="00D52D16">
            <w:pPr>
              <w:jc w:val="both"/>
              <w:rPr>
                <w:b/>
                <w:i/>
                <w:sz w:val="28"/>
                <w:szCs w:val="28"/>
              </w:rPr>
            </w:pPr>
          </w:p>
          <w:tbl>
            <w:tblPr>
              <w:tblW w:w="7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1"/>
              <w:gridCol w:w="698"/>
              <w:gridCol w:w="1286"/>
              <w:gridCol w:w="1111"/>
              <w:gridCol w:w="1087"/>
              <w:gridCol w:w="990"/>
              <w:gridCol w:w="1221"/>
            </w:tblGrid>
            <w:tr w:rsidR="0030054D" w:rsidRPr="00003BA6" w14:paraId="7C734533" w14:textId="77777777" w:rsidTr="0030054D">
              <w:trPr>
                <w:trHeight w:val="361"/>
              </w:trPr>
              <w:tc>
                <w:tcPr>
                  <w:tcW w:w="1461" w:type="dxa"/>
                  <w:shd w:val="clear" w:color="auto" w:fill="31849B" w:themeFill="accent5" w:themeFillShade="BF"/>
                  <w:vAlign w:val="center"/>
                </w:tcPr>
                <w:p w14:paraId="73E31E96" w14:textId="77777777" w:rsidR="0030054D" w:rsidRPr="00003BA6" w:rsidRDefault="0030054D" w:rsidP="00D52D16">
                  <w:pPr>
                    <w:snapToGrid w:val="0"/>
                    <w:jc w:val="center"/>
                    <w:rPr>
                      <w:color w:val="FFFFFF" w:themeColor="background1"/>
                      <w:sz w:val="20"/>
                      <w:szCs w:val="20"/>
                    </w:rPr>
                  </w:pPr>
                  <w:r w:rsidRPr="00003BA6">
                    <w:rPr>
                      <w:b/>
                      <w:bCs/>
                      <w:color w:val="FFFFFF" w:themeColor="background1"/>
                      <w:sz w:val="20"/>
                      <w:szCs w:val="20"/>
                    </w:rPr>
                    <w:t>Despacho</w:t>
                  </w:r>
                </w:p>
              </w:tc>
              <w:tc>
                <w:tcPr>
                  <w:tcW w:w="698" w:type="dxa"/>
                  <w:shd w:val="clear" w:color="auto" w:fill="31849B" w:themeFill="accent5" w:themeFillShade="BF"/>
                  <w:vAlign w:val="center"/>
                </w:tcPr>
                <w:p w14:paraId="6B196916" w14:textId="77777777" w:rsidR="0030054D" w:rsidRPr="00003BA6" w:rsidRDefault="0030054D" w:rsidP="00D52D16">
                  <w:pPr>
                    <w:snapToGrid w:val="0"/>
                    <w:jc w:val="center"/>
                    <w:rPr>
                      <w:color w:val="FFFFFF" w:themeColor="background1"/>
                      <w:sz w:val="20"/>
                      <w:szCs w:val="20"/>
                    </w:rPr>
                  </w:pPr>
                  <w:r w:rsidRPr="00003BA6">
                    <w:rPr>
                      <w:b/>
                      <w:bCs/>
                      <w:color w:val="FFFFFF" w:themeColor="background1"/>
                      <w:sz w:val="20"/>
                      <w:szCs w:val="20"/>
                    </w:rPr>
                    <w:t>Cant.</w:t>
                  </w:r>
                </w:p>
              </w:tc>
              <w:tc>
                <w:tcPr>
                  <w:tcW w:w="1286" w:type="dxa"/>
                  <w:shd w:val="clear" w:color="auto" w:fill="31849B" w:themeFill="accent5" w:themeFillShade="BF"/>
                  <w:vAlign w:val="center"/>
                </w:tcPr>
                <w:p w14:paraId="48E14FED" w14:textId="77777777" w:rsidR="0030054D" w:rsidRPr="00003BA6" w:rsidRDefault="0030054D" w:rsidP="00D52D16">
                  <w:pPr>
                    <w:autoSpaceDE w:val="0"/>
                    <w:autoSpaceDN w:val="0"/>
                    <w:adjustRightInd w:val="0"/>
                    <w:jc w:val="center"/>
                    <w:rPr>
                      <w:color w:val="FFFFFF" w:themeColor="background1"/>
                      <w:sz w:val="20"/>
                      <w:szCs w:val="20"/>
                    </w:rPr>
                  </w:pPr>
                  <w:r w:rsidRPr="00003BA6">
                    <w:rPr>
                      <w:b/>
                      <w:bCs/>
                      <w:color w:val="FFFFFF" w:themeColor="background1"/>
                      <w:sz w:val="20"/>
                      <w:szCs w:val="20"/>
                    </w:rPr>
                    <w:t>Tipo de plaza</w:t>
                  </w:r>
                </w:p>
              </w:tc>
              <w:tc>
                <w:tcPr>
                  <w:tcW w:w="1111" w:type="dxa"/>
                  <w:shd w:val="clear" w:color="auto" w:fill="31849B" w:themeFill="accent5" w:themeFillShade="BF"/>
                  <w:vAlign w:val="center"/>
                </w:tcPr>
                <w:p w14:paraId="06C41656" w14:textId="77777777" w:rsidR="0030054D" w:rsidRPr="00003BA6" w:rsidRDefault="0030054D" w:rsidP="00D52D16">
                  <w:pPr>
                    <w:jc w:val="center"/>
                    <w:rPr>
                      <w:color w:val="FFFFFF" w:themeColor="background1"/>
                      <w:sz w:val="20"/>
                      <w:szCs w:val="20"/>
                    </w:rPr>
                  </w:pPr>
                  <w:r w:rsidRPr="00003BA6">
                    <w:rPr>
                      <w:b/>
                      <w:bCs/>
                      <w:color w:val="FFFFFF" w:themeColor="background1"/>
                      <w:sz w:val="20"/>
                      <w:szCs w:val="20"/>
                    </w:rPr>
                    <w:t>Condición actual</w:t>
                  </w:r>
                </w:p>
              </w:tc>
              <w:tc>
                <w:tcPr>
                  <w:tcW w:w="1087" w:type="dxa"/>
                  <w:shd w:val="clear" w:color="auto" w:fill="31849B" w:themeFill="accent5" w:themeFillShade="BF"/>
                  <w:vAlign w:val="center"/>
                </w:tcPr>
                <w:p w14:paraId="2B998F8D" w14:textId="77777777" w:rsidR="0030054D" w:rsidRPr="00003BA6" w:rsidRDefault="0030054D" w:rsidP="00D52D16">
                  <w:pPr>
                    <w:snapToGrid w:val="0"/>
                    <w:jc w:val="center"/>
                    <w:rPr>
                      <w:color w:val="FFFFFF" w:themeColor="background1"/>
                      <w:sz w:val="20"/>
                      <w:szCs w:val="20"/>
                    </w:rPr>
                  </w:pPr>
                  <w:r w:rsidRPr="00003BA6">
                    <w:rPr>
                      <w:b/>
                      <w:bCs/>
                      <w:color w:val="FFFFFF" w:themeColor="background1"/>
                      <w:sz w:val="20"/>
                      <w:szCs w:val="20"/>
                    </w:rPr>
                    <w:t>Recomen-dación</w:t>
                  </w:r>
                </w:p>
              </w:tc>
              <w:tc>
                <w:tcPr>
                  <w:tcW w:w="990" w:type="dxa"/>
                  <w:shd w:val="clear" w:color="auto" w:fill="31849B" w:themeFill="accent5" w:themeFillShade="BF"/>
                  <w:vAlign w:val="center"/>
                </w:tcPr>
                <w:p w14:paraId="3D24D171" w14:textId="77777777" w:rsidR="0030054D" w:rsidRPr="00003BA6" w:rsidRDefault="0030054D" w:rsidP="00D52D16">
                  <w:pPr>
                    <w:snapToGrid w:val="0"/>
                    <w:jc w:val="center"/>
                    <w:rPr>
                      <w:color w:val="FFFFFF" w:themeColor="background1"/>
                      <w:sz w:val="20"/>
                      <w:szCs w:val="20"/>
                    </w:rPr>
                  </w:pPr>
                  <w:r w:rsidRPr="00003BA6">
                    <w:rPr>
                      <w:b/>
                      <w:bCs/>
                      <w:color w:val="FFFFFF" w:themeColor="background1"/>
                      <w:sz w:val="20"/>
                      <w:szCs w:val="20"/>
                    </w:rPr>
                    <w:t>Período</w:t>
                  </w:r>
                </w:p>
              </w:tc>
              <w:tc>
                <w:tcPr>
                  <w:tcW w:w="1221" w:type="dxa"/>
                  <w:shd w:val="clear" w:color="auto" w:fill="31849B" w:themeFill="accent5" w:themeFillShade="BF"/>
                  <w:vAlign w:val="center"/>
                </w:tcPr>
                <w:p w14:paraId="48839EE3" w14:textId="77777777" w:rsidR="0030054D" w:rsidRPr="00003BA6" w:rsidRDefault="0030054D" w:rsidP="00D52D16">
                  <w:pPr>
                    <w:jc w:val="center"/>
                    <w:rPr>
                      <w:color w:val="FFFFFF" w:themeColor="background1"/>
                      <w:sz w:val="20"/>
                      <w:szCs w:val="20"/>
                    </w:rPr>
                  </w:pPr>
                  <w:r w:rsidRPr="00003BA6">
                    <w:rPr>
                      <w:b/>
                      <w:bCs/>
                      <w:color w:val="FFFFFF" w:themeColor="background1"/>
                      <w:sz w:val="20"/>
                      <w:szCs w:val="20"/>
                    </w:rPr>
                    <w:t>Costo Estimado</w:t>
                  </w:r>
                </w:p>
              </w:tc>
            </w:tr>
            <w:tr w:rsidR="0030054D" w:rsidRPr="00003BA6" w14:paraId="0ECBB2C1" w14:textId="77777777" w:rsidTr="0030054D">
              <w:trPr>
                <w:trHeight w:val="1068"/>
              </w:trPr>
              <w:tc>
                <w:tcPr>
                  <w:tcW w:w="1461" w:type="dxa"/>
                  <w:shd w:val="clear" w:color="auto" w:fill="auto"/>
                  <w:vAlign w:val="center"/>
                </w:tcPr>
                <w:p w14:paraId="6D32B474" w14:textId="77777777" w:rsidR="0030054D" w:rsidRPr="00003BA6" w:rsidRDefault="0030054D" w:rsidP="00D52D16">
                  <w:pPr>
                    <w:snapToGrid w:val="0"/>
                    <w:jc w:val="center"/>
                    <w:rPr>
                      <w:sz w:val="20"/>
                      <w:szCs w:val="20"/>
                    </w:rPr>
                  </w:pPr>
                  <w:r>
                    <w:rPr>
                      <w:sz w:val="20"/>
                      <w:szCs w:val="20"/>
                    </w:rPr>
                    <w:t>Administración Regional de Osa</w:t>
                  </w:r>
                </w:p>
              </w:tc>
              <w:tc>
                <w:tcPr>
                  <w:tcW w:w="698" w:type="dxa"/>
                  <w:shd w:val="clear" w:color="auto" w:fill="auto"/>
                  <w:vAlign w:val="center"/>
                </w:tcPr>
                <w:p w14:paraId="4D41BAF4" w14:textId="77777777" w:rsidR="0030054D" w:rsidRPr="00003BA6" w:rsidRDefault="0030054D" w:rsidP="00D52D16">
                  <w:pPr>
                    <w:snapToGrid w:val="0"/>
                    <w:jc w:val="center"/>
                    <w:rPr>
                      <w:sz w:val="20"/>
                      <w:szCs w:val="20"/>
                    </w:rPr>
                  </w:pPr>
                  <w:r>
                    <w:rPr>
                      <w:sz w:val="20"/>
                      <w:szCs w:val="20"/>
                    </w:rPr>
                    <w:t>1</w:t>
                  </w:r>
                </w:p>
              </w:tc>
              <w:tc>
                <w:tcPr>
                  <w:tcW w:w="1286" w:type="dxa"/>
                  <w:shd w:val="clear" w:color="auto" w:fill="auto"/>
                  <w:vAlign w:val="center"/>
                </w:tcPr>
                <w:p w14:paraId="6DAE035F" w14:textId="77777777" w:rsidR="0030054D" w:rsidRPr="00003BA6" w:rsidRDefault="0030054D" w:rsidP="00D52D16">
                  <w:pPr>
                    <w:autoSpaceDE w:val="0"/>
                    <w:autoSpaceDN w:val="0"/>
                    <w:adjustRightInd w:val="0"/>
                    <w:jc w:val="center"/>
                    <w:rPr>
                      <w:sz w:val="20"/>
                      <w:szCs w:val="20"/>
                    </w:rPr>
                  </w:pPr>
                  <w:r w:rsidRPr="00997EED">
                    <w:rPr>
                      <w:i/>
                      <w:color w:val="000000"/>
                      <w:sz w:val="18"/>
                      <w:szCs w:val="18"/>
                    </w:rPr>
                    <w:t>Técnica o Técnico Administrativo 1</w:t>
                  </w:r>
                </w:p>
              </w:tc>
              <w:tc>
                <w:tcPr>
                  <w:tcW w:w="1111" w:type="dxa"/>
                  <w:shd w:val="clear" w:color="auto" w:fill="auto"/>
                  <w:vAlign w:val="center"/>
                </w:tcPr>
                <w:p w14:paraId="47C44075" w14:textId="77777777" w:rsidR="0030054D" w:rsidRPr="00003BA6" w:rsidRDefault="0030054D" w:rsidP="00D52D16">
                  <w:pPr>
                    <w:jc w:val="center"/>
                    <w:rPr>
                      <w:sz w:val="20"/>
                      <w:szCs w:val="20"/>
                    </w:rPr>
                  </w:pPr>
                  <w:r>
                    <w:rPr>
                      <w:sz w:val="20"/>
                      <w:szCs w:val="20"/>
                    </w:rPr>
                    <w:t>Extraordinaria</w:t>
                  </w:r>
                </w:p>
              </w:tc>
              <w:tc>
                <w:tcPr>
                  <w:tcW w:w="1087" w:type="dxa"/>
                  <w:shd w:val="clear" w:color="auto" w:fill="auto"/>
                  <w:vAlign w:val="center"/>
                </w:tcPr>
                <w:p w14:paraId="4EE9A68A" w14:textId="77777777" w:rsidR="0030054D" w:rsidRPr="00003BA6" w:rsidRDefault="0030054D" w:rsidP="00D52D16">
                  <w:pPr>
                    <w:snapToGrid w:val="0"/>
                    <w:jc w:val="center"/>
                    <w:rPr>
                      <w:sz w:val="20"/>
                      <w:szCs w:val="20"/>
                    </w:rPr>
                  </w:pPr>
                  <w:r>
                    <w:rPr>
                      <w:sz w:val="20"/>
                      <w:szCs w:val="20"/>
                    </w:rPr>
                    <w:t>Ordinaria</w:t>
                  </w:r>
                </w:p>
              </w:tc>
              <w:tc>
                <w:tcPr>
                  <w:tcW w:w="990" w:type="dxa"/>
                  <w:shd w:val="clear" w:color="auto" w:fill="auto"/>
                  <w:vAlign w:val="center"/>
                </w:tcPr>
                <w:p w14:paraId="74A6D465" w14:textId="77777777" w:rsidR="0030054D" w:rsidRPr="00003BA6" w:rsidRDefault="0030054D" w:rsidP="00D52D16">
                  <w:pPr>
                    <w:snapToGrid w:val="0"/>
                    <w:jc w:val="center"/>
                    <w:rPr>
                      <w:sz w:val="20"/>
                      <w:szCs w:val="20"/>
                    </w:rPr>
                  </w:pPr>
                  <w:r>
                    <w:rPr>
                      <w:sz w:val="20"/>
                      <w:szCs w:val="20"/>
                    </w:rPr>
                    <w:t>2020</w:t>
                  </w:r>
                </w:p>
              </w:tc>
              <w:tc>
                <w:tcPr>
                  <w:tcW w:w="1221" w:type="dxa"/>
                  <w:shd w:val="clear" w:color="auto" w:fill="auto"/>
                  <w:vAlign w:val="center"/>
                </w:tcPr>
                <w:p w14:paraId="3F2F25D8" w14:textId="77777777" w:rsidR="0030054D" w:rsidRPr="00FD38D8" w:rsidRDefault="0030054D" w:rsidP="00D52D16">
                  <w:pPr>
                    <w:jc w:val="center"/>
                    <w:rPr>
                      <w:sz w:val="20"/>
                      <w:szCs w:val="20"/>
                    </w:rPr>
                  </w:pPr>
                  <w:r w:rsidRPr="00FD38D8">
                    <w:rPr>
                      <w:b/>
                      <w:bCs/>
                      <w:i/>
                      <w:color w:val="000000"/>
                      <w:sz w:val="18"/>
                      <w:szCs w:val="18"/>
                    </w:rPr>
                    <w:t>¢16.097.000</w:t>
                  </w:r>
                </w:p>
              </w:tc>
            </w:tr>
          </w:tbl>
          <w:p w14:paraId="37953D14" w14:textId="77777777" w:rsidR="0030054D" w:rsidRPr="006F095D" w:rsidRDefault="0030054D" w:rsidP="00D52D16">
            <w:pPr>
              <w:jc w:val="both"/>
              <w:rPr>
                <w:rFonts w:ascii="Book Antiqua" w:hAnsi="Book Antiqua"/>
                <w:sz w:val="20"/>
                <w:szCs w:val="20"/>
              </w:rPr>
            </w:pPr>
            <w:r w:rsidRPr="006F095D">
              <w:rPr>
                <w:rFonts w:ascii="Book Antiqua" w:hAnsi="Book Antiqua"/>
                <w:sz w:val="20"/>
                <w:szCs w:val="20"/>
              </w:rPr>
              <w:t>Fuente: Elaboración propia con datos suministrados por el Subproceso de Formulación del Presupuesto y Portafolio de Proyectos Institucional, para el 20</w:t>
            </w:r>
            <w:r>
              <w:rPr>
                <w:rFonts w:ascii="Book Antiqua" w:hAnsi="Book Antiqua"/>
                <w:sz w:val="20"/>
                <w:szCs w:val="20"/>
              </w:rPr>
              <w:t>20</w:t>
            </w:r>
            <w:r w:rsidRPr="006F095D">
              <w:rPr>
                <w:rFonts w:ascii="Book Antiqua" w:hAnsi="Book Antiqua"/>
                <w:sz w:val="20"/>
                <w:szCs w:val="20"/>
              </w:rPr>
              <w:t>.</w:t>
            </w:r>
          </w:p>
          <w:p w14:paraId="7354ED1F" w14:textId="77777777" w:rsidR="0030054D" w:rsidRDefault="0030054D" w:rsidP="00D52D16">
            <w:pPr>
              <w:jc w:val="both"/>
              <w:rPr>
                <w:b/>
                <w:i/>
                <w:sz w:val="28"/>
                <w:szCs w:val="28"/>
              </w:rPr>
            </w:pPr>
          </w:p>
          <w:p w14:paraId="1C19BBB2" w14:textId="77777777" w:rsidR="0030054D" w:rsidRPr="006D4797" w:rsidRDefault="0030054D" w:rsidP="00D52D16">
            <w:pPr>
              <w:jc w:val="both"/>
              <w:rPr>
                <w:i/>
                <w:sz w:val="28"/>
                <w:szCs w:val="28"/>
              </w:rPr>
            </w:pPr>
            <w:r w:rsidRPr="006D4797">
              <w:rPr>
                <w:i/>
                <w:sz w:val="28"/>
                <w:szCs w:val="28"/>
              </w:rPr>
              <w:t>La plaza se recomienda de forma ordinaria, en virtud de que las labores aquí expuestas deben ser atendidas por este puesto y son comunes dentro del desarrollo operativo de la Administración. Además, producto del traslado al nuevo edificio y de la apertura de nuevos espacios por atender y servicios que brindar por la Administración Regional de Osa, es que se hace indispensable la colaboración de este puesto en todos los aspectos que el manual de Perfil de Competencia le permita, tal y como se realiza en la gestión diaria de otras administraciones que si cuentan con este puesto.</w:t>
            </w:r>
          </w:p>
          <w:p w14:paraId="224251D7" w14:textId="77777777" w:rsidR="0030054D" w:rsidRDefault="0030054D" w:rsidP="00D52D16">
            <w:pPr>
              <w:jc w:val="both"/>
              <w:rPr>
                <w:i/>
                <w:sz w:val="28"/>
                <w:szCs w:val="28"/>
                <w:highlight w:val="green"/>
              </w:rPr>
            </w:pPr>
          </w:p>
          <w:p w14:paraId="654A6518" w14:textId="77777777" w:rsidR="0030054D" w:rsidRPr="00580967" w:rsidRDefault="0030054D" w:rsidP="00D52D16">
            <w:pPr>
              <w:jc w:val="both"/>
              <w:rPr>
                <w:b/>
                <w:bCs/>
                <w:i/>
                <w:sz w:val="28"/>
                <w:szCs w:val="28"/>
              </w:rPr>
            </w:pPr>
            <w:r w:rsidRPr="00580967">
              <w:rPr>
                <w:b/>
                <w:bCs/>
                <w:i/>
                <w:sz w:val="28"/>
                <w:szCs w:val="28"/>
              </w:rPr>
              <w:t>5.2.- Condicionamiento por el cual se otorgan los recursos (Impacto esperado)</w:t>
            </w:r>
          </w:p>
          <w:p w14:paraId="72152833" w14:textId="77777777" w:rsidR="0030054D" w:rsidRPr="00997EED" w:rsidRDefault="0030054D" w:rsidP="00D52D16">
            <w:pPr>
              <w:jc w:val="both"/>
              <w:rPr>
                <w:b/>
                <w:bCs/>
                <w:i/>
                <w:sz w:val="28"/>
                <w:szCs w:val="28"/>
              </w:rPr>
            </w:pPr>
          </w:p>
          <w:p w14:paraId="30B42E9B" w14:textId="77777777" w:rsidR="0030054D" w:rsidRDefault="0030054D" w:rsidP="00D52D16">
            <w:pPr>
              <w:jc w:val="both"/>
              <w:rPr>
                <w:i/>
                <w:sz w:val="28"/>
                <w:szCs w:val="28"/>
              </w:rPr>
            </w:pPr>
            <w:r w:rsidRPr="000D0A25">
              <w:rPr>
                <w:i/>
                <w:sz w:val="28"/>
                <w:szCs w:val="28"/>
              </w:rPr>
              <w:t>El recurso aquí analizado se otorga para atender de manera eficiente</w:t>
            </w:r>
            <w:r>
              <w:rPr>
                <w:i/>
                <w:sz w:val="28"/>
                <w:szCs w:val="28"/>
              </w:rPr>
              <w:t xml:space="preserve"> las labores relacionadas a Caja Chica y el S.D.J., así como las descritas en el manual del perfil de competencia de Técnico Administrativo. Además de colaborar con </w:t>
            </w:r>
            <w:r w:rsidRPr="000D0A25">
              <w:rPr>
                <w:i/>
                <w:sz w:val="28"/>
                <w:szCs w:val="28"/>
              </w:rPr>
              <w:t xml:space="preserve">la carga de trabajo que </w:t>
            </w:r>
            <w:r>
              <w:rPr>
                <w:i/>
                <w:sz w:val="28"/>
                <w:szCs w:val="28"/>
              </w:rPr>
              <w:t xml:space="preserve">se </w:t>
            </w:r>
            <w:r w:rsidRPr="000D0A25">
              <w:rPr>
                <w:i/>
                <w:sz w:val="28"/>
                <w:szCs w:val="28"/>
              </w:rPr>
              <w:t>gener</w:t>
            </w:r>
            <w:r>
              <w:rPr>
                <w:i/>
                <w:sz w:val="28"/>
                <w:szCs w:val="28"/>
              </w:rPr>
              <w:t>ará</w:t>
            </w:r>
            <w:r w:rsidRPr="000D0A25">
              <w:rPr>
                <w:i/>
                <w:sz w:val="28"/>
                <w:szCs w:val="28"/>
              </w:rPr>
              <w:t xml:space="preserve"> </w:t>
            </w:r>
            <w:r>
              <w:rPr>
                <w:i/>
                <w:sz w:val="28"/>
                <w:szCs w:val="28"/>
              </w:rPr>
              <w:t>al posterior traslado del edificio, el cual contará con nuevas áreas y servicios que se tendrán que administrar</w:t>
            </w:r>
            <w:r w:rsidRPr="000D0A25">
              <w:rPr>
                <w:i/>
                <w:sz w:val="28"/>
                <w:szCs w:val="28"/>
              </w:rPr>
              <w:t>.</w:t>
            </w:r>
          </w:p>
          <w:p w14:paraId="0B6CB060" w14:textId="77777777" w:rsidR="0030054D" w:rsidRDefault="0030054D" w:rsidP="00D52D16">
            <w:pPr>
              <w:jc w:val="both"/>
              <w:rPr>
                <w:i/>
                <w:sz w:val="28"/>
                <w:szCs w:val="28"/>
              </w:rPr>
            </w:pPr>
          </w:p>
          <w:p w14:paraId="63B711F6" w14:textId="77777777" w:rsidR="00017A1E" w:rsidRDefault="00017A1E" w:rsidP="00D52D16">
            <w:pPr>
              <w:jc w:val="both"/>
              <w:rPr>
                <w:i/>
                <w:sz w:val="28"/>
                <w:szCs w:val="28"/>
              </w:rPr>
            </w:pPr>
          </w:p>
          <w:p w14:paraId="01390853" w14:textId="77777777" w:rsidR="00017A1E" w:rsidRPr="00580967" w:rsidRDefault="00017A1E" w:rsidP="00D52D16">
            <w:pPr>
              <w:jc w:val="both"/>
              <w:rPr>
                <w:i/>
                <w:sz w:val="28"/>
                <w:szCs w:val="28"/>
              </w:rPr>
            </w:pPr>
          </w:p>
          <w:p w14:paraId="04011898" w14:textId="77777777" w:rsidR="0030054D" w:rsidRPr="00694747" w:rsidRDefault="0030054D" w:rsidP="00D52D16">
            <w:pPr>
              <w:jc w:val="both"/>
              <w:rPr>
                <w:b/>
                <w:bCs/>
                <w:i/>
                <w:sz w:val="28"/>
                <w:szCs w:val="28"/>
              </w:rPr>
            </w:pPr>
            <w:r w:rsidRPr="00694747">
              <w:rPr>
                <w:b/>
                <w:bCs/>
                <w:i/>
                <w:sz w:val="28"/>
                <w:szCs w:val="28"/>
              </w:rPr>
              <w:lastRenderedPageBreak/>
              <w:t>5.3.-Otros requerimientos (equipo, alquiler, espacio, vehículos, etc.)</w:t>
            </w:r>
          </w:p>
          <w:p w14:paraId="39193ACA" w14:textId="77777777" w:rsidR="0030054D" w:rsidRPr="00694747" w:rsidRDefault="0030054D" w:rsidP="00D52D16">
            <w:pPr>
              <w:jc w:val="both"/>
              <w:rPr>
                <w:i/>
                <w:sz w:val="28"/>
                <w:szCs w:val="28"/>
              </w:rPr>
            </w:pPr>
          </w:p>
          <w:p w14:paraId="17F125DE" w14:textId="77777777" w:rsidR="0030054D" w:rsidRPr="00694747" w:rsidRDefault="0030054D" w:rsidP="00D52D16">
            <w:pPr>
              <w:jc w:val="both"/>
              <w:rPr>
                <w:i/>
                <w:sz w:val="28"/>
                <w:szCs w:val="28"/>
              </w:rPr>
            </w:pPr>
            <w:r w:rsidRPr="00694747">
              <w:rPr>
                <w:i/>
                <w:sz w:val="28"/>
                <w:szCs w:val="28"/>
              </w:rPr>
              <w:t>Dado que esta plaza vendrá funcionando desde el periodo 2019, no se necesitan otros requerimientos.</w:t>
            </w:r>
          </w:p>
          <w:p w14:paraId="19467F02" w14:textId="77777777" w:rsidR="0030054D" w:rsidRPr="00694747" w:rsidRDefault="0030054D" w:rsidP="00D52D16">
            <w:pPr>
              <w:jc w:val="both"/>
              <w:rPr>
                <w:i/>
                <w:sz w:val="28"/>
                <w:szCs w:val="28"/>
              </w:rPr>
            </w:pPr>
          </w:p>
          <w:p w14:paraId="40831C89" w14:textId="77777777" w:rsidR="0030054D" w:rsidRPr="00997EED" w:rsidRDefault="0030054D" w:rsidP="00D52D16">
            <w:pPr>
              <w:ind w:left="780"/>
              <w:jc w:val="both"/>
              <w:rPr>
                <w:i/>
                <w:lang w:val="es-CR"/>
              </w:rPr>
            </w:pPr>
          </w:p>
        </w:tc>
      </w:tr>
      <w:tr w:rsidR="0030054D" w:rsidRPr="008856D3" w14:paraId="212323C7" w14:textId="77777777" w:rsidTr="00D52D16">
        <w:trPr>
          <w:trHeight w:val="279"/>
        </w:trPr>
        <w:tc>
          <w:tcPr>
            <w:tcW w:w="2347" w:type="dxa"/>
            <w:shd w:val="clear" w:color="auto" w:fill="B3B3B3"/>
          </w:tcPr>
          <w:p w14:paraId="3F19C46F" w14:textId="77777777" w:rsidR="0030054D" w:rsidRPr="00DE5FEF" w:rsidRDefault="0030054D" w:rsidP="00D52D16">
            <w:pPr>
              <w:jc w:val="right"/>
              <w:rPr>
                <w:b/>
              </w:rPr>
            </w:pPr>
            <w:r w:rsidRPr="00DE5FEF">
              <w:rPr>
                <w:b/>
              </w:rPr>
              <w:lastRenderedPageBreak/>
              <w:t>Realizado por:</w:t>
            </w:r>
          </w:p>
        </w:tc>
        <w:tc>
          <w:tcPr>
            <w:tcW w:w="7996" w:type="dxa"/>
          </w:tcPr>
          <w:p w14:paraId="5A91A992" w14:textId="77777777" w:rsidR="0030054D" w:rsidRPr="008856D3" w:rsidRDefault="0030054D" w:rsidP="00D52D16">
            <w:pPr>
              <w:pStyle w:val="Cuerpodetexto"/>
              <w:spacing w:after="0" w:line="240" w:lineRule="auto"/>
              <w:jc w:val="both"/>
              <w:rPr>
                <w:bCs/>
                <w:i/>
                <w:color w:val="5B9BD5"/>
                <w:sz w:val="26"/>
                <w:szCs w:val="26"/>
              </w:rPr>
            </w:pPr>
            <w:r w:rsidRPr="008856D3">
              <w:rPr>
                <w:bCs/>
                <w:i/>
                <w:sz w:val="26"/>
                <w:szCs w:val="26"/>
              </w:rPr>
              <w:t>Lic</w:t>
            </w:r>
            <w:r>
              <w:rPr>
                <w:bCs/>
                <w:i/>
                <w:sz w:val="26"/>
                <w:szCs w:val="26"/>
              </w:rPr>
              <w:t>. Alexis Hernández Gutiérrez</w:t>
            </w:r>
            <w:r w:rsidRPr="008856D3">
              <w:rPr>
                <w:bCs/>
                <w:i/>
                <w:sz w:val="26"/>
                <w:szCs w:val="26"/>
              </w:rPr>
              <w:t xml:space="preserve">, </w:t>
            </w:r>
            <w:r>
              <w:rPr>
                <w:bCs/>
                <w:i/>
                <w:sz w:val="26"/>
                <w:szCs w:val="26"/>
              </w:rPr>
              <w:t>Profesional 2</w:t>
            </w:r>
            <w:r w:rsidR="00CD3CAE">
              <w:rPr>
                <w:bCs/>
                <w:i/>
                <w:sz w:val="26"/>
                <w:szCs w:val="26"/>
              </w:rPr>
              <w:t xml:space="preserve"> a.i.</w:t>
            </w:r>
          </w:p>
        </w:tc>
      </w:tr>
      <w:tr w:rsidR="0030054D" w:rsidRPr="00723CF6" w14:paraId="6AB7ED89" w14:textId="77777777" w:rsidTr="00D52D16">
        <w:trPr>
          <w:trHeight w:val="279"/>
        </w:trPr>
        <w:tc>
          <w:tcPr>
            <w:tcW w:w="2347" w:type="dxa"/>
            <w:shd w:val="clear" w:color="auto" w:fill="B3B3B3"/>
          </w:tcPr>
          <w:p w14:paraId="5C2045AF" w14:textId="77777777" w:rsidR="0030054D" w:rsidRPr="00DE5FEF" w:rsidRDefault="0030054D" w:rsidP="00D52D16">
            <w:pPr>
              <w:jc w:val="right"/>
              <w:rPr>
                <w:b/>
              </w:rPr>
            </w:pPr>
            <w:r w:rsidRPr="00DE5FEF">
              <w:rPr>
                <w:b/>
              </w:rPr>
              <w:t>Aprobado por:</w:t>
            </w:r>
          </w:p>
        </w:tc>
        <w:tc>
          <w:tcPr>
            <w:tcW w:w="7996" w:type="dxa"/>
          </w:tcPr>
          <w:p w14:paraId="5D1E33D9" w14:textId="77777777" w:rsidR="0030054D" w:rsidRPr="00B20331" w:rsidRDefault="0030054D" w:rsidP="00D52D16">
            <w:pPr>
              <w:pStyle w:val="Cuerpodetexto"/>
              <w:spacing w:after="0" w:line="240" w:lineRule="auto"/>
              <w:jc w:val="both"/>
              <w:rPr>
                <w:bCs/>
                <w:i/>
                <w:color w:val="5B9BD5"/>
                <w:sz w:val="26"/>
                <w:szCs w:val="26"/>
                <w:lang w:val="es-ES" w:bidi="ar-SA"/>
              </w:rPr>
            </w:pPr>
            <w:r w:rsidRPr="008856D3">
              <w:rPr>
                <w:bCs/>
                <w:i/>
                <w:sz w:val="26"/>
                <w:szCs w:val="26"/>
              </w:rPr>
              <w:t xml:space="preserve">Lic. </w:t>
            </w:r>
            <w:r>
              <w:rPr>
                <w:bCs/>
                <w:i/>
                <w:sz w:val="26"/>
                <w:szCs w:val="26"/>
              </w:rPr>
              <w:t>Erick Monge Sandí</w:t>
            </w:r>
            <w:r w:rsidRPr="00B20331">
              <w:rPr>
                <w:bCs/>
                <w:i/>
                <w:sz w:val="26"/>
                <w:szCs w:val="26"/>
              </w:rPr>
              <w:t>, Jefe</w:t>
            </w:r>
            <w:r>
              <w:rPr>
                <w:bCs/>
                <w:i/>
                <w:sz w:val="26"/>
                <w:szCs w:val="26"/>
              </w:rPr>
              <w:t xml:space="preserve">  </w:t>
            </w:r>
            <w:r w:rsidRPr="00B20331">
              <w:rPr>
                <w:bCs/>
                <w:i/>
                <w:sz w:val="26"/>
                <w:szCs w:val="26"/>
              </w:rPr>
              <w:t xml:space="preserve">Subproceso </w:t>
            </w:r>
            <w:r>
              <w:rPr>
                <w:bCs/>
                <w:i/>
                <w:sz w:val="26"/>
                <w:szCs w:val="26"/>
              </w:rPr>
              <w:t>de Evaluación</w:t>
            </w:r>
          </w:p>
        </w:tc>
      </w:tr>
      <w:tr w:rsidR="0030054D" w:rsidRPr="00723CF6" w14:paraId="4E43FD40" w14:textId="77777777" w:rsidTr="00D52D16">
        <w:trPr>
          <w:trHeight w:val="279"/>
        </w:trPr>
        <w:tc>
          <w:tcPr>
            <w:tcW w:w="2347" w:type="dxa"/>
            <w:shd w:val="clear" w:color="auto" w:fill="B3B3B3"/>
          </w:tcPr>
          <w:p w14:paraId="2D209B94" w14:textId="77777777" w:rsidR="0030054D" w:rsidRPr="00DE5FEF" w:rsidRDefault="0030054D" w:rsidP="00D52D16">
            <w:pPr>
              <w:jc w:val="right"/>
              <w:rPr>
                <w:b/>
              </w:rPr>
            </w:pPr>
            <w:r>
              <w:rPr>
                <w:b/>
              </w:rPr>
              <w:t>Revisado por:</w:t>
            </w:r>
          </w:p>
        </w:tc>
        <w:tc>
          <w:tcPr>
            <w:tcW w:w="7996" w:type="dxa"/>
          </w:tcPr>
          <w:p w14:paraId="56FD4B70" w14:textId="77777777" w:rsidR="0030054D" w:rsidRPr="008856D3" w:rsidRDefault="0030054D" w:rsidP="00D52D16">
            <w:pPr>
              <w:pStyle w:val="Cuerpodetexto"/>
              <w:spacing w:after="0" w:line="240" w:lineRule="auto"/>
              <w:jc w:val="both"/>
              <w:rPr>
                <w:bCs/>
                <w:i/>
                <w:sz w:val="26"/>
                <w:szCs w:val="26"/>
              </w:rPr>
            </w:pPr>
            <w:r>
              <w:rPr>
                <w:bCs/>
                <w:i/>
                <w:sz w:val="26"/>
                <w:szCs w:val="26"/>
              </w:rPr>
              <w:t>Máster Erick Antonio Mora Leiva, Jefe del Proceso de Planeación y Evaluación</w:t>
            </w:r>
          </w:p>
        </w:tc>
      </w:tr>
      <w:tr w:rsidR="0030054D" w:rsidRPr="00723CF6" w14:paraId="60430642" w14:textId="77777777" w:rsidTr="00D52D16">
        <w:trPr>
          <w:trHeight w:val="294"/>
        </w:trPr>
        <w:tc>
          <w:tcPr>
            <w:tcW w:w="2347" w:type="dxa"/>
            <w:shd w:val="clear" w:color="auto" w:fill="B3B3B3"/>
          </w:tcPr>
          <w:p w14:paraId="215759DE" w14:textId="77777777" w:rsidR="0030054D" w:rsidRPr="00DE5FEF" w:rsidRDefault="0030054D" w:rsidP="00D52D16">
            <w:pPr>
              <w:jc w:val="right"/>
              <w:rPr>
                <w:b/>
              </w:rPr>
            </w:pPr>
            <w:r w:rsidRPr="00DE5FEF">
              <w:rPr>
                <w:b/>
              </w:rPr>
              <w:t>Visto bueno:</w:t>
            </w:r>
          </w:p>
        </w:tc>
        <w:tc>
          <w:tcPr>
            <w:tcW w:w="7996" w:type="dxa"/>
          </w:tcPr>
          <w:p w14:paraId="2F1F566B" w14:textId="77777777" w:rsidR="0030054D" w:rsidRPr="00B20331" w:rsidRDefault="0030054D" w:rsidP="00D52D16">
            <w:pPr>
              <w:suppressLineNumbers/>
              <w:tabs>
                <w:tab w:val="left" w:pos="708"/>
              </w:tabs>
              <w:suppressAutoHyphens/>
              <w:jc w:val="both"/>
              <w:rPr>
                <w:bCs/>
                <w:i/>
                <w:color w:val="5B9BD5"/>
                <w:sz w:val="26"/>
                <w:szCs w:val="26"/>
              </w:rPr>
            </w:pPr>
            <w:r w:rsidRPr="00B20331">
              <w:rPr>
                <w:bCs/>
                <w:i/>
                <w:sz w:val="26"/>
                <w:szCs w:val="26"/>
              </w:rPr>
              <w:t xml:space="preserve">Licda. Nacira Valverde Bermúdez, Directora </w:t>
            </w:r>
            <w:r w:rsidR="00CD3CAE">
              <w:rPr>
                <w:bCs/>
                <w:i/>
                <w:sz w:val="26"/>
                <w:szCs w:val="26"/>
              </w:rPr>
              <w:t xml:space="preserve">a.i. </w:t>
            </w:r>
            <w:r w:rsidRPr="00B20331">
              <w:rPr>
                <w:bCs/>
                <w:i/>
                <w:sz w:val="26"/>
                <w:szCs w:val="26"/>
              </w:rPr>
              <w:t>de Planificación</w:t>
            </w:r>
          </w:p>
        </w:tc>
      </w:tr>
    </w:tbl>
    <w:p w14:paraId="06540572" w14:textId="77777777" w:rsidR="0030054D" w:rsidRDefault="0030054D" w:rsidP="0030054D">
      <w:pPr>
        <w:rPr>
          <w:rFonts w:cs="Arial"/>
          <w:color w:val="5B9BD5"/>
          <w:lang w:val="es-ES_tradnl"/>
        </w:rPr>
      </w:pPr>
    </w:p>
    <w:p w14:paraId="6061965E" w14:textId="77777777" w:rsidR="0030054D" w:rsidRDefault="0030054D" w:rsidP="0030054D">
      <w:pPr>
        <w:widowControl w:val="0"/>
        <w:jc w:val="both"/>
        <w:rPr>
          <w:bCs/>
          <w:sz w:val="28"/>
          <w:szCs w:val="28"/>
        </w:rPr>
      </w:pPr>
    </w:p>
    <w:p w14:paraId="1AD27795" w14:textId="77777777" w:rsidR="004B5A9F" w:rsidRDefault="00CD3CAE">
      <w:r>
        <w:t>xba</w:t>
      </w:r>
    </w:p>
    <w:sectPr w:rsidR="004B5A9F" w:rsidSect="00A14A65">
      <w:headerReference w:type="default" r:id="rId18"/>
      <w:footerReference w:type="default" r:id="rId19"/>
      <w:pgSz w:w="12242" w:h="15842" w:code="1"/>
      <w:pgMar w:top="1134" w:right="1752"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F00708" w14:textId="77777777" w:rsidR="005240DE" w:rsidRDefault="005240DE" w:rsidP="00017A1E">
      <w:r>
        <w:separator/>
      </w:r>
    </w:p>
  </w:endnote>
  <w:endnote w:type="continuationSeparator" w:id="0">
    <w:p w14:paraId="4BF80DC1" w14:textId="77777777" w:rsidR="005240DE" w:rsidRDefault="005240DE" w:rsidP="00017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05815747"/>
      <w:docPartObj>
        <w:docPartGallery w:val="Page Numbers (Bottom of Page)"/>
        <w:docPartUnique/>
      </w:docPartObj>
    </w:sdtPr>
    <w:sdtEndPr/>
    <w:sdtContent>
      <w:p w14:paraId="649CF2A3" w14:textId="77777777" w:rsidR="00843F5D" w:rsidRDefault="00607750">
        <w:pPr>
          <w:pStyle w:val="Piedepgina"/>
          <w:jc w:val="right"/>
        </w:pPr>
        <w:r>
          <w:fldChar w:fldCharType="begin"/>
        </w:r>
        <w:r>
          <w:instrText xml:space="preserve"> PAGE   \* MERGEFORMAT </w:instrText>
        </w:r>
        <w:r>
          <w:fldChar w:fldCharType="separate"/>
        </w:r>
        <w:r w:rsidR="00B3222D">
          <w:rPr>
            <w:noProof/>
          </w:rPr>
          <w:t>2</w:t>
        </w:r>
        <w:r>
          <w:rPr>
            <w:noProof/>
          </w:rPr>
          <w:fldChar w:fldCharType="end"/>
        </w:r>
      </w:p>
    </w:sdtContent>
  </w:sdt>
  <w:p w14:paraId="74153865" w14:textId="77777777" w:rsidR="00843F5D" w:rsidRDefault="005240D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FC958C" w14:textId="77777777" w:rsidR="005240DE" w:rsidRDefault="005240DE" w:rsidP="00017A1E">
      <w:r>
        <w:separator/>
      </w:r>
    </w:p>
  </w:footnote>
  <w:footnote w:type="continuationSeparator" w:id="0">
    <w:p w14:paraId="15638CDF" w14:textId="77777777" w:rsidR="005240DE" w:rsidRDefault="005240DE" w:rsidP="00017A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D1EA48" w14:textId="60BC9883" w:rsidR="00843F5D" w:rsidRDefault="00607750">
    <w:pPr>
      <w:pStyle w:val="Encabezado"/>
    </w:pPr>
    <w:r>
      <w:rPr>
        <w:noProof/>
      </w:rPr>
      <w:drawing>
        <wp:anchor distT="0" distB="0" distL="114300" distR="114300" simplePos="0" relativeHeight="251662336" behindDoc="0" locked="0" layoutInCell="1" allowOverlap="1" wp14:anchorId="02AAD4D3" wp14:editId="6EB34F28">
          <wp:simplePos x="0" y="0"/>
          <wp:positionH relativeFrom="column">
            <wp:posOffset>51435</wp:posOffset>
          </wp:positionH>
          <wp:positionV relativeFrom="paragraph">
            <wp:posOffset>-19050</wp:posOffset>
          </wp:positionV>
          <wp:extent cx="1524000" cy="668655"/>
          <wp:effectExtent l="0" t="0" r="0" b="0"/>
          <wp:wrapNone/>
          <wp:docPr id="14" name="Imagen 14" descr="poder-judicia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der-judicial-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668655"/>
                  </a:xfrm>
                  <a:prstGeom prst="rect">
                    <a:avLst/>
                  </a:prstGeom>
                  <a:noFill/>
                </pic:spPr>
              </pic:pic>
            </a:graphicData>
          </a:graphic>
        </wp:anchor>
      </w:drawing>
    </w:r>
    <w:r>
      <w:rPr>
        <w:noProof/>
      </w:rPr>
      <w:drawing>
        <wp:anchor distT="0" distB="0" distL="114300" distR="114300" simplePos="0" relativeHeight="251661312" behindDoc="0" locked="0" layoutInCell="1" allowOverlap="1" wp14:anchorId="6FF0ADB0" wp14:editId="7F4428F4">
          <wp:simplePos x="0" y="0"/>
          <wp:positionH relativeFrom="column">
            <wp:posOffset>1647825</wp:posOffset>
          </wp:positionH>
          <wp:positionV relativeFrom="paragraph">
            <wp:posOffset>-38735</wp:posOffset>
          </wp:positionV>
          <wp:extent cx="1552575" cy="707390"/>
          <wp:effectExtent l="0" t="0" r="0"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2575" cy="707390"/>
                  </a:xfrm>
                  <a:prstGeom prst="rect">
                    <a:avLst/>
                  </a:prstGeom>
                  <a:noFill/>
                </pic:spPr>
              </pic:pic>
            </a:graphicData>
          </a:graphic>
        </wp:anchor>
      </w:drawing>
    </w:r>
    <w:r w:rsidR="00183DAA">
      <w:rPr>
        <w:noProof/>
      </w:rPr>
      <mc:AlternateContent>
        <mc:Choice Requires="wps">
          <w:drawing>
            <wp:anchor distT="0" distB="0" distL="114300" distR="114300" simplePos="0" relativeHeight="251658240" behindDoc="0" locked="0" layoutInCell="1" allowOverlap="1" wp14:anchorId="74E407C2" wp14:editId="2E5A7EBB">
              <wp:simplePos x="0" y="0"/>
              <wp:positionH relativeFrom="column">
                <wp:posOffset>3314700</wp:posOffset>
              </wp:positionH>
              <wp:positionV relativeFrom="paragraph">
                <wp:posOffset>75565</wp:posOffset>
              </wp:positionV>
              <wp:extent cx="3034665" cy="5715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4665"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0A85B3" w14:textId="77777777" w:rsidR="00843F5D" w:rsidRPr="00BC690B" w:rsidRDefault="00607750" w:rsidP="00F77F8B">
                          <w:pPr>
                            <w:pStyle w:val="Encabezado"/>
                            <w:jc w:val="right"/>
                            <w:rPr>
                              <w:rFonts w:ascii="Calibri" w:hAnsi="Calibri" w:cs="Book Antiqua"/>
                              <w:iCs/>
                              <w:sz w:val="18"/>
                              <w:szCs w:val="18"/>
                            </w:rPr>
                          </w:pPr>
                          <w:r w:rsidRPr="00BC690B">
                            <w:rPr>
                              <w:rFonts w:ascii="Calibri" w:hAnsi="Calibri" w:cs="Book Antiqua"/>
                              <w:iCs/>
                              <w:sz w:val="18"/>
                              <w:szCs w:val="18"/>
                            </w:rPr>
                            <w:t>Tel 2295-3600 / Fax 2257-5633</w:t>
                          </w:r>
                        </w:p>
                        <w:p w14:paraId="0DB81758" w14:textId="77777777" w:rsidR="00843F5D" w:rsidRPr="00BC690B" w:rsidRDefault="00607750" w:rsidP="00F77F8B">
                          <w:pPr>
                            <w:pStyle w:val="Encabezado"/>
                            <w:jc w:val="right"/>
                            <w:rPr>
                              <w:rFonts w:ascii="Calibri" w:hAnsi="Calibri" w:cs="Book Antiqua"/>
                              <w:iCs/>
                              <w:sz w:val="18"/>
                              <w:szCs w:val="18"/>
                            </w:rPr>
                          </w:pPr>
                          <w:r w:rsidRPr="00BC690B">
                            <w:rPr>
                              <w:rFonts w:ascii="Calibri" w:hAnsi="Calibri" w:cs="Book Antiqua"/>
                              <w:iCs/>
                              <w:sz w:val="18"/>
                              <w:szCs w:val="18"/>
                            </w:rPr>
                            <w:t>Apartado Postal 95-1003</w:t>
                          </w:r>
                          <w:r>
                            <w:rPr>
                              <w:rFonts w:ascii="Calibri" w:hAnsi="Calibri" w:cs="Book Antiqua"/>
                              <w:iCs/>
                              <w:sz w:val="18"/>
                              <w:szCs w:val="18"/>
                            </w:rPr>
                            <w:t xml:space="preserve"> San José</w:t>
                          </w:r>
                        </w:p>
                        <w:p w14:paraId="6A64536C" w14:textId="77777777" w:rsidR="00843F5D" w:rsidRPr="00BC690B" w:rsidRDefault="00607750" w:rsidP="00F77F8B">
                          <w:pPr>
                            <w:pStyle w:val="Encabezado"/>
                            <w:jc w:val="right"/>
                            <w:rPr>
                              <w:rFonts w:ascii="Calibri" w:hAnsi="Calibri"/>
                              <w:sz w:val="18"/>
                              <w:szCs w:val="18"/>
                            </w:rPr>
                          </w:pPr>
                          <w:r w:rsidRPr="00BC690B">
                            <w:rPr>
                              <w:rFonts w:ascii="Calibri" w:hAnsi="Calibri" w:cs="Book Antiqua"/>
                              <w:iCs/>
                              <w:sz w:val="18"/>
                              <w:szCs w:val="18"/>
                            </w:rPr>
                            <w:t>planificacion@poder-judicial.go.cr</w:t>
                          </w:r>
                        </w:p>
                        <w:p w14:paraId="25E148E0" w14:textId="77777777" w:rsidR="00843F5D" w:rsidRPr="00BC690B" w:rsidRDefault="005240DE" w:rsidP="00F77F8B"/>
                      </w:txbxContent>
                    </wps:txbx>
                    <wps:bodyPr rot="0" vert="horz" wrap="square" lIns="85725" tIns="47625" rIns="85725" bIns="4762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E407C2" id="_x0000_t202" coordsize="21600,21600" o:spt="202" path="m,l,21600r21600,l21600,xe">
              <v:stroke joinstyle="miter"/>
              <v:path gradientshapeok="t" o:connecttype="rect"/>
            </v:shapetype>
            <v:shape id="Text Box 1" o:spid="_x0000_s1026" type="#_x0000_t202" style="position:absolute;margin-left:261pt;margin-top:5.95pt;width:238.95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" stroked="f">
              <v:textbox inset="6.75pt,3.75pt,6.75pt,3.75pt">
                <w:txbxContent>
                  <w:p w14:paraId="6B0A85B3" w14:textId="77777777" w:rsidR="00843F5D" w:rsidRPr="00BC690B" w:rsidRDefault="00607750" w:rsidP="00F77F8B">
                    <w:pPr>
                      <w:pStyle w:val="Encabezado"/>
                      <w:jc w:val="right"/>
                      <w:rPr>
                        <w:rFonts w:ascii="Calibri" w:hAnsi="Calibri" w:cs="Book Antiqua"/>
                        <w:iCs/>
                        <w:sz w:val="18"/>
                        <w:szCs w:val="18"/>
                      </w:rPr>
                    </w:pPr>
                    <w:r w:rsidRPr="00BC690B">
                      <w:rPr>
                        <w:rFonts w:ascii="Calibri" w:hAnsi="Calibri" w:cs="Book Antiqua"/>
                        <w:iCs/>
                        <w:sz w:val="18"/>
                        <w:szCs w:val="18"/>
                      </w:rPr>
                      <w:t>Tel 2295-3600 / Fax 2257-5633</w:t>
                    </w:r>
                  </w:p>
                  <w:p w14:paraId="0DB81758" w14:textId="77777777" w:rsidR="00843F5D" w:rsidRPr="00BC690B" w:rsidRDefault="00607750" w:rsidP="00F77F8B">
                    <w:pPr>
                      <w:pStyle w:val="Encabezado"/>
                      <w:jc w:val="right"/>
                      <w:rPr>
                        <w:rFonts w:ascii="Calibri" w:hAnsi="Calibri" w:cs="Book Antiqua"/>
                        <w:iCs/>
                        <w:sz w:val="18"/>
                        <w:szCs w:val="18"/>
                      </w:rPr>
                    </w:pPr>
                    <w:r w:rsidRPr="00BC690B">
                      <w:rPr>
                        <w:rFonts w:ascii="Calibri" w:hAnsi="Calibri" w:cs="Book Antiqua"/>
                        <w:iCs/>
                        <w:sz w:val="18"/>
                        <w:szCs w:val="18"/>
                      </w:rPr>
                      <w:t>Apartado Postal 95-1003</w:t>
                    </w:r>
                    <w:r>
                      <w:rPr>
                        <w:rFonts w:ascii="Calibri" w:hAnsi="Calibri" w:cs="Book Antiqua"/>
                        <w:iCs/>
                        <w:sz w:val="18"/>
                        <w:szCs w:val="18"/>
                      </w:rPr>
                      <w:t xml:space="preserve"> San José</w:t>
                    </w:r>
                  </w:p>
                  <w:p w14:paraId="6A64536C" w14:textId="77777777" w:rsidR="00843F5D" w:rsidRPr="00BC690B" w:rsidRDefault="00607750" w:rsidP="00F77F8B">
                    <w:pPr>
                      <w:pStyle w:val="Encabezado"/>
                      <w:jc w:val="right"/>
                      <w:rPr>
                        <w:rFonts w:ascii="Calibri" w:hAnsi="Calibri"/>
                        <w:sz w:val="18"/>
                        <w:szCs w:val="18"/>
                      </w:rPr>
                    </w:pPr>
                    <w:r w:rsidRPr="00BC690B">
                      <w:rPr>
                        <w:rFonts w:ascii="Calibri" w:hAnsi="Calibri" w:cs="Book Antiqua"/>
                        <w:iCs/>
                        <w:sz w:val="18"/>
                        <w:szCs w:val="18"/>
                      </w:rPr>
                      <w:t>planificacion@poder-judicial.go.cr</w:t>
                    </w:r>
                  </w:p>
                  <w:p w14:paraId="25E148E0" w14:textId="77777777" w:rsidR="00843F5D" w:rsidRPr="00BC690B" w:rsidRDefault="005240DE" w:rsidP="00F77F8B"/>
                </w:txbxContent>
              </v:textbox>
            </v:shape>
          </w:pict>
        </mc:Fallback>
      </mc:AlternateContent>
    </w:r>
  </w:p>
  <w:p w14:paraId="3E158BEC" w14:textId="77777777" w:rsidR="00843F5D" w:rsidRDefault="005240DE">
    <w:pPr>
      <w:pStyle w:val="Encabezado"/>
    </w:pPr>
  </w:p>
  <w:p w14:paraId="5BA5A650" w14:textId="77777777" w:rsidR="00843F5D" w:rsidRDefault="005240DE">
    <w:pPr>
      <w:pStyle w:val="Encabezado"/>
    </w:pPr>
  </w:p>
  <w:p w14:paraId="7CEA3322" w14:textId="77777777" w:rsidR="00843F5D" w:rsidRDefault="005240DE">
    <w:pPr>
      <w:pStyle w:val="Encabezado"/>
      <w:pBdr>
        <w:bottom w:val="single" w:sz="12" w:space="1" w:color="auto"/>
      </w:pBdr>
    </w:pPr>
  </w:p>
  <w:p w14:paraId="3FB8AB05" w14:textId="77777777" w:rsidR="00843F5D" w:rsidRDefault="005240D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2B36BC"/>
    <w:multiLevelType w:val="hybridMultilevel"/>
    <w:tmpl w:val="99969ACA"/>
    <w:lvl w:ilvl="0" w:tplc="A030FB9E">
      <w:start w:val="1"/>
      <w:numFmt w:val="decimal"/>
      <w:lvlText w:val="%1)"/>
      <w:lvlJc w:val="left"/>
      <w:pPr>
        <w:ind w:left="417" w:hanging="360"/>
      </w:pPr>
      <w:rPr>
        <w:rFonts w:hint="default"/>
      </w:rPr>
    </w:lvl>
    <w:lvl w:ilvl="1" w:tplc="140A0019" w:tentative="1">
      <w:start w:val="1"/>
      <w:numFmt w:val="lowerLetter"/>
      <w:lvlText w:val="%2."/>
      <w:lvlJc w:val="left"/>
      <w:pPr>
        <w:ind w:left="1137" w:hanging="360"/>
      </w:pPr>
    </w:lvl>
    <w:lvl w:ilvl="2" w:tplc="140A001B" w:tentative="1">
      <w:start w:val="1"/>
      <w:numFmt w:val="lowerRoman"/>
      <w:lvlText w:val="%3."/>
      <w:lvlJc w:val="right"/>
      <w:pPr>
        <w:ind w:left="1857" w:hanging="180"/>
      </w:pPr>
    </w:lvl>
    <w:lvl w:ilvl="3" w:tplc="140A000F" w:tentative="1">
      <w:start w:val="1"/>
      <w:numFmt w:val="decimal"/>
      <w:lvlText w:val="%4."/>
      <w:lvlJc w:val="left"/>
      <w:pPr>
        <w:ind w:left="2577" w:hanging="360"/>
      </w:pPr>
    </w:lvl>
    <w:lvl w:ilvl="4" w:tplc="140A0019" w:tentative="1">
      <w:start w:val="1"/>
      <w:numFmt w:val="lowerLetter"/>
      <w:lvlText w:val="%5."/>
      <w:lvlJc w:val="left"/>
      <w:pPr>
        <w:ind w:left="3297" w:hanging="360"/>
      </w:pPr>
    </w:lvl>
    <w:lvl w:ilvl="5" w:tplc="140A001B" w:tentative="1">
      <w:start w:val="1"/>
      <w:numFmt w:val="lowerRoman"/>
      <w:lvlText w:val="%6."/>
      <w:lvlJc w:val="right"/>
      <w:pPr>
        <w:ind w:left="4017" w:hanging="180"/>
      </w:pPr>
    </w:lvl>
    <w:lvl w:ilvl="6" w:tplc="140A000F" w:tentative="1">
      <w:start w:val="1"/>
      <w:numFmt w:val="decimal"/>
      <w:lvlText w:val="%7."/>
      <w:lvlJc w:val="left"/>
      <w:pPr>
        <w:ind w:left="4737" w:hanging="360"/>
      </w:pPr>
    </w:lvl>
    <w:lvl w:ilvl="7" w:tplc="140A0019" w:tentative="1">
      <w:start w:val="1"/>
      <w:numFmt w:val="lowerLetter"/>
      <w:lvlText w:val="%8."/>
      <w:lvlJc w:val="left"/>
      <w:pPr>
        <w:ind w:left="5457" w:hanging="360"/>
      </w:pPr>
    </w:lvl>
    <w:lvl w:ilvl="8" w:tplc="140A001B" w:tentative="1">
      <w:start w:val="1"/>
      <w:numFmt w:val="lowerRoman"/>
      <w:lvlText w:val="%9."/>
      <w:lvlJc w:val="right"/>
      <w:pPr>
        <w:ind w:left="617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54D"/>
    <w:rsid w:val="00017A1E"/>
    <w:rsid w:val="00183DAA"/>
    <w:rsid w:val="0030054D"/>
    <w:rsid w:val="004B5A9F"/>
    <w:rsid w:val="005240DE"/>
    <w:rsid w:val="00607750"/>
    <w:rsid w:val="009E57F2"/>
    <w:rsid w:val="00B3222D"/>
    <w:rsid w:val="00C57560"/>
    <w:rsid w:val="00CD3CA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A147C7"/>
  <w15:docId w15:val="{0E539BE1-6C63-4880-A427-7B74C831E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054D"/>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cabezado"/>
    <w:basedOn w:val="Normal"/>
    <w:link w:val="EncabezadoCar"/>
    <w:rsid w:val="0030054D"/>
    <w:pPr>
      <w:tabs>
        <w:tab w:val="center" w:pos="4252"/>
        <w:tab w:val="right" w:pos="8504"/>
      </w:tabs>
    </w:pPr>
  </w:style>
  <w:style w:type="character" w:customStyle="1" w:styleId="EncabezadoCar">
    <w:name w:val="Encabezado Car"/>
    <w:aliases w:val="encabezado Car"/>
    <w:basedOn w:val="Fuentedeprrafopredeter"/>
    <w:link w:val="Encabezado"/>
    <w:rsid w:val="0030054D"/>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rsid w:val="0030054D"/>
    <w:pPr>
      <w:tabs>
        <w:tab w:val="center" w:pos="4252"/>
        <w:tab w:val="right" w:pos="8504"/>
      </w:tabs>
    </w:pPr>
  </w:style>
  <w:style w:type="character" w:customStyle="1" w:styleId="PiedepginaCar">
    <w:name w:val="Pie de página Car"/>
    <w:basedOn w:val="Fuentedeprrafopredeter"/>
    <w:link w:val="Piedepgina"/>
    <w:uiPriority w:val="99"/>
    <w:rsid w:val="0030054D"/>
    <w:rPr>
      <w:rFonts w:ascii="Times New Roman" w:eastAsia="Times New Roman" w:hAnsi="Times New Roman" w:cs="Times New Roman"/>
      <w:sz w:val="24"/>
      <w:szCs w:val="24"/>
      <w:lang w:eastAsia="es-ES"/>
    </w:rPr>
  </w:style>
  <w:style w:type="paragraph" w:customStyle="1" w:styleId="Cuerpodetexto">
    <w:name w:val="Cuerpo de texto"/>
    <w:basedOn w:val="Normal"/>
    <w:rsid w:val="0030054D"/>
    <w:pPr>
      <w:tabs>
        <w:tab w:val="left" w:pos="708"/>
      </w:tabs>
      <w:suppressAutoHyphens/>
      <w:spacing w:after="120" w:line="100" w:lineRule="atLeast"/>
    </w:pPr>
    <w:rPr>
      <w:lang w:val="es-CR" w:bidi="hi-IN"/>
    </w:rPr>
  </w:style>
  <w:style w:type="paragraph" w:styleId="Prrafodelista">
    <w:name w:val="List Paragraph"/>
    <w:aliases w:val="Bullet 1,Use Case List Paragraph,Lista vistosa - Énfasis 11,Párrafo de lista Car Car Car"/>
    <w:basedOn w:val="Normal"/>
    <w:link w:val="PrrafodelistaCar"/>
    <w:uiPriority w:val="34"/>
    <w:qFormat/>
    <w:rsid w:val="0030054D"/>
    <w:pPr>
      <w:spacing w:before="100" w:beforeAutospacing="1" w:after="100" w:afterAutospacing="1"/>
    </w:pPr>
    <w:rPr>
      <w:lang w:val="es-CR" w:eastAsia="es-CR"/>
    </w:rPr>
  </w:style>
  <w:style w:type="character" w:customStyle="1" w:styleId="PrrafodelistaCar">
    <w:name w:val="Párrafo de lista Car"/>
    <w:aliases w:val="Bullet 1 Car,Use Case List Paragraph Car,Lista vistosa - Énfasis 11 Car,Párrafo de lista Car Car Car Car"/>
    <w:link w:val="Prrafodelista"/>
    <w:uiPriority w:val="34"/>
    <w:locked/>
    <w:rsid w:val="0030054D"/>
    <w:rPr>
      <w:rFonts w:ascii="Times New Roman" w:eastAsia="Times New Roman" w:hAnsi="Times New Roman" w:cs="Times New Roman"/>
      <w:sz w:val="24"/>
      <w:szCs w:val="24"/>
      <w:lang w:val="es-CR" w:eastAsia="es-CR"/>
    </w:rPr>
  </w:style>
  <w:style w:type="paragraph" w:styleId="Textodeglobo">
    <w:name w:val="Balloon Text"/>
    <w:basedOn w:val="Normal"/>
    <w:link w:val="TextodegloboCar"/>
    <w:uiPriority w:val="99"/>
    <w:semiHidden/>
    <w:unhideWhenUsed/>
    <w:rsid w:val="0030054D"/>
    <w:rPr>
      <w:rFonts w:ascii="Tahoma" w:hAnsi="Tahoma" w:cs="Tahoma"/>
      <w:sz w:val="16"/>
      <w:szCs w:val="16"/>
    </w:rPr>
  </w:style>
  <w:style w:type="character" w:customStyle="1" w:styleId="TextodegloboCar">
    <w:name w:val="Texto de globo Car"/>
    <w:basedOn w:val="Fuentedeprrafopredeter"/>
    <w:link w:val="Textodeglobo"/>
    <w:uiPriority w:val="99"/>
    <w:semiHidden/>
    <w:rsid w:val="0030054D"/>
    <w:rPr>
      <w:rFonts w:ascii="Tahoma" w:eastAsia="Times New Roman" w:hAnsi="Tahoma" w:cs="Tahoma"/>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diagramData" Target="diagrams/data1.xm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6.png"/><Relationship Id="rId17" Type="http://schemas.microsoft.com/office/2007/relationships/diagramDrawing" Target="diagrams/drawing1.xml"/><Relationship Id="rId2" Type="http://schemas.openxmlformats.org/officeDocument/2006/relationships/styles" Target="styles.xml"/><Relationship Id="rId16" Type="http://schemas.openxmlformats.org/officeDocument/2006/relationships/diagramColors" Target="diagrams/colors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diagramQuickStyle" Target="diagrams/quickStyle1.xml"/><Relationship Id="rId10" Type="http://schemas.openxmlformats.org/officeDocument/2006/relationships/image" Target="media/image4.jpe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diagramLayout" Target="diagrams/layout1.xml"/></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5.png"/></Relationships>
</file>

<file path=word/diagrams/colors1.xml><?xml version="1.0" encoding="utf-8"?>
<dgm:colorsDef xmlns:dgm="http://schemas.openxmlformats.org/drawingml/2006/diagram" xmlns:a="http://schemas.openxmlformats.org/drawingml/2006/main" uniqueId="urn:microsoft.com/office/officeart/2005/8/colors/accent1_5">
  <dgm:title val=""/>
  <dgm:desc val=""/>
  <dgm:catLst>
    <dgm:cat type="accent1" pri="11500"/>
  </dgm:catLst>
  <dgm:styleLbl name="node0">
    <dgm:fillClrLst meth="cycle">
      <a:schemeClr val="accent1">
        <a:alpha val="80000"/>
      </a:schemeClr>
    </dgm:fillClrLst>
    <dgm:linClrLst meth="repeat">
      <a:schemeClr val="lt1"/>
    </dgm:linClrLst>
    <dgm:effectClrLst/>
    <dgm:txLinClrLst/>
    <dgm:txFillClrLst/>
    <dgm:txEffectClrLst/>
  </dgm:styleLbl>
  <dgm:styleLbl name="node1">
    <dgm:fillClrLst>
      <a:schemeClr val="accent1">
        <a:alpha val="90000"/>
      </a:schemeClr>
      <a:schemeClr val="accent1">
        <a:alpha val="50000"/>
      </a:schemeClr>
    </dgm:fillClrLst>
    <dgm:linClrLst meth="repeat">
      <a:schemeClr val="lt1"/>
    </dgm:linClrLst>
    <dgm:effectClrLst/>
    <dgm:txLinClrLst/>
    <dgm:txFillClrLst/>
    <dgm:txEffectClrLst/>
  </dgm:styleLbl>
  <dgm:styleLbl name="alignNode1">
    <dgm:fillClrLst>
      <a:schemeClr val="accent1">
        <a:alpha val="90000"/>
      </a:schemeClr>
      <a:schemeClr val="accent1">
        <a:alpha val="50000"/>
      </a:schemeClr>
    </dgm:fillClrLst>
    <dgm:linClrLst>
      <a:schemeClr val="accent1">
        <a:alpha val="90000"/>
      </a:schemeClr>
      <a:schemeClr val="accent1">
        <a:alpha val="50000"/>
      </a:schemeClr>
    </dgm:linClrLst>
    <dgm:effectClrLst/>
    <dgm:txLinClrLst/>
    <dgm:txFillClrLst/>
    <dgm:txEffectClrLst/>
  </dgm:styleLbl>
  <dgm:styleLbl name="lnNode1">
    <dgm:fillClrLst>
      <a:schemeClr val="accent1">
        <a:shade val="90000"/>
      </a:schemeClr>
      <a:schemeClr val="accent1">
        <a:alpha val="50000"/>
        <a:tint val="5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alpha val="80000"/>
      </a:schemeClr>
    </dgm:fillClrLst>
    <dgm:linClrLst meth="repeat">
      <a:schemeClr val="lt1"/>
    </dgm:linClrLst>
    <dgm:effectClrLst/>
    <dgm:txLinClrLst/>
    <dgm:txFillClrLst/>
    <dgm:txEffectClrLst/>
  </dgm:styleLbl>
  <dgm:styleLbl name="node2">
    <dgm:fillClrLst>
      <a:schemeClr val="accent1">
        <a:alpha val="70000"/>
      </a:schemeClr>
    </dgm:fillClrLst>
    <dgm:linClrLst meth="repeat">
      <a:schemeClr val="lt1"/>
    </dgm:linClrLst>
    <dgm:effectClrLst/>
    <dgm:txLinClrLst/>
    <dgm:txFillClrLst/>
    <dgm:txEffectClrLst/>
  </dgm:styleLbl>
  <dgm:styleLbl name="node3">
    <dgm:fillClrLst>
      <a:schemeClr val="accent1">
        <a:alpha val="50000"/>
      </a:schemeClr>
    </dgm:fillClrLst>
    <dgm:linClrLst meth="repeat">
      <a:schemeClr val="lt1"/>
    </dgm:linClrLst>
    <dgm:effectClrLst/>
    <dgm:txLinClrLst/>
    <dgm:txFillClrLst/>
    <dgm:txEffectClrLst/>
  </dgm:styleLbl>
  <dgm:styleLbl name="node4">
    <dgm:fillClrLst>
      <a:schemeClr val="accent1">
        <a:alpha val="30000"/>
      </a:schemeClr>
    </dgm:fillClrLst>
    <dgm:linClrLst meth="repeat">
      <a:schemeClr val="lt1"/>
    </dgm:linClrLst>
    <dgm:effectClrLst/>
    <dgm:txLinClrLst/>
    <dgm:txFillClrLst/>
    <dgm:txEffectClrLst/>
  </dgm:styleLbl>
  <dgm:styleLbl name="fgImgPlace1">
    <dgm:fillClrLst>
      <a:schemeClr val="accent1">
        <a:tint val="50000"/>
        <a:alpha val="90000"/>
      </a:schemeClr>
      <a:schemeClr val="accent1">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f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b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sibTrans1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alpha val="90000"/>
      </a:schemeClr>
    </dgm:fillClrLst>
    <dgm:linClrLst meth="repeat">
      <a:schemeClr val="lt1"/>
    </dgm:linClrLst>
    <dgm:effectClrLst/>
    <dgm:txLinClrLst/>
    <dgm:txFillClrLst/>
    <dgm:txEffectClrLst/>
  </dgm:styleLbl>
  <dgm:styleLbl name="asst1">
    <dgm:fillClrLst meth="repeat">
      <a:schemeClr val="accent1">
        <a:alpha val="90000"/>
      </a:schemeClr>
    </dgm:fillClrLst>
    <dgm:linClrLst meth="repeat">
      <a:schemeClr val="lt1"/>
    </dgm:linClrLst>
    <dgm:effectClrLst/>
    <dgm:txLinClrLst/>
    <dgm:txFillClrLst/>
    <dgm:txEffectClrLst/>
  </dgm:styleLbl>
  <dgm:styleLbl name="asst2">
    <dgm:fillClrLst>
      <a:schemeClr val="accent1">
        <a:alpha val="90000"/>
      </a:schemeClr>
    </dgm:fillClrLst>
    <dgm:linClrLst meth="repeat">
      <a:schemeClr val="lt1"/>
    </dgm:linClrLst>
    <dgm:effectClrLst/>
    <dgm:txLinClrLst/>
    <dgm:txFillClrLst/>
    <dgm:txEffectClrLst/>
  </dgm:styleLbl>
  <dgm:styleLbl name="asst3">
    <dgm:fillClrLst>
      <a:schemeClr val="accent1">
        <a:alpha val="70000"/>
      </a:schemeClr>
    </dgm:fillClrLst>
    <dgm:linClrLst meth="repeat">
      <a:schemeClr val="lt1"/>
    </dgm:linClrLst>
    <dgm:effectClrLst/>
    <dgm:txLinClrLst/>
    <dgm:txFillClrLst/>
    <dgm:txEffectClrLst/>
  </dgm:styleLbl>
  <dgm:styleLbl name="asst4">
    <dgm:fillClrLst>
      <a:schemeClr val="accent1">
        <a:alpha val="50000"/>
      </a:schemeClr>
    </dgm:fillClrLst>
    <dgm:linClrLst meth="repeat">
      <a:schemeClr val="lt1"/>
    </dgm:linClrLst>
    <dgm:effectClrLst/>
    <dgm:txLinClrLst/>
    <dgm:txFillClrLst/>
    <dgm:txEffectClrLst/>
  </dgm:styleLbl>
  <dgm:styleLbl name="parChTrans2D1">
    <dgm:fillClrLst meth="repeat">
      <a:schemeClr val="accent1">
        <a:shade val="8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a:schemeClr val="accent1">
        <a:alpha val="90000"/>
        <a:tint val="40000"/>
      </a:schemeClr>
      <a:schemeClr val="accent1">
        <a:alpha val="5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DACE3C9-82F2-4FD3-984D-5B9DBB76A336}" type="doc">
      <dgm:prSet loTypeId="urn:microsoft.com/office/officeart/2005/8/layout/orgChart1" loCatId="hierarchy" qsTypeId="urn:microsoft.com/office/officeart/2005/8/quickstyle/simple3" qsCatId="simple" csTypeId="urn:microsoft.com/office/officeart/2005/8/colors/accent1_5" csCatId="accent1" phldr="1"/>
      <dgm:spPr/>
      <dgm:t>
        <a:bodyPr/>
        <a:lstStyle/>
        <a:p>
          <a:endParaRPr lang="es-CR"/>
        </a:p>
      </dgm:t>
    </dgm:pt>
    <dgm:pt modelId="{7C31E17F-16D5-43FC-A3E9-72DB9AD7B714}">
      <dgm:prSet phldrT="[Texto]"/>
      <dgm:spPr/>
      <dgm:t>
        <a:bodyPr/>
        <a:lstStyle/>
        <a:p>
          <a:r>
            <a:rPr lang="es-CR"/>
            <a:t>Administrador Regional 1</a:t>
          </a:r>
        </a:p>
      </dgm:t>
    </dgm:pt>
    <dgm:pt modelId="{DD668E6B-5196-4447-8F75-19C5292ACD43}" type="parTrans" cxnId="{71CC8AC1-A0B6-487A-A647-4480B237323A}">
      <dgm:prSet/>
      <dgm:spPr/>
      <dgm:t>
        <a:bodyPr/>
        <a:lstStyle/>
        <a:p>
          <a:endParaRPr lang="es-CR"/>
        </a:p>
      </dgm:t>
    </dgm:pt>
    <dgm:pt modelId="{45334BA3-329C-4617-9BCB-AD98B88A38A6}" type="sibTrans" cxnId="{71CC8AC1-A0B6-487A-A647-4480B237323A}">
      <dgm:prSet/>
      <dgm:spPr/>
      <dgm:t>
        <a:bodyPr/>
        <a:lstStyle/>
        <a:p>
          <a:endParaRPr lang="es-CR"/>
        </a:p>
      </dgm:t>
    </dgm:pt>
    <dgm:pt modelId="{232060C5-53A1-46EA-BA0A-E98997CBE4B8}" type="asst">
      <dgm:prSet phldrT="[Texto]"/>
      <dgm:spPr/>
      <dgm:t>
        <a:bodyPr/>
        <a:lstStyle/>
        <a:p>
          <a:r>
            <a:rPr lang="es-CR"/>
            <a:t>Coordinador de Unidad 1</a:t>
          </a:r>
        </a:p>
      </dgm:t>
    </dgm:pt>
    <dgm:pt modelId="{9B445CD7-2AAF-441A-B731-0B81208CDF66}" type="parTrans" cxnId="{C6AAB3D9-9F85-41B2-9F3F-CF9AA8B6ACB9}">
      <dgm:prSet/>
      <dgm:spPr/>
      <dgm:t>
        <a:bodyPr/>
        <a:lstStyle/>
        <a:p>
          <a:endParaRPr lang="es-CR"/>
        </a:p>
      </dgm:t>
    </dgm:pt>
    <dgm:pt modelId="{B60ABB23-9B21-4464-8DE9-F5F341DC3A02}" type="sibTrans" cxnId="{C6AAB3D9-9F85-41B2-9F3F-CF9AA8B6ACB9}">
      <dgm:prSet/>
      <dgm:spPr/>
      <dgm:t>
        <a:bodyPr/>
        <a:lstStyle/>
        <a:p>
          <a:endParaRPr lang="es-CR"/>
        </a:p>
      </dgm:t>
    </dgm:pt>
    <dgm:pt modelId="{39353F6C-5943-4E8F-B2CD-63A4BF125C4A}">
      <dgm:prSet phldrT="[Texto]" custT="1"/>
      <dgm:spPr/>
      <dgm:t>
        <a:bodyPr/>
        <a:lstStyle/>
        <a:p>
          <a:endParaRPr lang="es-CR" sz="800"/>
        </a:p>
        <a:p>
          <a:endParaRPr lang="es-CR" sz="800"/>
        </a:p>
        <a:p>
          <a:r>
            <a:rPr lang="es-CR" sz="800"/>
            <a:t>Profesional en Informática 1 </a:t>
          </a:r>
          <a:r>
            <a:rPr lang="es-CR" sz="1200" baseline="30000"/>
            <a:t>(a)</a:t>
          </a:r>
        </a:p>
      </dgm:t>
    </dgm:pt>
    <dgm:pt modelId="{A07D60D5-DDCA-4325-9990-703611055FAF}" type="parTrans" cxnId="{4F4090B5-3F1B-4CCE-85AF-C6EF6A52DAF8}">
      <dgm:prSet/>
      <dgm:spPr/>
      <dgm:t>
        <a:bodyPr/>
        <a:lstStyle/>
        <a:p>
          <a:endParaRPr lang="es-CR"/>
        </a:p>
      </dgm:t>
    </dgm:pt>
    <dgm:pt modelId="{EE63A65A-7C24-4739-8909-847A952D3E0D}" type="sibTrans" cxnId="{4F4090B5-3F1B-4CCE-85AF-C6EF6A52DAF8}">
      <dgm:prSet/>
      <dgm:spPr/>
      <dgm:t>
        <a:bodyPr/>
        <a:lstStyle/>
        <a:p>
          <a:endParaRPr lang="es-CR"/>
        </a:p>
      </dgm:t>
    </dgm:pt>
    <dgm:pt modelId="{4B07B5A2-F840-4350-B73A-B05D9B8BE5A2}">
      <dgm:prSet phldrT="[Texto]"/>
      <dgm:spPr/>
      <dgm:t>
        <a:bodyPr/>
        <a:lstStyle/>
        <a:p>
          <a:r>
            <a:rPr lang="es-CR"/>
            <a:t>Chofer de Administración Regional</a:t>
          </a:r>
        </a:p>
      </dgm:t>
    </dgm:pt>
    <dgm:pt modelId="{3A3B70AB-A719-4635-B5B7-ABBF1432F369}" type="parTrans" cxnId="{A7C704D3-8B16-4C41-BF72-2F0A270824B0}">
      <dgm:prSet/>
      <dgm:spPr/>
      <dgm:t>
        <a:bodyPr/>
        <a:lstStyle/>
        <a:p>
          <a:endParaRPr lang="es-CR"/>
        </a:p>
      </dgm:t>
    </dgm:pt>
    <dgm:pt modelId="{D25D3977-66FC-4BF0-8E5E-91073ADC6553}" type="sibTrans" cxnId="{A7C704D3-8B16-4C41-BF72-2F0A270824B0}">
      <dgm:prSet/>
      <dgm:spPr/>
      <dgm:t>
        <a:bodyPr/>
        <a:lstStyle/>
        <a:p>
          <a:endParaRPr lang="es-CR"/>
        </a:p>
      </dgm:t>
    </dgm:pt>
    <dgm:pt modelId="{8C0AA0EC-A622-4A7B-B011-2DFB1D2D8519}">
      <dgm:prSet phldrT="[Texto]"/>
      <dgm:spPr/>
      <dgm:t>
        <a:bodyPr/>
        <a:lstStyle/>
        <a:p>
          <a:r>
            <a:rPr lang="es-CR"/>
            <a:t>Auxiliar de Seguridad</a:t>
          </a:r>
        </a:p>
      </dgm:t>
    </dgm:pt>
    <dgm:pt modelId="{E2EA4918-6130-4A49-B54F-DE96F6E7FF84}" type="parTrans" cxnId="{620BD19E-87D2-4547-8FDC-84DF1DD8A802}">
      <dgm:prSet/>
      <dgm:spPr/>
      <dgm:t>
        <a:bodyPr/>
        <a:lstStyle/>
        <a:p>
          <a:endParaRPr lang="es-CR"/>
        </a:p>
      </dgm:t>
    </dgm:pt>
    <dgm:pt modelId="{028A58F2-BC47-4977-9B09-A547743A1DB9}" type="sibTrans" cxnId="{620BD19E-87D2-4547-8FDC-84DF1DD8A802}">
      <dgm:prSet/>
      <dgm:spPr/>
      <dgm:t>
        <a:bodyPr/>
        <a:lstStyle/>
        <a:p>
          <a:endParaRPr lang="es-CR"/>
        </a:p>
      </dgm:t>
    </dgm:pt>
    <dgm:pt modelId="{CDCCBEAE-6B77-4773-9769-8CC51DC98D5D}">
      <dgm:prSet phldrT="[Texto]"/>
      <dgm:spPr/>
      <dgm:t>
        <a:bodyPr/>
        <a:lstStyle/>
        <a:p>
          <a:r>
            <a:rPr lang="es-CR"/>
            <a:t>Auxiliar Administrativo</a:t>
          </a:r>
        </a:p>
      </dgm:t>
    </dgm:pt>
    <dgm:pt modelId="{BD48FA4A-822D-4E03-BE5A-3E1F2B04FE56}" type="parTrans" cxnId="{1CDC2EE8-8D8E-4BC7-880D-1E8451D123A1}">
      <dgm:prSet/>
      <dgm:spPr/>
      <dgm:t>
        <a:bodyPr/>
        <a:lstStyle/>
        <a:p>
          <a:endParaRPr lang="es-CR"/>
        </a:p>
      </dgm:t>
    </dgm:pt>
    <dgm:pt modelId="{887125C3-5E5B-4F18-9DB9-15384C0D7ABC}" type="sibTrans" cxnId="{1CDC2EE8-8D8E-4BC7-880D-1E8451D123A1}">
      <dgm:prSet/>
      <dgm:spPr/>
      <dgm:t>
        <a:bodyPr/>
        <a:lstStyle/>
        <a:p>
          <a:endParaRPr lang="es-CR"/>
        </a:p>
      </dgm:t>
    </dgm:pt>
    <dgm:pt modelId="{D247CB19-75BA-46D1-892A-4D090F9A6CB9}">
      <dgm:prSet phldrT="[Texto]"/>
      <dgm:spPr/>
      <dgm:t>
        <a:bodyPr/>
        <a:lstStyle/>
        <a:p>
          <a:r>
            <a:rPr lang="es-CR"/>
            <a:t>Asistente Administrativo1</a:t>
          </a:r>
        </a:p>
      </dgm:t>
    </dgm:pt>
    <dgm:pt modelId="{5D5EE663-8A59-444D-A4C6-61D05A346606}" type="parTrans" cxnId="{97730609-6930-42E3-923F-9027802CF689}">
      <dgm:prSet/>
      <dgm:spPr/>
      <dgm:t>
        <a:bodyPr/>
        <a:lstStyle/>
        <a:p>
          <a:endParaRPr lang="es-CR"/>
        </a:p>
      </dgm:t>
    </dgm:pt>
    <dgm:pt modelId="{AC5A139F-D7AC-440E-A706-8B583742D23F}" type="sibTrans" cxnId="{97730609-6930-42E3-923F-9027802CF689}">
      <dgm:prSet/>
      <dgm:spPr/>
      <dgm:t>
        <a:bodyPr/>
        <a:lstStyle/>
        <a:p>
          <a:endParaRPr lang="es-CR"/>
        </a:p>
      </dgm:t>
    </dgm:pt>
    <dgm:pt modelId="{65206A19-F8C4-4611-9A96-35DBC0E06062}">
      <dgm:prSet phldrT="[Texto]"/>
      <dgm:spPr/>
      <dgm:t>
        <a:bodyPr/>
        <a:lstStyle/>
        <a:p>
          <a:r>
            <a:rPr lang="es-CR"/>
            <a:t>Técnico Especializado 5</a:t>
          </a:r>
        </a:p>
      </dgm:t>
    </dgm:pt>
    <dgm:pt modelId="{09896619-0E45-4916-9B87-F450CF517464}" type="parTrans" cxnId="{4C2CD66B-97F5-49DC-813F-000F488EA6DC}">
      <dgm:prSet/>
      <dgm:spPr/>
      <dgm:t>
        <a:bodyPr/>
        <a:lstStyle/>
        <a:p>
          <a:endParaRPr lang="es-CR"/>
        </a:p>
      </dgm:t>
    </dgm:pt>
    <dgm:pt modelId="{5F46BA44-9AA7-4C25-BAA5-505989DE98BA}" type="sibTrans" cxnId="{4C2CD66B-97F5-49DC-813F-000F488EA6DC}">
      <dgm:prSet/>
      <dgm:spPr/>
      <dgm:t>
        <a:bodyPr/>
        <a:lstStyle/>
        <a:p>
          <a:endParaRPr lang="es-CR"/>
        </a:p>
      </dgm:t>
    </dgm:pt>
    <dgm:pt modelId="{72F00FD4-49F4-43F0-8C23-14E4BD929E7F}">
      <dgm:prSet phldrT="[Texto]"/>
      <dgm:spPr/>
      <dgm:t>
        <a:bodyPr/>
        <a:lstStyle/>
        <a:p>
          <a:r>
            <a:rPr lang="es-CR"/>
            <a:t>Técnico Administrativo 1</a:t>
          </a:r>
        </a:p>
      </dgm:t>
    </dgm:pt>
    <dgm:pt modelId="{70F7FC89-A9B6-42C2-9077-76A456D3E743}" type="parTrans" cxnId="{3F790DB0-03AD-4F48-9A26-26213215AA7E}">
      <dgm:prSet/>
      <dgm:spPr/>
      <dgm:t>
        <a:bodyPr/>
        <a:lstStyle/>
        <a:p>
          <a:endParaRPr lang="es-CR"/>
        </a:p>
      </dgm:t>
    </dgm:pt>
    <dgm:pt modelId="{BB2FF50F-F206-4BD0-9B42-CD9B4E4A7CEE}" type="sibTrans" cxnId="{3F790DB0-03AD-4F48-9A26-26213215AA7E}">
      <dgm:prSet/>
      <dgm:spPr/>
      <dgm:t>
        <a:bodyPr/>
        <a:lstStyle/>
        <a:p>
          <a:endParaRPr lang="es-CR"/>
        </a:p>
      </dgm:t>
    </dgm:pt>
    <dgm:pt modelId="{A2733D56-C4F3-4F0E-A223-FD4DAEDD28E5}" type="asst">
      <dgm:prSet phldrT="[Texto]"/>
      <dgm:spPr/>
      <dgm:t>
        <a:bodyPr/>
        <a:lstStyle/>
        <a:p>
          <a:r>
            <a:rPr lang="es-CR"/>
            <a:t>Secretaria 1</a:t>
          </a:r>
        </a:p>
      </dgm:t>
    </dgm:pt>
    <dgm:pt modelId="{EBCEA43D-B5B8-4BF7-BA08-EFD0C81BFDDA}" type="parTrans" cxnId="{6852EC95-D98B-4BD9-B917-01F2B6CEE4CC}">
      <dgm:prSet/>
      <dgm:spPr/>
      <dgm:t>
        <a:bodyPr/>
        <a:lstStyle/>
        <a:p>
          <a:endParaRPr lang="es-CR"/>
        </a:p>
      </dgm:t>
    </dgm:pt>
    <dgm:pt modelId="{A1971191-650B-4E57-8583-5503E49CCAF4}" type="sibTrans" cxnId="{6852EC95-D98B-4BD9-B917-01F2B6CEE4CC}">
      <dgm:prSet/>
      <dgm:spPr/>
      <dgm:t>
        <a:bodyPr/>
        <a:lstStyle/>
        <a:p>
          <a:endParaRPr lang="es-CR"/>
        </a:p>
      </dgm:t>
    </dgm:pt>
    <dgm:pt modelId="{5E3E5E42-52C9-4449-949E-2CBB4D54DDC9}" type="pres">
      <dgm:prSet presAssocID="{EDACE3C9-82F2-4FD3-984D-5B9DBB76A336}" presName="hierChild1" presStyleCnt="0">
        <dgm:presLayoutVars>
          <dgm:orgChart val="1"/>
          <dgm:chPref val="1"/>
          <dgm:dir/>
          <dgm:animOne val="branch"/>
          <dgm:animLvl val="lvl"/>
          <dgm:resizeHandles/>
        </dgm:presLayoutVars>
      </dgm:prSet>
      <dgm:spPr/>
    </dgm:pt>
    <dgm:pt modelId="{2D07193E-571A-497F-8561-6C366287FEC7}" type="pres">
      <dgm:prSet presAssocID="{7C31E17F-16D5-43FC-A3E9-72DB9AD7B714}" presName="hierRoot1" presStyleCnt="0">
        <dgm:presLayoutVars>
          <dgm:hierBranch val="init"/>
        </dgm:presLayoutVars>
      </dgm:prSet>
      <dgm:spPr/>
    </dgm:pt>
    <dgm:pt modelId="{F730BEB3-08AE-4A9F-B855-9ACDB450A397}" type="pres">
      <dgm:prSet presAssocID="{7C31E17F-16D5-43FC-A3E9-72DB9AD7B714}" presName="rootComposite1" presStyleCnt="0"/>
      <dgm:spPr/>
    </dgm:pt>
    <dgm:pt modelId="{B35FE89C-BFC3-4E8A-99B4-AFAAC1DBACEB}" type="pres">
      <dgm:prSet presAssocID="{7C31E17F-16D5-43FC-A3E9-72DB9AD7B714}" presName="rootText1" presStyleLbl="node0" presStyleIdx="0" presStyleCnt="1">
        <dgm:presLayoutVars>
          <dgm:chPref val="3"/>
        </dgm:presLayoutVars>
      </dgm:prSet>
      <dgm:spPr/>
    </dgm:pt>
    <dgm:pt modelId="{8AC47940-D7B9-4DE5-AEC3-CFCB90C72305}" type="pres">
      <dgm:prSet presAssocID="{7C31E17F-16D5-43FC-A3E9-72DB9AD7B714}" presName="rootConnector1" presStyleLbl="node1" presStyleIdx="0" presStyleCnt="0"/>
      <dgm:spPr/>
    </dgm:pt>
    <dgm:pt modelId="{48521A86-2F23-40CE-A385-86DDDD11C6CC}" type="pres">
      <dgm:prSet presAssocID="{7C31E17F-16D5-43FC-A3E9-72DB9AD7B714}" presName="hierChild2" presStyleCnt="0"/>
      <dgm:spPr/>
    </dgm:pt>
    <dgm:pt modelId="{1848AE58-C55A-490D-A088-AA0C63075192}" type="pres">
      <dgm:prSet presAssocID="{A07D60D5-DDCA-4325-9990-703611055FAF}" presName="Name37" presStyleLbl="parChTrans1D2" presStyleIdx="0" presStyleCnt="9"/>
      <dgm:spPr/>
    </dgm:pt>
    <dgm:pt modelId="{DB2F4DED-08B9-47E8-A598-DEEFB23E2D69}" type="pres">
      <dgm:prSet presAssocID="{39353F6C-5943-4E8F-B2CD-63A4BF125C4A}" presName="hierRoot2" presStyleCnt="0">
        <dgm:presLayoutVars>
          <dgm:hierBranch val="init"/>
        </dgm:presLayoutVars>
      </dgm:prSet>
      <dgm:spPr/>
    </dgm:pt>
    <dgm:pt modelId="{82388E85-E8EC-49F8-BA7C-8A29C2F30FA1}" type="pres">
      <dgm:prSet presAssocID="{39353F6C-5943-4E8F-B2CD-63A4BF125C4A}" presName="rootComposite" presStyleCnt="0"/>
      <dgm:spPr/>
    </dgm:pt>
    <dgm:pt modelId="{E4CDCD6B-DEC2-4E84-9762-EF957A717FC2}" type="pres">
      <dgm:prSet presAssocID="{39353F6C-5943-4E8F-B2CD-63A4BF125C4A}" presName="rootText" presStyleLbl="node2" presStyleIdx="0" presStyleCnt="7">
        <dgm:presLayoutVars>
          <dgm:chPref val="3"/>
        </dgm:presLayoutVars>
      </dgm:prSet>
      <dgm:spPr/>
    </dgm:pt>
    <dgm:pt modelId="{E06368F0-5869-4284-AE64-19487D49927F}" type="pres">
      <dgm:prSet presAssocID="{39353F6C-5943-4E8F-B2CD-63A4BF125C4A}" presName="rootConnector" presStyleLbl="node2" presStyleIdx="0" presStyleCnt="7"/>
      <dgm:spPr/>
    </dgm:pt>
    <dgm:pt modelId="{0DB9D3F0-95EF-40E5-B295-D29D93A63466}" type="pres">
      <dgm:prSet presAssocID="{39353F6C-5943-4E8F-B2CD-63A4BF125C4A}" presName="hierChild4" presStyleCnt="0"/>
      <dgm:spPr/>
    </dgm:pt>
    <dgm:pt modelId="{66AD6CA2-B08F-4AF9-AD9E-D1A107967256}" type="pres">
      <dgm:prSet presAssocID="{39353F6C-5943-4E8F-B2CD-63A4BF125C4A}" presName="hierChild5" presStyleCnt="0"/>
      <dgm:spPr/>
    </dgm:pt>
    <dgm:pt modelId="{6F715BC0-3D06-4F5E-8C00-4A2776FBF449}" type="pres">
      <dgm:prSet presAssocID="{09896619-0E45-4916-9B87-F450CF517464}" presName="Name37" presStyleLbl="parChTrans1D2" presStyleIdx="1" presStyleCnt="9"/>
      <dgm:spPr/>
    </dgm:pt>
    <dgm:pt modelId="{1346F76B-C36E-47B2-ABB3-E5AB13EF9FD9}" type="pres">
      <dgm:prSet presAssocID="{65206A19-F8C4-4611-9A96-35DBC0E06062}" presName="hierRoot2" presStyleCnt="0">
        <dgm:presLayoutVars>
          <dgm:hierBranch val="init"/>
        </dgm:presLayoutVars>
      </dgm:prSet>
      <dgm:spPr/>
    </dgm:pt>
    <dgm:pt modelId="{5826177F-97A1-4717-A6F8-965B244406AB}" type="pres">
      <dgm:prSet presAssocID="{65206A19-F8C4-4611-9A96-35DBC0E06062}" presName="rootComposite" presStyleCnt="0"/>
      <dgm:spPr/>
    </dgm:pt>
    <dgm:pt modelId="{7F132549-D8AE-4366-B6EC-CCB1D8EA93F7}" type="pres">
      <dgm:prSet presAssocID="{65206A19-F8C4-4611-9A96-35DBC0E06062}" presName="rootText" presStyleLbl="node2" presStyleIdx="1" presStyleCnt="7">
        <dgm:presLayoutVars>
          <dgm:chPref val="3"/>
        </dgm:presLayoutVars>
      </dgm:prSet>
      <dgm:spPr/>
    </dgm:pt>
    <dgm:pt modelId="{CAE7E1D8-D441-4C60-9841-5E46B8D5A3EE}" type="pres">
      <dgm:prSet presAssocID="{65206A19-F8C4-4611-9A96-35DBC0E06062}" presName="rootConnector" presStyleLbl="node2" presStyleIdx="1" presStyleCnt="7"/>
      <dgm:spPr/>
    </dgm:pt>
    <dgm:pt modelId="{E49246E9-D6D3-4392-922E-682556DC58C7}" type="pres">
      <dgm:prSet presAssocID="{65206A19-F8C4-4611-9A96-35DBC0E06062}" presName="hierChild4" presStyleCnt="0"/>
      <dgm:spPr/>
    </dgm:pt>
    <dgm:pt modelId="{75BA5640-A8DE-4245-8E89-CB87CB9DA9FA}" type="pres">
      <dgm:prSet presAssocID="{65206A19-F8C4-4611-9A96-35DBC0E06062}" presName="hierChild5" presStyleCnt="0"/>
      <dgm:spPr/>
    </dgm:pt>
    <dgm:pt modelId="{AE695355-0DEB-44A6-98A3-13EDF1A384DE}" type="pres">
      <dgm:prSet presAssocID="{70F7FC89-A9B6-42C2-9077-76A456D3E743}" presName="Name37" presStyleLbl="parChTrans1D2" presStyleIdx="2" presStyleCnt="9"/>
      <dgm:spPr/>
    </dgm:pt>
    <dgm:pt modelId="{0EA19EE0-9797-46AD-A9B6-D016F15EF8DF}" type="pres">
      <dgm:prSet presAssocID="{72F00FD4-49F4-43F0-8C23-14E4BD929E7F}" presName="hierRoot2" presStyleCnt="0">
        <dgm:presLayoutVars>
          <dgm:hierBranch val="init"/>
        </dgm:presLayoutVars>
      </dgm:prSet>
      <dgm:spPr/>
    </dgm:pt>
    <dgm:pt modelId="{8848B566-B742-4BF3-BE2B-3FA34813F7B9}" type="pres">
      <dgm:prSet presAssocID="{72F00FD4-49F4-43F0-8C23-14E4BD929E7F}" presName="rootComposite" presStyleCnt="0"/>
      <dgm:spPr/>
    </dgm:pt>
    <dgm:pt modelId="{72D04FEA-99A0-461B-943E-BAC8C502CFDE}" type="pres">
      <dgm:prSet presAssocID="{72F00FD4-49F4-43F0-8C23-14E4BD929E7F}" presName="rootText" presStyleLbl="node2" presStyleIdx="2" presStyleCnt="7">
        <dgm:presLayoutVars>
          <dgm:chPref val="3"/>
        </dgm:presLayoutVars>
      </dgm:prSet>
      <dgm:spPr/>
    </dgm:pt>
    <dgm:pt modelId="{43B8BF48-B84E-40DD-AD08-FCE00C19824F}" type="pres">
      <dgm:prSet presAssocID="{72F00FD4-49F4-43F0-8C23-14E4BD929E7F}" presName="rootConnector" presStyleLbl="node2" presStyleIdx="2" presStyleCnt="7"/>
      <dgm:spPr/>
    </dgm:pt>
    <dgm:pt modelId="{5A0AF991-66BD-4E07-8106-3D1EEE48BB5F}" type="pres">
      <dgm:prSet presAssocID="{72F00FD4-49F4-43F0-8C23-14E4BD929E7F}" presName="hierChild4" presStyleCnt="0"/>
      <dgm:spPr/>
    </dgm:pt>
    <dgm:pt modelId="{3AE160DD-53FF-4357-BE32-8BDCA43EAA43}" type="pres">
      <dgm:prSet presAssocID="{72F00FD4-49F4-43F0-8C23-14E4BD929E7F}" presName="hierChild5" presStyleCnt="0"/>
      <dgm:spPr/>
    </dgm:pt>
    <dgm:pt modelId="{D20177E0-B6C5-4205-92E0-ABB3568023BC}" type="pres">
      <dgm:prSet presAssocID="{3A3B70AB-A719-4635-B5B7-ABBF1432F369}" presName="Name37" presStyleLbl="parChTrans1D2" presStyleIdx="3" presStyleCnt="9"/>
      <dgm:spPr/>
    </dgm:pt>
    <dgm:pt modelId="{E6213AA1-5DBF-46E2-A674-0333BBCC2149}" type="pres">
      <dgm:prSet presAssocID="{4B07B5A2-F840-4350-B73A-B05D9B8BE5A2}" presName="hierRoot2" presStyleCnt="0">
        <dgm:presLayoutVars>
          <dgm:hierBranch val="init"/>
        </dgm:presLayoutVars>
      </dgm:prSet>
      <dgm:spPr/>
    </dgm:pt>
    <dgm:pt modelId="{F48796B4-7552-4CB4-9EB6-84BEF3378A26}" type="pres">
      <dgm:prSet presAssocID="{4B07B5A2-F840-4350-B73A-B05D9B8BE5A2}" presName="rootComposite" presStyleCnt="0"/>
      <dgm:spPr/>
    </dgm:pt>
    <dgm:pt modelId="{8220979D-3E15-426F-86E1-C3D802F942E5}" type="pres">
      <dgm:prSet presAssocID="{4B07B5A2-F840-4350-B73A-B05D9B8BE5A2}" presName="rootText" presStyleLbl="node2" presStyleIdx="3" presStyleCnt="7">
        <dgm:presLayoutVars>
          <dgm:chPref val="3"/>
        </dgm:presLayoutVars>
      </dgm:prSet>
      <dgm:spPr/>
    </dgm:pt>
    <dgm:pt modelId="{5298B118-E7FD-472B-BDCD-D05A09D26224}" type="pres">
      <dgm:prSet presAssocID="{4B07B5A2-F840-4350-B73A-B05D9B8BE5A2}" presName="rootConnector" presStyleLbl="node2" presStyleIdx="3" presStyleCnt="7"/>
      <dgm:spPr/>
    </dgm:pt>
    <dgm:pt modelId="{9939414A-A892-48C0-BF3C-924D576204C8}" type="pres">
      <dgm:prSet presAssocID="{4B07B5A2-F840-4350-B73A-B05D9B8BE5A2}" presName="hierChild4" presStyleCnt="0"/>
      <dgm:spPr/>
    </dgm:pt>
    <dgm:pt modelId="{E7F88D0B-8ED4-430D-9735-DFDDAC0F3CB2}" type="pres">
      <dgm:prSet presAssocID="{4B07B5A2-F840-4350-B73A-B05D9B8BE5A2}" presName="hierChild5" presStyleCnt="0"/>
      <dgm:spPr/>
    </dgm:pt>
    <dgm:pt modelId="{EE3CBC14-96CE-437C-BD9A-E476EDE64DFD}" type="pres">
      <dgm:prSet presAssocID="{5D5EE663-8A59-444D-A4C6-61D05A346606}" presName="Name37" presStyleLbl="parChTrans1D2" presStyleIdx="4" presStyleCnt="9"/>
      <dgm:spPr/>
    </dgm:pt>
    <dgm:pt modelId="{12CF6293-F59A-4D33-9A8C-4BB542AD9E35}" type="pres">
      <dgm:prSet presAssocID="{D247CB19-75BA-46D1-892A-4D090F9A6CB9}" presName="hierRoot2" presStyleCnt="0">
        <dgm:presLayoutVars>
          <dgm:hierBranch val="init"/>
        </dgm:presLayoutVars>
      </dgm:prSet>
      <dgm:spPr/>
    </dgm:pt>
    <dgm:pt modelId="{4021B7D0-CA6E-411F-B484-00D1E998580D}" type="pres">
      <dgm:prSet presAssocID="{D247CB19-75BA-46D1-892A-4D090F9A6CB9}" presName="rootComposite" presStyleCnt="0"/>
      <dgm:spPr/>
    </dgm:pt>
    <dgm:pt modelId="{5369FF80-99DD-4939-9F64-E976D3DEB42B}" type="pres">
      <dgm:prSet presAssocID="{D247CB19-75BA-46D1-892A-4D090F9A6CB9}" presName="rootText" presStyleLbl="node2" presStyleIdx="4" presStyleCnt="7">
        <dgm:presLayoutVars>
          <dgm:chPref val="3"/>
        </dgm:presLayoutVars>
      </dgm:prSet>
      <dgm:spPr/>
    </dgm:pt>
    <dgm:pt modelId="{36A3D649-4AEE-4EB5-9829-E9FB5EACC881}" type="pres">
      <dgm:prSet presAssocID="{D247CB19-75BA-46D1-892A-4D090F9A6CB9}" presName="rootConnector" presStyleLbl="node2" presStyleIdx="4" presStyleCnt="7"/>
      <dgm:spPr/>
    </dgm:pt>
    <dgm:pt modelId="{4F170589-C564-4C86-B577-526B0DBA18E8}" type="pres">
      <dgm:prSet presAssocID="{D247CB19-75BA-46D1-892A-4D090F9A6CB9}" presName="hierChild4" presStyleCnt="0"/>
      <dgm:spPr/>
    </dgm:pt>
    <dgm:pt modelId="{D3629A66-0934-40B4-BA13-8250120D7341}" type="pres">
      <dgm:prSet presAssocID="{D247CB19-75BA-46D1-892A-4D090F9A6CB9}" presName="hierChild5" presStyleCnt="0"/>
      <dgm:spPr/>
    </dgm:pt>
    <dgm:pt modelId="{44178DD4-277D-4773-B01F-51106AC6E611}" type="pres">
      <dgm:prSet presAssocID="{E2EA4918-6130-4A49-B54F-DE96F6E7FF84}" presName="Name37" presStyleLbl="parChTrans1D2" presStyleIdx="5" presStyleCnt="9"/>
      <dgm:spPr/>
    </dgm:pt>
    <dgm:pt modelId="{4D5C402D-ECFF-430C-A60B-BA9BBE2F5F46}" type="pres">
      <dgm:prSet presAssocID="{8C0AA0EC-A622-4A7B-B011-2DFB1D2D8519}" presName="hierRoot2" presStyleCnt="0">
        <dgm:presLayoutVars>
          <dgm:hierBranch val="init"/>
        </dgm:presLayoutVars>
      </dgm:prSet>
      <dgm:spPr/>
    </dgm:pt>
    <dgm:pt modelId="{55FC23F1-AFA8-4726-A7A1-E8F5636649F7}" type="pres">
      <dgm:prSet presAssocID="{8C0AA0EC-A622-4A7B-B011-2DFB1D2D8519}" presName="rootComposite" presStyleCnt="0"/>
      <dgm:spPr/>
    </dgm:pt>
    <dgm:pt modelId="{EA4BCD8B-0BD1-43D3-89D7-69F85D250D97}" type="pres">
      <dgm:prSet presAssocID="{8C0AA0EC-A622-4A7B-B011-2DFB1D2D8519}" presName="rootText" presStyleLbl="node2" presStyleIdx="5" presStyleCnt="7">
        <dgm:presLayoutVars>
          <dgm:chPref val="3"/>
        </dgm:presLayoutVars>
      </dgm:prSet>
      <dgm:spPr/>
    </dgm:pt>
    <dgm:pt modelId="{AAA59518-7472-4583-896F-FA90DEEF0EAC}" type="pres">
      <dgm:prSet presAssocID="{8C0AA0EC-A622-4A7B-B011-2DFB1D2D8519}" presName="rootConnector" presStyleLbl="node2" presStyleIdx="5" presStyleCnt="7"/>
      <dgm:spPr/>
    </dgm:pt>
    <dgm:pt modelId="{C20CA292-8C85-4FBF-8579-2510C7555065}" type="pres">
      <dgm:prSet presAssocID="{8C0AA0EC-A622-4A7B-B011-2DFB1D2D8519}" presName="hierChild4" presStyleCnt="0"/>
      <dgm:spPr/>
    </dgm:pt>
    <dgm:pt modelId="{0CA8A810-77EC-407F-BF7F-F79E586547BE}" type="pres">
      <dgm:prSet presAssocID="{8C0AA0EC-A622-4A7B-B011-2DFB1D2D8519}" presName="hierChild5" presStyleCnt="0"/>
      <dgm:spPr/>
    </dgm:pt>
    <dgm:pt modelId="{2F7B2647-9C9E-433A-A6FD-54ECA6012C80}" type="pres">
      <dgm:prSet presAssocID="{BD48FA4A-822D-4E03-BE5A-3E1F2B04FE56}" presName="Name37" presStyleLbl="parChTrans1D2" presStyleIdx="6" presStyleCnt="9"/>
      <dgm:spPr/>
    </dgm:pt>
    <dgm:pt modelId="{804EA9AD-6091-441E-B1E1-584A13BA39B4}" type="pres">
      <dgm:prSet presAssocID="{CDCCBEAE-6B77-4773-9769-8CC51DC98D5D}" presName="hierRoot2" presStyleCnt="0">
        <dgm:presLayoutVars>
          <dgm:hierBranch val="init"/>
        </dgm:presLayoutVars>
      </dgm:prSet>
      <dgm:spPr/>
    </dgm:pt>
    <dgm:pt modelId="{3FBB38AC-3B84-4346-9570-7CBC761333C8}" type="pres">
      <dgm:prSet presAssocID="{CDCCBEAE-6B77-4773-9769-8CC51DC98D5D}" presName="rootComposite" presStyleCnt="0"/>
      <dgm:spPr/>
    </dgm:pt>
    <dgm:pt modelId="{477EBCE7-5EEB-40D4-94B0-74DC688775C1}" type="pres">
      <dgm:prSet presAssocID="{CDCCBEAE-6B77-4773-9769-8CC51DC98D5D}" presName="rootText" presStyleLbl="node2" presStyleIdx="6" presStyleCnt="7">
        <dgm:presLayoutVars>
          <dgm:chPref val="3"/>
        </dgm:presLayoutVars>
      </dgm:prSet>
      <dgm:spPr/>
    </dgm:pt>
    <dgm:pt modelId="{9468B014-105E-460C-9CBE-CA689E68CDAD}" type="pres">
      <dgm:prSet presAssocID="{CDCCBEAE-6B77-4773-9769-8CC51DC98D5D}" presName="rootConnector" presStyleLbl="node2" presStyleIdx="6" presStyleCnt="7"/>
      <dgm:spPr/>
    </dgm:pt>
    <dgm:pt modelId="{7F2FF53E-DB01-4131-BF28-D448C5CC478F}" type="pres">
      <dgm:prSet presAssocID="{CDCCBEAE-6B77-4773-9769-8CC51DC98D5D}" presName="hierChild4" presStyleCnt="0"/>
      <dgm:spPr/>
    </dgm:pt>
    <dgm:pt modelId="{52A51931-39FA-4784-8397-1FC5349C4ECF}" type="pres">
      <dgm:prSet presAssocID="{CDCCBEAE-6B77-4773-9769-8CC51DC98D5D}" presName="hierChild5" presStyleCnt="0"/>
      <dgm:spPr/>
    </dgm:pt>
    <dgm:pt modelId="{1774F479-67EC-4B5F-B375-704D46C17907}" type="pres">
      <dgm:prSet presAssocID="{7C31E17F-16D5-43FC-A3E9-72DB9AD7B714}" presName="hierChild3" presStyleCnt="0"/>
      <dgm:spPr/>
    </dgm:pt>
    <dgm:pt modelId="{C21425C3-2E4B-46FE-A7E8-1637C4B4A47B}" type="pres">
      <dgm:prSet presAssocID="{9B445CD7-2AAF-441A-B731-0B81208CDF66}" presName="Name111" presStyleLbl="parChTrans1D2" presStyleIdx="7" presStyleCnt="9"/>
      <dgm:spPr/>
    </dgm:pt>
    <dgm:pt modelId="{28A52E5B-0A2C-42A3-91DE-E4EB829EBAA9}" type="pres">
      <dgm:prSet presAssocID="{232060C5-53A1-46EA-BA0A-E98997CBE4B8}" presName="hierRoot3" presStyleCnt="0">
        <dgm:presLayoutVars>
          <dgm:hierBranch val="init"/>
        </dgm:presLayoutVars>
      </dgm:prSet>
      <dgm:spPr/>
    </dgm:pt>
    <dgm:pt modelId="{E7AC27BA-02CA-4F14-8496-3C1E9CDAF620}" type="pres">
      <dgm:prSet presAssocID="{232060C5-53A1-46EA-BA0A-E98997CBE4B8}" presName="rootComposite3" presStyleCnt="0"/>
      <dgm:spPr/>
    </dgm:pt>
    <dgm:pt modelId="{09652A74-E4E4-4FDC-B3CE-486B43072782}" type="pres">
      <dgm:prSet presAssocID="{232060C5-53A1-46EA-BA0A-E98997CBE4B8}" presName="rootText3" presStyleLbl="asst1" presStyleIdx="0" presStyleCnt="2">
        <dgm:presLayoutVars>
          <dgm:chPref val="3"/>
        </dgm:presLayoutVars>
      </dgm:prSet>
      <dgm:spPr/>
    </dgm:pt>
    <dgm:pt modelId="{1CE8B7E0-891A-491D-A338-57E46E095FA8}" type="pres">
      <dgm:prSet presAssocID="{232060C5-53A1-46EA-BA0A-E98997CBE4B8}" presName="rootConnector3" presStyleLbl="asst1" presStyleIdx="0" presStyleCnt="2"/>
      <dgm:spPr/>
    </dgm:pt>
    <dgm:pt modelId="{36D756B5-C694-4032-98AF-A15ADDEB6861}" type="pres">
      <dgm:prSet presAssocID="{232060C5-53A1-46EA-BA0A-E98997CBE4B8}" presName="hierChild6" presStyleCnt="0"/>
      <dgm:spPr/>
    </dgm:pt>
    <dgm:pt modelId="{6C3B1DC8-A8BA-4EA5-A25B-665B72E0C841}" type="pres">
      <dgm:prSet presAssocID="{232060C5-53A1-46EA-BA0A-E98997CBE4B8}" presName="hierChild7" presStyleCnt="0"/>
      <dgm:spPr/>
    </dgm:pt>
    <dgm:pt modelId="{68CF1645-2456-4E6D-A52A-8AC6013491E1}" type="pres">
      <dgm:prSet presAssocID="{EBCEA43D-B5B8-4BF7-BA08-EFD0C81BFDDA}" presName="Name111" presStyleLbl="parChTrans1D2" presStyleIdx="8" presStyleCnt="9"/>
      <dgm:spPr/>
    </dgm:pt>
    <dgm:pt modelId="{66CB5928-F03E-4A0C-B263-57CB68A8E1EF}" type="pres">
      <dgm:prSet presAssocID="{A2733D56-C4F3-4F0E-A223-FD4DAEDD28E5}" presName="hierRoot3" presStyleCnt="0">
        <dgm:presLayoutVars>
          <dgm:hierBranch val="init"/>
        </dgm:presLayoutVars>
      </dgm:prSet>
      <dgm:spPr/>
    </dgm:pt>
    <dgm:pt modelId="{19C70732-729B-4087-B6B9-24199CBF574E}" type="pres">
      <dgm:prSet presAssocID="{A2733D56-C4F3-4F0E-A223-FD4DAEDD28E5}" presName="rootComposite3" presStyleCnt="0"/>
      <dgm:spPr/>
    </dgm:pt>
    <dgm:pt modelId="{5CE66ECF-9AC1-4A6F-BDF2-FA5D94E27E24}" type="pres">
      <dgm:prSet presAssocID="{A2733D56-C4F3-4F0E-A223-FD4DAEDD28E5}" presName="rootText3" presStyleLbl="asst1" presStyleIdx="1" presStyleCnt="2">
        <dgm:presLayoutVars>
          <dgm:chPref val="3"/>
        </dgm:presLayoutVars>
      </dgm:prSet>
      <dgm:spPr/>
    </dgm:pt>
    <dgm:pt modelId="{76EFDA5C-3E68-4142-BC91-043FB5397F04}" type="pres">
      <dgm:prSet presAssocID="{A2733D56-C4F3-4F0E-A223-FD4DAEDD28E5}" presName="rootConnector3" presStyleLbl="asst1" presStyleIdx="1" presStyleCnt="2"/>
      <dgm:spPr/>
    </dgm:pt>
    <dgm:pt modelId="{35DCD02D-4260-45ED-8D08-5B99C5B28554}" type="pres">
      <dgm:prSet presAssocID="{A2733D56-C4F3-4F0E-A223-FD4DAEDD28E5}" presName="hierChild6" presStyleCnt="0"/>
      <dgm:spPr/>
    </dgm:pt>
    <dgm:pt modelId="{39DF7D20-06FC-4404-BB7F-B159A4ED2707}" type="pres">
      <dgm:prSet presAssocID="{A2733D56-C4F3-4F0E-A223-FD4DAEDD28E5}" presName="hierChild7" presStyleCnt="0"/>
      <dgm:spPr/>
    </dgm:pt>
  </dgm:ptLst>
  <dgm:cxnLst>
    <dgm:cxn modelId="{BD442104-01A6-45DB-8CBA-2C86FBA835DC}" type="presOf" srcId="{3A3B70AB-A719-4635-B5B7-ABBF1432F369}" destId="{D20177E0-B6C5-4205-92E0-ABB3568023BC}" srcOrd="0" destOrd="0" presId="urn:microsoft.com/office/officeart/2005/8/layout/orgChart1"/>
    <dgm:cxn modelId="{8191A005-544D-400A-9FBD-FF6E300959CB}" type="presOf" srcId="{7C31E17F-16D5-43FC-A3E9-72DB9AD7B714}" destId="{8AC47940-D7B9-4DE5-AEC3-CFCB90C72305}" srcOrd="1" destOrd="0" presId="urn:microsoft.com/office/officeart/2005/8/layout/orgChart1"/>
    <dgm:cxn modelId="{0407B505-4BB1-418E-8489-7715F129B998}" type="presOf" srcId="{CDCCBEAE-6B77-4773-9769-8CC51DC98D5D}" destId="{477EBCE7-5EEB-40D4-94B0-74DC688775C1}" srcOrd="0" destOrd="0" presId="urn:microsoft.com/office/officeart/2005/8/layout/orgChart1"/>
    <dgm:cxn modelId="{64EC5806-42ED-4128-979E-08C0B6DC0741}" type="presOf" srcId="{8C0AA0EC-A622-4A7B-B011-2DFB1D2D8519}" destId="{AAA59518-7472-4583-896F-FA90DEEF0EAC}" srcOrd="1" destOrd="0" presId="urn:microsoft.com/office/officeart/2005/8/layout/orgChart1"/>
    <dgm:cxn modelId="{97730609-6930-42E3-923F-9027802CF689}" srcId="{7C31E17F-16D5-43FC-A3E9-72DB9AD7B714}" destId="{D247CB19-75BA-46D1-892A-4D090F9A6CB9}" srcOrd="6" destOrd="0" parTransId="{5D5EE663-8A59-444D-A4C6-61D05A346606}" sibTransId="{AC5A139F-D7AC-440E-A706-8B583742D23F}"/>
    <dgm:cxn modelId="{7526D014-EFBC-48EB-9A23-B4D408A890CA}" type="presOf" srcId="{D247CB19-75BA-46D1-892A-4D090F9A6CB9}" destId="{36A3D649-4AEE-4EB5-9829-E9FB5EACC881}" srcOrd="1" destOrd="0" presId="urn:microsoft.com/office/officeart/2005/8/layout/orgChart1"/>
    <dgm:cxn modelId="{76998018-7CFB-4181-A4BD-6305C4F19483}" type="presOf" srcId="{72F00FD4-49F4-43F0-8C23-14E4BD929E7F}" destId="{43B8BF48-B84E-40DD-AD08-FCE00C19824F}" srcOrd="1" destOrd="0" presId="urn:microsoft.com/office/officeart/2005/8/layout/orgChart1"/>
    <dgm:cxn modelId="{D44CE71F-40A6-47E4-A23F-9349E3B61BF2}" type="presOf" srcId="{5D5EE663-8A59-444D-A4C6-61D05A346606}" destId="{EE3CBC14-96CE-437C-BD9A-E476EDE64DFD}" srcOrd="0" destOrd="0" presId="urn:microsoft.com/office/officeart/2005/8/layout/orgChart1"/>
    <dgm:cxn modelId="{6327A72A-AE4C-4E5D-BC56-9D89FC8298A7}" type="presOf" srcId="{72F00FD4-49F4-43F0-8C23-14E4BD929E7F}" destId="{72D04FEA-99A0-461B-943E-BAC8C502CFDE}" srcOrd="0" destOrd="0" presId="urn:microsoft.com/office/officeart/2005/8/layout/orgChart1"/>
    <dgm:cxn modelId="{A3C02333-2876-4300-89F0-5D5D3ECC26CF}" type="presOf" srcId="{EDACE3C9-82F2-4FD3-984D-5B9DBB76A336}" destId="{5E3E5E42-52C9-4449-949E-2CBB4D54DDC9}" srcOrd="0" destOrd="0" presId="urn:microsoft.com/office/officeart/2005/8/layout/orgChart1"/>
    <dgm:cxn modelId="{7A91AE38-F59D-484F-8CFE-59153229F3DB}" type="presOf" srcId="{232060C5-53A1-46EA-BA0A-E98997CBE4B8}" destId="{09652A74-E4E4-4FDC-B3CE-486B43072782}" srcOrd="0" destOrd="0" presId="urn:microsoft.com/office/officeart/2005/8/layout/orgChart1"/>
    <dgm:cxn modelId="{C0FE7C3C-1947-47C3-8F2D-5DDDF1B70C97}" type="presOf" srcId="{39353F6C-5943-4E8F-B2CD-63A4BF125C4A}" destId="{E06368F0-5869-4284-AE64-19487D49927F}" srcOrd="1" destOrd="0" presId="urn:microsoft.com/office/officeart/2005/8/layout/orgChart1"/>
    <dgm:cxn modelId="{94D6BD3C-163C-4DDA-A5A1-4CBE8610D7CD}" type="presOf" srcId="{09896619-0E45-4916-9B87-F450CF517464}" destId="{6F715BC0-3D06-4F5E-8C00-4A2776FBF449}" srcOrd="0" destOrd="0" presId="urn:microsoft.com/office/officeart/2005/8/layout/orgChart1"/>
    <dgm:cxn modelId="{4C3E7840-C95F-41C8-B581-DE7D5A497809}" type="presOf" srcId="{A2733D56-C4F3-4F0E-A223-FD4DAEDD28E5}" destId="{5CE66ECF-9AC1-4A6F-BDF2-FA5D94E27E24}" srcOrd="0" destOrd="0" presId="urn:microsoft.com/office/officeart/2005/8/layout/orgChart1"/>
    <dgm:cxn modelId="{35EC8C41-2E37-471A-91D3-F627C4362D64}" type="presOf" srcId="{8C0AA0EC-A622-4A7B-B011-2DFB1D2D8519}" destId="{EA4BCD8B-0BD1-43D3-89D7-69F85D250D97}" srcOrd="0" destOrd="0" presId="urn:microsoft.com/office/officeart/2005/8/layout/orgChart1"/>
    <dgm:cxn modelId="{5428F761-CB80-4819-B49B-0B2235F1A827}" type="presOf" srcId="{70F7FC89-A9B6-42C2-9077-76A456D3E743}" destId="{AE695355-0DEB-44A6-98A3-13EDF1A384DE}" srcOrd="0" destOrd="0" presId="urn:microsoft.com/office/officeart/2005/8/layout/orgChart1"/>
    <dgm:cxn modelId="{3A733C66-EEEF-46D4-8CCD-26E3AA3BBAA7}" type="presOf" srcId="{7C31E17F-16D5-43FC-A3E9-72DB9AD7B714}" destId="{B35FE89C-BFC3-4E8A-99B4-AFAAC1DBACEB}" srcOrd="0" destOrd="0" presId="urn:microsoft.com/office/officeart/2005/8/layout/orgChart1"/>
    <dgm:cxn modelId="{AA9FF067-9112-449E-BF65-342C9B71FB81}" type="presOf" srcId="{D247CB19-75BA-46D1-892A-4D090F9A6CB9}" destId="{5369FF80-99DD-4939-9F64-E976D3DEB42B}" srcOrd="0" destOrd="0" presId="urn:microsoft.com/office/officeart/2005/8/layout/orgChart1"/>
    <dgm:cxn modelId="{4C2CD66B-97F5-49DC-813F-000F488EA6DC}" srcId="{7C31E17F-16D5-43FC-A3E9-72DB9AD7B714}" destId="{65206A19-F8C4-4611-9A96-35DBC0E06062}" srcOrd="3" destOrd="0" parTransId="{09896619-0E45-4916-9B87-F450CF517464}" sibTransId="{5F46BA44-9AA7-4C25-BAA5-505989DE98BA}"/>
    <dgm:cxn modelId="{7D040D70-1964-4945-B278-6477F7707A53}" type="presOf" srcId="{BD48FA4A-822D-4E03-BE5A-3E1F2B04FE56}" destId="{2F7B2647-9C9E-433A-A6FD-54ECA6012C80}" srcOrd="0" destOrd="0" presId="urn:microsoft.com/office/officeart/2005/8/layout/orgChart1"/>
    <dgm:cxn modelId="{3D95A370-56E6-45AF-803D-19FA52FC7A51}" type="presOf" srcId="{A07D60D5-DDCA-4325-9990-703611055FAF}" destId="{1848AE58-C55A-490D-A088-AA0C63075192}" srcOrd="0" destOrd="0" presId="urn:microsoft.com/office/officeart/2005/8/layout/orgChart1"/>
    <dgm:cxn modelId="{60A2BC70-8009-4B97-9CD2-F7C00070B850}" type="presOf" srcId="{A2733D56-C4F3-4F0E-A223-FD4DAEDD28E5}" destId="{76EFDA5C-3E68-4142-BC91-043FB5397F04}" srcOrd="1" destOrd="0" presId="urn:microsoft.com/office/officeart/2005/8/layout/orgChart1"/>
    <dgm:cxn modelId="{B0FBA276-8CCB-4CCF-88F8-5543B5BA5135}" type="presOf" srcId="{4B07B5A2-F840-4350-B73A-B05D9B8BE5A2}" destId="{5298B118-E7FD-472B-BDCD-D05A09D26224}" srcOrd="1" destOrd="0" presId="urn:microsoft.com/office/officeart/2005/8/layout/orgChart1"/>
    <dgm:cxn modelId="{CC90EF8D-BF00-40A5-A64A-607CB483B49C}" type="presOf" srcId="{EBCEA43D-B5B8-4BF7-BA08-EFD0C81BFDDA}" destId="{68CF1645-2456-4E6D-A52A-8AC6013491E1}" srcOrd="0" destOrd="0" presId="urn:microsoft.com/office/officeart/2005/8/layout/orgChart1"/>
    <dgm:cxn modelId="{6852EC95-D98B-4BD9-B917-01F2B6CEE4CC}" srcId="{7C31E17F-16D5-43FC-A3E9-72DB9AD7B714}" destId="{A2733D56-C4F3-4F0E-A223-FD4DAEDD28E5}" srcOrd="1" destOrd="0" parTransId="{EBCEA43D-B5B8-4BF7-BA08-EFD0C81BFDDA}" sibTransId="{A1971191-650B-4E57-8583-5503E49CCAF4}"/>
    <dgm:cxn modelId="{620BD19E-87D2-4547-8FDC-84DF1DD8A802}" srcId="{7C31E17F-16D5-43FC-A3E9-72DB9AD7B714}" destId="{8C0AA0EC-A622-4A7B-B011-2DFB1D2D8519}" srcOrd="7" destOrd="0" parTransId="{E2EA4918-6130-4A49-B54F-DE96F6E7FF84}" sibTransId="{028A58F2-BC47-4977-9B09-A547743A1DB9}"/>
    <dgm:cxn modelId="{A86AC5AB-4F0B-485B-9D48-ABB79CB4E3C9}" type="presOf" srcId="{65206A19-F8C4-4611-9A96-35DBC0E06062}" destId="{CAE7E1D8-D441-4C60-9841-5E46B8D5A3EE}" srcOrd="1" destOrd="0" presId="urn:microsoft.com/office/officeart/2005/8/layout/orgChart1"/>
    <dgm:cxn modelId="{3F790DB0-03AD-4F48-9A26-26213215AA7E}" srcId="{7C31E17F-16D5-43FC-A3E9-72DB9AD7B714}" destId="{72F00FD4-49F4-43F0-8C23-14E4BD929E7F}" srcOrd="4" destOrd="0" parTransId="{70F7FC89-A9B6-42C2-9077-76A456D3E743}" sibTransId="{BB2FF50F-F206-4BD0-9B42-CD9B4E4A7CEE}"/>
    <dgm:cxn modelId="{1805A2B2-07FA-4608-BF56-51AA88AE27A7}" type="presOf" srcId="{232060C5-53A1-46EA-BA0A-E98997CBE4B8}" destId="{1CE8B7E0-891A-491D-A338-57E46E095FA8}" srcOrd="1" destOrd="0" presId="urn:microsoft.com/office/officeart/2005/8/layout/orgChart1"/>
    <dgm:cxn modelId="{4F4090B5-3F1B-4CCE-85AF-C6EF6A52DAF8}" srcId="{7C31E17F-16D5-43FC-A3E9-72DB9AD7B714}" destId="{39353F6C-5943-4E8F-B2CD-63A4BF125C4A}" srcOrd="2" destOrd="0" parTransId="{A07D60D5-DDCA-4325-9990-703611055FAF}" sibTransId="{EE63A65A-7C24-4739-8909-847A952D3E0D}"/>
    <dgm:cxn modelId="{63CA8ABB-4244-4E9B-A752-8D43712ED247}" type="presOf" srcId="{39353F6C-5943-4E8F-B2CD-63A4BF125C4A}" destId="{E4CDCD6B-DEC2-4E84-9762-EF957A717FC2}" srcOrd="0" destOrd="0" presId="urn:microsoft.com/office/officeart/2005/8/layout/orgChart1"/>
    <dgm:cxn modelId="{71CC8AC1-A0B6-487A-A647-4480B237323A}" srcId="{EDACE3C9-82F2-4FD3-984D-5B9DBB76A336}" destId="{7C31E17F-16D5-43FC-A3E9-72DB9AD7B714}" srcOrd="0" destOrd="0" parTransId="{DD668E6B-5196-4447-8F75-19C5292ACD43}" sibTransId="{45334BA3-329C-4617-9BCB-AD98B88A38A6}"/>
    <dgm:cxn modelId="{BB4192C1-5394-4FB2-BDC8-F2E503580476}" type="presOf" srcId="{CDCCBEAE-6B77-4773-9769-8CC51DC98D5D}" destId="{9468B014-105E-460C-9CBE-CA689E68CDAD}" srcOrd="1" destOrd="0" presId="urn:microsoft.com/office/officeart/2005/8/layout/orgChart1"/>
    <dgm:cxn modelId="{B6A9B6D0-F4BD-4DEF-BB74-91149B9985FC}" type="presOf" srcId="{4B07B5A2-F840-4350-B73A-B05D9B8BE5A2}" destId="{8220979D-3E15-426F-86E1-C3D802F942E5}" srcOrd="0" destOrd="0" presId="urn:microsoft.com/office/officeart/2005/8/layout/orgChart1"/>
    <dgm:cxn modelId="{A7C704D3-8B16-4C41-BF72-2F0A270824B0}" srcId="{7C31E17F-16D5-43FC-A3E9-72DB9AD7B714}" destId="{4B07B5A2-F840-4350-B73A-B05D9B8BE5A2}" srcOrd="5" destOrd="0" parTransId="{3A3B70AB-A719-4635-B5B7-ABBF1432F369}" sibTransId="{D25D3977-66FC-4BF0-8E5E-91073ADC6553}"/>
    <dgm:cxn modelId="{59E346D6-0ECF-4707-B7B5-277BAC1D428C}" type="presOf" srcId="{9B445CD7-2AAF-441A-B731-0B81208CDF66}" destId="{C21425C3-2E4B-46FE-A7E8-1637C4B4A47B}" srcOrd="0" destOrd="0" presId="urn:microsoft.com/office/officeart/2005/8/layout/orgChart1"/>
    <dgm:cxn modelId="{ECA17FD7-126F-43AB-AC83-BD6D026DD9A9}" type="presOf" srcId="{65206A19-F8C4-4611-9A96-35DBC0E06062}" destId="{7F132549-D8AE-4366-B6EC-CCB1D8EA93F7}" srcOrd="0" destOrd="0" presId="urn:microsoft.com/office/officeart/2005/8/layout/orgChart1"/>
    <dgm:cxn modelId="{C6AAB3D9-9F85-41B2-9F3F-CF9AA8B6ACB9}" srcId="{7C31E17F-16D5-43FC-A3E9-72DB9AD7B714}" destId="{232060C5-53A1-46EA-BA0A-E98997CBE4B8}" srcOrd="0" destOrd="0" parTransId="{9B445CD7-2AAF-441A-B731-0B81208CDF66}" sibTransId="{B60ABB23-9B21-4464-8DE9-F5F341DC3A02}"/>
    <dgm:cxn modelId="{0263FCE0-B2BF-40AB-AB12-B0FD8EEFA98A}" type="presOf" srcId="{E2EA4918-6130-4A49-B54F-DE96F6E7FF84}" destId="{44178DD4-277D-4773-B01F-51106AC6E611}" srcOrd="0" destOrd="0" presId="urn:microsoft.com/office/officeart/2005/8/layout/orgChart1"/>
    <dgm:cxn modelId="{1CDC2EE8-8D8E-4BC7-880D-1E8451D123A1}" srcId="{7C31E17F-16D5-43FC-A3E9-72DB9AD7B714}" destId="{CDCCBEAE-6B77-4773-9769-8CC51DC98D5D}" srcOrd="8" destOrd="0" parTransId="{BD48FA4A-822D-4E03-BE5A-3E1F2B04FE56}" sibTransId="{887125C3-5E5B-4F18-9DB9-15384C0D7ABC}"/>
    <dgm:cxn modelId="{F23228D8-19C6-47CD-9CE3-541B23EAA396}" type="presParOf" srcId="{5E3E5E42-52C9-4449-949E-2CBB4D54DDC9}" destId="{2D07193E-571A-497F-8561-6C366287FEC7}" srcOrd="0" destOrd="0" presId="urn:microsoft.com/office/officeart/2005/8/layout/orgChart1"/>
    <dgm:cxn modelId="{0999BDCE-0F8C-4601-B472-7B6E3E967B44}" type="presParOf" srcId="{2D07193E-571A-497F-8561-6C366287FEC7}" destId="{F730BEB3-08AE-4A9F-B855-9ACDB450A397}" srcOrd="0" destOrd="0" presId="urn:microsoft.com/office/officeart/2005/8/layout/orgChart1"/>
    <dgm:cxn modelId="{2270FB17-FCFB-4B86-A58F-AD63AD6F32A8}" type="presParOf" srcId="{F730BEB3-08AE-4A9F-B855-9ACDB450A397}" destId="{B35FE89C-BFC3-4E8A-99B4-AFAAC1DBACEB}" srcOrd="0" destOrd="0" presId="urn:microsoft.com/office/officeart/2005/8/layout/orgChart1"/>
    <dgm:cxn modelId="{10F7A128-D356-49BE-9AE9-5FC32F0F9815}" type="presParOf" srcId="{F730BEB3-08AE-4A9F-B855-9ACDB450A397}" destId="{8AC47940-D7B9-4DE5-AEC3-CFCB90C72305}" srcOrd="1" destOrd="0" presId="urn:microsoft.com/office/officeart/2005/8/layout/orgChart1"/>
    <dgm:cxn modelId="{D6C9F38E-E215-4BAF-91C3-F592638D8403}" type="presParOf" srcId="{2D07193E-571A-497F-8561-6C366287FEC7}" destId="{48521A86-2F23-40CE-A385-86DDDD11C6CC}" srcOrd="1" destOrd="0" presId="urn:microsoft.com/office/officeart/2005/8/layout/orgChart1"/>
    <dgm:cxn modelId="{896D3E85-A6C6-4DFA-9EFE-89F099A61436}" type="presParOf" srcId="{48521A86-2F23-40CE-A385-86DDDD11C6CC}" destId="{1848AE58-C55A-490D-A088-AA0C63075192}" srcOrd="0" destOrd="0" presId="urn:microsoft.com/office/officeart/2005/8/layout/orgChart1"/>
    <dgm:cxn modelId="{42D3E438-AD01-4C27-A5D6-025991AE6E76}" type="presParOf" srcId="{48521A86-2F23-40CE-A385-86DDDD11C6CC}" destId="{DB2F4DED-08B9-47E8-A598-DEEFB23E2D69}" srcOrd="1" destOrd="0" presId="urn:microsoft.com/office/officeart/2005/8/layout/orgChart1"/>
    <dgm:cxn modelId="{0926BB10-74ED-45E7-B140-58B4BB0C482A}" type="presParOf" srcId="{DB2F4DED-08B9-47E8-A598-DEEFB23E2D69}" destId="{82388E85-E8EC-49F8-BA7C-8A29C2F30FA1}" srcOrd="0" destOrd="0" presId="urn:microsoft.com/office/officeart/2005/8/layout/orgChart1"/>
    <dgm:cxn modelId="{4DFC7E77-4186-4147-9CDB-2E3BD1035743}" type="presParOf" srcId="{82388E85-E8EC-49F8-BA7C-8A29C2F30FA1}" destId="{E4CDCD6B-DEC2-4E84-9762-EF957A717FC2}" srcOrd="0" destOrd="0" presId="urn:microsoft.com/office/officeart/2005/8/layout/orgChart1"/>
    <dgm:cxn modelId="{9F107F66-07D6-4033-A47A-64DD66C81E0E}" type="presParOf" srcId="{82388E85-E8EC-49F8-BA7C-8A29C2F30FA1}" destId="{E06368F0-5869-4284-AE64-19487D49927F}" srcOrd="1" destOrd="0" presId="urn:microsoft.com/office/officeart/2005/8/layout/orgChart1"/>
    <dgm:cxn modelId="{9C29884A-1509-4624-9A10-20598A4388D7}" type="presParOf" srcId="{DB2F4DED-08B9-47E8-A598-DEEFB23E2D69}" destId="{0DB9D3F0-95EF-40E5-B295-D29D93A63466}" srcOrd="1" destOrd="0" presId="urn:microsoft.com/office/officeart/2005/8/layout/orgChart1"/>
    <dgm:cxn modelId="{D0A1FA09-4B32-4724-B056-21239B87D9D5}" type="presParOf" srcId="{DB2F4DED-08B9-47E8-A598-DEEFB23E2D69}" destId="{66AD6CA2-B08F-4AF9-AD9E-D1A107967256}" srcOrd="2" destOrd="0" presId="urn:microsoft.com/office/officeart/2005/8/layout/orgChart1"/>
    <dgm:cxn modelId="{C0D85842-FF21-496E-B3F0-80FFFDC7C326}" type="presParOf" srcId="{48521A86-2F23-40CE-A385-86DDDD11C6CC}" destId="{6F715BC0-3D06-4F5E-8C00-4A2776FBF449}" srcOrd="2" destOrd="0" presId="urn:microsoft.com/office/officeart/2005/8/layout/orgChart1"/>
    <dgm:cxn modelId="{477A3C66-C73A-4AE6-9C80-B9D4C6857F3F}" type="presParOf" srcId="{48521A86-2F23-40CE-A385-86DDDD11C6CC}" destId="{1346F76B-C36E-47B2-ABB3-E5AB13EF9FD9}" srcOrd="3" destOrd="0" presId="urn:microsoft.com/office/officeart/2005/8/layout/orgChart1"/>
    <dgm:cxn modelId="{40CB71A5-47AB-462B-AF7D-1727CBF4D011}" type="presParOf" srcId="{1346F76B-C36E-47B2-ABB3-E5AB13EF9FD9}" destId="{5826177F-97A1-4717-A6F8-965B244406AB}" srcOrd="0" destOrd="0" presId="urn:microsoft.com/office/officeart/2005/8/layout/orgChart1"/>
    <dgm:cxn modelId="{91E942B3-D3C9-4E75-9FCA-CEC1B0E56ED8}" type="presParOf" srcId="{5826177F-97A1-4717-A6F8-965B244406AB}" destId="{7F132549-D8AE-4366-B6EC-CCB1D8EA93F7}" srcOrd="0" destOrd="0" presId="urn:microsoft.com/office/officeart/2005/8/layout/orgChart1"/>
    <dgm:cxn modelId="{E0185253-A8DE-4EDE-96DA-46B87BCC30E4}" type="presParOf" srcId="{5826177F-97A1-4717-A6F8-965B244406AB}" destId="{CAE7E1D8-D441-4C60-9841-5E46B8D5A3EE}" srcOrd="1" destOrd="0" presId="urn:microsoft.com/office/officeart/2005/8/layout/orgChart1"/>
    <dgm:cxn modelId="{5B9EBF90-7BAD-48B3-B705-3E85B1C02E29}" type="presParOf" srcId="{1346F76B-C36E-47B2-ABB3-E5AB13EF9FD9}" destId="{E49246E9-D6D3-4392-922E-682556DC58C7}" srcOrd="1" destOrd="0" presId="urn:microsoft.com/office/officeart/2005/8/layout/orgChart1"/>
    <dgm:cxn modelId="{C5AA397B-38A3-400B-B3D0-FA8917EDCD19}" type="presParOf" srcId="{1346F76B-C36E-47B2-ABB3-E5AB13EF9FD9}" destId="{75BA5640-A8DE-4245-8E89-CB87CB9DA9FA}" srcOrd="2" destOrd="0" presId="urn:microsoft.com/office/officeart/2005/8/layout/orgChart1"/>
    <dgm:cxn modelId="{B6490DDA-AE69-4F3A-B143-7547C93250DF}" type="presParOf" srcId="{48521A86-2F23-40CE-A385-86DDDD11C6CC}" destId="{AE695355-0DEB-44A6-98A3-13EDF1A384DE}" srcOrd="4" destOrd="0" presId="urn:microsoft.com/office/officeart/2005/8/layout/orgChart1"/>
    <dgm:cxn modelId="{CDFA6C2A-8F72-4C14-84B5-F44DE1EF16E7}" type="presParOf" srcId="{48521A86-2F23-40CE-A385-86DDDD11C6CC}" destId="{0EA19EE0-9797-46AD-A9B6-D016F15EF8DF}" srcOrd="5" destOrd="0" presId="urn:microsoft.com/office/officeart/2005/8/layout/orgChart1"/>
    <dgm:cxn modelId="{5A034A21-8C64-4301-A802-CE084496A3CC}" type="presParOf" srcId="{0EA19EE0-9797-46AD-A9B6-D016F15EF8DF}" destId="{8848B566-B742-4BF3-BE2B-3FA34813F7B9}" srcOrd="0" destOrd="0" presId="urn:microsoft.com/office/officeart/2005/8/layout/orgChart1"/>
    <dgm:cxn modelId="{A8E2D474-D741-408A-A0E2-F72232E8C3DA}" type="presParOf" srcId="{8848B566-B742-4BF3-BE2B-3FA34813F7B9}" destId="{72D04FEA-99A0-461B-943E-BAC8C502CFDE}" srcOrd="0" destOrd="0" presId="urn:microsoft.com/office/officeart/2005/8/layout/orgChart1"/>
    <dgm:cxn modelId="{C8B0BF03-E9B6-4D2B-B887-43A9F937320D}" type="presParOf" srcId="{8848B566-B742-4BF3-BE2B-3FA34813F7B9}" destId="{43B8BF48-B84E-40DD-AD08-FCE00C19824F}" srcOrd="1" destOrd="0" presId="urn:microsoft.com/office/officeart/2005/8/layout/orgChart1"/>
    <dgm:cxn modelId="{5859BF6A-948B-4795-A2ED-815E6E73DE21}" type="presParOf" srcId="{0EA19EE0-9797-46AD-A9B6-D016F15EF8DF}" destId="{5A0AF991-66BD-4E07-8106-3D1EEE48BB5F}" srcOrd="1" destOrd="0" presId="urn:microsoft.com/office/officeart/2005/8/layout/orgChart1"/>
    <dgm:cxn modelId="{E85EBE32-A016-4EA7-8D9F-5117A694488B}" type="presParOf" srcId="{0EA19EE0-9797-46AD-A9B6-D016F15EF8DF}" destId="{3AE160DD-53FF-4357-BE32-8BDCA43EAA43}" srcOrd="2" destOrd="0" presId="urn:microsoft.com/office/officeart/2005/8/layout/orgChart1"/>
    <dgm:cxn modelId="{6BA010EE-0888-4685-AEA4-73200E6583FB}" type="presParOf" srcId="{48521A86-2F23-40CE-A385-86DDDD11C6CC}" destId="{D20177E0-B6C5-4205-92E0-ABB3568023BC}" srcOrd="6" destOrd="0" presId="urn:microsoft.com/office/officeart/2005/8/layout/orgChart1"/>
    <dgm:cxn modelId="{56452BCE-118B-457C-847D-9E193826095A}" type="presParOf" srcId="{48521A86-2F23-40CE-A385-86DDDD11C6CC}" destId="{E6213AA1-5DBF-46E2-A674-0333BBCC2149}" srcOrd="7" destOrd="0" presId="urn:microsoft.com/office/officeart/2005/8/layout/orgChart1"/>
    <dgm:cxn modelId="{F4506EC1-5C68-4BBF-9573-9C4C0D3515CF}" type="presParOf" srcId="{E6213AA1-5DBF-46E2-A674-0333BBCC2149}" destId="{F48796B4-7552-4CB4-9EB6-84BEF3378A26}" srcOrd="0" destOrd="0" presId="urn:microsoft.com/office/officeart/2005/8/layout/orgChart1"/>
    <dgm:cxn modelId="{D0990F54-FA40-4ED4-8758-D190D1DAB4BD}" type="presParOf" srcId="{F48796B4-7552-4CB4-9EB6-84BEF3378A26}" destId="{8220979D-3E15-426F-86E1-C3D802F942E5}" srcOrd="0" destOrd="0" presId="urn:microsoft.com/office/officeart/2005/8/layout/orgChart1"/>
    <dgm:cxn modelId="{DDA5A0D7-F320-4D88-8746-231D4D7681D1}" type="presParOf" srcId="{F48796B4-7552-4CB4-9EB6-84BEF3378A26}" destId="{5298B118-E7FD-472B-BDCD-D05A09D26224}" srcOrd="1" destOrd="0" presId="urn:microsoft.com/office/officeart/2005/8/layout/orgChart1"/>
    <dgm:cxn modelId="{606615A6-6C2B-4EDE-82B1-38C5BE704F12}" type="presParOf" srcId="{E6213AA1-5DBF-46E2-A674-0333BBCC2149}" destId="{9939414A-A892-48C0-BF3C-924D576204C8}" srcOrd="1" destOrd="0" presId="urn:microsoft.com/office/officeart/2005/8/layout/orgChart1"/>
    <dgm:cxn modelId="{3FF12E1F-5201-4B40-886B-E0BE5BAFE593}" type="presParOf" srcId="{E6213AA1-5DBF-46E2-A674-0333BBCC2149}" destId="{E7F88D0B-8ED4-430D-9735-DFDDAC0F3CB2}" srcOrd="2" destOrd="0" presId="urn:microsoft.com/office/officeart/2005/8/layout/orgChart1"/>
    <dgm:cxn modelId="{9D02F59C-9828-43B5-94B0-A9C9530E43B2}" type="presParOf" srcId="{48521A86-2F23-40CE-A385-86DDDD11C6CC}" destId="{EE3CBC14-96CE-437C-BD9A-E476EDE64DFD}" srcOrd="8" destOrd="0" presId="urn:microsoft.com/office/officeart/2005/8/layout/orgChart1"/>
    <dgm:cxn modelId="{E9E7995E-D14D-4747-8F0E-E0DDD5A2E2F5}" type="presParOf" srcId="{48521A86-2F23-40CE-A385-86DDDD11C6CC}" destId="{12CF6293-F59A-4D33-9A8C-4BB542AD9E35}" srcOrd="9" destOrd="0" presId="urn:microsoft.com/office/officeart/2005/8/layout/orgChart1"/>
    <dgm:cxn modelId="{5AA22778-5325-4DE2-8CCE-C56603166319}" type="presParOf" srcId="{12CF6293-F59A-4D33-9A8C-4BB542AD9E35}" destId="{4021B7D0-CA6E-411F-B484-00D1E998580D}" srcOrd="0" destOrd="0" presId="urn:microsoft.com/office/officeart/2005/8/layout/orgChart1"/>
    <dgm:cxn modelId="{A8C81C57-9B17-4A34-B203-E2564A620AA8}" type="presParOf" srcId="{4021B7D0-CA6E-411F-B484-00D1E998580D}" destId="{5369FF80-99DD-4939-9F64-E976D3DEB42B}" srcOrd="0" destOrd="0" presId="urn:microsoft.com/office/officeart/2005/8/layout/orgChart1"/>
    <dgm:cxn modelId="{F315109C-6422-491E-AD31-12BE08EFC445}" type="presParOf" srcId="{4021B7D0-CA6E-411F-B484-00D1E998580D}" destId="{36A3D649-4AEE-4EB5-9829-E9FB5EACC881}" srcOrd="1" destOrd="0" presId="urn:microsoft.com/office/officeart/2005/8/layout/orgChart1"/>
    <dgm:cxn modelId="{8068FC05-36D7-4E61-B999-E04FD08F1C1B}" type="presParOf" srcId="{12CF6293-F59A-4D33-9A8C-4BB542AD9E35}" destId="{4F170589-C564-4C86-B577-526B0DBA18E8}" srcOrd="1" destOrd="0" presId="urn:microsoft.com/office/officeart/2005/8/layout/orgChart1"/>
    <dgm:cxn modelId="{23FA46FA-0D10-4D30-B5D7-5C1258CDF015}" type="presParOf" srcId="{12CF6293-F59A-4D33-9A8C-4BB542AD9E35}" destId="{D3629A66-0934-40B4-BA13-8250120D7341}" srcOrd="2" destOrd="0" presId="urn:microsoft.com/office/officeart/2005/8/layout/orgChart1"/>
    <dgm:cxn modelId="{3179A0FD-A54D-4644-AF60-D4B47CD88A61}" type="presParOf" srcId="{48521A86-2F23-40CE-A385-86DDDD11C6CC}" destId="{44178DD4-277D-4773-B01F-51106AC6E611}" srcOrd="10" destOrd="0" presId="urn:microsoft.com/office/officeart/2005/8/layout/orgChart1"/>
    <dgm:cxn modelId="{DACFCC61-0E0D-4287-8EF0-E233E392F480}" type="presParOf" srcId="{48521A86-2F23-40CE-A385-86DDDD11C6CC}" destId="{4D5C402D-ECFF-430C-A60B-BA9BBE2F5F46}" srcOrd="11" destOrd="0" presId="urn:microsoft.com/office/officeart/2005/8/layout/orgChart1"/>
    <dgm:cxn modelId="{31250A96-9A49-4FB9-8991-643FA731418A}" type="presParOf" srcId="{4D5C402D-ECFF-430C-A60B-BA9BBE2F5F46}" destId="{55FC23F1-AFA8-4726-A7A1-E8F5636649F7}" srcOrd="0" destOrd="0" presId="urn:microsoft.com/office/officeart/2005/8/layout/orgChart1"/>
    <dgm:cxn modelId="{1F55806D-0C1E-4200-80B6-E8F2707EF908}" type="presParOf" srcId="{55FC23F1-AFA8-4726-A7A1-E8F5636649F7}" destId="{EA4BCD8B-0BD1-43D3-89D7-69F85D250D97}" srcOrd="0" destOrd="0" presId="urn:microsoft.com/office/officeart/2005/8/layout/orgChart1"/>
    <dgm:cxn modelId="{83A875D6-964E-4E58-8D18-86DFED433FD4}" type="presParOf" srcId="{55FC23F1-AFA8-4726-A7A1-E8F5636649F7}" destId="{AAA59518-7472-4583-896F-FA90DEEF0EAC}" srcOrd="1" destOrd="0" presId="urn:microsoft.com/office/officeart/2005/8/layout/orgChart1"/>
    <dgm:cxn modelId="{D0B591FA-D867-4605-937E-0D5ADA44E3C4}" type="presParOf" srcId="{4D5C402D-ECFF-430C-A60B-BA9BBE2F5F46}" destId="{C20CA292-8C85-4FBF-8579-2510C7555065}" srcOrd="1" destOrd="0" presId="urn:microsoft.com/office/officeart/2005/8/layout/orgChart1"/>
    <dgm:cxn modelId="{2FF7F044-088C-4143-8F4E-64F364755CE7}" type="presParOf" srcId="{4D5C402D-ECFF-430C-A60B-BA9BBE2F5F46}" destId="{0CA8A810-77EC-407F-BF7F-F79E586547BE}" srcOrd="2" destOrd="0" presId="urn:microsoft.com/office/officeart/2005/8/layout/orgChart1"/>
    <dgm:cxn modelId="{C8FE3276-7726-49B8-8B1C-CDFC62AB42C1}" type="presParOf" srcId="{48521A86-2F23-40CE-A385-86DDDD11C6CC}" destId="{2F7B2647-9C9E-433A-A6FD-54ECA6012C80}" srcOrd="12" destOrd="0" presId="urn:microsoft.com/office/officeart/2005/8/layout/orgChart1"/>
    <dgm:cxn modelId="{7784EE60-F88A-4F0D-B22B-A2C9E425B4B4}" type="presParOf" srcId="{48521A86-2F23-40CE-A385-86DDDD11C6CC}" destId="{804EA9AD-6091-441E-B1E1-584A13BA39B4}" srcOrd="13" destOrd="0" presId="urn:microsoft.com/office/officeart/2005/8/layout/orgChart1"/>
    <dgm:cxn modelId="{4844A79C-01EB-4FBC-95B4-A961CCC5A415}" type="presParOf" srcId="{804EA9AD-6091-441E-B1E1-584A13BA39B4}" destId="{3FBB38AC-3B84-4346-9570-7CBC761333C8}" srcOrd="0" destOrd="0" presId="urn:microsoft.com/office/officeart/2005/8/layout/orgChart1"/>
    <dgm:cxn modelId="{E3A50D18-3992-428E-A909-1ADEA313DD91}" type="presParOf" srcId="{3FBB38AC-3B84-4346-9570-7CBC761333C8}" destId="{477EBCE7-5EEB-40D4-94B0-74DC688775C1}" srcOrd="0" destOrd="0" presId="urn:microsoft.com/office/officeart/2005/8/layout/orgChart1"/>
    <dgm:cxn modelId="{0770399B-6434-43E9-91DE-20C465E99269}" type="presParOf" srcId="{3FBB38AC-3B84-4346-9570-7CBC761333C8}" destId="{9468B014-105E-460C-9CBE-CA689E68CDAD}" srcOrd="1" destOrd="0" presId="urn:microsoft.com/office/officeart/2005/8/layout/orgChart1"/>
    <dgm:cxn modelId="{D3D28BE4-BB18-4BC1-974C-F7705BE8CF95}" type="presParOf" srcId="{804EA9AD-6091-441E-B1E1-584A13BA39B4}" destId="{7F2FF53E-DB01-4131-BF28-D448C5CC478F}" srcOrd="1" destOrd="0" presId="urn:microsoft.com/office/officeart/2005/8/layout/orgChart1"/>
    <dgm:cxn modelId="{82FEA1BB-B31E-4574-9651-0189EBD912F9}" type="presParOf" srcId="{804EA9AD-6091-441E-B1E1-584A13BA39B4}" destId="{52A51931-39FA-4784-8397-1FC5349C4ECF}" srcOrd="2" destOrd="0" presId="urn:microsoft.com/office/officeart/2005/8/layout/orgChart1"/>
    <dgm:cxn modelId="{1A4A206B-65BB-4FD1-A397-3B11BB483436}" type="presParOf" srcId="{2D07193E-571A-497F-8561-6C366287FEC7}" destId="{1774F479-67EC-4B5F-B375-704D46C17907}" srcOrd="2" destOrd="0" presId="urn:microsoft.com/office/officeart/2005/8/layout/orgChart1"/>
    <dgm:cxn modelId="{FE3F49B4-3F39-4075-B721-2FC195BAD5FC}" type="presParOf" srcId="{1774F479-67EC-4B5F-B375-704D46C17907}" destId="{C21425C3-2E4B-46FE-A7E8-1637C4B4A47B}" srcOrd="0" destOrd="0" presId="urn:microsoft.com/office/officeart/2005/8/layout/orgChart1"/>
    <dgm:cxn modelId="{7A97529A-D315-4B86-8D81-FB6B47CE1132}" type="presParOf" srcId="{1774F479-67EC-4B5F-B375-704D46C17907}" destId="{28A52E5B-0A2C-42A3-91DE-E4EB829EBAA9}" srcOrd="1" destOrd="0" presId="urn:microsoft.com/office/officeart/2005/8/layout/orgChart1"/>
    <dgm:cxn modelId="{5A41A7F0-8F43-4B1D-B29E-4CF0A70461FD}" type="presParOf" srcId="{28A52E5B-0A2C-42A3-91DE-E4EB829EBAA9}" destId="{E7AC27BA-02CA-4F14-8496-3C1E9CDAF620}" srcOrd="0" destOrd="0" presId="urn:microsoft.com/office/officeart/2005/8/layout/orgChart1"/>
    <dgm:cxn modelId="{F75CB696-9EA6-43D6-A055-241D86C69159}" type="presParOf" srcId="{E7AC27BA-02CA-4F14-8496-3C1E9CDAF620}" destId="{09652A74-E4E4-4FDC-B3CE-486B43072782}" srcOrd="0" destOrd="0" presId="urn:microsoft.com/office/officeart/2005/8/layout/orgChart1"/>
    <dgm:cxn modelId="{D02268AA-0982-47DA-9735-D6749AEF4165}" type="presParOf" srcId="{E7AC27BA-02CA-4F14-8496-3C1E9CDAF620}" destId="{1CE8B7E0-891A-491D-A338-57E46E095FA8}" srcOrd="1" destOrd="0" presId="urn:microsoft.com/office/officeart/2005/8/layout/orgChart1"/>
    <dgm:cxn modelId="{C2AF2772-09BA-43FE-8B3C-0BBAC3E143C4}" type="presParOf" srcId="{28A52E5B-0A2C-42A3-91DE-E4EB829EBAA9}" destId="{36D756B5-C694-4032-98AF-A15ADDEB6861}" srcOrd="1" destOrd="0" presId="urn:microsoft.com/office/officeart/2005/8/layout/orgChart1"/>
    <dgm:cxn modelId="{AEBB3704-96D9-48E1-AADA-5817197AEAD4}" type="presParOf" srcId="{28A52E5B-0A2C-42A3-91DE-E4EB829EBAA9}" destId="{6C3B1DC8-A8BA-4EA5-A25B-665B72E0C841}" srcOrd="2" destOrd="0" presId="urn:microsoft.com/office/officeart/2005/8/layout/orgChart1"/>
    <dgm:cxn modelId="{4FC7AED3-211C-484A-A3BF-5150FF550104}" type="presParOf" srcId="{1774F479-67EC-4B5F-B375-704D46C17907}" destId="{68CF1645-2456-4E6D-A52A-8AC6013491E1}" srcOrd="2" destOrd="0" presId="urn:microsoft.com/office/officeart/2005/8/layout/orgChart1"/>
    <dgm:cxn modelId="{9BE21771-E4B9-4EB9-9893-617CFDD7F666}" type="presParOf" srcId="{1774F479-67EC-4B5F-B375-704D46C17907}" destId="{66CB5928-F03E-4A0C-B263-57CB68A8E1EF}" srcOrd="3" destOrd="0" presId="urn:microsoft.com/office/officeart/2005/8/layout/orgChart1"/>
    <dgm:cxn modelId="{2009EAA1-F4A3-435E-A89E-B15815539136}" type="presParOf" srcId="{66CB5928-F03E-4A0C-B263-57CB68A8E1EF}" destId="{19C70732-729B-4087-B6B9-24199CBF574E}" srcOrd="0" destOrd="0" presId="urn:microsoft.com/office/officeart/2005/8/layout/orgChart1"/>
    <dgm:cxn modelId="{1F070D43-5E63-45EE-92C4-904579184D5E}" type="presParOf" srcId="{19C70732-729B-4087-B6B9-24199CBF574E}" destId="{5CE66ECF-9AC1-4A6F-BDF2-FA5D94E27E24}" srcOrd="0" destOrd="0" presId="urn:microsoft.com/office/officeart/2005/8/layout/orgChart1"/>
    <dgm:cxn modelId="{427368CD-D43B-4400-8992-04765CF8C41D}" type="presParOf" srcId="{19C70732-729B-4087-B6B9-24199CBF574E}" destId="{76EFDA5C-3E68-4142-BC91-043FB5397F04}" srcOrd="1" destOrd="0" presId="urn:microsoft.com/office/officeart/2005/8/layout/orgChart1"/>
    <dgm:cxn modelId="{F534B65A-D393-499C-A036-D854D16F95D1}" type="presParOf" srcId="{66CB5928-F03E-4A0C-B263-57CB68A8E1EF}" destId="{35DCD02D-4260-45ED-8D08-5B99C5B28554}" srcOrd="1" destOrd="0" presId="urn:microsoft.com/office/officeart/2005/8/layout/orgChart1"/>
    <dgm:cxn modelId="{B53F41F8-297E-4765-BF50-1C89C1A29D8A}" type="presParOf" srcId="{66CB5928-F03E-4A0C-B263-57CB68A8E1EF}" destId="{39DF7D20-06FC-4404-BB7F-B159A4ED2707}" srcOrd="2" destOrd="0" presId="urn:microsoft.com/office/officeart/2005/8/layout/orgChart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8CF1645-2456-4E6D-A52A-8AC6013491E1}">
      <dsp:nvSpPr>
        <dsp:cNvPr id="0" name=""/>
        <dsp:cNvSpPr/>
      </dsp:nvSpPr>
      <dsp:spPr>
        <a:xfrm>
          <a:off x="2406967" y="822336"/>
          <a:ext cx="91440" cy="273038"/>
        </a:xfrm>
        <a:custGeom>
          <a:avLst/>
          <a:gdLst/>
          <a:ahLst/>
          <a:cxnLst/>
          <a:rect l="0" t="0" r="0" b="0"/>
          <a:pathLst>
            <a:path>
              <a:moveTo>
                <a:pt x="45720" y="0"/>
              </a:moveTo>
              <a:lnTo>
                <a:pt x="45720" y="273038"/>
              </a:lnTo>
              <a:lnTo>
                <a:pt x="108043" y="273038"/>
              </a:lnTo>
            </a:path>
          </a:pathLst>
        </a:custGeom>
        <a:noFill/>
        <a:ln w="25400" cap="flat" cmpd="sng" algn="ctr">
          <a:solidFill>
            <a:schemeClr val="accent1">
              <a:tint val="9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21425C3-2E4B-46FE-A7E8-1637C4B4A47B}">
      <dsp:nvSpPr>
        <dsp:cNvPr id="0" name=""/>
        <dsp:cNvSpPr/>
      </dsp:nvSpPr>
      <dsp:spPr>
        <a:xfrm>
          <a:off x="2344643" y="822336"/>
          <a:ext cx="91440" cy="273038"/>
        </a:xfrm>
        <a:custGeom>
          <a:avLst/>
          <a:gdLst/>
          <a:ahLst/>
          <a:cxnLst/>
          <a:rect l="0" t="0" r="0" b="0"/>
          <a:pathLst>
            <a:path>
              <a:moveTo>
                <a:pt x="108043" y="0"/>
              </a:moveTo>
              <a:lnTo>
                <a:pt x="108043" y="273038"/>
              </a:lnTo>
              <a:lnTo>
                <a:pt x="45720" y="273038"/>
              </a:lnTo>
            </a:path>
          </a:pathLst>
        </a:custGeom>
        <a:noFill/>
        <a:ln w="25400" cap="flat" cmpd="sng" algn="ctr">
          <a:solidFill>
            <a:schemeClr val="accent1">
              <a:tint val="9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F7B2647-9C9E-433A-A6FD-54ECA6012C80}">
      <dsp:nvSpPr>
        <dsp:cNvPr id="0" name=""/>
        <dsp:cNvSpPr/>
      </dsp:nvSpPr>
      <dsp:spPr>
        <a:xfrm>
          <a:off x="2452687" y="822336"/>
          <a:ext cx="2154626" cy="546076"/>
        </a:xfrm>
        <a:custGeom>
          <a:avLst/>
          <a:gdLst/>
          <a:ahLst/>
          <a:cxnLst/>
          <a:rect l="0" t="0" r="0" b="0"/>
          <a:pathLst>
            <a:path>
              <a:moveTo>
                <a:pt x="0" y="0"/>
              </a:moveTo>
              <a:lnTo>
                <a:pt x="0" y="483752"/>
              </a:lnTo>
              <a:lnTo>
                <a:pt x="2154626" y="483752"/>
              </a:lnTo>
              <a:lnTo>
                <a:pt x="2154626" y="546076"/>
              </a:lnTo>
            </a:path>
          </a:pathLst>
        </a:custGeom>
        <a:noFill/>
        <a:ln w="25400" cap="flat" cmpd="sng" algn="ctr">
          <a:solidFill>
            <a:schemeClr val="accent1">
              <a:tint val="9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4178DD4-277D-4773-B01F-51106AC6E611}">
      <dsp:nvSpPr>
        <dsp:cNvPr id="0" name=""/>
        <dsp:cNvSpPr/>
      </dsp:nvSpPr>
      <dsp:spPr>
        <a:xfrm>
          <a:off x="2452687" y="822336"/>
          <a:ext cx="1436417" cy="546076"/>
        </a:xfrm>
        <a:custGeom>
          <a:avLst/>
          <a:gdLst/>
          <a:ahLst/>
          <a:cxnLst/>
          <a:rect l="0" t="0" r="0" b="0"/>
          <a:pathLst>
            <a:path>
              <a:moveTo>
                <a:pt x="0" y="0"/>
              </a:moveTo>
              <a:lnTo>
                <a:pt x="0" y="483752"/>
              </a:lnTo>
              <a:lnTo>
                <a:pt x="1436417" y="483752"/>
              </a:lnTo>
              <a:lnTo>
                <a:pt x="1436417" y="546076"/>
              </a:lnTo>
            </a:path>
          </a:pathLst>
        </a:custGeom>
        <a:noFill/>
        <a:ln w="25400" cap="flat" cmpd="sng" algn="ctr">
          <a:solidFill>
            <a:schemeClr val="accent1">
              <a:tint val="9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E3CBC14-96CE-437C-BD9A-E476EDE64DFD}">
      <dsp:nvSpPr>
        <dsp:cNvPr id="0" name=""/>
        <dsp:cNvSpPr/>
      </dsp:nvSpPr>
      <dsp:spPr>
        <a:xfrm>
          <a:off x="2452687" y="822336"/>
          <a:ext cx="718208" cy="546076"/>
        </a:xfrm>
        <a:custGeom>
          <a:avLst/>
          <a:gdLst/>
          <a:ahLst/>
          <a:cxnLst/>
          <a:rect l="0" t="0" r="0" b="0"/>
          <a:pathLst>
            <a:path>
              <a:moveTo>
                <a:pt x="0" y="0"/>
              </a:moveTo>
              <a:lnTo>
                <a:pt x="0" y="483752"/>
              </a:lnTo>
              <a:lnTo>
                <a:pt x="718208" y="483752"/>
              </a:lnTo>
              <a:lnTo>
                <a:pt x="718208" y="546076"/>
              </a:lnTo>
            </a:path>
          </a:pathLst>
        </a:custGeom>
        <a:noFill/>
        <a:ln w="25400" cap="flat" cmpd="sng" algn="ctr">
          <a:solidFill>
            <a:schemeClr val="accent1">
              <a:tint val="9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20177E0-B6C5-4205-92E0-ABB3568023BC}">
      <dsp:nvSpPr>
        <dsp:cNvPr id="0" name=""/>
        <dsp:cNvSpPr/>
      </dsp:nvSpPr>
      <dsp:spPr>
        <a:xfrm>
          <a:off x="2406967" y="822336"/>
          <a:ext cx="91440" cy="546076"/>
        </a:xfrm>
        <a:custGeom>
          <a:avLst/>
          <a:gdLst/>
          <a:ahLst/>
          <a:cxnLst/>
          <a:rect l="0" t="0" r="0" b="0"/>
          <a:pathLst>
            <a:path>
              <a:moveTo>
                <a:pt x="45720" y="0"/>
              </a:moveTo>
              <a:lnTo>
                <a:pt x="45720" y="546076"/>
              </a:lnTo>
            </a:path>
          </a:pathLst>
        </a:custGeom>
        <a:noFill/>
        <a:ln w="25400" cap="flat" cmpd="sng" algn="ctr">
          <a:solidFill>
            <a:schemeClr val="accent1">
              <a:tint val="9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E695355-0DEB-44A6-98A3-13EDF1A384DE}">
      <dsp:nvSpPr>
        <dsp:cNvPr id="0" name=""/>
        <dsp:cNvSpPr/>
      </dsp:nvSpPr>
      <dsp:spPr>
        <a:xfrm>
          <a:off x="1734478" y="822336"/>
          <a:ext cx="718208" cy="546076"/>
        </a:xfrm>
        <a:custGeom>
          <a:avLst/>
          <a:gdLst/>
          <a:ahLst/>
          <a:cxnLst/>
          <a:rect l="0" t="0" r="0" b="0"/>
          <a:pathLst>
            <a:path>
              <a:moveTo>
                <a:pt x="718208" y="0"/>
              </a:moveTo>
              <a:lnTo>
                <a:pt x="718208" y="483752"/>
              </a:lnTo>
              <a:lnTo>
                <a:pt x="0" y="483752"/>
              </a:lnTo>
              <a:lnTo>
                <a:pt x="0" y="546076"/>
              </a:lnTo>
            </a:path>
          </a:pathLst>
        </a:custGeom>
        <a:noFill/>
        <a:ln w="25400" cap="flat" cmpd="sng" algn="ctr">
          <a:solidFill>
            <a:schemeClr val="accent1">
              <a:tint val="9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F715BC0-3D06-4F5E-8C00-4A2776FBF449}">
      <dsp:nvSpPr>
        <dsp:cNvPr id="0" name=""/>
        <dsp:cNvSpPr/>
      </dsp:nvSpPr>
      <dsp:spPr>
        <a:xfrm>
          <a:off x="1016269" y="822336"/>
          <a:ext cx="1436417" cy="546076"/>
        </a:xfrm>
        <a:custGeom>
          <a:avLst/>
          <a:gdLst/>
          <a:ahLst/>
          <a:cxnLst/>
          <a:rect l="0" t="0" r="0" b="0"/>
          <a:pathLst>
            <a:path>
              <a:moveTo>
                <a:pt x="1436417" y="0"/>
              </a:moveTo>
              <a:lnTo>
                <a:pt x="1436417" y="483752"/>
              </a:lnTo>
              <a:lnTo>
                <a:pt x="0" y="483752"/>
              </a:lnTo>
              <a:lnTo>
                <a:pt x="0" y="546076"/>
              </a:lnTo>
            </a:path>
          </a:pathLst>
        </a:custGeom>
        <a:noFill/>
        <a:ln w="25400" cap="flat" cmpd="sng" algn="ctr">
          <a:solidFill>
            <a:schemeClr val="accent1">
              <a:tint val="9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848AE58-C55A-490D-A088-AA0C63075192}">
      <dsp:nvSpPr>
        <dsp:cNvPr id="0" name=""/>
        <dsp:cNvSpPr/>
      </dsp:nvSpPr>
      <dsp:spPr>
        <a:xfrm>
          <a:off x="298060" y="822336"/>
          <a:ext cx="2154626" cy="546076"/>
        </a:xfrm>
        <a:custGeom>
          <a:avLst/>
          <a:gdLst/>
          <a:ahLst/>
          <a:cxnLst/>
          <a:rect l="0" t="0" r="0" b="0"/>
          <a:pathLst>
            <a:path>
              <a:moveTo>
                <a:pt x="2154626" y="0"/>
              </a:moveTo>
              <a:lnTo>
                <a:pt x="2154626" y="483752"/>
              </a:lnTo>
              <a:lnTo>
                <a:pt x="0" y="483752"/>
              </a:lnTo>
              <a:lnTo>
                <a:pt x="0" y="546076"/>
              </a:lnTo>
            </a:path>
          </a:pathLst>
        </a:custGeom>
        <a:noFill/>
        <a:ln w="25400" cap="flat" cmpd="sng" algn="ctr">
          <a:solidFill>
            <a:schemeClr val="accent1">
              <a:tint val="9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35FE89C-BFC3-4E8A-99B4-AFAAC1DBACEB}">
      <dsp:nvSpPr>
        <dsp:cNvPr id="0" name=""/>
        <dsp:cNvSpPr/>
      </dsp:nvSpPr>
      <dsp:spPr>
        <a:xfrm>
          <a:off x="2155906" y="525556"/>
          <a:ext cx="593561" cy="296780"/>
        </a:xfrm>
        <a:prstGeom prst="rect">
          <a:avLst/>
        </a:prstGeom>
        <a:gradFill rotWithShape="0">
          <a:gsLst>
            <a:gs pos="0">
              <a:schemeClr val="accent1">
                <a:alpha val="80000"/>
                <a:hueOff val="0"/>
                <a:satOff val="0"/>
                <a:lumOff val="0"/>
                <a:alphaOff val="0"/>
                <a:tint val="50000"/>
                <a:satMod val="300000"/>
              </a:schemeClr>
            </a:gs>
            <a:gs pos="35000">
              <a:schemeClr val="accent1">
                <a:alpha val="80000"/>
                <a:hueOff val="0"/>
                <a:satOff val="0"/>
                <a:lumOff val="0"/>
                <a:alphaOff val="0"/>
                <a:tint val="37000"/>
                <a:satMod val="300000"/>
              </a:schemeClr>
            </a:gs>
            <a:gs pos="100000">
              <a:schemeClr val="accent1">
                <a:alpha val="8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s-CR" sz="600" kern="1200"/>
            <a:t>Administrador Regional 1</a:t>
          </a:r>
        </a:p>
      </dsp:txBody>
      <dsp:txXfrm>
        <a:off x="2155906" y="525556"/>
        <a:ext cx="593561" cy="296780"/>
      </dsp:txXfrm>
    </dsp:sp>
    <dsp:sp modelId="{E4CDCD6B-DEC2-4E84-9762-EF957A717FC2}">
      <dsp:nvSpPr>
        <dsp:cNvPr id="0" name=""/>
        <dsp:cNvSpPr/>
      </dsp:nvSpPr>
      <dsp:spPr>
        <a:xfrm>
          <a:off x="1279" y="1368413"/>
          <a:ext cx="593561" cy="296780"/>
        </a:xfrm>
        <a:prstGeom prst="rect">
          <a:avLst/>
        </a:prstGeom>
        <a:gradFill rotWithShape="0">
          <a:gsLst>
            <a:gs pos="0">
              <a:schemeClr val="accent1">
                <a:alpha val="70000"/>
                <a:hueOff val="0"/>
                <a:satOff val="0"/>
                <a:lumOff val="0"/>
                <a:alphaOff val="0"/>
                <a:tint val="50000"/>
                <a:satMod val="300000"/>
              </a:schemeClr>
            </a:gs>
            <a:gs pos="35000">
              <a:schemeClr val="accent1">
                <a:alpha val="70000"/>
                <a:hueOff val="0"/>
                <a:satOff val="0"/>
                <a:lumOff val="0"/>
                <a:alphaOff val="0"/>
                <a:tint val="37000"/>
                <a:satMod val="300000"/>
              </a:schemeClr>
            </a:gs>
            <a:gs pos="100000">
              <a:schemeClr val="accent1">
                <a:alpha val="7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endParaRPr lang="es-CR" sz="800" kern="1200"/>
        </a:p>
        <a:p>
          <a:pPr marL="0" lvl="0" indent="0" algn="ctr" defTabSz="355600">
            <a:lnSpc>
              <a:spcPct val="90000"/>
            </a:lnSpc>
            <a:spcBef>
              <a:spcPct val="0"/>
            </a:spcBef>
            <a:spcAft>
              <a:spcPct val="35000"/>
            </a:spcAft>
            <a:buNone/>
          </a:pPr>
          <a:endParaRPr lang="es-CR" sz="800" kern="1200"/>
        </a:p>
        <a:p>
          <a:pPr marL="0" lvl="0" indent="0" algn="ctr" defTabSz="355600">
            <a:lnSpc>
              <a:spcPct val="90000"/>
            </a:lnSpc>
            <a:spcBef>
              <a:spcPct val="0"/>
            </a:spcBef>
            <a:spcAft>
              <a:spcPct val="35000"/>
            </a:spcAft>
            <a:buNone/>
          </a:pPr>
          <a:r>
            <a:rPr lang="es-CR" sz="800" kern="1200"/>
            <a:t>Profesional en Informática 1 </a:t>
          </a:r>
          <a:r>
            <a:rPr lang="es-CR" sz="1200" kern="1200" baseline="30000"/>
            <a:t>(a)</a:t>
          </a:r>
        </a:p>
      </dsp:txBody>
      <dsp:txXfrm>
        <a:off x="1279" y="1368413"/>
        <a:ext cx="593561" cy="296780"/>
      </dsp:txXfrm>
    </dsp:sp>
    <dsp:sp modelId="{7F132549-D8AE-4366-B6EC-CCB1D8EA93F7}">
      <dsp:nvSpPr>
        <dsp:cNvPr id="0" name=""/>
        <dsp:cNvSpPr/>
      </dsp:nvSpPr>
      <dsp:spPr>
        <a:xfrm>
          <a:off x="719488" y="1368413"/>
          <a:ext cx="593561" cy="296780"/>
        </a:xfrm>
        <a:prstGeom prst="rect">
          <a:avLst/>
        </a:prstGeom>
        <a:gradFill rotWithShape="0">
          <a:gsLst>
            <a:gs pos="0">
              <a:schemeClr val="accent1">
                <a:alpha val="70000"/>
                <a:hueOff val="0"/>
                <a:satOff val="0"/>
                <a:lumOff val="0"/>
                <a:alphaOff val="0"/>
                <a:tint val="50000"/>
                <a:satMod val="300000"/>
              </a:schemeClr>
            </a:gs>
            <a:gs pos="35000">
              <a:schemeClr val="accent1">
                <a:alpha val="70000"/>
                <a:hueOff val="0"/>
                <a:satOff val="0"/>
                <a:lumOff val="0"/>
                <a:alphaOff val="0"/>
                <a:tint val="37000"/>
                <a:satMod val="300000"/>
              </a:schemeClr>
            </a:gs>
            <a:gs pos="100000">
              <a:schemeClr val="accent1">
                <a:alpha val="7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s-CR" sz="600" kern="1200"/>
            <a:t>Técnico Especializado 5</a:t>
          </a:r>
        </a:p>
      </dsp:txBody>
      <dsp:txXfrm>
        <a:off x="719488" y="1368413"/>
        <a:ext cx="593561" cy="296780"/>
      </dsp:txXfrm>
    </dsp:sp>
    <dsp:sp modelId="{72D04FEA-99A0-461B-943E-BAC8C502CFDE}">
      <dsp:nvSpPr>
        <dsp:cNvPr id="0" name=""/>
        <dsp:cNvSpPr/>
      </dsp:nvSpPr>
      <dsp:spPr>
        <a:xfrm>
          <a:off x="1437697" y="1368413"/>
          <a:ext cx="593561" cy="296780"/>
        </a:xfrm>
        <a:prstGeom prst="rect">
          <a:avLst/>
        </a:prstGeom>
        <a:gradFill rotWithShape="0">
          <a:gsLst>
            <a:gs pos="0">
              <a:schemeClr val="accent1">
                <a:alpha val="70000"/>
                <a:hueOff val="0"/>
                <a:satOff val="0"/>
                <a:lumOff val="0"/>
                <a:alphaOff val="0"/>
                <a:tint val="50000"/>
                <a:satMod val="300000"/>
              </a:schemeClr>
            </a:gs>
            <a:gs pos="35000">
              <a:schemeClr val="accent1">
                <a:alpha val="70000"/>
                <a:hueOff val="0"/>
                <a:satOff val="0"/>
                <a:lumOff val="0"/>
                <a:alphaOff val="0"/>
                <a:tint val="37000"/>
                <a:satMod val="300000"/>
              </a:schemeClr>
            </a:gs>
            <a:gs pos="100000">
              <a:schemeClr val="accent1">
                <a:alpha val="7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s-CR" sz="600" kern="1200"/>
            <a:t>Técnico Administrativo 1</a:t>
          </a:r>
        </a:p>
      </dsp:txBody>
      <dsp:txXfrm>
        <a:off x="1437697" y="1368413"/>
        <a:ext cx="593561" cy="296780"/>
      </dsp:txXfrm>
    </dsp:sp>
    <dsp:sp modelId="{8220979D-3E15-426F-86E1-C3D802F942E5}">
      <dsp:nvSpPr>
        <dsp:cNvPr id="0" name=""/>
        <dsp:cNvSpPr/>
      </dsp:nvSpPr>
      <dsp:spPr>
        <a:xfrm>
          <a:off x="2155906" y="1368413"/>
          <a:ext cx="593561" cy="296780"/>
        </a:xfrm>
        <a:prstGeom prst="rect">
          <a:avLst/>
        </a:prstGeom>
        <a:gradFill rotWithShape="0">
          <a:gsLst>
            <a:gs pos="0">
              <a:schemeClr val="accent1">
                <a:alpha val="70000"/>
                <a:hueOff val="0"/>
                <a:satOff val="0"/>
                <a:lumOff val="0"/>
                <a:alphaOff val="0"/>
                <a:tint val="50000"/>
                <a:satMod val="300000"/>
              </a:schemeClr>
            </a:gs>
            <a:gs pos="35000">
              <a:schemeClr val="accent1">
                <a:alpha val="70000"/>
                <a:hueOff val="0"/>
                <a:satOff val="0"/>
                <a:lumOff val="0"/>
                <a:alphaOff val="0"/>
                <a:tint val="37000"/>
                <a:satMod val="300000"/>
              </a:schemeClr>
            </a:gs>
            <a:gs pos="100000">
              <a:schemeClr val="accent1">
                <a:alpha val="7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s-CR" sz="600" kern="1200"/>
            <a:t>Chofer de Administración Regional</a:t>
          </a:r>
        </a:p>
      </dsp:txBody>
      <dsp:txXfrm>
        <a:off x="2155906" y="1368413"/>
        <a:ext cx="593561" cy="296780"/>
      </dsp:txXfrm>
    </dsp:sp>
    <dsp:sp modelId="{5369FF80-99DD-4939-9F64-E976D3DEB42B}">
      <dsp:nvSpPr>
        <dsp:cNvPr id="0" name=""/>
        <dsp:cNvSpPr/>
      </dsp:nvSpPr>
      <dsp:spPr>
        <a:xfrm>
          <a:off x="2874115" y="1368413"/>
          <a:ext cx="593561" cy="296780"/>
        </a:xfrm>
        <a:prstGeom prst="rect">
          <a:avLst/>
        </a:prstGeom>
        <a:gradFill rotWithShape="0">
          <a:gsLst>
            <a:gs pos="0">
              <a:schemeClr val="accent1">
                <a:alpha val="70000"/>
                <a:hueOff val="0"/>
                <a:satOff val="0"/>
                <a:lumOff val="0"/>
                <a:alphaOff val="0"/>
                <a:tint val="50000"/>
                <a:satMod val="300000"/>
              </a:schemeClr>
            </a:gs>
            <a:gs pos="35000">
              <a:schemeClr val="accent1">
                <a:alpha val="70000"/>
                <a:hueOff val="0"/>
                <a:satOff val="0"/>
                <a:lumOff val="0"/>
                <a:alphaOff val="0"/>
                <a:tint val="37000"/>
                <a:satMod val="300000"/>
              </a:schemeClr>
            </a:gs>
            <a:gs pos="100000">
              <a:schemeClr val="accent1">
                <a:alpha val="7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s-CR" sz="600" kern="1200"/>
            <a:t>Asistente Administrativo1</a:t>
          </a:r>
        </a:p>
      </dsp:txBody>
      <dsp:txXfrm>
        <a:off x="2874115" y="1368413"/>
        <a:ext cx="593561" cy="296780"/>
      </dsp:txXfrm>
    </dsp:sp>
    <dsp:sp modelId="{EA4BCD8B-0BD1-43D3-89D7-69F85D250D97}">
      <dsp:nvSpPr>
        <dsp:cNvPr id="0" name=""/>
        <dsp:cNvSpPr/>
      </dsp:nvSpPr>
      <dsp:spPr>
        <a:xfrm>
          <a:off x="3592324" y="1368413"/>
          <a:ext cx="593561" cy="296780"/>
        </a:xfrm>
        <a:prstGeom prst="rect">
          <a:avLst/>
        </a:prstGeom>
        <a:gradFill rotWithShape="0">
          <a:gsLst>
            <a:gs pos="0">
              <a:schemeClr val="accent1">
                <a:alpha val="70000"/>
                <a:hueOff val="0"/>
                <a:satOff val="0"/>
                <a:lumOff val="0"/>
                <a:alphaOff val="0"/>
                <a:tint val="50000"/>
                <a:satMod val="300000"/>
              </a:schemeClr>
            </a:gs>
            <a:gs pos="35000">
              <a:schemeClr val="accent1">
                <a:alpha val="70000"/>
                <a:hueOff val="0"/>
                <a:satOff val="0"/>
                <a:lumOff val="0"/>
                <a:alphaOff val="0"/>
                <a:tint val="37000"/>
                <a:satMod val="300000"/>
              </a:schemeClr>
            </a:gs>
            <a:gs pos="100000">
              <a:schemeClr val="accent1">
                <a:alpha val="7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s-CR" sz="600" kern="1200"/>
            <a:t>Auxiliar de Seguridad</a:t>
          </a:r>
        </a:p>
      </dsp:txBody>
      <dsp:txXfrm>
        <a:off x="3592324" y="1368413"/>
        <a:ext cx="593561" cy="296780"/>
      </dsp:txXfrm>
    </dsp:sp>
    <dsp:sp modelId="{477EBCE7-5EEB-40D4-94B0-74DC688775C1}">
      <dsp:nvSpPr>
        <dsp:cNvPr id="0" name=""/>
        <dsp:cNvSpPr/>
      </dsp:nvSpPr>
      <dsp:spPr>
        <a:xfrm>
          <a:off x="4310533" y="1368413"/>
          <a:ext cx="593561" cy="296780"/>
        </a:xfrm>
        <a:prstGeom prst="rect">
          <a:avLst/>
        </a:prstGeom>
        <a:gradFill rotWithShape="0">
          <a:gsLst>
            <a:gs pos="0">
              <a:schemeClr val="accent1">
                <a:alpha val="70000"/>
                <a:hueOff val="0"/>
                <a:satOff val="0"/>
                <a:lumOff val="0"/>
                <a:alphaOff val="0"/>
                <a:tint val="50000"/>
                <a:satMod val="300000"/>
              </a:schemeClr>
            </a:gs>
            <a:gs pos="35000">
              <a:schemeClr val="accent1">
                <a:alpha val="70000"/>
                <a:hueOff val="0"/>
                <a:satOff val="0"/>
                <a:lumOff val="0"/>
                <a:alphaOff val="0"/>
                <a:tint val="37000"/>
                <a:satMod val="300000"/>
              </a:schemeClr>
            </a:gs>
            <a:gs pos="100000">
              <a:schemeClr val="accent1">
                <a:alpha val="7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s-CR" sz="600" kern="1200"/>
            <a:t>Auxiliar Administrativo</a:t>
          </a:r>
        </a:p>
      </dsp:txBody>
      <dsp:txXfrm>
        <a:off x="4310533" y="1368413"/>
        <a:ext cx="593561" cy="296780"/>
      </dsp:txXfrm>
    </dsp:sp>
    <dsp:sp modelId="{09652A74-E4E4-4FDC-B3CE-486B43072782}">
      <dsp:nvSpPr>
        <dsp:cNvPr id="0" name=""/>
        <dsp:cNvSpPr/>
      </dsp:nvSpPr>
      <dsp:spPr>
        <a:xfrm>
          <a:off x="1796802" y="946984"/>
          <a:ext cx="593561" cy="296780"/>
        </a:xfrm>
        <a:prstGeom prst="rect">
          <a:avLst/>
        </a:prstGeom>
        <a:gradFill rotWithShape="0">
          <a:gsLst>
            <a:gs pos="0">
              <a:schemeClr val="accent1">
                <a:alpha val="90000"/>
                <a:hueOff val="0"/>
                <a:satOff val="0"/>
                <a:lumOff val="0"/>
                <a:alphaOff val="0"/>
                <a:tint val="50000"/>
                <a:satMod val="300000"/>
              </a:schemeClr>
            </a:gs>
            <a:gs pos="35000">
              <a:schemeClr val="accent1">
                <a:alpha val="90000"/>
                <a:hueOff val="0"/>
                <a:satOff val="0"/>
                <a:lumOff val="0"/>
                <a:alphaOff val="0"/>
                <a:tint val="37000"/>
                <a:satMod val="300000"/>
              </a:schemeClr>
            </a:gs>
            <a:gs pos="100000">
              <a:schemeClr val="accent1">
                <a:alpha val="9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s-CR" sz="600" kern="1200"/>
            <a:t>Coordinador de Unidad 1</a:t>
          </a:r>
        </a:p>
      </dsp:txBody>
      <dsp:txXfrm>
        <a:off x="1796802" y="946984"/>
        <a:ext cx="593561" cy="296780"/>
      </dsp:txXfrm>
    </dsp:sp>
    <dsp:sp modelId="{5CE66ECF-9AC1-4A6F-BDF2-FA5D94E27E24}">
      <dsp:nvSpPr>
        <dsp:cNvPr id="0" name=""/>
        <dsp:cNvSpPr/>
      </dsp:nvSpPr>
      <dsp:spPr>
        <a:xfrm>
          <a:off x="2515011" y="946984"/>
          <a:ext cx="593561" cy="296780"/>
        </a:xfrm>
        <a:prstGeom prst="rect">
          <a:avLst/>
        </a:prstGeom>
        <a:gradFill rotWithShape="0">
          <a:gsLst>
            <a:gs pos="0">
              <a:schemeClr val="accent1">
                <a:alpha val="90000"/>
                <a:hueOff val="0"/>
                <a:satOff val="0"/>
                <a:lumOff val="0"/>
                <a:alphaOff val="0"/>
                <a:tint val="50000"/>
                <a:satMod val="300000"/>
              </a:schemeClr>
            </a:gs>
            <a:gs pos="35000">
              <a:schemeClr val="accent1">
                <a:alpha val="90000"/>
                <a:hueOff val="0"/>
                <a:satOff val="0"/>
                <a:lumOff val="0"/>
                <a:alphaOff val="0"/>
                <a:tint val="37000"/>
                <a:satMod val="300000"/>
              </a:schemeClr>
            </a:gs>
            <a:gs pos="100000">
              <a:schemeClr val="accent1">
                <a:alpha val="9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s-CR" sz="600" kern="1200"/>
            <a:t>Secretaria 1</a:t>
          </a:r>
        </a:p>
      </dsp:txBody>
      <dsp:txXfrm>
        <a:off x="2515011" y="946984"/>
        <a:ext cx="593561" cy="296780"/>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1659</Words>
  <Characters>9129</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PJ</Company>
  <LinksUpToDate>false</LinksUpToDate>
  <CharactersWithSpaces>10767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xbarrientos</dc:creator>
  <cp:lastModifiedBy>Minor Anchia Vargas</cp:lastModifiedBy>
  <cp:revision>2</cp:revision>
  <dcterms:created xsi:type="dcterms:W3CDTF">2021-07-14T19:31:00Z</dcterms:created>
  <dcterms:modified xsi:type="dcterms:W3CDTF">2021-07-14T19:31:00Z</dcterms:modified>
</cp:coreProperties>
</file>