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A4C8A" w14:textId="77777777" w:rsidR="007954BE" w:rsidRPr="00F112C2" w:rsidRDefault="008C6F98" w:rsidP="007954BE">
      <w:r w:rsidRPr="00F112C2">
        <w:rPr>
          <w:noProof/>
        </w:rPr>
        <mc:AlternateContent>
          <mc:Choice Requires="wpg">
            <w:drawing>
              <wp:anchor distT="0" distB="0" distL="114300" distR="114300" simplePos="0" relativeHeight="251660288" behindDoc="0" locked="0" layoutInCell="1" allowOverlap="1" wp14:anchorId="283424BE" wp14:editId="73725CF8">
                <wp:simplePos x="0" y="0"/>
                <wp:positionH relativeFrom="column">
                  <wp:posOffset>-1143000</wp:posOffset>
                </wp:positionH>
                <wp:positionV relativeFrom="paragraph">
                  <wp:posOffset>-1438275</wp:posOffset>
                </wp:positionV>
                <wp:extent cx="8229600" cy="10744200"/>
                <wp:effectExtent l="0" t="0" r="0" b="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0" cy="10744200"/>
                          <a:chOff x="2622" y="324"/>
                          <a:chExt cx="9378" cy="15157"/>
                        </a:xfrm>
                      </wpg:grpSpPr>
                      <pic:pic xmlns:pic="http://schemas.openxmlformats.org/drawingml/2006/picture">
                        <pic:nvPicPr>
                          <pic:cNvPr id="1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622" y="324"/>
                            <a:ext cx="9378" cy="26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0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622" y="14756"/>
                            <a:ext cx="9378" cy="7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4B2FDD0" id="Group 2" o:spid="_x0000_s1026" style="position:absolute;margin-left:-90pt;margin-top:-113.25pt;width:9in;height:846pt;z-index:251660288"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">
                  <v:imagedata r:id="rId10" o:title=""/>
                </v:shape>
                <v:shape id="0 Imagen" o:spid="_x0000_s1028" type="#_x0000_t75" style="position:absolute;left:2622;top:14756;width:9378;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">
                  <v:imagedata r:id="rId11" o:title=""/>
                </v:shape>
              </v:group>
            </w:pict>
          </mc:Fallback>
        </mc:AlternateContent>
      </w:r>
    </w:p>
    <w:p w14:paraId="7497107D" w14:textId="77777777" w:rsidR="007954BE" w:rsidRPr="00F112C2" w:rsidRDefault="007954BE" w:rsidP="007954BE"/>
    <w:p w14:paraId="62607AC0" w14:textId="77777777" w:rsidR="007954BE" w:rsidRPr="00F112C2" w:rsidRDefault="007954BE" w:rsidP="007954BE"/>
    <w:p w14:paraId="2A5214F5" w14:textId="77777777" w:rsidR="007954BE" w:rsidRPr="00F112C2" w:rsidRDefault="007954BE" w:rsidP="007954BE">
      <w:r w:rsidRPr="00F112C2">
        <w:rPr>
          <w:noProof/>
          <w:lang w:eastAsia="es-CR"/>
        </w:rPr>
        <w:drawing>
          <wp:anchor distT="0" distB="0" distL="114300" distR="114300" simplePos="0" relativeHeight="251661312" behindDoc="0" locked="0" layoutInCell="1" allowOverlap="1" wp14:anchorId="05658F08" wp14:editId="242CDFFA">
            <wp:simplePos x="0" y="0"/>
            <wp:positionH relativeFrom="column">
              <wp:posOffset>209550</wp:posOffset>
            </wp:positionH>
            <wp:positionV relativeFrom="paragraph">
              <wp:posOffset>135255</wp:posOffset>
            </wp:positionV>
            <wp:extent cx="1847850" cy="809625"/>
            <wp:effectExtent l="19050" t="0" r="0" b="0"/>
            <wp:wrapNone/>
            <wp:docPr id="5"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12"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14:paraId="29FAC27D" w14:textId="77777777" w:rsidR="007954BE" w:rsidRPr="00F112C2" w:rsidRDefault="007954BE" w:rsidP="007954BE">
      <w:r w:rsidRPr="00F112C2">
        <w:rPr>
          <w:noProof/>
          <w:lang w:eastAsia="es-CR"/>
        </w:rPr>
        <w:drawing>
          <wp:anchor distT="0" distB="0" distL="114300" distR="114300" simplePos="0" relativeHeight="251662336" behindDoc="0" locked="0" layoutInCell="1" allowOverlap="1" wp14:anchorId="68994AE4" wp14:editId="5BDAFB32">
            <wp:simplePos x="0" y="0"/>
            <wp:positionH relativeFrom="column">
              <wp:posOffset>4008120</wp:posOffset>
            </wp:positionH>
            <wp:positionV relativeFrom="paragraph">
              <wp:posOffset>5715</wp:posOffset>
            </wp:positionV>
            <wp:extent cx="1657350" cy="876300"/>
            <wp:effectExtent l="19050" t="0" r="0" b="0"/>
            <wp:wrapNone/>
            <wp:docPr id="6"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13" cstate="print"/>
                    <a:srcRect/>
                    <a:stretch>
                      <a:fillRect/>
                    </a:stretch>
                  </pic:blipFill>
                  <pic:spPr bwMode="auto">
                    <a:xfrm>
                      <a:off x="0" y="0"/>
                      <a:ext cx="1657350" cy="876300"/>
                    </a:xfrm>
                    <a:prstGeom prst="rect">
                      <a:avLst/>
                    </a:prstGeom>
                    <a:noFill/>
                    <a:ln w="9525">
                      <a:noFill/>
                      <a:miter lim="800000"/>
                      <a:headEnd/>
                      <a:tailEnd/>
                    </a:ln>
                  </pic:spPr>
                </pic:pic>
              </a:graphicData>
            </a:graphic>
          </wp:anchor>
        </w:drawing>
      </w:r>
    </w:p>
    <w:p w14:paraId="1403F3D4" w14:textId="77777777" w:rsidR="007954BE" w:rsidRPr="00F112C2" w:rsidRDefault="007954BE" w:rsidP="007954BE"/>
    <w:p w14:paraId="76ADCB41" w14:textId="77777777" w:rsidR="007954BE" w:rsidRPr="00F112C2" w:rsidRDefault="007954BE" w:rsidP="007954BE"/>
    <w:p w14:paraId="045B6225" w14:textId="77777777" w:rsidR="007954BE" w:rsidRPr="00F112C2" w:rsidRDefault="007954BE" w:rsidP="007954BE"/>
    <w:p w14:paraId="40D0DDB6" w14:textId="77777777" w:rsidR="007954BE" w:rsidRPr="00F112C2" w:rsidRDefault="007954BE" w:rsidP="007954BE"/>
    <w:p w14:paraId="27D678C5" w14:textId="77777777" w:rsidR="007954BE" w:rsidRPr="00F112C2" w:rsidRDefault="007954BE" w:rsidP="007954BE"/>
    <w:p w14:paraId="69E3D563" w14:textId="77777777" w:rsidR="009500F6" w:rsidRPr="00F112C2" w:rsidRDefault="009500F6" w:rsidP="007954BE">
      <w:pPr>
        <w:jc w:val="center"/>
        <w:rPr>
          <w:rFonts w:ascii="Calibri" w:hAnsi="Calibri"/>
          <w:sz w:val="40"/>
          <w:szCs w:val="40"/>
        </w:rPr>
      </w:pPr>
    </w:p>
    <w:p w14:paraId="647E1D2A" w14:textId="77777777" w:rsidR="009500F6" w:rsidRPr="00F112C2" w:rsidRDefault="009500F6" w:rsidP="009500F6">
      <w:pPr>
        <w:jc w:val="center"/>
        <w:rPr>
          <w:rFonts w:ascii="Book Antiqua" w:hAnsi="Book Antiqua"/>
          <w:b/>
          <w:sz w:val="40"/>
          <w:szCs w:val="40"/>
          <w:lang w:eastAsia="ar-SA"/>
        </w:rPr>
      </w:pPr>
      <w:r w:rsidRPr="00F112C2">
        <w:rPr>
          <w:rFonts w:ascii="Book Antiqua" w:hAnsi="Book Antiqua"/>
          <w:b/>
          <w:sz w:val="40"/>
          <w:szCs w:val="40"/>
          <w:lang w:eastAsia="ar-SA"/>
        </w:rPr>
        <w:t xml:space="preserve">Proceso </w:t>
      </w:r>
      <w:r w:rsidR="00CF7240" w:rsidRPr="00F112C2">
        <w:rPr>
          <w:rFonts w:ascii="Book Antiqua" w:hAnsi="Book Antiqua"/>
          <w:b/>
          <w:sz w:val="40"/>
          <w:szCs w:val="40"/>
          <w:lang w:eastAsia="ar-SA"/>
        </w:rPr>
        <w:t xml:space="preserve">Planeación y </w:t>
      </w:r>
      <w:r w:rsidR="00244CB1" w:rsidRPr="00F112C2">
        <w:rPr>
          <w:rFonts w:ascii="Book Antiqua" w:hAnsi="Book Antiqua"/>
          <w:b/>
          <w:sz w:val="40"/>
          <w:szCs w:val="40"/>
          <w:lang w:eastAsia="ar-SA"/>
        </w:rPr>
        <w:t>E</w:t>
      </w:r>
      <w:r w:rsidR="00CF7240" w:rsidRPr="00F112C2">
        <w:rPr>
          <w:rFonts w:ascii="Book Antiqua" w:hAnsi="Book Antiqua"/>
          <w:b/>
          <w:sz w:val="40"/>
          <w:szCs w:val="40"/>
          <w:lang w:eastAsia="ar-SA"/>
        </w:rPr>
        <w:t>valuación</w:t>
      </w:r>
    </w:p>
    <w:p w14:paraId="5531CB2B" w14:textId="77777777" w:rsidR="009500F6" w:rsidRPr="00F112C2" w:rsidRDefault="009500F6" w:rsidP="009500F6">
      <w:pPr>
        <w:jc w:val="center"/>
        <w:rPr>
          <w:rFonts w:ascii="Book Antiqua" w:hAnsi="Book Antiqua"/>
          <w:b/>
          <w:sz w:val="40"/>
          <w:szCs w:val="40"/>
          <w:lang w:eastAsia="ar-SA"/>
        </w:rPr>
      </w:pPr>
      <w:r w:rsidRPr="00F112C2">
        <w:rPr>
          <w:rFonts w:ascii="Book Antiqua" w:hAnsi="Book Antiqua"/>
          <w:b/>
          <w:sz w:val="40"/>
          <w:szCs w:val="40"/>
          <w:lang w:eastAsia="ar-SA"/>
        </w:rPr>
        <w:t xml:space="preserve">Subproceso de </w:t>
      </w:r>
      <w:r w:rsidR="00167A34" w:rsidRPr="00F112C2">
        <w:rPr>
          <w:rFonts w:ascii="Book Antiqua" w:hAnsi="Book Antiqua"/>
          <w:b/>
          <w:sz w:val="40"/>
          <w:szCs w:val="40"/>
          <w:lang w:eastAsia="ar-SA"/>
        </w:rPr>
        <w:t>Evaluación</w:t>
      </w:r>
    </w:p>
    <w:p w14:paraId="724C1493" w14:textId="77777777" w:rsidR="007954BE" w:rsidRPr="00F112C2" w:rsidRDefault="007954BE" w:rsidP="007954BE">
      <w:pPr>
        <w:jc w:val="center"/>
        <w:rPr>
          <w:rFonts w:ascii="Calibri" w:hAnsi="Calibri"/>
          <w:sz w:val="40"/>
          <w:szCs w:val="40"/>
        </w:rPr>
      </w:pPr>
    </w:p>
    <w:p w14:paraId="6BBE3114" w14:textId="77777777" w:rsidR="0046219D" w:rsidRPr="00F112C2" w:rsidRDefault="0046219D" w:rsidP="007954BE">
      <w:pPr>
        <w:jc w:val="center"/>
        <w:rPr>
          <w:rFonts w:ascii="Calibri" w:hAnsi="Calibri"/>
          <w:sz w:val="40"/>
          <w:szCs w:val="40"/>
        </w:rPr>
      </w:pPr>
    </w:p>
    <w:p w14:paraId="7A6DB8D5" w14:textId="77777777" w:rsidR="0046219D" w:rsidRPr="00F112C2" w:rsidRDefault="0046219D" w:rsidP="007954BE">
      <w:pPr>
        <w:jc w:val="center"/>
        <w:rPr>
          <w:rFonts w:ascii="Calibri" w:hAnsi="Calibri"/>
          <w:sz w:val="40"/>
          <w:szCs w:val="40"/>
        </w:rPr>
      </w:pPr>
    </w:p>
    <w:p w14:paraId="5E58CB39" w14:textId="77777777" w:rsidR="007954BE" w:rsidRPr="00F112C2" w:rsidRDefault="007954BE" w:rsidP="007954BE">
      <w:pPr>
        <w:jc w:val="center"/>
        <w:rPr>
          <w:sz w:val="40"/>
          <w:szCs w:val="40"/>
        </w:rPr>
      </w:pPr>
      <w:r w:rsidRPr="00F112C2">
        <w:rPr>
          <w:sz w:val="40"/>
          <w:szCs w:val="40"/>
        </w:rPr>
        <w:t>Estudio de Requerimiento Humano</w:t>
      </w:r>
    </w:p>
    <w:p w14:paraId="0F792FB0" w14:textId="77777777" w:rsidR="007954BE" w:rsidRPr="00F112C2" w:rsidRDefault="007954BE" w:rsidP="007954BE">
      <w:pPr>
        <w:jc w:val="center"/>
        <w:rPr>
          <w:sz w:val="40"/>
          <w:szCs w:val="40"/>
        </w:rPr>
      </w:pPr>
      <w:r w:rsidRPr="00F112C2">
        <w:rPr>
          <w:sz w:val="40"/>
          <w:szCs w:val="40"/>
        </w:rPr>
        <w:t>Anteproyecto de Presupuesto 20</w:t>
      </w:r>
      <w:r w:rsidR="00CF7240" w:rsidRPr="00F112C2">
        <w:rPr>
          <w:sz w:val="40"/>
          <w:szCs w:val="40"/>
        </w:rPr>
        <w:t>20</w:t>
      </w:r>
    </w:p>
    <w:p w14:paraId="37272E95" w14:textId="77777777" w:rsidR="007954BE" w:rsidRPr="00F112C2" w:rsidRDefault="007954BE" w:rsidP="007954BE">
      <w:pPr>
        <w:jc w:val="center"/>
        <w:rPr>
          <w:sz w:val="40"/>
          <w:szCs w:val="40"/>
        </w:rPr>
      </w:pPr>
    </w:p>
    <w:p w14:paraId="7532D415" w14:textId="77777777" w:rsidR="007954BE" w:rsidRPr="00F112C2" w:rsidRDefault="007954BE" w:rsidP="007954BE">
      <w:pPr>
        <w:jc w:val="center"/>
        <w:rPr>
          <w:sz w:val="40"/>
          <w:szCs w:val="40"/>
        </w:rPr>
      </w:pPr>
    </w:p>
    <w:p w14:paraId="39FF0E2F" w14:textId="77777777" w:rsidR="007954BE" w:rsidRPr="00F112C2" w:rsidRDefault="007954BE" w:rsidP="007954BE">
      <w:pPr>
        <w:jc w:val="center"/>
        <w:rPr>
          <w:sz w:val="40"/>
          <w:szCs w:val="40"/>
        </w:rPr>
      </w:pPr>
    </w:p>
    <w:p w14:paraId="08CFF1ED" w14:textId="77777777" w:rsidR="007954BE" w:rsidRPr="00F112C2" w:rsidRDefault="00D12B81" w:rsidP="00CF7240">
      <w:pPr>
        <w:ind w:left="-284" w:right="-232"/>
        <w:jc w:val="center"/>
        <w:rPr>
          <w:b/>
          <w:bCs/>
          <w:i/>
          <w:sz w:val="40"/>
          <w:szCs w:val="40"/>
        </w:rPr>
      </w:pPr>
      <w:r w:rsidRPr="00F112C2">
        <w:rPr>
          <w:b/>
          <w:bCs/>
          <w:i/>
          <w:sz w:val="40"/>
          <w:szCs w:val="40"/>
        </w:rPr>
        <w:t>Centro Judicial de Intervención de las Comunicaciones</w:t>
      </w:r>
    </w:p>
    <w:p w14:paraId="2C80C433" w14:textId="77777777" w:rsidR="00CF7240" w:rsidRPr="00F112C2" w:rsidRDefault="00CF7240" w:rsidP="00CF7240">
      <w:pPr>
        <w:ind w:left="-284" w:right="-232"/>
        <w:jc w:val="center"/>
        <w:rPr>
          <w:b/>
          <w:sz w:val="40"/>
          <w:szCs w:val="40"/>
        </w:rPr>
      </w:pPr>
    </w:p>
    <w:p w14:paraId="62F3ADB8" w14:textId="77777777" w:rsidR="00CF7240" w:rsidRPr="00F112C2" w:rsidRDefault="00CF7240" w:rsidP="00CF7240">
      <w:pPr>
        <w:ind w:left="-284" w:right="-232"/>
        <w:jc w:val="center"/>
        <w:rPr>
          <w:b/>
          <w:sz w:val="40"/>
          <w:szCs w:val="40"/>
        </w:rPr>
      </w:pPr>
    </w:p>
    <w:p w14:paraId="395C59D7" w14:textId="77777777" w:rsidR="00CF7240" w:rsidRPr="00F112C2" w:rsidRDefault="00CF7240" w:rsidP="00CF7240">
      <w:pPr>
        <w:ind w:left="-284" w:right="-232"/>
        <w:jc w:val="center"/>
        <w:rPr>
          <w:b/>
          <w:sz w:val="40"/>
          <w:szCs w:val="40"/>
        </w:rPr>
      </w:pPr>
    </w:p>
    <w:p w14:paraId="26EF5976" w14:textId="77777777" w:rsidR="00CF7240" w:rsidRPr="00F112C2" w:rsidRDefault="00CF7240" w:rsidP="00CF7240">
      <w:pPr>
        <w:ind w:left="-284" w:right="-232"/>
        <w:jc w:val="center"/>
        <w:rPr>
          <w:b/>
          <w:sz w:val="40"/>
          <w:szCs w:val="40"/>
        </w:rPr>
      </w:pPr>
    </w:p>
    <w:p w14:paraId="4747BADD" w14:textId="77777777" w:rsidR="00426C42" w:rsidRPr="00F112C2" w:rsidRDefault="00426C42" w:rsidP="007954BE">
      <w:pPr>
        <w:jc w:val="center"/>
        <w:rPr>
          <w:sz w:val="40"/>
          <w:szCs w:val="40"/>
        </w:rPr>
      </w:pPr>
    </w:p>
    <w:p w14:paraId="25D89690" w14:textId="77777777" w:rsidR="007954BE" w:rsidRPr="00F112C2" w:rsidRDefault="007954BE" w:rsidP="007954BE">
      <w:pPr>
        <w:jc w:val="center"/>
        <w:rPr>
          <w:sz w:val="40"/>
          <w:szCs w:val="40"/>
        </w:rPr>
      </w:pPr>
    </w:p>
    <w:p w14:paraId="0114E9D5" w14:textId="6BC03402" w:rsidR="007954BE" w:rsidRPr="00F112C2" w:rsidRDefault="00536513" w:rsidP="007954BE">
      <w:pPr>
        <w:jc w:val="center"/>
        <w:rPr>
          <w:sz w:val="40"/>
          <w:szCs w:val="40"/>
        </w:rPr>
      </w:pPr>
      <w:r>
        <w:rPr>
          <w:sz w:val="40"/>
          <w:szCs w:val="40"/>
        </w:rPr>
        <w:t>18 de febrero de</w:t>
      </w:r>
      <w:r w:rsidR="007954BE" w:rsidRPr="00F112C2">
        <w:rPr>
          <w:sz w:val="40"/>
          <w:szCs w:val="40"/>
        </w:rPr>
        <w:t xml:space="preserve"> 201</w:t>
      </w:r>
      <w:r w:rsidR="00CB34ED">
        <w:rPr>
          <w:sz w:val="40"/>
          <w:szCs w:val="40"/>
        </w:rPr>
        <w:t>9</w:t>
      </w:r>
    </w:p>
    <w:p w14:paraId="1A5B49DA" w14:textId="77777777" w:rsidR="007954BE" w:rsidRPr="00F112C2" w:rsidRDefault="007954BE" w:rsidP="007954BE">
      <w:pPr>
        <w:jc w:val="center"/>
        <w:rPr>
          <w:rFonts w:ascii="Calibri" w:hAnsi="Calibri"/>
          <w:sz w:val="40"/>
          <w:szCs w:val="40"/>
        </w:rPr>
      </w:pPr>
    </w:p>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827"/>
        <w:gridCol w:w="1559"/>
        <w:gridCol w:w="2824"/>
      </w:tblGrid>
      <w:tr w:rsidR="007954BE" w:rsidRPr="00F112C2" w14:paraId="7F810D29" w14:textId="77777777" w:rsidTr="00CB34ED">
        <w:trPr>
          <w:trHeight w:val="540"/>
        </w:trPr>
        <w:tc>
          <w:tcPr>
            <w:tcW w:w="5807" w:type="dxa"/>
            <w:gridSpan w:val="2"/>
            <w:tcBorders>
              <w:bottom w:val="single" w:sz="4" w:space="0" w:color="auto"/>
            </w:tcBorders>
            <w:shd w:val="clear" w:color="auto" w:fill="000000"/>
            <w:vAlign w:val="center"/>
          </w:tcPr>
          <w:p w14:paraId="3B2CEFE3" w14:textId="77777777" w:rsidR="007954BE" w:rsidRPr="00F112C2" w:rsidRDefault="007954BE" w:rsidP="006414B9">
            <w:pPr>
              <w:jc w:val="center"/>
              <w:rPr>
                <w:b/>
                <w:sz w:val="28"/>
                <w:szCs w:val="28"/>
              </w:rPr>
            </w:pPr>
            <w:r w:rsidRPr="00F112C2">
              <w:rPr>
                <w:b/>
                <w:sz w:val="28"/>
                <w:szCs w:val="28"/>
              </w:rPr>
              <w:lastRenderedPageBreak/>
              <w:t>Dirección de Planificación</w:t>
            </w:r>
          </w:p>
        </w:tc>
        <w:tc>
          <w:tcPr>
            <w:tcW w:w="1559" w:type="dxa"/>
            <w:shd w:val="clear" w:color="auto" w:fill="B3B3B3"/>
            <w:vAlign w:val="center"/>
          </w:tcPr>
          <w:p w14:paraId="45FBA594" w14:textId="77777777" w:rsidR="007954BE" w:rsidRPr="00F112C2" w:rsidRDefault="007954BE" w:rsidP="006414B9">
            <w:pPr>
              <w:jc w:val="right"/>
              <w:rPr>
                <w:b/>
                <w:sz w:val="28"/>
                <w:szCs w:val="28"/>
              </w:rPr>
            </w:pPr>
            <w:r w:rsidRPr="00F112C2">
              <w:rPr>
                <w:b/>
                <w:sz w:val="28"/>
                <w:szCs w:val="28"/>
              </w:rPr>
              <w:t>Fecha:</w:t>
            </w:r>
          </w:p>
        </w:tc>
        <w:tc>
          <w:tcPr>
            <w:tcW w:w="2824" w:type="dxa"/>
            <w:vAlign w:val="center"/>
          </w:tcPr>
          <w:p w14:paraId="620BF348" w14:textId="3119148F" w:rsidR="007954BE" w:rsidRPr="00F112C2" w:rsidRDefault="00536513" w:rsidP="00F85027">
            <w:pPr>
              <w:jc w:val="right"/>
              <w:rPr>
                <w:i/>
                <w:sz w:val="28"/>
                <w:szCs w:val="28"/>
              </w:rPr>
            </w:pPr>
            <w:r>
              <w:rPr>
                <w:i/>
                <w:sz w:val="28"/>
                <w:szCs w:val="28"/>
              </w:rPr>
              <w:t>18</w:t>
            </w:r>
            <w:r w:rsidR="00D12B81" w:rsidRPr="00F112C2">
              <w:rPr>
                <w:i/>
                <w:sz w:val="28"/>
                <w:szCs w:val="28"/>
              </w:rPr>
              <w:t>-</w:t>
            </w:r>
            <w:r>
              <w:rPr>
                <w:i/>
                <w:sz w:val="28"/>
                <w:szCs w:val="28"/>
              </w:rPr>
              <w:t>0</w:t>
            </w:r>
            <w:r w:rsidR="00D12B81" w:rsidRPr="00F112C2">
              <w:rPr>
                <w:i/>
                <w:sz w:val="28"/>
                <w:szCs w:val="28"/>
              </w:rPr>
              <w:t>2-201</w:t>
            </w:r>
            <w:r w:rsidR="00CB34ED">
              <w:rPr>
                <w:i/>
                <w:sz w:val="28"/>
                <w:szCs w:val="28"/>
              </w:rPr>
              <w:t>9</w:t>
            </w:r>
          </w:p>
        </w:tc>
      </w:tr>
      <w:tr w:rsidR="007954BE" w:rsidRPr="00F112C2" w14:paraId="098D35EE" w14:textId="77777777" w:rsidTr="00CB34ED">
        <w:trPr>
          <w:trHeight w:val="494"/>
        </w:trPr>
        <w:tc>
          <w:tcPr>
            <w:tcW w:w="5807" w:type="dxa"/>
            <w:gridSpan w:val="2"/>
            <w:shd w:val="clear" w:color="auto" w:fill="262626"/>
            <w:vAlign w:val="center"/>
          </w:tcPr>
          <w:p w14:paraId="14E2CF57" w14:textId="77777777" w:rsidR="007954BE" w:rsidRPr="00F112C2" w:rsidRDefault="007954BE" w:rsidP="006414B9">
            <w:pPr>
              <w:jc w:val="center"/>
              <w:rPr>
                <w:i/>
                <w:sz w:val="28"/>
                <w:szCs w:val="28"/>
              </w:rPr>
            </w:pPr>
            <w:r w:rsidRPr="00F112C2">
              <w:rPr>
                <w:b/>
                <w:sz w:val="28"/>
                <w:szCs w:val="28"/>
              </w:rPr>
              <w:t>Estudio de Requerimiento Humano</w:t>
            </w:r>
          </w:p>
        </w:tc>
        <w:tc>
          <w:tcPr>
            <w:tcW w:w="1559" w:type="dxa"/>
            <w:shd w:val="clear" w:color="auto" w:fill="B3B3B3"/>
            <w:vAlign w:val="center"/>
          </w:tcPr>
          <w:p w14:paraId="5C38F061" w14:textId="77777777" w:rsidR="007954BE" w:rsidRPr="00F112C2" w:rsidRDefault="007954BE" w:rsidP="006414B9">
            <w:pPr>
              <w:jc w:val="right"/>
              <w:rPr>
                <w:b/>
                <w:sz w:val="28"/>
                <w:szCs w:val="28"/>
              </w:rPr>
            </w:pPr>
            <w:r w:rsidRPr="00F112C2">
              <w:rPr>
                <w:b/>
                <w:sz w:val="28"/>
                <w:szCs w:val="28"/>
              </w:rPr>
              <w:t># Informe:</w:t>
            </w:r>
          </w:p>
        </w:tc>
        <w:tc>
          <w:tcPr>
            <w:tcW w:w="2824" w:type="dxa"/>
            <w:vAlign w:val="center"/>
          </w:tcPr>
          <w:p w14:paraId="0F6AA6C9" w14:textId="3F5A9CA0" w:rsidR="007954BE" w:rsidRPr="00F112C2" w:rsidRDefault="009A5E28" w:rsidP="009A5E28">
            <w:pPr>
              <w:jc w:val="center"/>
              <w:rPr>
                <w:i/>
                <w:sz w:val="28"/>
                <w:szCs w:val="28"/>
              </w:rPr>
            </w:pPr>
            <w:r>
              <w:rPr>
                <w:i/>
                <w:sz w:val="28"/>
                <w:szCs w:val="28"/>
              </w:rPr>
              <w:t>213</w:t>
            </w:r>
            <w:r w:rsidR="00D12B81" w:rsidRPr="00F112C2">
              <w:rPr>
                <w:i/>
                <w:sz w:val="28"/>
                <w:szCs w:val="28"/>
              </w:rPr>
              <w:t>-PLA</w:t>
            </w:r>
            <w:r w:rsidR="00536513">
              <w:rPr>
                <w:i/>
                <w:sz w:val="28"/>
                <w:szCs w:val="28"/>
              </w:rPr>
              <w:t>-RH</w:t>
            </w:r>
            <w:r>
              <w:rPr>
                <w:i/>
                <w:sz w:val="28"/>
                <w:szCs w:val="28"/>
              </w:rPr>
              <w:t>-</w:t>
            </w:r>
            <w:r w:rsidR="00536513">
              <w:rPr>
                <w:i/>
                <w:sz w:val="28"/>
                <w:szCs w:val="28"/>
              </w:rPr>
              <w:t>EV</w:t>
            </w:r>
            <w:r w:rsidR="00D12B81" w:rsidRPr="00F112C2">
              <w:rPr>
                <w:i/>
                <w:sz w:val="28"/>
                <w:szCs w:val="28"/>
              </w:rPr>
              <w:t>-201</w:t>
            </w:r>
            <w:r w:rsidR="00CB34ED">
              <w:rPr>
                <w:i/>
                <w:sz w:val="28"/>
                <w:szCs w:val="28"/>
              </w:rPr>
              <w:t>9</w:t>
            </w:r>
          </w:p>
        </w:tc>
      </w:tr>
      <w:tr w:rsidR="007954BE" w:rsidRPr="00F112C2" w14:paraId="3340B013" w14:textId="77777777" w:rsidTr="00536513">
        <w:trPr>
          <w:trHeight w:val="494"/>
        </w:trPr>
        <w:tc>
          <w:tcPr>
            <w:tcW w:w="1980" w:type="dxa"/>
            <w:shd w:val="clear" w:color="auto" w:fill="B3B3B3"/>
          </w:tcPr>
          <w:p w14:paraId="095A94D3" w14:textId="77777777" w:rsidR="007954BE" w:rsidRPr="00F112C2" w:rsidRDefault="007954BE">
            <w:pPr>
              <w:jc w:val="right"/>
              <w:rPr>
                <w:b/>
                <w:sz w:val="28"/>
                <w:szCs w:val="28"/>
              </w:rPr>
            </w:pPr>
            <w:r w:rsidRPr="00F112C2">
              <w:rPr>
                <w:b/>
                <w:sz w:val="28"/>
                <w:szCs w:val="28"/>
              </w:rPr>
              <w:t>Proyecto u oficinas analizadas:</w:t>
            </w:r>
          </w:p>
        </w:tc>
        <w:tc>
          <w:tcPr>
            <w:tcW w:w="8210" w:type="dxa"/>
            <w:gridSpan w:val="3"/>
            <w:vAlign w:val="center"/>
          </w:tcPr>
          <w:p w14:paraId="730C2051" w14:textId="77777777" w:rsidR="007954BE" w:rsidRPr="00F112C2" w:rsidRDefault="00D12B81" w:rsidP="00F85027">
            <w:pPr>
              <w:jc w:val="both"/>
              <w:rPr>
                <w:i/>
                <w:sz w:val="28"/>
                <w:szCs w:val="28"/>
              </w:rPr>
            </w:pPr>
            <w:r w:rsidRPr="00F112C2">
              <w:rPr>
                <w:i/>
                <w:sz w:val="28"/>
                <w:szCs w:val="28"/>
              </w:rPr>
              <w:t>Reestructuración Centro Judicial de Intervención de las Comunicaciones</w:t>
            </w:r>
            <w:r w:rsidR="005D796F" w:rsidRPr="00F112C2">
              <w:rPr>
                <w:i/>
                <w:sz w:val="28"/>
                <w:szCs w:val="28"/>
              </w:rPr>
              <w:t>.</w:t>
            </w:r>
          </w:p>
        </w:tc>
      </w:tr>
    </w:tbl>
    <w:p w14:paraId="53AF8B10" w14:textId="77777777" w:rsidR="007954BE" w:rsidRPr="00F112C2" w:rsidRDefault="007954BE" w:rsidP="007954BE">
      <w:pPr>
        <w:jc w:val="center"/>
        <w:rPr>
          <w:rFonts w:ascii="Calibri" w:hAnsi="Calibri"/>
          <w:sz w:val="40"/>
          <w:szCs w:val="4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8189"/>
      </w:tblGrid>
      <w:tr w:rsidR="007954BE" w:rsidRPr="00F112C2" w14:paraId="7568C536" w14:textId="77777777" w:rsidTr="00536513">
        <w:trPr>
          <w:trHeight w:val="705"/>
        </w:trPr>
        <w:tc>
          <w:tcPr>
            <w:tcW w:w="2012" w:type="dxa"/>
            <w:shd w:val="clear" w:color="auto" w:fill="C0C0C0"/>
          </w:tcPr>
          <w:p w14:paraId="1076CD91" w14:textId="77777777" w:rsidR="007954BE" w:rsidRPr="00F112C2" w:rsidRDefault="007954BE" w:rsidP="00C225C2">
            <w:pPr>
              <w:jc w:val="right"/>
              <w:rPr>
                <w:b/>
                <w:sz w:val="28"/>
                <w:szCs w:val="28"/>
              </w:rPr>
            </w:pPr>
            <w:r w:rsidRPr="00F112C2">
              <w:rPr>
                <w:b/>
                <w:sz w:val="28"/>
                <w:szCs w:val="28"/>
              </w:rPr>
              <w:t>I. Plazas por Analizar</w:t>
            </w:r>
          </w:p>
        </w:tc>
        <w:tc>
          <w:tcPr>
            <w:tcW w:w="8189" w:type="dxa"/>
          </w:tcPr>
          <w:p w14:paraId="38B8E49B" w14:textId="77777777" w:rsidR="00C225C2" w:rsidRPr="00F112C2" w:rsidRDefault="00D12B81" w:rsidP="00BA546E">
            <w:pPr>
              <w:ind w:right="478"/>
              <w:jc w:val="both"/>
              <w:rPr>
                <w:i/>
                <w:sz w:val="28"/>
                <w:szCs w:val="28"/>
              </w:rPr>
            </w:pPr>
            <w:r w:rsidRPr="00F112C2">
              <w:rPr>
                <w:i/>
                <w:sz w:val="28"/>
                <w:szCs w:val="28"/>
              </w:rPr>
              <w:t>Centro Judicial de Intervención de las Comunicaciones:</w:t>
            </w:r>
          </w:p>
          <w:p w14:paraId="2826D93D" w14:textId="77777777" w:rsidR="00D12B81" w:rsidRPr="00F112C2" w:rsidRDefault="00D12B81" w:rsidP="00D12B81">
            <w:pPr>
              <w:pStyle w:val="Prrafodelista"/>
              <w:numPr>
                <w:ilvl w:val="0"/>
                <w:numId w:val="23"/>
              </w:numPr>
              <w:ind w:right="478"/>
              <w:jc w:val="both"/>
              <w:rPr>
                <w:i/>
                <w:sz w:val="28"/>
                <w:szCs w:val="28"/>
              </w:rPr>
            </w:pPr>
            <w:r w:rsidRPr="00F112C2">
              <w:rPr>
                <w:i/>
                <w:sz w:val="28"/>
                <w:szCs w:val="28"/>
              </w:rPr>
              <w:t>Dieciséis Investigadores 1</w:t>
            </w:r>
            <w:r w:rsidR="006F0B18" w:rsidRPr="00F112C2">
              <w:rPr>
                <w:i/>
                <w:sz w:val="28"/>
                <w:szCs w:val="28"/>
              </w:rPr>
              <w:t xml:space="preserve"> (Personal de Escucha)</w:t>
            </w:r>
            <w:r w:rsidRPr="00F112C2">
              <w:rPr>
                <w:i/>
                <w:sz w:val="28"/>
                <w:szCs w:val="28"/>
              </w:rPr>
              <w:t xml:space="preserve"> (Extraordinarias por todo el 2019)</w:t>
            </w:r>
            <w:r w:rsidR="005D796F" w:rsidRPr="00F112C2">
              <w:rPr>
                <w:i/>
                <w:sz w:val="28"/>
                <w:szCs w:val="28"/>
              </w:rPr>
              <w:t>.</w:t>
            </w:r>
          </w:p>
        </w:tc>
      </w:tr>
      <w:tr w:rsidR="00F9148D" w:rsidRPr="00F112C2" w14:paraId="103D7509" w14:textId="77777777" w:rsidTr="00536513">
        <w:trPr>
          <w:trHeight w:val="1108"/>
        </w:trPr>
        <w:tc>
          <w:tcPr>
            <w:tcW w:w="2012" w:type="dxa"/>
            <w:shd w:val="clear" w:color="auto" w:fill="C0C0C0"/>
          </w:tcPr>
          <w:p w14:paraId="4F629078" w14:textId="77777777" w:rsidR="00F9148D" w:rsidRPr="00F112C2" w:rsidRDefault="00F9148D" w:rsidP="00F9148D">
            <w:pPr>
              <w:jc w:val="right"/>
              <w:rPr>
                <w:b/>
                <w:sz w:val="28"/>
                <w:szCs w:val="28"/>
              </w:rPr>
            </w:pPr>
            <w:r w:rsidRPr="00F112C2">
              <w:rPr>
                <w:b/>
                <w:sz w:val="28"/>
                <w:szCs w:val="28"/>
              </w:rPr>
              <w:t>II. Justificación de la Situación o Necesidad Planteada</w:t>
            </w:r>
          </w:p>
        </w:tc>
        <w:tc>
          <w:tcPr>
            <w:tcW w:w="8189" w:type="dxa"/>
          </w:tcPr>
          <w:p w14:paraId="134D1C25" w14:textId="77777777" w:rsidR="00F9148D" w:rsidRPr="00F112C2" w:rsidRDefault="00EA7561" w:rsidP="00CF7240">
            <w:pPr>
              <w:jc w:val="both"/>
              <w:rPr>
                <w:bCs/>
                <w:i/>
                <w:sz w:val="28"/>
                <w:szCs w:val="28"/>
              </w:rPr>
            </w:pPr>
            <w:r w:rsidRPr="00F112C2">
              <w:rPr>
                <w:bCs/>
                <w:i/>
                <w:sz w:val="28"/>
                <w:szCs w:val="28"/>
              </w:rPr>
              <w:t>La asignación del recurso human</w:t>
            </w:r>
            <w:r w:rsidR="002F3703" w:rsidRPr="00F112C2">
              <w:rPr>
                <w:bCs/>
                <w:i/>
                <w:sz w:val="28"/>
                <w:szCs w:val="28"/>
              </w:rPr>
              <w:t>o</w:t>
            </w:r>
            <w:r w:rsidRPr="00F112C2">
              <w:rPr>
                <w:bCs/>
                <w:i/>
                <w:sz w:val="28"/>
                <w:szCs w:val="28"/>
              </w:rPr>
              <w:t xml:space="preserve">, conformado </w:t>
            </w:r>
            <w:r w:rsidR="007E2E85" w:rsidRPr="00F112C2">
              <w:rPr>
                <w:bCs/>
                <w:i/>
                <w:sz w:val="28"/>
                <w:szCs w:val="28"/>
              </w:rPr>
              <w:t xml:space="preserve">por </w:t>
            </w:r>
            <w:r w:rsidR="002F3703" w:rsidRPr="00F112C2">
              <w:rPr>
                <w:bCs/>
                <w:i/>
                <w:sz w:val="28"/>
                <w:szCs w:val="28"/>
              </w:rPr>
              <w:t>investigadores 1 (personal de escucha) de est</w:t>
            </w:r>
            <w:r w:rsidR="00DB217D" w:rsidRPr="00F112C2">
              <w:rPr>
                <w:bCs/>
                <w:i/>
                <w:sz w:val="28"/>
                <w:szCs w:val="28"/>
              </w:rPr>
              <w:t>a</w:t>
            </w:r>
            <w:r w:rsidR="002F3703" w:rsidRPr="00F112C2">
              <w:rPr>
                <w:bCs/>
                <w:i/>
                <w:sz w:val="28"/>
                <w:szCs w:val="28"/>
              </w:rPr>
              <w:t xml:space="preserve"> </w:t>
            </w:r>
            <w:r w:rsidR="00DB217D" w:rsidRPr="00F112C2">
              <w:rPr>
                <w:bCs/>
                <w:i/>
                <w:sz w:val="28"/>
                <w:szCs w:val="28"/>
              </w:rPr>
              <w:t>oficina judicial</w:t>
            </w:r>
            <w:r w:rsidR="002F3703" w:rsidRPr="00F112C2">
              <w:rPr>
                <w:bCs/>
                <w:i/>
                <w:sz w:val="28"/>
                <w:szCs w:val="28"/>
              </w:rPr>
              <w:t xml:space="preserve">, se concede con el propósito </w:t>
            </w:r>
            <w:r w:rsidR="00244CB1" w:rsidRPr="00F112C2">
              <w:rPr>
                <w:bCs/>
                <w:i/>
                <w:sz w:val="28"/>
                <w:szCs w:val="28"/>
              </w:rPr>
              <w:t>de fortalecer el ejercicio</w:t>
            </w:r>
            <w:r w:rsidR="002F3703" w:rsidRPr="00F112C2">
              <w:rPr>
                <w:bCs/>
                <w:i/>
                <w:sz w:val="28"/>
                <w:szCs w:val="28"/>
              </w:rPr>
              <w:t xml:space="preserve"> </w:t>
            </w:r>
            <w:r w:rsidR="00244CB1" w:rsidRPr="00F112C2">
              <w:rPr>
                <w:bCs/>
                <w:i/>
                <w:sz w:val="28"/>
                <w:szCs w:val="28"/>
              </w:rPr>
              <w:t>de</w:t>
            </w:r>
            <w:r w:rsidR="002F3703" w:rsidRPr="00F112C2">
              <w:rPr>
                <w:bCs/>
                <w:i/>
                <w:sz w:val="28"/>
                <w:szCs w:val="28"/>
              </w:rPr>
              <w:t xml:space="preserve"> </w:t>
            </w:r>
            <w:r w:rsidR="00244CB1" w:rsidRPr="00F112C2">
              <w:rPr>
                <w:bCs/>
                <w:i/>
                <w:sz w:val="28"/>
                <w:szCs w:val="28"/>
              </w:rPr>
              <w:t xml:space="preserve">las funciones </w:t>
            </w:r>
            <w:r w:rsidR="002F3703" w:rsidRPr="00F112C2">
              <w:rPr>
                <w:bCs/>
                <w:i/>
                <w:sz w:val="28"/>
                <w:szCs w:val="28"/>
              </w:rPr>
              <w:t>que realizan el Centro Judicial de Intervención de las Comunicaciones</w:t>
            </w:r>
            <w:r w:rsidR="00244CB1" w:rsidRPr="00F112C2">
              <w:rPr>
                <w:bCs/>
                <w:i/>
                <w:sz w:val="28"/>
                <w:szCs w:val="28"/>
              </w:rPr>
              <w:t>,</w:t>
            </w:r>
            <w:r w:rsidR="002F3703" w:rsidRPr="00F112C2">
              <w:rPr>
                <w:bCs/>
                <w:i/>
                <w:sz w:val="28"/>
                <w:szCs w:val="28"/>
              </w:rPr>
              <w:t xml:space="preserve"> bajo la tutela de los jueces adscritos a est</w:t>
            </w:r>
            <w:r w:rsidR="00244CB1" w:rsidRPr="00F112C2">
              <w:rPr>
                <w:bCs/>
                <w:i/>
                <w:sz w:val="28"/>
                <w:szCs w:val="28"/>
              </w:rPr>
              <w:t>a</w:t>
            </w:r>
            <w:r w:rsidR="00DB217D" w:rsidRPr="00F112C2">
              <w:rPr>
                <w:bCs/>
                <w:i/>
                <w:sz w:val="28"/>
                <w:szCs w:val="28"/>
              </w:rPr>
              <w:t xml:space="preserve"> </w:t>
            </w:r>
            <w:r w:rsidR="00244CB1" w:rsidRPr="00F112C2">
              <w:rPr>
                <w:bCs/>
                <w:i/>
                <w:sz w:val="28"/>
                <w:szCs w:val="28"/>
              </w:rPr>
              <w:t>oficina</w:t>
            </w:r>
            <w:r w:rsidR="002F3703" w:rsidRPr="00F112C2">
              <w:rPr>
                <w:bCs/>
                <w:i/>
                <w:sz w:val="28"/>
                <w:szCs w:val="28"/>
              </w:rPr>
              <w:t xml:space="preserve">. Además de conformar, definir y establecer una estructura organizacional que </w:t>
            </w:r>
            <w:r w:rsidR="00440C38">
              <w:rPr>
                <w:bCs/>
                <w:i/>
                <w:sz w:val="28"/>
                <w:szCs w:val="28"/>
              </w:rPr>
              <w:t>pueda atender</w:t>
            </w:r>
            <w:r w:rsidR="002F3703" w:rsidRPr="00F112C2">
              <w:rPr>
                <w:bCs/>
                <w:i/>
                <w:sz w:val="28"/>
                <w:szCs w:val="28"/>
              </w:rPr>
              <w:t xml:space="preserve"> la carga de trabajo </w:t>
            </w:r>
            <w:r w:rsidR="00DB217D" w:rsidRPr="00F112C2">
              <w:rPr>
                <w:bCs/>
                <w:i/>
                <w:sz w:val="28"/>
                <w:szCs w:val="28"/>
              </w:rPr>
              <w:t>y la particular dinámica</w:t>
            </w:r>
            <w:r w:rsidR="002F3703" w:rsidRPr="00F112C2">
              <w:rPr>
                <w:bCs/>
                <w:i/>
                <w:sz w:val="28"/>
                <w:szCs w:val="28"/>
              </w:rPr>
              <w:t xml:space="preserve">, </w:t>
            </w:r>
            <w:r w:rsidR="00E007D2" w:rsidRPr="00F112C2">
              <w:rPr>
                <w:bCs/>
                <w:i/>
                <w:sz w:val="28"/>
                <w:szCs w:val="28"/>
              </w:rPr>
              <w:t>considerando</w:t>
            </w:r>
            <w:r w:rsidR="002F3703" w:rsidRPr="00F112C2">
              <w:rPr>
                <w:bCs/>
                <w:i/>
                <w:sz w:val="28"/>
                <w:szCs w:val="28"/>
              </w:rPr>
              <w:t xml:space="preserve"> la capacidad </w:t>
            </w:r>
            <w:r w:rsidR="00E007D2" w:rsidRPr="00F112C2">
              <w:rPr>
                <w:bCs/>
                <w:i/>
                <w:sz w:val="28"/>
                <w:szCs w:val="28"/>
              </w:rPr>
              <w:t xml:space="preserve">de 500 líneas telefónicas con que actualmente </w:t>
            </w:r>
            <w:r w:rsidR="002F3703" w:rsidRPr="00F112C2">
              <w:rPr>
                <w:bCs/>
                <w:i/>
                <w:sz w:val="28"/>
                <w:szCs w:val="28"/>
              </w:rPr>
              <w:t>cuent</w:t>
            </w:r>
            <w:r w:rsidR="00440C38">
              <w:rPr>
                <w:bCs/>
                <w:i/>
                <w:sz w:val="28"/>
                <w:szCs w:val="28"/>
              </w:rPr>
              <w:t>a</w:t>
            </w:r>
            <w:r w:rsidR="002F3703" w:rsidRPr="00F112C2">
              <w:rPr>
                <w:bCs/>
                <w:i/>
                <w:sz w:val="28"/>
                <w:szCs w:val="28"/>
              </w:rPr>
              <w:t xml:space="preserve"> </w:t>
            </w:r>
            <w:r w:rsidR="00E007D2" w:rsidRPr="00F112C2">
              <w:rPr>
                <w:bCs/>
                <w:i/>
                <w:sz w:val="28"/>
                <w:szCs w:val="28"/>
              </w:rPr>
              <w:t>el sistema “</w:t>
            </w:r>
            <w:proofErr w:type="spellStart"/>
            <w:r w:rsidR="00E007D2" w:rsidRPr="00F112C2">
              <w:rPr>
                <w:bCs/>
                <w:i/>
                <w:sz w:val="28"/>
                <w:szCs w:val="28"/>
              </w:rPr>
              <w:t>Penlink</w:t>
            </w:r>
            <w:proofErr w:type="spellEnd"/>
            <w:r w:rsidR="00E007D2" w:rsidRPr="00F112C2">
              <w:rPr>
                <w:bCs/>
                <w:i/>
                <w:sz w:val="28"/>
                <w:szCs w:val="28"/>
              </w:rPr>
              <w:t xml:space="preserve">”, así como las </w:t>
            </w:r>
            <w:r w:rsidR="007E2E85" w:rsidRPr="00F112C2">
              <w:rPr>
                <w:bCs/>
                <w:i/>
                <w:sz w:val="28"/>
                <w:szCs w:val="28"/>
              </w:rPr>
              <w:t>actividades</w:t>
            </w:r>
            <w:r w:rsidR="00E007D2" w:rsidRPr="00F112C2">
              <w:rPr>
                <w:bCs/>
                <w:i/>
                <w:sz w:val="28"/>
                <w:szCs w:val="28"/>
              </w:rPr>
              <w:t xml:space="preserve"> conexas</w:t>
            </w:r>
            <w:r w:rsidR="007E2E85" w:rsidRPr="00F112C2">
              <w:rPr>
                <w:bCs/>
                <w:i/>
                <w:sz w:val="28"/>
                <w:szCs w:val="28"/>
              </w:rPr>
              <w:t xml:space="preserve"> </w:t>
            </w:r>
            <w:r w:rsidR="00E007D2" w:rsidRPr="00F112C2">
              <w:rPr>
                <w:bCs/>
                <w:i/>
                <w:sz w:val="28"/>
                <w:szCs w:val="28"/>
              </w:rPr>
              <w:t>que conlleva el</w:t>
            </w:r>
            <w:r w:rsidR="007E2E85" w:rsidRPr="00F112C2">
              <w:rPr>
                <w:bCs/>
                <w:i/>
                <w:sz w:val="28"/>
                <w:szCs w:val="28"/>
              </w:rPr>
              <w:t xml:space="preserve"> seguimiento</w:t>
            </w:r>
            <w:r w:rsidR="00E503D9" w:rsidRPr="00F112C2">
              <w:rPr>
                <w:bCs/>
                <w:i/>
                <w:sz w:val="28"/>
                <w:szCs w:val="28"/>
              </w:rPr>
              <w:t xml:space="preserve"> de </w:t>
            </w:r>
            <w:r w:rsidR="00E007D2" w:rsidRPr="00F112C2">
              <w:rPr>
                <w:bCs/>
                <w:i/>
                <w:sz w:val="28"/>
                <w:szCs w:val="28"/>
              </w:rPr>
              <w:t>los casos</w:t>
            </w:r>
            <w:r w:rsidR="002F3703" w:rsidRPr="00F112C2">
              <w:rPr>
                <w:bCs/>
                <w:i/>
                <w:sz w:val="28"/>
                <w:szCs w:val="28"/>
              </w:rPr>
              <w:t>.</w:t>
            </w:r>
          </w:p>
        </w:tc>
      </w:tr>
      <w:tr w:rsidR="007954BE" w:rsidRPr="00F112C2" w14:paraId="7B6D6D54" w14:textId="77777777" w:rsidTr="00536513">
        <w:tblPrEx>
          <w:tblCellMar>
            <w:left w:w="70" w:type="dxa"/>
            <w:right w:w="70" w:type="dxa"/>
          </w:tblCellMar>
        </w:tblPrEx>
        <w:trPr>
          <w:trHeight w:val="1234"/>
        </w:trPr>
        <w:tc>
          <w:tcPr>
            <w:tcW w:w="2012" w:type="dxa"/>
            <w:shd w:val="clear" w:color="auto" w:fill="C0C0C0"/>
          </w:tcPr>
          <w:p w14:paraId="20BF9996" w14:textId="77777777" w:rsidR="007954BE" w:rsidRPr="00F112C2" w:rsidRDefault="007954BE" w:rsidP="00C225C2">
            <w:pPr>
              <w:jc w:val="right"/>
              <w:rPr>
                <w:b/>
                <w:sz w:val="28"/>
                <w:szCs w:val="28"/>
              </w:rPr>
            </w:pPr>
            <w:r w:rsidRPr="00F112C2">
              <w:rPr>
                <w:b/>
                <w:sz w:val="28"/>
                <w:szCs w:val="28"/>
              </w:rPr>
              <w:t>III. Información Relevante</w:t>
            </w:r>
          </w:p>
        </w:tc>
        <w:tc>
          <w:tcPr>
            <w:tcW w:w="8189" w:type="dxa"/>
          </w:tcPr>
          <w:p w14:paraId="7173D59F" w14:textId="77777777" w:rsidR="00D50CF7" w:rsidRPr="00F112C2" w:rsidRDefault="00E82171" w:rsidP="005E5D1C">
            <w:pPr>
              <w:jc w:val="both"/>
              <w:rPr>
                <w:b/>
                <w:i/>
                <w:sz w:val="28"/>
                <w:szCs w:val="28"/>
              </w:rPr>
            </w:pPr>
            <w:r w:rsidRPr="00F112C2">
              <w:rPr>
                <w:b/>
                <w:i/>
                <w:sz w:val="28"/>
                <w:szCs w:val="28"/>
              </w:rPr>
              <w:t>3.1.- Antecedentes</w:t>
            </w:r>
          </w:p>
          <w:p w14:paraId="03D73591" w14:textId="77777777" w:rsidR="00F3271D" w:rsidRPr="00F112C2" w:rsidRDefault="00285AE5" w:rsidP="007D1654">
            <w:pPr>
              <w:pStyle w:val="Prrafodelista"/>
              <w:numPr>
                <w:ilvl w:val="0"/>
                <w:numId w:val="23"/>
              </w:numPr>
              <w:jc w:val="both"/>
              <w:rPr>
                <w:i/>
                <w:sz w:val="28"/>
                <w:szCs w:val="28"/>
              </w:rPr>
            </w:pPr>
            <w:r w:rsidRPr="00F112C2">
              <w:rPr>
                <w:i/>
                <w:sz w:val="28"/>
                <w:szCs w:val="28"/>
              </w:rPr>
              <w:t xml:space="preserve">Voto de la Sala Constitucional N° 12771-16 que analiza el artículo 24 de la Constitución Política, al pronunciarse sobre la autorización que dan las normas cuestionadas referente al Reglamento de las Comunicaciones, a otros funcionarios además del juez, para realizar la escucha de las intervenciones. Evacuando la consulta formulada en el sentido de que la </w:t>
            </w:r>
            <w:r w:rsidRPr="00F112C2">
              <w:rPr>
                <w:b/>
                <w:i/>
                <w:sz w:val="28"/>
                <w:szCs w:val="28"/>
              </w:rPr>
              <w:t>delegación</w:t>
            </w:r>
            <w:r w:rsidRPr="00F112C2">
              <w:rPr>
                <w:i/>
                <w:sz w:val="28"/>
                <w:szCs w:val="28"/>
              </w:rPr>
              <w:t xml:space="preserve"> de la escucha que contempla el Reglamento de Actuaciones para el Centro Judicial de Interceptación de Comunicaciones, aprobado por la Corte Plena de la Corte Suprema de Justicia en la Sesión N° 44-12 de 17 de diciembre de 2012 (artículos XXIII y XXIV), no resulta contraria al contenido del artículo 24, de la Constitución Política, ni a los principios y valores que informan el Derecho de la Constitución.</w:t>
            </w:r>
          </w:p>
          <w:p w14:paraId="722EB871" w14:textId="77777777" w:rsidR="00E82171" w:rsidRPr="00F112C2" w:rsidRDefault="007D1654" w:rsidP="007D1654">
            <w:pPr>
              <w:pStyle w:val="Prrafodelista"/>
              <w:numPr>
                <w:ilvl w:val="0"/>
                <w:numId w:val="23"/>
              </w:numPr>
              <w:jc w:val="both"/>
              <w:rPr>
                <w:i/>
                <w:sz w:val="28"/>
                <w:szCs w:val="28"/>
              </w:rPr>
            </w:pPr>
            <w:r w:rsidRPr="00F112C2">
              <w:rPr>
                <w:i/>
                <w:sz w:val="28"/>
                <w:szCs w:val="28"/>
              </w:rPr>
              <w:t xml:space="preserve">Acuerdo tomado por el Consejo Superior en sesión N°15-18 celebrada el 21 de febrero de 2018, Artículo XXXVII, en el cual se rindió el informe </w:t>
            </w:r>
            <w:proofErr w:type="spellStart"/>
            <w:r w:rsidRPr="00F112C2">
              <w:rPr>
                <w:i/>
                <w:sz w:val="28"/>
                <w:szCs w:val="28"/>
              </w:rPr>
              <w:t>N°</w:t>
            </w:r>
            <w:proofErr w:type="spellEnd"/>
            <w:r w:rsidRPr="00F112C2">
              <w:rPr>
                <w:i/>
                <w:sz w:val="28"/>
                <w:szCs w:val="28"/>
              </w:rPr>
              <w:t xml:space="preserve"> 1538-PLA-201</w:t>
            </w:r>
            <w:r w:rsidR="005E0504" w:rsidRPr="00F112C2">
              <w:rPr>
                <w:i/>
                <w:sz w:val="28"/>
                <w:szCs w:val="28"/>
              </w:rPr>
              <w:t>7</w:t>
            </w:r>
            <w:r w:rsidRPr="00F112C2">
              <w:rPr>
                <w:i/>
                <w:sz w:val="28"/>
                <w:szCs w:val="28"/>
              </w:rPr>
              <w:t xml:space="preserve"> de</w:t>
            </w:r>
            <w:r w:rsidRPr="00F112C2">
              <w:t xml:space="preserve"> </w:t>
            </w:r>
            <w:r w:rsidRPr="00F112C2">
              <w:rPr>
                <w:i/>
                <w:sz w:val="28"/>
                <w:szCs w:val="28"/>
              </w:rPr>
              <w:t xml:space="preserve">la Dirección de </w:t>
            </w:r>
            <w:r w:rsidRPr="00F112C2">
              <w:rPr>
                <w:i/>
                <w:sz w:val="28"/>
                <w:szCs w:val="28"/>
              </w:rPr>
              <w:lastRenderedPageBreak/>
              <w:t>Planificación, sobre la evaluación del Centro Judicial de Intervención de las Comunicaciones (CJIC), enfocado en la definición de la carga de trabajo y se acordó  aprobar el segundo escenario, en tanto resulta de mayor eficacia, eficiencia y oportunidad en el aprovechamiento de los recursos institucionales y conforme al dictamen de la Dirección Jurídica, está apegado a lo dispuesto por la Sala Constitucional en el voto 2016-12771.</w:t>
            </w:r>
          </w:p>
          <w:p w14:paraId="0566ACCF" w14:textId="77777777" w:rsidR="00172CFF" w:rsidRPr="00F112C2" w:rsidRDefault="006304DD" w:rsidP="00172CFF">
            <w:pPr>
              <w:pStyle w:val="Prrafodelista"/>
              <w:numPr>
                <w:ilvl w:val="0"/>
                <w:numId w:val="23"/>
              </w:numPr>
              <w:jc w:val="both"/>
              <w:rPr>
                <w:i/>
                <w:sz w:val="28"/>
                <w:szCs w:val="28"/>
              </w:rPr>
            </w:pPr>
            <w:r w:rsidRPr="00F112C2">
              <w:rPr>
                <w:i/>
                <w:sz w:val="28"/>
                <w:szCs w:val="28"/>
              </w:rPr>
              <w:t>Acuerdo tomado por Corte Plena</w:t>
            </w:r>
            <w:r w:rsidR="005E0504" w:rsidRPr="00F112C2">
              <w:rPr>
                <w:i/>
                <w:sz w:val="28"/>
                <w:szCs w:val="28"/>
              </w:rPr>
              <w:t xml:space="preserve"> en sesión N°15-2018 celebrada el 16 de abril de 2018, Artículo V se acordó avocarse al conocimiento de la decisión sobre el Centro de Intervención de Comunicaciones, de conformidad con lo que establece el párrafo final del inciso 11) del artículo 59 de la Ley Orgánica del Poder Judicial, pues considera esta Corte que no se trata de un tema meramente administrativo sino que requiere de una decisión política, por ende, este órgano también conocerá la reconsideración planteada por el máster Pablo Vargas Rojas, Juez Director del Centro Judicial de Intervención de las Comunicaciones (CJIC), mediante oficio </w:t>
            </w:r>
            <w:proofErr w:type="spellStart"/>
            <w:r w:rsidR="005E0504" w:rsidRPr="00F112C2">
              <w:rPr>
                <w:i/>
                <w:sz w:val="28"/>
                <w:szCs w:val="28"/>
              </w:rPr>
              <w:t>Nº</w:t>
            </w:r>
            <w:proofErr w:type="spellEnd"/>
            <w:r w:rsidR="005E0504" w:rsidRPr="00F112C2">
              <w:rPr>
                <w:i/>
                <w:sz w:val="28"/>
                <w:szCs w:val="28"/>
              </w:rPr>
              <w:t xml:space="preserve"> 10-CJIC-2018 de 6 de marzo del año en curso, contra lo resuelto por el Consejo Superior en sesión </w:t>
            </w:r>
            <w:proofErr w:type="spellStart"/>
            <w:r w:rsidR="005E0504" w:rsidRPr="00F112C2">
              <w:rPr>
                <w:i/>
                <w:sz w:val="28"/>
                <w:szCs w:val="28"/>
              </w:rPr>
              <w:t>Nº</w:t>
            </w:r>
            <w:proofErr w:type="spellEnd"/>
            <w:r w:rsidR="005E0504" w:rsidRPr="00F112C2">
              <w:rPr>
                <w:i/>
                <w:sz w:val="28"/>
                <w:szCs w:val="28"/>
              </w:rPr>
              <w:t xml:space="preserve"> 15-18 del 21 de febrero del 2018, artículo XXXVII</w:t>
            </w:r>
            <w:r w:rsidR="00172CFF" w:rsidRPr="00F112C2">
              <w:rPr>
                <w:i/>
                <w:sz w:val="28"/>
                <w:szCs w:val="28"/>
              </w:rPr>
              <w:t>.</w:t>
            </w:r>
          </w:p>
          <w:p w14:paraId="4F002816" w14:textId="77777777" w:rsidR="007D1654" w:rsidRPr="00F112C2" w:rsidRDefault="007D1654" w:rsidP="00172CFF">
            <w:pPr>
              <w:pStyle w:val="Prrafodelista"/>
              <w:numPr>
                <w:ilvl w:val="0"/>
                <w:numId w:val="23"/>
              </w:numPr>
              <w:jc w:val="both"/>
              <w:rPr>
                <w:i/>
                <w:sz w:val="28"/>
                <w:szCs w:val="28"/>
              </w:rPr>
            </w:pPr>
            <w:r w:rsidRPr="00F112C2">
              <w:rPr>
                <w:i/>
                <w:sz w:val="28"/>
                <w:szCs w:val="28"/>
              </w:rPr>
              <w:t xml:space="preserve">Acuerdo tomado por el Corte Plena en sesión </w:t>
            </w:r>
            <w:proofErr w:type="spellStart"/>
            <w:r w:rsidRPr="00F112C2">
              <w:rPr>
                <w:i/>
                <w:sz w:val="28"/>
                <w:szCs w:val="28"/>
              </w:rPr>
              <w:t>N°</w:t>
            </w:r>
            <w:proofErr w:type="spellEnd"/>
            <w:r w:rsidRPr="00F112C2">
              <w:rPr>
                <w:i/>
                <w:sz w:val="28"/>
                <w:szCs w:val="28"/>
              </w:rPr>
              <w:t xml:space="preserve"> 25-18 celebrada el 4 de junio de 2018, A</w:t>
            </w:r>
            <w:r w:rsidR="00B6104D" w:rsidRPr="00F112C2">
              <w:rPr>
                <w:i/>
                <w:sz w:val="28"/>
                <w:szCs w:val="28"/>
              </w:rPr>
              <w:t>r</w:t>
            </w:r>
            <w:r w:rsidRPr="00F112C2">
              <w:rPr>
                <w:i/>
                <w:sz w:val="28"/>
                <w:szCs w:val="28"/>
              </w:rPr>
              <w:t>tículo XIV, en el que se acordó incluir 16 plazas extraordinarias de personal de escucha, equiparadas salarialmente al puesto de investigador 1, para el Centro Judicial de Intervención de las Comunicaciones Judiciales, en el presupuesto del año 2019.</w:t>
            </w:r>
          </w:p>
          <w:p w14:paraId="540EB83F" w14:textId="77777777" w:rsidR="00056431" w:rsidRPr="00F112C2" w:rsidRDefault="00056431" w:rsidP="00056431">
            <w:pPr>
              <w:jc w:val="both"/>
              <w:rPr>
                <w:b/>
                <w:i/>
                <w:sz w:val="28"/>
                <w:szCs w:val="28"/>
              </w:rPr>
            </w:pPr>
          </w:p>
          <w:p w14:paraId="53BF2413" w14:textId="77777777" w:rsidR="00056431" w:rsidRPr="00F112C2" w:rsidRDefault="00056431" w:rsidP="00056431">
            <w:pPr>
              <w:jc w:val="both"/>
              <w:rPr>
                <w:b/>
                <w:i/>
                <w:sz w:val="28"/>
                <w:szCs w:val="28"/>
              </w:rPr>
            </w:pPr>
            <w:r w:rsidRPr="00F112C2">
              <w:rPr>
                <w:b/>
                <w:i/>
                <w:sz w:val="28"/>
                <w:szCs w:val="28"/>
              </w:rPr>
              <w:t>3.</w:t>
            </w:r>
            <w:r w:rsidR="00E2181B" w:rsidRPr="00F112C2">
              <w:rPr>
                <w:b/>
                <w:i/>
                <w:sz w:val="28"/>
                <w:szCs w:val="28"/>
              </w:rPr>
              <w:t>2</w:t>
            </w:r>
            <w:r w:rsidRPr="00F112C2">
              <w:rPr>
                <w:b/>
                <w:i/>
                <w:sz w:val="28"/>
                <w:szCs w:val="28"/>
              </w:rPr>
              <w:t xml:space="preserve">.- </w:t>
            </w:r>
            <w:r w:rsidR="008C517F" w:rsidRPr="00F112C2">
              <w:rPr>
                <w:b/>
                <w:i/>
                <w:sz w:val="28"/>
                <w:szCs w:val="28"/>
              </w:rPr>
              <w:t>Estructura</w:t>
            </w:r>
            <w:r w:rsidR="00E2181B" w:rsidRPr="00F112C2">
              <w:rPr>
                <w:b/>
                <w:i/>
                <w:sz w:val="28"/>
                <w:szCs w:val="28"/>
              </w:rPr>
              <w:t xml:space="preserve"> del Pe</w:t>
            </w:r>
            <w:r w:rsidR="00076453" w:rsidRPr="00F112C2">
              <w:rPr>
                <w:b/>
                <w:i/>
                <w:sz w:val="28"/>
                <w:szCs w:val="28"/>
              </w:rPr>
              <w:t>r</w:t>
            </w:r>
            <w:r w:rsidR="00E2181B" w:rsidRPr="00F112C2">
              <w:rPr>
                <w:b/>
                <w:i/>
                <w:sz w:val="28"/>
                <w:szCs w:val="28"/>
              </w:rPr>
              <w:t>sonal</w:t>
            </w:r>
          </w:p>
          <w:p w14:paraId="66D7C8EA" w14:textId="77777777" w:rsidR="007D1654" w:rsidRPr="00F112C2" w:rsidRDefault="00E2181B" w:rsidP="00285AE5">
            <w:pPr>
              <w:jc w:val="both"/>
              <w:rPr>
                <w:i/>
                <w:sz w:val="28"/>
                <w:szCs w:val="28"/>
              </w:rPr>
            </w:pPr>
            <w:r w:rsidRPr="00F112C2">
              <w:rPr>
                <w:i/>
                <w:sz w:val="28"/>
                <w:szCs w:val="28"/>
              </w:rPr>
              <w:t xml:space="preserve">A continuación, se detalla la cantidad </w:t>
            </w:r>
            <w:r w:rsidR="00440C38">
              <w:rPr>
                <w:i/>
                <w:sz w:val="28"/>
                <w:szCs w:val="28"/>
              </w:rPr>
              <w:t>d</w:t>
            </w:r>
            <w:r w:rsidRPr="00F112C2">
              <w:rPr>
                <w:i/>
                <w:sz w:val="28"/>
                <w:szCs w:val="28"/>
              </w:rPr>
              <w:t xml:space="preserve">el Centro </w:t>
            </w:r>
            <w:r w:rsidR="00DB217D" w:rsidRPr="00F112C2">
              <w:rPr>
                <w:i/>
                <w:sz w:val="28"/>
                <w:szCs w:val="28"/>
              </w:rPr>
              <w:t xml:space="preserve">Judicial </w:t>
            </w:r>
            <w:r w:rsidR="00076453" w:rsidRPr="00F112C2">
              <w:rPr>
                <w:i/>
                <w:sz w:val="28"/>
                <w:szCs w:val="28"/>
              </w:rPr>
              <w:t>durante los periodos</w:t>
            </w:r>
            <w:r w:rsidR="00E12508" w:rsidRPr="00F112C2">
              <w:rPr>
                <w:i/>
                <w:sz w:val="28"/>
                <w:szCs w:val="28"/>
              </w:rPr>
              <w:t xml:space="preserve"> 2018</w:t>
            </w:r>
            <w:r w:rsidR="00DB217D" w:rsidRPr="00F112C2">
              <w:rPr>
                <w:i/>
                <w:sz w:val="28"/>
                <w:szCs w:val="28"/>
              </w:rPr>
              <w:t xml:space="preserve"> </w:t>
            </w:r>
            <w:r w:rsidR="00E12508" w:rsidRPr="00F112C2">
              <w:rPr>
                <w:i/>
                <w:sz w:val="28"/>
                <w:szCs w:val="28"/>
              </w:rPr>
              <w:t>-</w:t>
            </w:r>
            <w:r w:rsidR="00DB217D" w:rsidRPr="00F112C2">
              <w:rPr>
                <w:i/>
                <w:sz w:val="28"/>
                <w:szCs w:val="28"/>
              </w:rPr>
              <w:t xml:space="preserve"> </w:t>
            </w:r>
            <w:r w:rsidR="00E12508" w:rsidRPr="00F112C2">
              <w:rPr>
                <w:i/>
                <w:sz w:val="28"/>
                <w:szCs w:val="28"/>
              </w:rPr>
              <w:t>2019:</w:t>
            </w:r>
          </w:p>
          <w:p w14:paraId="7F4394F1" w14:textId="77777777" w:rsidR="00E12508" w:rsidRDefault="00E12508" w:rsidP="00285AE5">
            <w:pPr>
              <w:jc w:val="both"/>
              <w:rPr>
                <w:i/>
                <w:sz w:val="28"/>
                <w:szCs w:val="28"/>
              </w:rPr>
            </w:pPr>
          </w:p>
          <w:p w14:paraId="5EB5DCE2" w14:textId="3B5F8196" w:rsidR="00BA1A78" w:rsidRDefault="00BA1A78" w:rsidP="00285AE5">
            <w:pPr>
              <w:jc w:val="both"/>
              <w:rPr>
                <w:i/>
                <w:sz w:val="28"/>
                <w:szCs w:val="28"/>
              </w:rPr>
            </w:pPr>
          </w:p>
          <w:p w14:paraId="59FB2C29" w14:textId="13DA047A" w:rsidR="00082456" w:rsidRDefault="00082456" w:rsidP="00285AE5">
            <w:pPr>
              <w:jc w:val="both"/>
              <w:rPr>
                <w:i/>
                <w:sz w:val="28"/>
                <w:szCs w:val="28"/>
              </w:rPr>
            </w:pPr>
          </w:p>
          <w:p w14:paraId="2DEA7F28" w14:textId="77777777" w:rsidR="00082456" w:rsidRDefault="00082456" w:rsidP="00285AE5">
            <w:pPr>
              <w:jc w:val="both"/>
              <w:rPr>
                <w:i/>
                <w:sz w:val="28"/>
                <w:szCs w:val="28"/>
              </w:rPr>
            </w:pPr>
          </w:p>
          <w:p w14:paraId="01E7A358" w14:textId="77777777" w:rsidR="00BA1A78" w:rsidRPr="00F112C2" w:rsidRDefault="00BA1A78" w:rsidP="00285AE5">
            <w:pPr>
              <w:jc w:val="both"/>
              <w:rPr>
                <w:i/>
                <w:sz w:val="28"/>
                <w:szCs w:val="28"/>
              </w:rPr>
            </w:pPr>
          </w:p>
          <w:p w14:paraId="2E722742" w14:textId="77777777" w:rsidR="00DB217D" w:rsidRPr="00F112C2" w:rsidRDefault="00DB217D" w:rsidP="00DB217D">
            <w:pPr>
              <w:jc w:val="center"/>
              <w:rPr>
                <w:b/>
                <w:i/>
                <w:sz w:val="28"/>
                <w:szCs w:val="28"/>
              </w:rPr>
            </w:pPr>
            <w:r w:rsidRPr="00F112C2">
              <w:rPr>
                <w:b/>
                <w:i/>
                <w:sz w:val="28"/>
                <w:szCs w:val="28"/>
              </w:rPr>
              <w:lastRenderedPageBreak/>
              <w:t>Puestos Ordinarios y Extraordinarios del Centro Judicial de Intervención de las Comunicaciones 2018 - 2019</w:t>
            </w:r>
          </w:p>
          <w:tbl>
            <w:tblPr>
              <w:tblW w:w="7760" w:type="dxa"/>
              <w:tblCellMar>
                <w:left w:w="70" w:type="dxa"/>
                <w:right w:w="70" w:type="dxa"/>
              </w:tblCellMar>
              <w:tblLook w:val="04A0" w:firstRow="1" w:lastRow="0" w:firstColumn="1" w:lastColumn="0" w:noHBand="0" w:noVBand="1"/>
            </w:tblPr>
            <w:tblGrid>
              <w:gridCol w:w="2720"/>
              <w:gridCol w:w="1503"/>
              <w:gridCol w:w="1017"/>
              <w:gridCol w:w="1503"/>
              <w:gridCol w:w="1017"/>
            </w:tblGrid>
            <w:tr w:rsidR="00E12508" w:rsidRPr="00F112C2" w14:paraId="57437C2B" w14:textId="77777777" w:rsidTr="00F653DB">
              <w:trPr>
                <w:trHeight w:val="300"/>
              </w:trPr>
              <w:tc>
                <w:tcPr>
                  <w:tcW w:w="2720" w:type="dxa"/>
                  <w:vMerge w:val="restart"/>
                  <w:tcBorders>
                    <w:top w:val="single" w:sz="4" w:space="0" w:color="auto"/>
                    <w:left w:val="single" w:sz="4" w:space="0" w:color="auto"/>
                    <w:bottom w:val="single" w:sz="4" w:space="0" w:color="000000"/>
                    <w:right w:val="single" w:sz="4" w:space="0" w:color="auto"/>
                  </w:tcBorders>
                  <w:shd w:val="clear" w:color="D9E1F2" w:fill="009999"/>
                  <w:vAlign w:val="center"/>
                  <w:hideMark/>
                </w:tcPr>
                <w:p w14:paraId="6C58E2F9" w14:textId="77777777" w:rsidR="00E12508" w:rsidRPr="00F112C2" w:rsidRDefault="00E12508" w:rsidP="00E12508">
                  <w:pPr>
                    <w:rPr>
                      <w:b/>
                      <w:bCs/>
                      <w:color w:val="FFFFFF"/>
                      <w:sz w:val="16"/>
                      <w:szCs w:val="16"/>
                      <w:lang w:eastAsia="es-CR"/>
                    </w:rPr>
                  </w:pPr>
                  <w:r w:rsidRPr="00F112C2">
                    <w:rPr>
                      <w:b/>
                      <w:bCs/>
                      <w:color w:val="FFFFFF"/>
                      <w:sz w:val="16"/>
                      <w:szCs w:val="16"/>
                      <w:lang w:eastAsia="es-CR"/>
                    </w:rPr>
                    <w:t>Centro Judicial de Intervención de las Comunicaciones</w:t>
                  </w:r>
                </w:p>
              </w:tc>
              <w:tc>
                <w:tcPr>
                  <w:tcW w:w="2520" w:type="dxa"/>
                  <w:gridSpan w:val="2"/>
                  <w:tcBorders>
                    <w:top w:val="single" w:sz="4" w:space="0" w:color="auto"/>
                    <w:left w:val="nil"/>
                    <w:bottom w:val="single" w:sz="4" w:space="0" w:color="auto"/>
                    <w:right w:val="nil"/>
                  </w:tcBorders>
                  <w:shd w:val="clear" w:color="D9E1F2" w:fill="009999"/>
                  <w:noWrap/>
                  <w:vAlign w:val="center"/>
                  <w:hideMark/>
                </w:tcPr>
                <w:p w14:paraId="29084CB1" w14:textId="77777777" w:rsidR="00E12508" w:rsidRPr="00F112C2" w:rsidRDefault="00E12508" w:rsidP="00E12508">
                  <w:pPr>
                    <w:jc w:val="center"/>
                    <w:rPr>
                      <w:b/>
                      <w:bCs/>
                      <w:color w:val="FFFFFF"/>
                      <w:sz w:val="16"/>
                      <w:szCs w:val="16"/>
                      <w:lang w:eastAsia="es-CR"/>
                    </w:rPr>
                  </w:pPr>
                  <w:r w:rsidRPr="00F112C2">
                    <w:rPr>
                      <w:b/>
                      <w:bCs/>
                      <w:color w:val="FFFFFF"/>
                      <w:sz w:val="16"/>
                      <w:szCs w:val="16"/>
                      <w:lang w:eastAsia="es-CR"/>
                    </w:rPr>
                    <w:t>2018</w:t>
                  </w:r>
                </w:p>
              </w:tc>
              <w:tc>
                <w:tcPr>
                  <w:tcW w:w="2520" w:type="dxa"/>
                  <w:gridSpan w:val="2"/>
                  <w:tcBorders>
                    <w:top w:val="single" w:sz="4" w:space="0" w:color="auto"/>
                    <w:left w:val="single" w:sz="4" w:space="0" w:color="auto"/>
                    <w:bottom w:val="single" w:sz="4" w:space="0" w:color="auto"/>
                    <w:right w:val="single" w:sz="4" w:space="0" w:color="000000"/>
                  </w:tcBorders>
                  <w:shd w:val="clear" w:color="D9E1F2" w:fill="009999"/>
                  <w:noWrap/>
                  <w:vAlign w:val="center"/>
                  <w:hideMark/>
                </w:tcPr>
                <w:p w14:paraId="3E72DADF" w14:textId="77777777" w:rsidR="00E12508" w:rsidRPr="00F112C2" w:rsidRDefault="00E12508" w:rsidP="00E12508">
                  <w:pPr>
                    <w:jc w:val="center"/>
                    <w:rPr>
                      <w:b/>
                      <w:bCs/>
                      <w:color w:val="FFFFFF"/>
                      <w:sz w:val="16"/>
                      <w:szCs w:val="16"/>
                      <w:lang w:eastAsia="es-CR"/>
                    </w:rPr>
                  </w:pPr>
                  <w:r w:rsidRPr="00F112C2">
                    <w:rPr>
                      <w:b/>
                      <w:bCs/>
                      <w:color w:val="FFFFFF"/>
                      <w:sz w:val="16"/>
                      <w:szCs w:val="16"/>
                      <w:lang w:eastAsia="es-CR"/>
                    </w:rPr>
                    <w:t>2019</w:t>
                  </w:r>
                </w:p>
              </w:tc>
            </w:tr>
            <w:tr w:rsidR="00E12508" w:rsidRPr="00F112C2" w14:paraId="1BFE0E81" w14:textId="77777777" w:rsidTr="00F653DB">
              <w:trPr>
                <w:trHeight w:val="300"/>
              </w:trPr>
              <w:tc>
                <w:tcPr>
                  <w:tcW w:w="2720" w:type="dxa"/>
                  <w:vMerge/>
                  <w:tcBorders>
                    <w:top w:val="single" w:sz="4" w:space="0" w:color="auto"/>
                    <w:left w:val="single" w:sz="4" w:space="0" w:color="auto"/>
                    <w:bottom w:val="single" w:sz="4" w:space="0" w:color="000000"/>
                    <w:right w:val="single" w:sz="4" w:space="0" w:color="auto"/>
                  </w:tcBorders>
                  <w:vAlign w:val="center"/>
                  <w:hideMark/>
                </w:tcPr>
                <w:p w14:paraId="52FF71AF" w14:textId="77777777" w:rsidR="00E12508" w:rsidRPr="00F112C2" w:rsidRDefault="00E12508" w:rsidP="00E12508">
                  <w:pPr>
                    <w:rPr>
                      <w:b/>
                      <w:bCs/>
                      <w:color w:val="FFFFFF"/>
                      <w:sz w:val="16"/>
                      <w:szCs w:val="16"/>
                      <w:lang w:eastAsia="es-CR"/>
                    </w:rPr>
                  </w:pPr>
                </w:p>
              </w:tc>
              <w:tc>
                <w:tcPr>
                  <w:tcW w:w="1503" w:type="dxa"/>
                  <w:tcBorders>
                    <w:top w:val="nil"/>
                    <w:left w:val="nil"/>
                    <w:bottom w:val="single" w:sz="4" w:space="0" w:color="auto"/>
                    <w:right w:val="nil"/>
                  </w:tcBorders>
                  <w:shd w:val="clear" w:color="D9E1F2" w:fill="009999"/>
                  <w:noWrap/>
                  <w:vAlign w:val="center"/>
                  <w:hideMark/>
                </w:tcPr>
                <w:p w14:paraId="2CB92E47" w14:textId="77777777" w:rsidR="00E12508" w:rsidRPr="00F112C2" w:rsidRDefault="00E12508" w:rsidP="00E12508">
                  <w:pPr>
                    <w:jc w:val="center"/>
                    <w:rPr>
                      <w:b/>
                      <w:bCs/>
                      <w:color w:val="FFFFFF"/>
                      <w:sz w:val="16"/>
                      <w:szCs w:val="16"/>
                      <w:lang w:eastAsia="es-CR"/>
                    </w:rPr>
                  </w:pPr>
                  <w:r w:rsidRPr="00F112C2">
                    <w:rPr>
                      <w:b/>
                      <w:bCs/>
                      <w:color w:val="FFFFFF"/>
                      <w:sz w:val="16"/>
                      <w:szCs w:val="16"/>
                      <w:lang w:eastAsia="es-CR"/>
                    </w:rPr>
                    <w:t>Extraordinaria</w:t>
                  </w:r>
                </w:p>
              </w:tc>
              <w:tc>
                <w:tcPr>
                  <w:tcW w:w="1017" w:type="dxa"/>
                  <w:tcBorders>
                    <w:top w:val="nil"/>
                    <w:left w:val="single" w:sz="4" w:space="0" w:color="auto"/>
                    <w:bottom w:val="single" w:sz="4" w:space="0" w:color="auto"/>
                    <w:right w:val="single" w:sz="4" w:space="0" w:color="auto"/>
                  </w:tcBorders>
                  <w:shd w:val="clear" w:color="D9E1F2" w:fill="009999"/>
                  <w:noWrap/>
                  <w:vAlign w:val="center"/>
                  <w:hideMark/>
                </w:tcPr>
                <w:p w14:paraId="57311C41" w14:textId="77777777" w:rsidR="00E12508" w:rsidRPr="00F112C2" w:rsidRDefault="00E12508" w:rsidP="00E12508">
                  <w:pPr>
                    <w:jc w:val="center"/>
                    <w:rPr>
                      <w:b/>
                      <w:bCs/>
                      <w:color w:val="FFFFFF"/>
                      <w:sz w:val="16"/>
                      <w:szCs w:val="16"/>
                      <w:lang w:eastAsia="es-CR"/>
                    </w:rPr>
                  </w:pPr>
                  <w:r w:rsidRPr="00F112C2">
                    <w:rPr>
                      <w:b/>
                      <w:bCs/>
                      <w:color w:val="FFFFFF"/>
                      <w:sz w:val="16"/>
                      <w:szCs w:val="16"/>
                      <w:lang w:eastAsia="es-CR"/>
                    </w:rPr>
                    <w:t>Ordinaria</w:t>
                  </w:r>
                </w:p>
              </w:tc>
              <w:tc>
                <w:tcPr>
                  <w:tcW w:w="1503" w:type="dxa"/>
                  <w:tcBorders>
                    <w:top w:val="nil"/>
                    <w:left w:val="nil"/>
                    <w:bottom w:val="single" w:sz="4" w:space="0" w:color="auto"/>
                    <w:right w:val="nil"/>
                  </w:tcBorders>
                  <w:shd w:val="clear" w:color="D9E1F2" w:fill="009999"/>
                  <w:noWrap/>
                  <w:vAlign w:val="center"/>
                  <w:hideMark/>
                </w:tcPr>
                <w:p w14:paraId="1215C7E0" w14:textId="77777777" w:rsidR="00E12508" w:rsidRPr="00F112C2" w:rsidRDefault="00E12508" w:rsidP="00E12508">
                  <w:pPr>
                    <w:jc w:val="center"/>
                    <w:rPr>
                      <w:b/>
                      <w:bCs/>
                      <w:color w:val="FFFFFF"/>
                      <w:sz w:val="16"/>
                      <w:szCs w:val="16"/>
                      <w:lang w:eastAsia="es-CR"/>
                    </w:rPr>
                  </w:pPr>
                  <w:r w:rsidRPr="00F112C2">
                    <w:rPr>
                      <w:b/>
                      <w:bCs/>
                      <w:color w:val="FFFFFF"/>
                      <w:sz w:val="16"/>
                      <w:szCs w:val="16"/>
                      <w:lang w:eastAsia="es-CR"/>
                    </w:rPr>
                    <w:t>Extraordinaria</w:t>
                  </w:r>
                </w:p>
              </w:tc>
              <w:tc>
                <w:tcPr>
                  <w:tcW w:w="1017" w:type="dxa"/>
                  <w:tcBorders>
                    <w:top w:val="nil"/>
                    <w:left w:val="single" w:sz="4" w:space="0" w:color="auto"/>
                    <w:bottom w:val="single" w:sz="4" w:space="0" w:color="auto"/>
                    <w:right w:val="single" w:sz="4" w:space="0" w:color="auto"/>
                  </w:tcBorders>
                  <w:shd w:val="clear" w:color="D9E1F2" w:fill="009999"/>
                  <w:noWrap/>
                  <w:vAlign w:val="center"/>
                  <w:hideMark/>
                </w:tcPr>
                <w:p w14:paraId="68A1A32E" w14:textId="77777777" w:rsidR="00E12508" w:rsidRPr="00F112C2" w:rsidRDefault="00E12508" w:rsidP="00E12508">
                  <w:pPr>
                    <w:jc w:val="center"/>
                    <w:rPr>
                      <w:b/>
                      <w:bCs/>
                      <w:color w:val="FFFFFF"/>
                      <w:sz w:val="16"/>
                      <w:szCs w:val="16"/>
                      <w:lang w:eastAsia="es-CR"/>
                    </w:rPr>
                  </w:pPr>
                  <w:r w:rsidRPr="00F112C2">
                    <w:rPr>
                      <w:b/>
                      <w:bCs/>
                      <w:color w:val="FFFFFF"/>
                      <w:sz w:val="16"/>
                      <w:szCs w:val="16"/>
                      <w:lang w:eastAsia="es-CR"/>
                    </w:rPr>
                    <w:t>Ordinaria</w:t>
                  </w:r>
                </w:p>
              </w:tc>
            </w:tr>
            <w:tr w:rsidR="00E12508" w:rsidRPr="00F112C2" w14:paraId="4DFA26EE" w14:textId="77777777" w:rsidTr="00F653DB">
              <w:trPr>
                <w:trHeight w:val="300"/>
              </w:trPr>
              <w:tc>
                <w:tcPr>
                  <w:tcW w:w="2720" w:type="dxa"/>
                  <w:tcBorders>
                    <w:top w:val="nil"/>
                    <w:left w:val="single" w:sz="4" w:space="0" w:color="auto"/>
                    <w:bottom w:val="nil"/>
                    <w:right w:val="single" w:sz="4" w:space="0" w:color="auto"/>
                  </w:tcBorders>
                  <w:shd w:val="clear" w:color="000000" w:fill="FFFFFF"/>
                  <w:noWrap/>
                  <w:vAlign w:val="center"/>
                  <w:hideMark/>
                </w:tcPr>
                <w:p w14:paraId="7C7F28D3" w14:textId="77777777" w:rsidR="00E12508" w:rsidRPr="00F112C2" w:rsidRDefault="00E12508" w:rsidP="00E12508">
                  <w:pPr>
                    <w:ind w:firstLineChars="100" w:firstLine="160"/>
                    <w:rPr>
                      <w:color w:val="000000"/>
                      <w:sz w:val="16"/>
                      <w:szCs w:val="16"/>
                      <w:lang w:eastAsia="es-CR"/>
                    </w:rPr>
                  </w:pPr>
                  <w:r w:rsidRPr="00F112C2">
                    <w:rPr>
                      <w:color w:val="000000"/>
                      <w:sz w:val="16"/>
                      <w:szCs w:val="16"/>
                      <w:lang w:eastAsia="es-CR"/>
                    </w:rPr>
                    <w:t>Analista en Criminología</w:t>
                  </w:r>
                </w:p>
              </w:tc>
              <w:tc>
                <w:tcPr>
                  <w:tcW w:w="1503" w:type="dxa"/>
                  <w:tcBorders>
                    <w:top w:val="nil"/>
                    <w:left w:val="nil"/>
                    <w:bottom w:val="nil"/>
                    <w:right w:val="nil"/>
                  </w:tcBorders>
                  <w:shd w:val="clear" w:color="000000" w:fill="FFFFFF"/>
                  <w:noWrap/>
                  <w:vAlign w:val="center"/>
                  <w:hideMark/>
                </w:tcPr>
                <w:p w14:paraId="354E2F2C" w14:textId="77777777" w:rsidR="00E12508" w:rsidRPr="00F112C2" w:rsidRDefault="00E12508" w:rsidP="00E12508">
                  <w:pPr>
                    <w:jc w:val="center"/>
                    <w:rPr>
                      <w:color w:val="000000"/>
                      <w:sz w:val="16"/>
                      <w:szCs w:val="16"/>
                      <w:lang w:eastAsia="es-CR"/>
                    </w:rPr>
                  </w:pPr>
                  <w:r w:rsidRPr="00F112C2">
                    <w:rPr>
                      <w:color w:val="000000"/>
                      <w:sz w:val="16"/>
                      <w:szCs w:val="16"/>
                      <w:lang w:eastAsia="es-CR"/>
                    </w:rPr>
                    <w:t> </w:t>
                  </w:r>
                </w:p>
              </w:tc>
              <w:tc>
                <w:tcPr>
                  <w:tcW w:w="1017" w:type="dxa"/>
                  <w:tcBorders>
                    <w:top w:val="nil"/>
                    <w:left w:val="single" w:sz="4" w:space="0" w:color="auto"/>
                    <w:bottom w:val="nil"/>
                    <w:right w:val="single" w:sz="4" w:space="0" w:color="auto"/>
                  </w:tcBorders>
                  <w:shd w:val="clear" w:color="000000" w:fill="FFFFFF"/>
                  <w:noWrap/>
                  <w:vAlign w:val="center"/>
                  <w:hideMark/>
                </w:tcPr>
                <w:p w14:paraId="13748307" w14:textId="77777777" w:rsidR="00E12508" w:rsidRPr="00F112C2" w:rsidRDefault="00E12508" w:rsidP="00E12508">
                  <w:pPr>
                    <w:jc w:val="center"/>
                    <w:rPr>
                      <w:color w:val="000000"/>
                      <w:sz w:val="16"/>
                      <w:szCs w:val="16"/>
                      <w:lang w:eastAsia="es-CR"/>
                    </w:rPr>
                  </w:pPr>
                  <w:r w:rsidRPr="00F112C2">
                    <w:rPr>
                      <w:color w:val="000000"/>
                      <w:sz w:val="16"/>
                      <w:szCs w:val="16"/>
                      <w:lang w:eastAsia="es-CR"/>
                    </w:rPr>
                    <w:t>7</w:t>
                  </w:r>
                </w:p>
              </w:tc>
              <w:tc>
                <w:tcPr>
                  <w:tcW w:w="1503" w:type="dxa"/>
                  <w:tcBorders>
                    <w:top w:val="nil"/>
                    <w:left w:val="nil"/>
                    <w:bottom w:val="nil"/>
                    <w:right w:val="nil"/>
                  </w:tcBorders>
                  <w:shd w:val="clear" w:color="000000" w:fill="FFFFFF"/>
                  <w:noWrap/>
                  <w:vAlign w:val="center"/>
                  <w:hideMark/>
                </w:tcPr>
                <w:p w14:paraId="77D3676D" w14:textId="77777777" w:rsidR="00E12508" w:rsidRPr="00F112C2" w:rsidRDefault="00E12508" w:rsidP="00E12508">
                  <w:pPr>
                    <w:jc w:val="center"/>
                    <w:rPr>
                      <w:color w:val="000000"/>
                      <w:sz w:val="16"/>
                      <w:szCs w:val="16"/>
                      <w:lang w:eastAsia="es-CR"/>
                    </w:rPr>
                  </w:pPr>
                  <w:r w:rsidRPr="00F112C2">
                    <w:rPr>
                      <w:color w:val="000000"/>
                      <w:sz w:val="16"/>
                      <w:szCs w:val="16"/>
                      <w:lang w:eastAsia="es-CR"/>
                    </w:rPr>
                    <w:t> </w:t>
                  </w:r>
                </w:p>
              </w:tc>
              <w:tc>
                <w:tcPr>
                  <w:tcW w:w="1017" w:type="dxa"/>
                  <w:tcBorders>
                    <w:top w:val="nil"/>
                    <w:left w:val="single" w:sz="4" w:space="0" w:color="auto"/>
                    <w:bottom w:val="nil"/>
                    <w:right w:val="single" w:sz="4" w:space="0" w:color="auto"/>
                  </w:tcBorders>
                  <w:shd w:val="clear" w:color="000000" w:fill="FFFFFF"/>
                  <w:noWrap/>
                  <w:vAlign w:val="center"/>
                  <w:hideMark/>
                </w:tcPr>
                <w:p w14:paraId="0433B02B" w14:textId="77777777" w:rsidR="00E12508" w:rsidRPr="00F112C2" w:rsidRDefault="00E12508" w:rsidP="00E12508">
                  <w:pPr>
                    <w:jc w:val="center"/>
                    <w:rPr>
                      <w:color w:val="000000"/>
                      <w:sz w:val="16"/>
                      <w:szCs w:val="16"/>
                      <w:lang w:eastAsia="es-CR"/>
                    </w:rPr>
                  </w:pPr>
                  <w:r w:rsidRPr="00F112C2">
                    <w:rPr>
                      <w:color w:val="000000"/>
                      <w:sz w:val="16"/>
                      <w:szCs w:val="16"/>
                      <w:lang w:eastAsia="es-CR"/>
                    </w:rPr>
                    <w:t>7</w:t>
                  </w:r>
                </w:p>
              </w:tc>
            </w:tr>
            <w:tr w:rsidR="00E12508" w:rsidRPr="00F112C2" w14:paraId="2637E03B" w14:textId="77777777" w:rsidTr="00F653DB">
              <w:trPr>
                <w:trHeight w:val="300"/>
              </w:trPr>
              <w:tc>
                <w:tcPr>
                  <w:tcW w:w="2720" w:type="dxa"/>
                  <w:tcBorders>
                    <w:top w:val="nil"/>
                    <w:left w:val="single" w:sz="4" w:space="0" w:color="auto"/>
                    <w:bottom w:val="nil"/>
                    <w:right w:val="single" w:sz="4" w:space="0" w:color="auto"/>
                  </w:tcBorders>
                  <w:shd w:val="clear" w:color="000000" w:fill="FFFFFF"/>
                  <w:noWrap/>
                  <w:vAlign w:val="center"/>
                  <w:hideMark/>
                </w:tcPr>
                <w:p w14:paraId="10B452FA" w14:textId="77777777" w:rsidR="00E12508" w:rsidRPr="00F112C2" w:rsidRDefault="00E12508" w:rsidP="00E12508">
                  <w:pPr>
                    <w:ind w:firstLineChars="100" w:firstLine="160"/>
                    <w:rPr>
                      <w:color w:val="000000"/>
                      <w:sz w:val="16"/>
                      <w:szCs w:val="16"/>
                      <w:lang w:eastAsia="es-CR"/>
                    </w:rPr>
                  </w:pPr>
                  <w:r w:rsidRPr="00F112C2">
                    <w:rPr>
                      <w:color w:val="000000"/>
                      <w:sz w:val="16"/>
                      <w:szCs w:val="16"/>
                      <w:lang w:eastAsia="es-CR"/>
                    </w:rPr>
                    <w:t>Auxiliar de Servicios Generales 2</w:t>
                  </w:r>
                </w:p>
              </w:tc>
              <w:tc>
                <w:tcPr>
                  <w:tcW w:w="1503" w:type="dxa"/>
                  <w:tcBorders>
                    <w:top w:val="nil"/>
                    <w:left w:val="nil"/>
                    <w:bottom w:val="nil"/>
                    <w:right w:val="nil"/>
                  </w:tcBorders>
                  <w:shd w:val="clear" w:color="000000" w:fill="FFFFFF"/>
                  <w:noWrap/>
                  <w:vAlign w:val="center"/>
                  <w:hideMark/>
                </w:tcPr>
                <w:p w14:paraId="70E0047A" w14:textId="77777777" w:rsidR="00E12508" w:rsidRPr="00F112C2" w:rsidRDefault="00E12508" w:rsidP="00E12508">
                  <w:pPr>
                    <w:jc w:val="center"/>
                    <w:rPr>
                      <w:color w:val="000000"/>
                      <w:sz w:val="16"/>
                      <w:szCs w:val="16"/>
                      <w:lang w:eastAsia="es-CR"/>
                    </w:rPr>
                  </w:pPr>
                  <w:r w:rsidRPr="00F112C2">
                    <w:rPr>
                      <w:color w:val="000000"/>
                      <w:sz w:val="16"/>
                      <w:szCs w:val="16"/>
                      <w:lang w:eastAsia="es-CR"/>
                    </w:rPr>
                    <w:t> </w:t>
                  </w:r>
                </w:p>
              </w:tc>
              <w:tc>
                <w:tcPr>
                  <w:tcW w:w="1017" w:type="dxa"/>
                  <w:tcBorders>
                    <w:top w:val="nil"/>
                    <w:left w:val="single" w:sz="4" w:space="0" w:color="auto"/>
                    <w:bottom w:val="nil"/>
                    <w:right w:val="single" w:sz="4" w:space="0" w:color="auto"/>
                  </w:tcBorders>
                  <w:shd w:val="clear" w:color="000000" w:fill="FFFFFF"/>
                  <w:noWrap/>
                  <w:vAlign w:val="center"/>
                  <w:hideMark/>
                </w:tcPr>
                <w:p w14:paraId="5D18BD58" w14:textId="77777777" w:rsidR="00E12508" w:rsidRPr="00F112C2" w:rsidRDefault="00E12508" w:rsidP="00E12508">
                  <w:pPr>
                    <w:jc w:val="center"/>
                    <w:rPr>
                      <w:color w:val="000000"/>
                      <w:sz w:val="16"/>
                      <w:szCs w:val="16"/>
                      <w:lang w:eastAsia="es-CR"/>
                    </w:rPr>
                  </w:pPr>
                  <w:r w:rsidRPr="00F112C2">
                    <w:rPr>
                      <w:color w:val="000000"/>
                      <w:sz w:val="16"/>
                      <w:szCs w:val="16"/>
                      <w:lang w:eastAsia="es-CR"/>
                    </w:rPr>
                    <w:t>1</w:t>
                  </w:r>
                </w:p>
              </w:tc>
              <w:tc>
                <w:tcPr>
                  <w:tcW w:w="1503" w:type="dxa"/>
                  <w:tcBorders>
                    <w:top w:val="nil"/>
                    <w:left w:val="nil"/>
                    <w:bottom w:val="nil"/>
                    <w:right w:val="nil"/>
                  </w:tcBorders>
                  <w:shd w:val="clear" w:color="000000" w:fill="FFFFFF"/>
                  <w:noWrap/>
                  <w:vAlign w:val="center"/>
                  <w:hideMark/>
                </w:tcPr>
                <w:p w14:paraId="1924D115" w14:textId="77777777" w:rsidR="00E12508" w:rsidRPr="00F112C2" w:rsidRDefault="00E12508" w:rsidP="00E12508">
                  <w:pPr>
                    <w:jc w:val="center"/>
                    <w:rPr>
                      <w:color w:val="000000"/>
                      <w:sz w:val="16"/>
                      <w:szCs w:val="16"/>
                      <w:lang w:eastAsia="es-CR"/>
                    </w:rPr>
                  </w:pPr>
                  <w:r w:rsidRPr="00F112C2">
                    <w:rPr>
                      <w:color w:val="000000"/>
                      <w:sz w:val="16"/>
                      <w:szCs w:val="16"/>
                      <w:lang w:eastAsia="es-CR"/>
                    </w:rPr>
                    <w:t> </w:t>
                  </w:r>
                </w:p>
              </w:tc>
              <w:tc>
                <w:tcPr>
                  <w:tcW w:w="1017" w:type="dxa"/>
                  <w:tcBorders>
                    <w:top w:val="nil"/>
                    <w:left w:val="single" w:sz="4" w:space="0" w:color="auto"/>
                    <w:bottom w:val="nil"/>
                    <w:right w:val="single" w:sz="4" w:space="0" w:color="auto"/>
                  </w:tcBorders>
                  <w:shd w:val="clear" w:color="000000" w:fill="FFFFFF"/>
                  <w:noWrap/>
                  <w:vAlign w:val="center"/>
                  <w:hideMark/>
                </w:tcPr>
                <w:p w14:paraId="3475CCA0" w14:textId="77777777" w:rsidR="00E12508" w:rsidRPr="00F112C2" w:rsidRDefault="00E12508" w:rsidP="00E12508">
                  <w:pPr>
                    <w:jc w:val="center"/>
                    <w:rPr>
                      <w:color w:val="000000"/>
                      <w:sz w:val="16"/>
                      <w:szCs w:val="16"/>
                      <w:lang w:eastAsia="es-CR"/>
                    </w:rPr>
                  </w:pPr>
                  <w:r w:rsidRPr="00F112C2">
                    <w:rPr>
                      <w:color w:val="000000"/>
                      <w:sz w:val="16"/>
                      <w:szCs w:val="16"/>
                      <w:lang w:eastAsia="es-CR"/>
                    </w:rPr>
                    <w:t>1</w:t>
                  </w:r>
                </w:p>
              </w:tc>
            </w:tr>
            <w:tr w:rsidR="00E12508" w:rsidRPr="00F112C2" w14:paraId="629266CD" w14:textId="77777777" w:rsidTr="00F653DB">
              <w:trPr>
                <w:trHeight w:val="300"/>
              </w:trPr>
              <w:tc>
                <w:tcPr>
                  <w:tcW w:w="2720" w:type="dxa"/>
                  <w:tcBorders>
                    <w:top w:val="nil"/>
                    <w:left w:val="single" w:sz="4" w:space="0" w:color="auto"/>
                    <w:bottom w:val="nil"/>
                    <w:right w:val="single" w:sz="4" w:space="0" w:color="auto"/>
                  </w:tcBorders>
                  <w:shd w:val="clear" w:color="000000" w:fill="FFFFFF"/>
                  <w:noWrap/>
                  <w:vAlign w:val="center"/>
                  <w:hideMark/>
                </w:tcPr>
                <w:p w14:paraId="48A2038F" w14:textId="77777777" w:rsidR="00E12508" w:rsidRPr="00F112C2" w:rsidRDefault="00E12508" w:rsidP="00E12508">
                  <w:pPr>
                    <w:ind w:firstLineChars="100" w:firstLine="160"/>
                    <w:rPr>
                      <w:color w:val="000000"/>
                      <w:sz w:val="16"/>
                      <w:szCs w:val="16"/>
                      <w:lang w:eastAsia="es-CR"/>
                    </w:rPr>
                  </w:pPr>
                  <w:r w:rsidRPr="00F112C2">
                    <w:rPr>
                      <w:color w:val="000000"/>
                      <w:sz w:val="16"/>
                      <w:szCs w:val="16"/>
                      <w:lang w:eastAsia="es-CR"/>
                    </w:rPr>
                    <w:t>Investigador 1</w:t>
                  </w:r>
                </w:p>
              </w:tc>
              <w:tc>
                <w:tcPr>
                  <w:tcW w:w="1503" w:type="dxa"/>
                  <w:tcBorders>
                    <w:top w:val="nil"/>
                    <w:left w:val="nil"/>
                    <w:bottom w:val="nil"/>
                    <w:right w:val="nil"/>
                  </w:tcBorders>
                  <w:shd w:val="clear" w:color="000000" w:fill="FFFFFF"/>
                  <w:noWrap/>
                  <w:vAlign w:val="center"/>
                  <w:hideMark/>
                </w:tcPr>
                <w:p w14:paraId="0A6F73C6" w14:textId="77777777" w:rsidR="00E12508" w:rsidRPr="00F112C2" w:rsidRDefault="00E12508" w:rsidP="00E12508">
                  <w:pPr>
                    <w:jc w:val="center"/>
                    <w:rPr>
                      <w:color w:val="000000"/>
                      <w:sz w:val="16"/>
                      <w:szCs w:val="16"/>
                      <w:lang w:eastAsia="es-CR"/>
                    </w:rPr>
                  </w:pPr>
                  <w:r w:rsidRPr="00F112C2">
                    <w:rPr>
                      <w:color w:val="000000"/>
                      <w:sz w:val="16"/>
                      <w:szCs w:val="16"/>
                      <w:lang w:eastAsia="es-CR"/>
                    </w:rPr>
                    <w:t> </w:t>
                  </w:r>
                </w:p>
              </w:tc>
              <w:tc>
                <w:tcPr>
                  <w:tcW w:w="1017" w:type="dxa"/>
                  <w:tcBorders>
                    <w:top w:val="nil"/>
                    <w:left w:val="single" w:sz="4" w:space="0" w:color="auto"/>
                    <w:bottom w:val="nil"/>
                    <w:right w:val="single" w:sz="4" w:space="0" w:color="auto"/>
                  </w:tcBorders>
                  <w:shd w:val="clear" w:color="000000" w:fill="FFFFFF"/>
                  <w:noWrap/>
                  <w:vAlign w:val="center"/>
                  <w:hideMark/>
                </w:tcPr>
                <w:p w14:paraId="70B918D7" w14:textId="77777777" w:rsidR="00E12508" w:rsidRPr="00F112C2" w:rsidRDefault="00E12508" w:rsidP="00E12508">
                  <w:pPr>
                    <w:jc w:val="center"/>
                    <w:rPr>
                      <w:color w:val="000000"/>
                      <w:sz w:val="16"/>
                      <w:szCs w:val="16"/>
                      <w:lang w:eastAsia="es-CR"/>
                    </w:rPr>
                  </w:pPr>
                  <w:r w:rsidRPr="00F112C2">
                    <w:rPr>
                      <w:color w:val="000000"/>
                      <w:sz w:val="16"/>
                      <w:szCs w:val="16"/>
                      <w:lang w:eastAsia="es-CR"/>
                    </w:rPr>
                    <w:t> </w:t>
                  </w:r>
                </w:p>
              </w:tc>
              <w:tc>
                <w:tcPr>
                  <w:tcW w:w="1503" w:type="dxa"/>
                  <w:tcBorders>
                    <w:top w:val="nil"/>
                    <w:left w:val="nil"/>
                    <w:bottom w:val="nil"/>
                    <w:right w:val="nil"/>
                  </w:tcBorders>
                  <w:shd w:val="clear" w:color="000000" w:fill="FFFFFF"/>
                  <w:noWrap/>
                  <w:vAlign w:val="center"/>
                  <w:hideMark/>
                </w:tcPr>
                <w:p w14:paraId="07FAECDD" w14:textId="77777777" w:rsidR="00E12508" w:rsidRPr="00F112C2" w:rsidRDefault="00E12508" w:rsidP="00E12508">
                  <w:pPr>
                    <w:jc w:val="center"/>
                    <w:rPr>
                      <w:color w:val="000000"/>
                      <w:sz w:val="16"/>
                      <w:szCs w:val="16"/>
                      <w:lang w:eastAsia="es-CR"/>
                    </w:rPr>
                  </w:pPr>
                  <w:r w:rsidRPr="00BA1A78">
                    <w:rPr>
                      <w:color w:val="000000"/>
                      <w:sz w:val="16"/>
                      <w:szCs w:val="16"/>
                      <w:lang w:eastAsia="es-CR"/>
                    </w:rPr>
                    <w:t>16</w:t>
                  </w:r>
                </w:p>
              </w:tc>
              <w:tc>
                <w:tcPr>
                  <w:tcW w:w="1017" w:type="dxa"/>
                  <w:tcBorders>
                    <w:top w:val="nil"/>
                    <w:left w:val="single" w:sz="4" w:space="0" w:color="auto"/>
                    <w:bottom w:val="nil"/>
                    <w:right w:val="single" w:sz="4" w:space="0" w:color="auto"/>
                  </w:tcBorders>
                  <w:shd w:val="clear" w:color="000000" w:fill="FFFFFF"/>
                  <w:noWrap/>
                  <w:vAlign w:val="center"/>
                  <w:hideMark/>
                </w:tcPr>
                <w:p w14:paraId="405D9E65" w14:textId="77777777" w:rsidR="00E12508" w:rsidRPr="00F112C2" w:rsidRDefault="00E12508" w:rsidP="00E12508">
                  <w:pPr>
                    <w:jc w:val="center"/>
                    <w:rPr>
                      <w:color w:val="000000"/>
                      <w:sz w:val="16"/>
                      <w:szCs w:val="16"/>
                      <w:lang w:eastAsia="es-CR"/>
                    </w:rPr>
                  </w:pPr>
                  <w:r w:rsidRPr="00F112C2">
                    <w:rPr>
                      <w:color w:val="000000"/>
                      <w:sz w:val="16"/>
                      <w:szCs w:val="16"/>
                      <w:lang w:eastAsia="es-CR"/>
                    </w:rPr>
                    <w:t> </w:t>
                  </w:r>
                </w:p>
              </w:tc>
            </w:tr>
            <w:tr w:rsidR="00E12508" w:rsidRPr="00F112C2" w14:paraId="3473F055" w14:textId="77777777" w:rsidTr="00F653DB">
              <w:trPr>
                <w:trHeight w:val="300"/>
              </w:trPr>
              <w:tc>
                <w:tcPr>
                  <w:tcW w:w="2720" w:type="dxa"/>
                  <w:tcBorders>
                    <w:top w:val="nil"/>
                    <w:left w:val="single" w:sz="4" w:space="0" w:color="auto"/>
                    <w:bottom w:val="nil"/>
                    <w:right w:val="single" w:sz="4" w:space="0" w:color="auto"/>
                  </w:tcBorders>
                  <w:shd w:val="clear" w:color="000000" w:fill="FFFFFF"/>
                  <w:noWrap/>
                  <w:vAlign w:val="center"/>
                  <w:hideMark/>
                </w:tcPr>
                <w:p w14:paraId="257EA5B5" w14:textId="77777777" w:rsidR="00E12508" w:rsidRPr="00F112C2" w:rsidRDefault="00E12508" w:rsidP="00E12508">
                  <w:pPr>
                    <w:ind w:firstLineChars="100" w:firstLine="160"/>
                    <w:rPr>
                      <w:color w:val="000000"/>
                      <w:sz w:val="16"/>
                      <w:szCs w:val="16"/>
                      <w:lang w:eastAsia="es-CR"/>
                    </w:rPr>
                  </w:pPr>
                  <w:r w:rsidRPr="00F112C2">
                    <w:rPr>
                      <w:color w:val="000000"/>
                      <w:sz w:val="16"/>
                      <w:szCs w:val="16"/>
                      <w:lang w:eastAsia="es-CR"/>
                    </w:rPr>
                    <w:t>Juez 3</w:t>
                  </w:r>
                </w:p>
              </w:tc>
              <w:tc>
                <w:tcPr>
                  <w:tcW w:w="1503" w:type="dxa"/>
                  <w:tcBorders>
                    <w:top w:val="nil"/>
                    <w:left w:val="nil"/>
                    <w:bottom w:val="nil"/>
                    <w:right w:val="nil"/>
                  </w:tcBorders>
                  <w:shd w:val="clear" w:color="000000" w:fill="FFFFFF"/>
                  <w:noWrap/>
                  <w:vAlign w:val="center"/>
                  <w:hideMark/>
                </w:tcPr>
                <w:p w14:paraId="06A7E56D" w14:textId="77777777" w:rsidR="00E12508" w:rsidRPr="00F112C2" w:rsidRDefault="00E12508" w:rsidP="00E12508">
                  <w:pPr>
                    <w:jc w:val="center"/>
                    <w:rPr>
                      <w:color w:val="000000"/>
                      <w:sz w:val="16"/>
                      <w:szCs w:val="16"/>
                      <w:lang w:eastAsia="es-CR"/>
                    </w:rPr>
                  </w:pPr>
                  <w:r w:rsidRPr="00F112C2">
                    <w:rPr>
                      <w:color w:val="000000"/>
                      <w:sz w:val="16"/>
                      <w:szCs w:val="16"/>
                      <w:lang w:eastAsia="es-CR"/>
                    </w:rPr>
                    <w:t> </w:t>
                  </w:r>
                </w:p>
              </w:tc>
              <w:tc>
                <w:tcPr>
                  <w:tcW w:w="1017" w:type="dxa"/>
                  <w:tcBorders>
                    <w:top w:val="nil"/>
                    <w:left w:val="single" w:sz="4" w:space="0" w:color="auto"/>
                    <w:bottom w:val="nil"/>
                    <w:right w:val="single" w:sz="4" w:space="0" w:color="auto"/>
                  </w:tcBorders>
                  <w:shd w:val="clear" w:color="000000" w:fill="FFFFFF"/>
                  <w:noWrap/>
                  <w:vAlign w:val="center"/>
                  <w:hideMark/>
                </w:tcPr>
                <w:p w14:paraId="721943D0" w14:textId="77777777" w:rsidR="00E12508" w:rsidRPr="00F112C2" w:rsidRDefault="00E12508" w:rsidP="00E12508">
                  <w:pPr>
                    <w:jc w:val="center"/>
                    <w:rPr>
                      <w:color w:val="000000"/>
                      <w:sz w:val="16"/>
                      <w:szCs w:val="16"/>
                      <w:lang w:eastAsia="es-CR"/>
                    </w:rPr>
                  </w:pPr>
                  <w:r w:rsidRPr="00F112C2">
                    <w:rPr>
                      <w:color w:val="000000"/>
                      <w:sz w:val="16"/>
                      <w:szCs w:val="16"/>
                      <w:lang w:eastAsia="es-CR"/>
                    </w:rPr>
                    <w:t>13</w:t>
                  </w:r>
                </w:p>
              </w:tc>
              <w:tc>
                <w:tcPr>
                  <w:tcW w:w="1503" w:type="dxa"/>
                  <w:tcBorders>
                    <w:top w:val="nil"/>
                    <w:left w:val="nil"/>
                    <w:bottom w:val="nil"/>
                    <w:right w:val="nil"/>
                  </w:tcBorders>
                  <w:shd w:val="clear" w:color="000000" w:fill="FFFFFF"/>
                  <w:noWrap/>
                  <w:vAlign w:val="center"/>
                  <w:hideMark/>
                </w:tcPr>
                <w:p w14:paraId="4E4B6BC3" w14:textId="77777777" w:rsidR="00E12508" w:rsidRPr="00F112C2" w:rsidRDefault="00E12508" w:rsidP="00E12508">
                  <w:pPr>
                    <w:jc w:val="center"/>
                    <w:rPr>
                      <w:color w:val="000000"/>
                      <w:sz w:val="16"/>
                      <w:szCs w:val="16"/>
                      <w:lang w:eastAsia="es-CR"/>
                    </w:rPr>
                  </w:pPr>
                  <w:r w:rsidRPr="00F112C2">
                    <w:rPr>
                      <w:color w:val="000000"/>
                      <w:sz w:val="16"/>
                      <w:szCs w:val="16"/>
                      <w:lang w:eastAsia="es-CR"/>
                    </w:rPr>
                    <w:t> </w:t>
                  </w:r>
                </w:p>
              </w:tc>
              <w:tc>
                <w:tcPr>
                  <w:tcW w:w="1017" w:type="dxa"/>
                  <w:tcBorders>
                    <w:top w:val="nil"/>
                    <w:left w:val="single" w:sz="4" w:space="0" w:color="auto"/>
                    <w:bottom w:val="nil"/>
                    <w:right w:val="single" w:sz="4" w:space="0" w:color="auto"/>
                  </w:tcBorders>
                  <w:shd w:val="clear" w:color="000000" w:fill="FFFFFF"/>
                  <w:noWrap/>
                  <w:vAlign w:val="center"/>
                  <w:hideMark/>
                </w:tcPr>
                <w:p w14:paraId="3E71F294" w14:textId="77777777" w:rsidR="00E12508" w:rsidRPr="00F112C2" w:rsidRDefault="00E12508" w:rsidP="00E12508">
                  <w:pPr>
                    <w:jc w:val="center"/>
                    <w:rPr>
                      <w:color w:val="000000"/>
                      <w:sz w:val="16"/>
                      <w:szCs w:val="16"/>
                      <w:lang w:eastAsia="es-CR"/>
                    </w:rPr>
                  </w:pPr>
                  <w:r w:rsidRPr="00F112C2">
                    <w:rPr>
                      <w:color w:val="000000"/>
                      <w:sz w:val="16"/>
                      <w:szCs w:val="16"/>
                      <w:lang w:eastAsia="es-CR"/>
                    </w:rPr>
                    <w:t>13</w:t>
                  </w:r>
                </w:p>
              </w:tc>
            </w:tr>
            <w:tr w:rsidR="00E12508" w:rsidRPr="00F112C2" w14:paraId="5C99CDC1" w14:textId="77777777" w:rsidTr="00F653DB">
              <w:trPr>
                <w:trHeight w:val="300"/>
              </w:trPr>
              <w:tc>
                <w:tcPr>
                  <w:tcW w:w="2720" w:type="dxa"/>
                  <w:tcBorders>
                    <w:top w:val="nil"/>
                    <w:left w:val="single" w:sz="4" w:space="0" w:color="auto"/>
                    <w:bottom w:val="nil"/>
                    <w:right w:val="single" w:sz="4" w:space="0" w:color="auto"/>
                  </w:tcBorders>
                  <w:shd w:val="clear" w:color="000000" w:fill="FFFFFF"/>
                  <w:noWrap/>
                  <w:vAlign w:val="center"/>
                  <w:hideMark/>
                </w:tcPr>
                <w:p w14:paraId="5ED7BB2D" w14:textId="77777777" w:rsidR="00E12508" w:rsidRPr="00F112C2" w:rsidRDefault="00E12508" w:rsidP="00E12508">
                  <w:pPr>
                    <w:ind w:firstLineChars="100" w:firstLine="160"/>
                    <w:rPr>
                      <w:color w:val="000000"/>
                      <w:sz w:val="16"/>
                      <w:szCs w:val="16"/>
                      <w:lang w:eastAsia="es-CR"/>
                    </w:rPr>
                  </w:pPr>
                  <w:r w:rsidRPr="00F112C2">
                    <w:rPr>
                      <w:color w:val="000000"/>
                      <w:sz w:val="16"/>
                      <w:szCs w:val="16"/>
                      <w:lang w:eastAsia="es-CR"/>
                    </w:rPr>
                    <w:t>Secretaria 2</w:t>
                  </w:r>
                </w:p>
              </w:tc>
              <w:tc>
                <w:tcPr>
                  <w:tcW w:w="1503" w:type="dxa"/>
                  <w:tcBorders>
                    <w:top w:val="nil"/>
                    <w:left w:val="nil"/>
                    <w:bottom w:val="nil"/>
                    <w:right w:val="nil"/>
                  </w:tcBorders>
                  <w:shd w:val="clear" w:color="000000" w:fill="FFFFFF"/>
                  <w:noWrap/>
                  <w:vAlign w:val="center"/>
                  <w:hideMark/>
                </w:tcPr>
                <w:p w14:paraId="1534A66F" w14:textId="77777777" w:rsidR="00E12508" w:rsidRPr="00F112C2" w:rsidRDefault="00E12508" w:rsidP="00E12508">
                  <w:pPr>
                    <w:jc w:val="center"/>
                    <w:rPr>
                      <w:color w:val="000000"/>
                      <w:sz w:val="16"/>
                      <w:szCs w:val="16"/>
                      <w:lang w:eastAsia="es-CR"/>
                    </w:rPr>
                  </w:pPr>
                  <w:r w:rsidRPr="00F112C2">
                    <w:rPr>
                      <w:color w:val="000000"/>
                      <w:sz w:val="16"/>
                      <w:szCs w:val="16"/>
                      <w:lang w:eastAsia="es-CR"/>
                    </w:rPr>
                    <w:t> </w:t>
                  </w:r>
                </w:p>
              </w:tc>
              <w:tc>
                <w:tcPr>
                  <w:tcW w:w="1017" w:type="dxa"/>
                  <w:tcBorders>
                    <w:top w:val="nil"/>
                    <w:left w:val="single" w:sz="4" w:space="0" w:color="auto"/>
                    <w:bottom w:val="nil"/>
                    <w:right w:val="single" w:sz="4" w:space="0" w:color="auto"/>
                  </w:tcBorders>
                  <w:shd w:val="clear" w:color="000000" w:fill="FFFFFF"/>
                  <w:noWrap/>
                  <w:vAlign w:val="center"/>
                  <w:hideMark/>
                </w:tcPr>
                <w:p w14:paraId="1FE1B82F" w14:textId="77777777" w:rsidR="00E12508" w:rsidRPr="00F112C2" w:rsidRDefault="00E12508" w:rsidP="00E12508">
                  <w:pPr>
                    <w:jc w:val="center"/>
                    <w:rPr>
                      <w:color w:val="000000"/>
                      <w:sz w:val="16"/>
                      <w:szCs w:val="16"/>
                      <w:lang w:eastAsia="es-CR"/>
                    </w:rPr>
                  </w:pPr>
                  <w:r w:rsidRPr="00F112C2">
                    <w:rPr>
                      <w:color w:val="000000"/>
                      <w:sz w:val="16"/>
                      <w:szCs w:val="16"/>
                      <w:lang w:eastAsia="es-CR"/>
                    </w:rPr>
                    <w:t>1</w:t>
                  </w:r>
                </w:p>
              </w:tc>
              <w:tc>
                <w:tcPr>
                  <w:tcW w:w="1503" w:type="dxa"/>
                  <w:tcBorders>
                    <w:top w:val="nil"/>
                    <w:left w:val="nil"/>
                    <w:bottom w:val="nil"/>
                    <w:right w:val="nil"/>
                  </w:tcBorders>
                  <w:shd w:val="clear" w:color="000000" w:fill="FFFFFF"/>
                  <w:noWrap/>
                  <w:vAlign w:val="center"/>
                  <w:hideMark/>
                </w:tcPr>
                <w:p w14:paraId="31639DF8" w14:textId="77777777" w:rsidR="00E12508" w:rsidRPr="00F112C2" w:rsidRDefault="00E12508" w:rsidP="00E12508">
                  <w:pPr>
                    <w:jc w:val="center"/>
                    <w:rPr>
                      <w:color w:val="000000"/>
                      <w:sz w:val="16"/>
                      <w:szCs w:val="16"/>
                      <w:lang w:eastAsia="es-CR"/>
                    </w:rPr>
                  </w:pPr>
                  <w:r w:rsidRPr="00F112C2">
                    <w:rPr>
                      <w:color w:val="000000"/>
                      <w:sz w:val="16"/>
                      <w:szCs w:val="16"/>
                      <w:lang w:eastAsia="es-CR"/>
                    </w:rPr>
                    <w:t> </w:t>
                  </w:r>
                </w:p>
              </w:tc>
              <w:tc>
                <w:tcPr>
                  <w:tcW w:w="1017" w:type="dxa"/>
                  <w:tcBorders>
                    <w:top w:val="nil"/>
                    <w:left w:val="single" w:sz="4" w:space="0" w:color="auto"/>
                    <w:bottom w:val="nil"/>
                    <w:right w:val="single" w:sz="4" w:space="0" w:color="auto"/>
                  </w:tcBorders>
                  <w:shd w:val="clear" w:color="000000" w:fill="FFFFFF"/>
                  <w:noWrap/>
                  <w:vAlign w:val="center"/>
                  <w:hideMark/>
                </w:tcPr>
                <w:p w14:paraId="55B00417" w14:textId="77777777" w:rsidR="00E12508" w:rsidRPr="00F112C2" w:rsidRDefault="00E12508" w:rsidP="00E12508">
                  <w:pPr>
                    <w:jc w:val="center"/>
                    <w:rPr>
                      <w:color w:val="000000"/>
                      <w:sz w:val="16"/>
                      <w:szCs w:val="16"/>
                      <w:lang w:eastAsia="es-CR"/>
                    </w:rPr>
                  </w:pPr>
                  <w:r w:rsidRPr="00F112C2">
                    <w:rPr>
                      <w:color w:val="000000"/>
                      <w:sz w:val="16"/>
                      <w:szCs w:val="16"/>
                      <w:lang w:eastAsia="es-CR"/>
                    </w:rPr>
                    <w:t>1</w:t>
                  </w:r>
                </w:p>
              </w:tc>
            </w:tr>
            <w:tr w:rsidR="00E12508" w:rsidRPr="00F112C2" w14:paraId="5AA54915" w14:textId="77777777" w:rsidTr="00BA1A78">
              <w:trPr>
                <w:trHeight w:val="300"/>
              </w:trPr>
              <w:tc>
                <w:tcPr>
                  <w:tcW w:w="2720" w:type="dxa"/>
                  <w:tcBorders>
                    <w:top w:val="nil"/>
                    <w:left w:val="single" w:sz="4" w:space="0" w:color="auto"/>
                    <w:bottom w:val="nil"/>
                    <w:right w:val="single" w:sz="4" w:space="0" w:color="auto"/>
                  </w:tcBorders>
                  <w:shd w:val="clear" w:color="000000" w:fill="FFFFFF"/>
                  <w:noWrap/>
                  <w:vAlign w:val="center"/>
                  <w:hideMark/>
                </w:tcPr>
                <w:p w14:paraId="1377586E" w14:textId="77777777" w:rsidR="00E12508" w:rsidRPr="00F112C2" w:rsidRDefault="00E12508" w:rsidP="00E12508">
                  <w:pPr>
                    <w:ind w:firstLineChars="100" w:firstLine="160"/>
                    <w:rPr>
                      <w:color w:val="000000"/>
                      <w:sz w:val="16"/>
                      <w:szCs w:val="16"/>
                      <w:lang w:eastAsia="es-CR"/>
                    </w:rPr>
                  </w:pPr>
                  <w:r w:rsidRPr="00F112C2">
                    <w:rPr>
                      <w:color w:val="000000"/>
                      <w:sz w:val="16"/>
                      <w:szCs w:val="16"/>
                      <w:lang w:eastAsia="es-CR"/>
                    </w:rPr>
                    <w:t>Técnico Especializado 5</w:t>
                  </w:r>
                </w:p>
              </w:tc>
              <w:tc>
                <w:tcPr>
                  <w:tcW w:w="1503" w:type="dxa"/>
                  <w:tcBorders>
                    <w:top w:val="nil"/>
                    <w:left w:val="nil"/>
                    <w:bottom w:val="nil"/>
                    <w:right w:val="nil"/>
                  </w:tcBorders>
                  <w:shd w:val="clear" w:color="000000" w:fill="FFFFFF"/>
                  <w:noWrap/>
                  <w:vAlign w:val="center"/>
                  <w:hideMark/>
                </w:tcPr>
                <w:p w14:paraId="64883C57" w14:textId="77777777" w:rsidR="00E12508" w:rsidRPr="00F112C2" w:rsidRDefault="00E12508" w:rsidP="00E12508">
                  <w:pPr>
                    <w:jc w:val="center"/>
                    <w:rPr>
                      <w:color w:val="000000"/>
                      <w:sz w:val="16"/>
                      <w:szCs w:val="16"/>
                      <w:lang w:eastAsia="es-CR"/>
                    </w:rPr>
                  </w:pPr>
                  <w:r w:rsidRPr="00F112C2">
                    <w:rPr>
                      <w:color w:val="000000"/>
                      <w:sz w:val="16"/>
                      <w:szCs w:val="16"/>
                      <w:lang w:eastAsia="es-CR"/>
                    </w:rPr>
                    <w:t> </w:t>
                  </w:r>
                </w:p>
              </w:tc>
              <w:tc>
                <w:tcPr>
                  <w:tcW w:w="1017" w:type="dxa"/>
                  <w:tcBorders>
                    <w:top w:val="nil"/>
                    <w:left w:val="single" w:sz="4" w:space="0" w:color="auto"/>
                    <w:bottom w:val="nil"/>
                    <w:right w:val="single" w:sz="4" w:space="0" w:color="auto"/>
                  </w:tcBorders>
                  <w:shd w:val="clear" w:color="000000" w:fill="FFFFFF"/>
                  <w:noWrap/>
                  <w:vAlign w:val="center"/>
                  <w:hideMark/>
                </w:tcPr>
                <w:p w14:paraId="597FC147" w14:textId="77777777" w:rsidR="00E12508" w:rsidRPr="00F112C2" w:rsidRDefault="00E12508" w:rsidP="00E12508">
                  <w:pPr>
                    <w:jc w:val="center"/>
                    <w:rPr>
                      <w:color w:val="000000"/>
                      <w:sz w:val="16"/>
                      <w:szCs w:val="16"/>
                      <w:lang w:eastAsia="es-CR"/>
                    </w:rPr>
                  </w:pPr>
                  <w:r w:rsidRPr="00F112C2">
                    <w:rPr>
                      <w:color w:val="000000"/>
                      <w:sz w:val="16"/>
                      <w:szCs w:val="16"/>
                      <w:lang w:eastAsia="es-CR"/>
                    </w:rPr>
                    <w:t> </w:t>
                  </w:r>
                </w:p>
              </w:tc>
              <w:tc>
                <w:tcPr>
                  <w:tcW w:w="1503" w:type="dxa"/>
                  <w:tcBorders>
                    <w:top w:val="nil"/>
                    <w:left w:val="nil"/>
                    <w:bottom w:val="nil"/>
                    <w:right w:val="nil"/>
                  </w:tcBorders>
                  <w:shd w:val="clear" w:color="000000" w:fill="FFFFFF"/>
                  <w:noWrap/>
                  <w:vAlign w:val="center"/>
                  <w:hideMark/>
                </w:tcPr>
                <w:p w14:paraId="15269B4F" w14:textId="77777777" w:rsidR="00E12508" w:rsidRPr="00F112C2" w:rsidRDefault="00E12508" w:rsidP="00E12508">
                  <w:pPr>
                    <w:jc w:val="center"/>
                    <w:rPr>
                      <w:color w:val="000000"/>
                      <w:sz w:val="16"/>
                      <w:szCs w:val="16"/>
                      <w:lang w:eastAsia="es-CR"/>
                    </w:rPr>
                  </w:pPr>
                  <w:r w:rsidRPr="00F112C2">
                    <w:rPr>
                      <w:color w:val="000000"/>
                      <w:sz w:val="16"/>
                      <w:szCs w:val="16"/>
                      <w:lang w:eastAsia="es-CR"/>
                    </w:rPr>
                    <w:t> </w:t>
                  </w:r>
                </w:p>
              </w:tc>
              <w:tc>
                <w:tcPr>
                  <w:tcW w:w="1017" w:type="dxa"/>
                  <w:tcBorders>
                    <w:top w:val="nil"/>
                    <w:left w:val="single" w:sz="4" w:space="0" w:color="auto"/>
                    <w:bottom w:val="nil"/>
                    <w:right w:val="single" w:sz="4" w:space="0" w:color="auto"/>
                  </w:tcBorders>
                  <w:shd w:val="clear" w:color="auto" w:fill="auto"/>
                  <w:noWrap/>
                  <w:vAlign w:val="center"/>
                  <w:hideMark/>
                </w:tcPr>
                <w:p w14:paraId="0520E95D" w14:textId="77777777" w:rsidR="00E12508" w:rsidRPr="00BA1A78" w:rsidRDefault="00E12508" w:rsidP="00E12508">
                  <w:pPr>
                    <w:jc w:val="center"/>
                    <w:rPr>
                      <w:color w:val="000000"/>
                      <w:sz w:val="16"/>
                      <w:szCs w:val="16"/>
                      <w:lang w:eastAsia="es-CR"/>
                    </w:rPr>
                  </w:pPr>
                  <w:r w:rsidRPr="00BA1A78">
                    <w:rPr>
                      <w:color w:val="000000"/>
                      <w:sz w:val="16"/>
                      <w:szCs w:val="16"/>
                      <w:lang w:eastAsia="es-CR"/>
                    </w:rPr>
                    <w:t>3</w:t>
                  </w:r>
                </w:p>
              </w:tc>
            </w:tr>
            <w:tr w:rsidR="00E12508" w:rsidRPr="00F112C2" w14:paraId="77A73260" w14:textId="77777777" w:rsidTr="00BA1A78">
              <w:trPr>
                <w:trHeight w:val="300"/>
              </w:trPr>
              <w:tc>
                <w:tcPr>
                  <w:tcW w:w="2720" w:type="dxa"/>
                  <w:tcBorders>
                    <w:top w:val="nil"/>
                    <w:left w:val="single" w:sz="4" w:space="0" w:color="auto"/>
                    <w:bottom w:val="nil"/>
                    <w:right w:val="single" w:sz="4" w:space="0" w:color="auto"/>
                  </w:tcBorders>
                  <w:shd w:val="clear" w:color="000000" w:fill="FFFFFF"/>
                  <w:noWrap/>
                  <w:vAlign w:val="center"/>
                  <w:hideMark/>
                </w:tcPr>
                <w:p w14:paraId="11F1A298" w14:textId="77777777" w:rsidR="00E12508" w:rsidRPr="00F112C2" w:rsidRDefault="00E12508" w:rsidP="00E12508">
                  <w:pPr>
                    <w:ind w:firstLineChars="100" w:firstLine="160"/>
                    <w:rPr>
                      <w:color w:val="000000"/>
                      <w:sz w:val="16"/>
                      <w:szCs w:val="16"/>
                      <w:lang w:eastAsia="es-CR"/>
                    </w:rPr>
                  </w:pPr>
                  <w:r w:rsidRPr="00F112C2">
                    <w:rPr>
                      <w:color w:val="000000"/>
                      <w:sz w:val="16"/>
                      <w:szCs w:val="16"/>
                      <w:lang w:eastAsia="es-CR"/>
                    </w:rPr>
                    <w:t>Técnico Judicial 1</w:t>
                  </w:r>
                </w:p>
              </w:tc>
              <w:tc>
                <w:tcPr>
                  <w:tcW w:w="1503" w:type="dxa"/>
                  <w:tcBorders>
                    <w:top w:val="nil"/>
                    <w:left w:val="nil"/>
                    <w:bottom w:val="nil"/>
                    <w:right w:val="nil"/>
                  </w:tcBorders>
                  <w:shd w:val="clear" w:color="000000" w:fill="FFFFFF"/>
                  <w:noWrap/>
                  <w:vAlign w:val="center"/>
                  <w:hideMark/>
                </w:tcPr>
                <w:p w14:paraId="7DF74D46" w14:textId="77777777" w:rsidR="00E12508" w:rsidRPr="00F112C2" w:rsidRDefault="00E12508" w:rsidP="00E12508">
                  <w:pPr>
                    <w:jc w:val="center"/>
                    <w:rPr>
                      <w:color w:val="000000"/>
                      <w:sz w:val="16"/>
                      <w:szCs w:val="16"/>
                      <w:lang w:eastAsia="es-CR"/>
                    </w:rPr>
                  </w:pPr>
                  <w:r w:rsidRPr="00F112C2">
                    <w:rPr>
                      <w:color w:val="000000"/>
                      <w:sz w:val="16"/>
                      <w:szCs w:val="16"/>
                      <w:lang w:eastAsia="es-CR"/>
                    </w:rPr>
                    <w:t> </w:t>
                  </w:r>
                </w:p>
              </w:tc>
              <w:tc>
                <w:tcPr>
                  <w:tcW w:w="1017" w:type="dxa"/>
                  <w:tcBorders>
                    <w:top w:val="nil"/>
                    <w:left w:val="single" w:sz="4" w:space="0" w:color="auto"/>
                    <w:bottom w:val="nil"/>
                    <w:right w:val="single" w:sz="4" w:space="0" w:color="auto"/>
                  </w:tcBorders>
                  <w:shd w:val="clear" w:color="000000" w:fill="FFFFFF"/>
                  <w:noWrap/>
                  <w:vAlign w:val="center"/>
                  <w:hideMark/>
                </w:tcPr>
                <w:p w14:paraId="135C6F24" w14:textId="77777777" w:rsidR="00E12508" w:rsidRPr="00F112C2" w:rsidRDefault="00E12508" w:rsidP="00E12508">
                  <w:pPr>
                    <w:jc w:val="center"/>
                    <w:rPr>
                      <w:color w:val="000000"/>
                      <w:sz w:val="16"/>
                      <w:szCs w:val="16"/>
                      <w:lang w:eastAsia="es-CR"/>
                    </w:rPr>
                  </w:pPr>
                  <w:r w:rsidRPr="00F112C2">
                    <w:rPr>
                      <w:color w:val="000000"/>
                      <w:sz w:val="16"/>
                      <w:szCs w:val="16"/>
                      <w:lang w:eastAsia="es-CR"/>
                    </w:rPr>
                    <w:t> </w:t>
                  </w:r>
                </w:p>
              </w:tc>
              <w:tc>
                <w:tcPr>
                  <w:tcW w:w="1503" w:type="dxa"/>
                  <w:tcBorders>
                    <w:top w:val="nil"/>
                    <w:left w:val="nil"/>
                    <w:bottom w:val="nil"/>
                    <w:right w:val="nil"/>
                  </w:tcBorders>
                  <w:shd w:val="clear" w:color="000000" w:fill="FFFFFF"/>
                  <w:noWrap/>
                  <w:vAlign w:val="center"/>
                  <w:hideMark/>
                </w:tcPr>
                <w:p w14:paraId="5C208388" w14:textId="77777777" w:rsidR="00E12508" w:rsidRPr="00F112C2" w:rsidRDefault="00E12508" w:rsidP="00E12508">
                  <w:pPr>
                    <w:jc w:val="center"/>
                    <w:rPr>
                      <w:color w:val="000000"/>
                      <w:sz w:val="16"/>
                      <w:szCs w:val="16"/>
                      <w:lang w:eastAsia="es-CR"/>
                    </w:rPr>
                  </w:pPr>
                  <w:r w:rsidRPr="00F112C2">
                    <w:rPr>
                      <w:color w:val="000000"/>
                      <w:sz w:val="16"/>
                      <w:szCs w:val="16"/>
                      <w:lang w:eastAsia="es-CR"/>
                    </w:rPr>
                    <w:t> </w:t>
                  </w:r>
                </w:p>
              </w:tc>
              <w:tc>
                <w:tcPr>
                  <w:tcW w:w="1017" w:type="dxa"/>
                  <w:tcBorders>
                    <w:top w:val="nil"/>
                    <w:left w:val="single" w:sz="4" w:space="0" w:color="auto"/>
                    <w:bottom w:val="nil"/>
                    <w:right w:val="single" w:sz="4" w:space="0" w:color="auto"/>
                  </w:tcBorders>
                  <w:shd w:val="clear" w:color="auto" w:fill="auto"/>
                  <w:noWrap/>
                  <w:vAlign w:val="center"/>
                  <w:hideMark/>
                </w:tcPr>
                <w:p w14:paraId="6662CEDF" w14:textId="77777777" w:rsidR="00E12508" w:rsidRPr="00BA1A78" w:rsidRDefault="00E12508" w:rsidP="00E12508">
                  <w:pPr>
                    <w:jc w:val="center"/>
                    <w:rPr>
                      <w:color w:val="000000"/>
                      <w:sz w:val="16"/>
                      <w:szCs w:val="16"/>
                      <w:lang w:eastAsia="es-CR"/>
                    </w:rPr>
                  </w:pPr>
                  <w:r w:rsidRPr="00BA1A78">
                    <w:rPr>
                      <w:color w:val="000000"/>
                      <w:sz w:val="16"/>
                      <w:szCs w:val="16"/>
                      <w:lang w:eastAsia="es-CR"/>
                    </w:rPr>
                    <w:t>3</w:t>
                  </w:r>
                </w:p>
              </w:tc>
            </w:tr>
            <w:tr w:rsidR="00E12508" w:rsidRPr="00F112C2" w14:paraId="43AB7809" w14:textId="77777777" w:rsidTr="00F653DB">
              <w:trPr>
                <w:trHeight w:val="300"/>
              </w:trPr>
              <w:tc>
                <w:tcPr>
                  <w:tcW w:w="2720" w:type="dxa"/>
                  <w:tcBorders>
                    <w:top w:val="single" w:sz="4" w:space="0" w:color="auto"/>
                    <w:left w:val="single" w:sz="4" w:space="0" w:color="auto"/>
                    <w:bottom w:val="single" w:sz="4" w:space="0" w:color="auto"/>
                    <w:right w:val="single" w:sz="4" w:space="0" w:color="auto"/>
                  </w:tcBorders>
                  <w:shd w:val="clear" w:color="D9E1F2" w:fill="009999"/>
                  <w:noWrap/>
                  <w:vAlign w:val="center"/>
                  <w:hideMark/>
                </w:tcPr>
                <w:p w14:paraId="64448642" w14:textId="77777777" w:rsidR="00E12508" w:rsidRPr="00F112C2" w:rsidRDefault="00E12508" w:rsidP="00E12508">
                  <w:pPr>
                    <w:jc w:val="right"/>
                    <w:rPr>
                      <w:b/>
                      <w:bCs/>
                      <w:color w:val="FFFFFF"/>
                      <w:sz w:val="16"/>
                      <w:szCs w:val="16"/>
                      <w:lang w:eastAsia="es-CR"/>
                    </w:rPr>
                  </w:pPr>
                  <w:r w:rsidRPr="00F112C2">
                    <w:rPr>
                      <w:b/>
                      <w:bCs/>
                      <w:color w:val="FFFFFF"/>
                      <w:sz w:val="16"/>
                      <w:szCs w:val="16"/>
                      <w:lang w:eastAsia="es-CR"/>
                    </w:rPr>
                    <w:t>Total</w:t>
                  </w:r>
                </w:p>
              </w:tc>
              <w:tc>
                <w:tcPr>
                  <w:tcW w:w="1503" w:type="dxa"/>
                  <w:tcBorders>
                    <w:top w:val="single" w:sz="4" w:space="0" w:color="auto"/>
                    <w:left w:val="nil"/>
                    <w:bottom w:val="single" w:sz="4" w:space="0" w:color="auto"/>
                    <w:right w:val="nil"/>
                  </w:tcBorders>
                  <w:shd w:val="clear" w:color="D9E1F2" w:fill="009999"/>
                  <w:noWrap/>
                  <w:vAlign w:val="center"/>
                  <w:hideMark/>
                </w:tcPr>
                <w:p w14:paraId="33DF75B5" w14:textId="77777777" w:rsidR="00E12508" w:rsidRPr="00F112C2" w:rsidRDefault="00E12508" w:rsidP="00E12508">
                  <w:pPr>
                    <w:jc w:val="center"/>
                    <w:rPr>
                      <w:b/>
                      <w:bCs/>
                      <w:color w:val="FFFFFF"/>
                      <w:sz w:val="16"/>
                      <w:szCs w:val="16"/>
                      <w:lang w:eastAsia="es-CR"/>
                    </w:rPr>
                  </w:pPr>
                  <w:r w:rsidRPr="00F112C2">
                    <w:rPr>
                      <w:b/>
                      <w:bCs/>
                      <w:color w:val="FFFFFF"/>
                      <w:sz w:val="16"/>
                      <w:szCs w:val="16"/>
                      <w:lang w:eastAsia="es-CR"/>
                    </w:rPr>
                    <w:t>0</w:t>
                  </w:r>
                </w:p>
              </w:tc>
              <w:tc>
                <w:tcPr>
                  <w:tcW w:w="1017" w:type="dxa"/>
                  <w:tcBorders>
                    <w:top w:val="single" w:sz="4" w:space="0" w:color="auto"/>
                    <w:left w:val="single" w:sz="4" w:space="0" w:color="auto"/>
                    <w:bottom w:val="single" w:sz="4" w:space="0" w:color="auto"/>
                    <w:right w:val="single" w:sz="4" w:space="0" w:color="auto"/>
                  </w:tcBorders>
                  <w:shd w:val="clear" w:color="D9E1F2" w:fill="009999"/>
                  <w:noWrap/>
                  <w:vAlign w:val="center"/>
                  <w:hideMark/>
                </w:tcPr>
                <w:p w14:paraId="1EB37187" w14:textId="77777777" w:rsidR="00E12508" w:rsidRPr="00F112C2" w:rsidRDefault="00E12508" w:rsidP="00E12508">
                  <w:pPr>
                    <w:jc w:val="center"/>
                    <w:rPr>
                      <w:b/>
                      <w:bCs/>
                      <w:color w:val="FFFFFF"/>
                      <w:sz w:val="16"/>
                      <w:szCs w:val="16"/>
                      <w:lang w:eastAsia="es-CR"/>
                    </w:rPr>
                  </w:pPr>
                  <w:r w:rsidRPr="00F112C2">
                    <w:rPr>
                      <w:b/>
                      <w:bCs/>
                      <w:color w:val="FFFFFF"/>
                      <w:sz w:val="16"/>
                      <w:szCs w:val="16"/>
                      <w:lang w:eastAsia="es-CR"/>
                    </w:rPr>
                    <w:t>22</w:t>
                  </w:r>
                </w:p>
              </w:tc>
              <w:tc>
                <w:tcPr>
                  <w:tcW w:w="1503" w:type="dxa"/>
                  <w:tcBorders>
                    <w:top w:val="single" w:sz="4" w:space="0" w:color="auto"/>
                    <w:left w:val="nil"/>
                    <w:bottom w:val="single" w:sz="4" w:space="0" w:color="auto"/>
                    <w:right w:val="nil"/>
                  </w:tcBorders>
                  <w:shd w:val="clear" w:color="D9E1F2" w:fill="009999"/>
                  <w:noWrap/>
                  <w:vAlign w:val="center"/>
                  <w:hideMark/>
                </w:tcPr>
                <w:p w14:paraId="65171A89" w14:textId="77777777" w:rsidR="00E12508" w:rsidRPr="00F112C2" w:rsidRDefault="00E12508" w:rsidP="00E12508">
                  <w:pPr>
                    <w:jc w:val="center"/>
                    <w:rPr>
                      <w:b/>
                      <w:bCs/>
                      <w:color w:val="FFFFFF"/>
                      <w:sz w:val="16"/>
                      <w:szCs w:val="16"/>
                      <w:lang w:eastAsia="es-CR"/>
                    </w:rPr>
                  </w:pPr>
                  <w:r w:rsidRPr="00F112C2">
                    <w:rPr>
                      <w:b/>
                      <w:bCs/>
                      <w:color w:val="FFFFFF"/>
                      <w:sz w:val="16"/>
                      <w:szCs w:val="16"/>
                      <w:lang w:eastAsia="es-CR"/>
                    </w:rPr>
                    <w:t>16</w:t>
                  </w:r>
                </w:p>
              </w:tc>
              <w:tc>
                <w:tcPr>
                  <w:tcW w:w="1017" w:type="dxa"/>
                  <w:tcBorders>
                    <w:top w:val="single" w:sz="4" w:space="0" w:color="auto"/>
                    <w:left w:val="single" w:sz="4" w:space="0" w:color="auto"/>
                    <w:bottom w:val="single" w:sz="4" w:space="0" w:color="auto"/>
                    <w:right w:val="single" w:sz="4" w:space="0" w:color="auto"/>
                  </w:tcBorders>
                  <w:shd w:val="clear" w:color="D9E1F2" w:fill="009999"/>
                  <w:noWrap/>
                  <w:vAlign w:val="center"/>
                  <w:hideMark/>
                </w:tcPr>
                <w:p w14:paraId="4261F973" w14:textId="77777777" w:rsidR="00E12508" w:rsidRPr="00F112C2" w:rsidRDefault="00E12508" w:rsidP="00E12508">
                  <w:pPr>
                    <w:jc w:val="center"/>
                    <w:rPr>
                      <w:b/>
                      <w:bCs/>
                      <w:color w:val="FFFFFF"/>
                      <w:sz w:val="16"/>
                      <w:szCs w:val="16"/>
                      <w:lang w:eastAsia="es-CR"/>
                    </w:rPr>
                  </w:pPr>
                  <w:r w:rsidRPr="00F112C2">
                    <w:rPr>
                      <w:b/>
                      <w:bCs/>
                      <w:color w:val="FFFFFF"/>
                      <w:sz w:val="16"/>
                      <w:szCs w:val="16"/>
                      <w:lang w:eastAsia="es-CR"/>
                    </w:rPr>
                    <w:t>28</w:t>
                  </w:r>
                </w:p>
              </w:tc>
            </w:tr>
            <w:tr w:rsidR="00E12508" w:rsidRPr="00F112C2" w14:paraId="4A86740B" w14:textId="77777777" w:rsidTr="00F653DB">
              <w:trPr>
                <w:trHeight w:val="300"/>
              </w:trPr>
              <w:tc>
                <w:tcPr>
                  <w:tcW w:w="7760" w:type="dxa"/>
                  <w:gridSpan w:val="5"/>
                  <w:tcBorders>
                    <w:top w:val="single" w:sz="4" w:space="0" w:color="auto"/>
                    <w:left w:val="nil"/>
                    <w:bottom w:val="nil"/>
                    <w:right w:val="nil"/>
                  </w:tcBorders>
                  <w:shd w:val="clear" w:color="000000" w:fill="FFFFFF"/>
                  <w:noWrap/>
                  <w:vAlign w:val="center"/>
                  <w:hideMark/>
                </w:tcPr>
                <w:p w14:paraId="2428C125" w14:textId="77777777" w:rsidR="00E12508" w:rsidRPr="00F112C2" w:rsidRDefault="00E12508" w:rsidP="00E12508">
                  <w:pPr>
                    <w:rPr>
                      <w:color w:val="000000"/>
                      <w:sz w:val="16"/>
                      <w:szCs w:val="16"/>
                      <w:lang w:eastAsia="es-CR"/>
                    </w:rPr>
                  </w:pPr>
                  <w:r w:rsidRPr="00F112C2">
                    <w:rPr>
                      <w:color w:val="000000"/>
                      <w:sz w:val="16"/>
                      <w:szCs w:val="16"/>
                      <w:lang w:eastAsia="es-CR"/>
                    </w:rPr>
                    <w:t>Fuente: Elaboración propia con datos de la Relación de Puesto para los años 2018</w:t>
                  </w:r>
                  <w:r w:rsidR="008C517F" w:rsidRPr="00F112C2">
                    <w:rPr>
                      <w:color w:val="000000"/>
                      <w:sz w:val="16"/>
                      <w:szCs w:val="16"/>
                      <w:lang w:eastAsia="es-CR"/>
                    </w:rPr>
                    <w:t xml:space="preserve"> </w:t>
                  </w:r>
                  <w:r w:rsidRPr="00F112C2">
                    <w:rPr>
                      <w:color w:val="000000"/>
                      <w:sz w:val="16"/>
                      <w:szCs w:val="16"/>
                      <w:lang w:eastAsia="es-CR"/>
                    </w:rPr>
                    <w:t>-</w:t>
                  </w:r>
                  <w:r w:rsidR="008C517F" w:rsidRPr="00F112C2">
                    <w:rPr>
                      <w:color w:val="000000"/>
                      <w:sz w:val="16"/>
                      <w:szCs w:val="16"/>
                      <w:lang w:eastAsia="es-CR"/>
                    </w:rPr>
                    <w:t xml:space="preserve"> </w:t>
                  </w:r>
                  <w:r w:rsidRPr="00F112C2">
                    <w:rPr>
                      <w:color w:val="000000"/>
                      <w:sz w:val="16"/>
                      <w:szCs w:val="16"/>
                      <w:lang w:eastAsia="es-CR"/>
                    </w:rPr>
                    <w:t>2019.</w:t>
                  </w:r>
                </w:p>
              </w:tc>
            </w:tr>
          </w:tbl>
          <w:p w14:paraId="231EAE67" w14:textId="77777777" w:rsidR="00E12508" w:rsidRPr="00F112C2" w:rsidRDefault="00E12508" w:rsidP="00285AE5">
            <w:pPr>
              <w:jc w:val="both"/>
              <w:rPr>
                <w:i/>
                <w:sz w:val="28"/>
                <w:szCs w:val="28"/>
              </w:rPr>
            </w:pPr>
          </w:p>
          <w:p w14:paraId="6B15682D" w14:textId="77777777" w:rsidR="00C4773B" w:rsidRPr="00F112C2" w:rsidRDefault="00F653DB" w:rsidP="00285AE5">
            <w:pPr>
              <w:jc w:val="both"/>
              <w:rPr>
                <w:i/>
                <w:sz w:val="28"/>
                <w:szCs w:val="28"/>
              </w:rPr>
            </w:pPr>
            <w:r w:rsidRPr="00F112C2">
              <w:rPr>
                <w:i/>
                <w:sz w:val="28"/>
                <w:szCs w:val="28"/>
              </w:rPr>
              <w:t xml:space="preserve">Como se observa, para el 2018 el personal judicial </w:t>
            </w:r>
            <w:r w:rsidR="008C517F" w:rsidRPr="00F112C2">
              <w:rPr>
                <w:i/>
                <w:sz w:val="28"/>
                <w:szCs w:val="28"/>
              </w:rPr>
              <w:t xml:space="preserve">lo componen </w:t>
            </w:r>
            <w:r w:rsidRPr="00F112C2">
              <w:rPr>
                <w:i/>
                <w:sz w:val="28"/>
                <w:szCs w:val="28"/>
              </w:rPr>
              <w:t xml:space="preserve">principalmente </w:t>
            </w:r>
            <w:r w:rsidR="008C517F" w:rsidRPr="00F112C2">
              <w:rPr>
                <w:i/>
                <w:sz w:val="28"/>
                <w:szCs w:val="28"/>
              </w:rPr>
              <w:t>“</w:t>
            </w:r>
            <w:r w:rsidRPr="00F112C2">
              <w:rPr>
                <w:i/>
                <w:sz w:val="28"/>
                <w:szCs w:val="28"/>
              </w:rPr>
              <w:t>jueces de escucha</w:t>
            </w:r>
            <w:r w:rsidR="008C517F" w:rsidRPr="00F112C2">
              <w:rPr>
                <w:i/>
                <w:sz w:val="28"/>
                <w:szCs w:val="28"/>
              </w:rPr>
              <w:t>”</w:t>
            </w:r>
            <w:r w:rsidRPr="00F112C2">
              <w:rPr>
                <w:i/>
                <w:sz w:val="28"/>
                <w:szCs w:val="28"/>
              </w:rPr>
              <w:t>, que realmente son 12 dado que uno</w:t>
            </w:r>
            <w:r w:rsidR="00AC6DC9" w:rsidRPr="00F112C2">
              <w:rPr>
                <w:i/>
                <w:sz w:val="28"/>
                <w:szCs w:val="28"/>
              </w:rPr>
              <w:t xml:space="preserve"> de estos</w:t>
            </w:r>
            <w:r w:rsidRPr="00F112C2">
              <w:rPr>
                <w:i/>
                <w:sz w:val="28"/>
                <w:szCs w:val="28"/>
              </w:rPr>
              <w:t xml:space="preserve"> funge como director </w:t>
            </w:r>
            <w:r w:rsidR="00AC6DC9" w:rsidRPr="00F112C2">
              <w:rPr>
                <w:i/>
                <w:sz w:val="28"/>
                <w:szCs w:val="28"/>
              </w:rPr>
              <w:t xml:space="preserve">de la oficina </w:t>
            </w:r>
            <w:r w:rsidRPr="00F112C2">
              <w:rPr>
                <w:i/>
                <w:sz w:val="28"/>
                <w:szCs w:val="28"/>
              </w:rPr>
              <w:t>y se dedica a las labores administrativas, coordinación y supervisión de la oficina</w:t>
            </w:r>
            <w:r w:rsidR="008C517F" w:rsidRPr="00F112C2">
              <w:rPr>
                <w:i/>
                <w:sz w:val="28"/>
                <w:szCs w:val="28"/>
              </w:rPr>
              <w:t>, entre otros</w:t>
            </w:r>
            <w:r w:rsidRPr="00F112C2">
              <w:rPr>
                <w:i/>
                <w:sz w:val="28"/>
                <w:szCs w:val="28"/>
              </w:rPr>
              <w:t>.</w:t>
            </w:r>
          </w:p>
          <w:p w14:paraId="2F4A807B" w14:textId="77777777" w:rsidR="00C4773B" w:rsidRPr="00F112C2" w:rsidRDefault="00C4773B" w:rsidP="00285AE5">
            <w:pPr>
              <w:jc w:val="both"/>
              <w:rPr>
                <w:i/>
                <w:sz w:val="28"/>
                <w:szCs w:val="28"/>
              </w:rPr>
            </w:pPr>
          </w:p>
          <w:p w14:paraId="582FCB85" w14:textId="77777777" w:rsidR="00C4773B" w:rsidRPr="00F112C2" w:rsidRDefault="00F653DB" w:rsidP="00285AE5">
            <w:pPr>
              <w:jc w:val="both"/>
              <w:rPr>
                <w:i/>
                <w:sz w:val="28"/>
                <w:szCs w:val="28"/>
              </w:rPr>
            </w:pPr>
            <w:r w:rsidRPr="00F112C2">
              <w:rPr>
                <w:i/>
                <w:sz w:val="28"/>
                <w:szCs w:val="28"/>
              </w:rPr>
              <w:t xml:space="preserve">Para el siguiente año, la oficina </w:t>
            </w:r>
            <w:r w:rsidR="008C517F" w:rsidRPr="00F112C2">
              <w:rPr>
                <w:i/>
                <w:sz w:val="28"/>
                <w:szCs w:val="28"/>
              </w:rPr>
              <w:t xml:space="preserve">contará con </w:t>
            </w:r>
            <w:r w:rsidR="00AC0ADE" w:rsidRPr="00F112C2">
              <w:rPr>
                <w:i/>
                <w:sz w:val="28"/>
                <w:szCs w:val="28"/>
              </w:rPr>
              <w:t>el “personal de escucha” (16 investigadores 1)</w:t>
            </w:r>
            <w:r w:rsidR="00C4773B" w:rsidRPr="00F112C2">
              <w:rPr>
                <w:i/>
                <w:sz w:val="28"/>
                <w:szCs w:val="28"/>
              </w:rPr>
              <w:t>, los cuales estarán dedicados a respaldar las labores relacionadas con la intervención con la condicionante de que dicha labor este supervisada por el juez del Centro, el cual es el responsable y garante de las intervenciones</w:t>
            </w:r>
            <w:r w:rsidR="008C517F" w:rsidRPr="00F112C2">
              <w:rPr>
                <w:i/>
                <w:sz w:val="28"/>
                <w:szCs w:val="28"/>
              </w:rPr>
              <w:t xml:space="preserve">, esto permitirá a la vez que los analistas en criminología </w:t>
            </w:r>
            <w:r w:rsidR="00440237" w:rsidRPr="00F112C2">
              <w:rPr>
                <w:i/>
                <w:sz w:val="28"/>
                <w:szCs w:val="28"/>
              </w:rPr>
              <w:t>dispongan de mayor tiempo para la construcción de los informes que son el producto final de las labores que se realizan en la oficina y que son un elemento clave para el aporte de una investigación o una pruebas claves para la definición del criterio del juez penal</w:t>
            </w:r>
            <w:r w:rsidR="00AC0ADE" w:rsidRPr="00F112C2">
              <w:rPr>
                <w:i/>
                <w:sz w:val="28"/>
                <w:szCs w:val="28"/>
              </w:rPr>
              <w:t>.</w:t>
            </w:r>
          </w:p>
          <w:p w14:paraId="3C9F892E" w14:textId="77777777" w:rsidR="00C4773B" w:rsidRPr="00F112C2" w:rsidRDefault="00C4773B" w:rsidP="00285AE5">
            <w:pPr>
              <w:jc w:val="both"/>
              <w:rPr>
                <w:i/>
                <w:sz w:val="28"/>
                <w:szCs w:val="28"/>
              </w:rPr>
            </w:pPr>
          </w:p>
          <w:p w14:paraId="4F5E77B6" w14:textId="77777777" w:rsidR="00E12508" w:rsidRPr="00F112C2" w:rsidRDefault="005B2C44" w:rsidP="00285AE5">
            <w:pPr>
              <w:jc w:val="both"/>
              <w:rPr>
                <w:i/>
                <w:sz w:val="28"/>
                <w:szCs w:val="28"/>
              </w:rPr>
            </w:pPr>
            <w:r w:rsidRPr="00F112C2">
              <w:rPr>
                <w:i/>
                <w:sz w:val="28"/>
                <w:szCs w:val="28"/>
              </w:rPr>
              <w:t xml:space="preserve">El incremento del personal de </w:t>
            </w:r>
            <w:r w:rsidR="00AC0ADE" w:rsidRPr="00F112C2">
              <w:rPr>
                <w:i/>
                <w:sz w:val="28"/>
                <w:szCs w:val="28"/>
              </w:rPr>
              <w:t xml:space="preserve">un año a otro </w:t>
            </w:r>
            <w:r w:rsidRPr="00F112C2">
              <w:rPr>
                <w:i/>
                <w:sz w:val="28"/>
                <w:szCs w:val="28"/>
              </w:rPr>
              <w:t xml:space="preserve">es de </w:t>
            </w:r>
            <w:r w:rsidR="00AC0ADE" w:rsidRPr="00F112C2">
              <w:rPr>
                <w:i/>
                <w:sz w:val="28"/>
                <w:szCs w:val="28"/>
              </w:rPr>
              <w:t>un 27% de la planilla de la oficina</w:t>
            </w:r>
            <w:r w:rsidRPr="00F112C2">
              <w:rPr>
                <w:i/>
                <w:sz w:val="28"/>
                <w:szCs w:val="28"/>
              </w:rPr>
              <w:t>.</w:t>
            </w:r>
          </w:p>
          <w:p w14:paraId="76235E53" w14:textId="77777777" w:rsidR="00AC0ADE" w:rsidRDefault="00AC0ADE" w:rsidP="00285AE5">
            <w:pPr>
              <w:jc w:val="both"/>
              <w:rPr>
                <w:i/>
                <w:sz w:val="28"/>
                <w:szCs w:val="28"/>
              </w:rPr>
            </w:pPr>
          </w:p>
          <w:p w14:paraId="45E694DB" w14:textId="77777777" w:rsidR="00440C38" w:rsidRDefault="00440C38" w:rsidP="00285AE5">
            <w:pPr>
              <w:jc w:val="both"/>
              <w:rPr>
                <w:i/>
                <w:sz w:val="28"/>
                <w:szCs w:val="28"/>
              </w:rPr>
            </w:pPr>
          </w:p>
          <w:p w14:paraId="39E97564" w14:textId="77777777" w:rsidR="00440C38" w:rsidRDefault="00440C38" w:rsidP="00285AE5">
            <w:pPr>
              <w:jc w:val="both"/>
              <w:rPr>
                <w:i/>
                <w:sz w:val="28"/>
                <w:szCs w:val="28"/>
              </w:rPr>
            </w:pPr>
          </w:p>
          <w:p w14:paraId="4C496361" w14:textId="77777777" w:rsidR="00440C38" w:rsidRDefault="00440C38" w:rsidP="00285AE5">
            <w:pPr>
              <w:jc w:val="both"/>
              <w:rPr>
                <w:i/>
                <w:sz w:val="28"/>
                <w:szCs w:val="28"/>
              </w:rPr>
            </w:pPr>
          </w:p>
          <w:p w14:paraId="36766937" w14:textId="77777777" w:rsidR="00440C38" w:rsidRDefault="00440C38" w:rsidP="00285AE5">
            <w:pPr>
              <w:jc w:val="both"/>
              <w:rPr>
                <w:i/>
                <w:sz w:val="28"/>
                <w:szCs w:val="28"/>
              </w:rPr>
            </w:pPr>
          </w:p>
          <w:p w14:paraId="77AF28D0" w14:textId="77777777" w:rsidR="00440C38" w:rsidRDefault="00440C38" w:rsidP="00285AE5">
            <w:pPr>
              <w:jc w:val="both"/>
              <w:rPr>
                <w:i/>
                <w:sz w:val="28"/>
                <w:szCs w:val="28"/>
              </w:rPr>
            </w:pPr>
          </w:p>
          <w:p w14:paraId="15BD987E" w14:textId="77777777" w:rsidR="00440C38" w:rsidRPr="00F112C2" w:rsidRDefault="00440C38" w:rsidP="00285AE5">
            <w:pPr>
              <w:jc w:val="both"/>
              <w:rPr>
                <w:i/>
                <w:sz w:val="28"/>
                <w:szCs w:val="28"/>
              </w:rPr>
            </w:pPr>
          </w:p>
          <w:p w14:paraId="258FE707" w14:textId="77777777" w:rsidR="00E007D2" w:rsidRPr="00F112C2" w:rsidRDefault="00C6769D" w:rsidP="00285AE5">
            <w:pPr>
              <w:jc w:val="both"/>
              <w:rPr>
                <w:i/>
                <w:sz w:val="28"/>
                <w:szCs w:val="28"/>
              </w:rPr>
            </w:pPr>
            <w:r w:rsidRPr="00BA1A78">
              <w:rPr>
                <w:i/>
                <w:sz w:val="28"/>
                <w:szCs w:val="28"/>
              </w:rPr>
              <w:lastRenderedPageBreak/>
              <w:t xml:space="preserve">Es importante mencionar que las plazas de </w:t>
            </w:r>
            <w:r w:rsidR="000624B2" w:rsidRPr="00BA1A78">
              <w:rPr>
                <w:i/>
                <w:sz w:val="28"/>
                <w:szCs w:val="28"/>
              </w:rPr>
              <w:t xml:space="preserve">técnico especializado 5 y técnico judicial 1 se venían otorgando a través de permisos con goce de salario, sin embargo; el Consejo Superior en sesión </w:t>
            </w:r>
            <w:proofErr w:type="spellStart"/>
            <w:r w:rsidR="000624B2" w:rsidRPr="00BA1A78">
              <w:rPr>
                <w:i/>
                <w:sz w:val="28"/>
                <w:szCs w:val="28"/>
              </w:rPr>
              <w:t>N°</w:t>
            </w:r>
            <w:proofErr w:type="spellEnd"/>
            <w:r w:rsidR="000624B2" w:rsidRPr="00BA1A78">
              <w:rPr>
                <w:i/>
                <w:sz w:val="28"/>
                <w:szCs w:val="28"/>
              </w:rPr>
              <w:t xml:space="preserve"> 15-18</w:t>
            </w:r>
            <w:r w:rsidR="00406DBD" w:rsidRPr="00BA1A78">
              <w:rPr>
                <w:i/>
                <w:sz w:val="28"/>
                <w:szCs w:val="28"/>
              </w:rPr>
              <w:t xml:space="preserve">, celebrada el 22 de febrero del 2018, Artículo XXXVII, acordó aprobar la nueva estructura del Centro Judicial de Intervención de las Comunicaciones, </w:t>
            </w:r>
            <w:r w:rsidR="00BA1A78" w:rsidRPr="00BA1A78">
              <w:rPr>
                <w:i/>
                <w:sz w:val="28"/>
                <w:szCs w:val="28"/>
              </w:rPr>
              <w:t xml:space="preserve">convirtiendo estas </w:t>
            </w:r>
            <w:r w:rsidR="00406DBD" w:rsidRPr="00BA1A78">
              <w:rPr>
                <w:i/>
                <w:sz w:val="28"/>
                <w:szCs w:val="28"/>
              </w:rPr>
              <w:t xml:space="preserve">plazas </w:t>
            </w:r>
            <w:r w:rsidR="00BA1A78" w:rsidRPr="00BA1A78">
              <w:rPr>
                <w:i/>
                <w:sz w:val="28"/>
                <w:szCs w:val="28"/>
              </w:rPr>
              <w:t xml:space="preserve">como </w:t>
            </w:r>
            <w:r w:rsidR="00406DBD" w:rsidRPr="00BA1A78">
              <w:rPr>
                <w:i/>
                <w:sz w:val="28"/>
                <w:szCs w:val="28"/>
              </w:rPr>
              <w:t>ordinarias a la oficina</w:t>
            </w:r>
            <w:r w:rsidR="00BA1A78" w:rsidRPr="00BA1A78">
              <w:rPr>
                <w:i/>
                <w:sz w:val="28"/>
                <w:szCs w:val="28"/>
              </w:rPr>
              <w:t xml:space="preserve">, a </w:t>
            </w:r>
            <w:proofErr w:type="gramStart"/>
            <w:r w:rsidR="00BA1A78" w:rsidRPr="00BA1A78">
              <w:rPr>
                <w:i/>
                <w:sz w:val="28"/>
                <w:szCs w:val="28"/>
              </w:rPr>
              <w:t>saber</w:t>
            </w:r>
            <w:proofErr w:type="gramEnd"/>
            <w:r w:rsidR="00BA1A78" w:rsidRPr="00BA1A78">
              <w:rPr>
                <w:i/>
                <w:sz w:val="28"/>
                <w:szCs w:val="28"/>
              </w:rPr>
              <w:t xml:space="preserve"> </w:t>
            </w:r>
            <w:r w:rsidR="00406DBD" w:rsidRPr="00BA1A78">
              <w:rPr>
                <w:i/>
                <w:sz w:val="28"/>
                <w:szCs w:val="28"/>
              </w:rPr>
              <w:t>tres técnicos especializados 5 y tres técnicos judiciales 1.</w:t>
            </w:r>
          </w:p>
          <w:p w14:paraId="1C9EB570" w14:textId="77777777" w:rsidR="000624B2" w:rsidRPr="00F112C2" w:rsidRDefault="000624B2" w:rsidP="00285AE5">
            <w:pPr>
              <w:jc w:val="both"/>
              <w:rPr>
                <w:i/>
                <w:sz w:val="28"/>
                <w:szCs w:val="28"/>
              </w:rPr>
            </w:pPr>
          </w:p>
          <w:p w14:paraId="0FA33E84" w14:textId="77777777" w:rsidR="001B73F4" w:rsidRPr="00F112C2" w:rsidRDefault="001B73F4" w:rsidP="001B73F4">
            <w:pPr>
              <w:jc w:val="both"/>
              <w:rPr>
                <w:b/>
                <w:i/>
                <w:sz w:val="28"/>
                <w:szCs w:val="28"/>
              </w:rPr>
            </w:pPr>
            <w:r w:rsidRPr="00F112C2">
              <w:rPr>
                <w:b/>
                <w:i/>
                <w:sz w:val="28"/>
                <w:szCs w:val="28"/>
              </w:rPr>
              <w:t>3.3.- Estadísticas del Centro Judicial de Intervención de las Comunicaciones</w:t>
            </w:r>
          </w:p>
          <w:p w14:paraId="04A2039B" w14:textId="77777777" w:rsidR="001B73F4" w:rsidRPr="00F112C2" w:rsidRDefault="0025246D" w:rsidP="00285AE5">
            <w:pPr>
              <w:jc w:val="both"/>
              <w:rPr>
                <w:i/>
                <w:sz w:val="28"/>
                <w:szCs w:val="28"/>
              </w:rPr>
            </w:pPr>
            <w:r w:rsidRPr="00F112C2">
              <w:rPr>
                <w:i/>
                <w:sz w:val="28"/>
                <w:szCs w:val="28"/>
              </w:rPr>
              <w:t>A continuación</w:t>
            </w:r>
            <w:r w:rsidR="005F16A7" w:rsidRPr="00F112C2">
              <w:rPr>
                <w:i/>
                <w:sz w:val="28"/>
                <w:szCs w:val="28"/>
              </w:rPr>
              <w:t>,</w:t>
            </w:r>
            <w:r w:rsidRPr="00F112C2">
              <w:rPr>
                <w:i/>
                <w:sz w:val="28"/>
                <w:szCs w:val="28"/>
              </w:rPr>
              <w:t xml:space="preserve"> se muestra el crecimiento </w:t>
            </w:r>
            <w:r w:rsidR="005F16A7" w:rsidRPr="00F112C2">
              <w:rPr>
                <w:i/>
                <w:sz w:val="28"/>
                <w:szCs w:val="28"/>
              </w:rPr>
              <w:t>por trimestre de la cantidad de llamadas que recibe el Centro</w:t>
            </w:r>
            <w:r w:rsidR="00CE466B" w:rsidRPr="00F112C2">
              <w:rPr>
                <w:i/>
                <w:sz w:val="28"/>
                <w:szCs w:val="28"/>
              </w:rPr>
              <w:t xml:space="preserve"> Judicial</w:t>
            </w:r>
            <w:r w:rsidR="00885931" w:rsidRPr="00F112C2">
              <w:rPr>
                <w:i/>
                <w:sz w:val="28"/>
                <w:szCs w:val="28"/>
              </w:rPr>
              <w:t>,</w:t>
            </w:r>
            <w:r w:rsidR="005F16A7" w:rsidRPr="00F112C2">
              <w:rPr>
                <w:i/>
                <w:sz w:val="28"/>
                <w:szCs w:val="28"/>
              </w:rPr>
              <w:t xml:space="preserve"> a partir del 2017 y hasta el II trimestre 2018:</w:t>
            </w:r>
          </w:p>
          <w:p w14:paraId="567106E2" w14:textId="77777777" w:rsidR="005F16A7" w:rsidRPr="00F112C2" w:rsidRDefault="005F16A7" w:rsidP="00285AE5">
            <w:pPr>
              <w:jc w:val="both"/>
              <w:rPr>
                <w:i/>
                <w:sz w:val="28"/>
                <w:szCs w:val="28"/>
              </w:rPr>
            </w:pPr>
          </w:p>
          <w:p w14:paraId="4921E112" w14:textId="77777777" w:rsidR="00053352" w:rsidRPr="00F112C2" w:rsidRDefault="00E61381" w:rsidP="00285AE5">
            <w:pPr>
              <w:jc w:val="both"/>
              <w:rPr>
                <w:i/>
                <w:sz w:val="28"/>
                <w:szCs w:val="28"/>
              </w:rPr>
            </w:pPr>
            <w:r w:rsidRPr="00F112C2">
              <w:rPr>
                <w:noProof/>
              </w:rPr>
              <w:drawing>
                <wp:inline distT="0" distB="0" distL="0" distR="0" wp14:anchorId="02ED50D5" wp14:editId="6542B9F1">
                  <wp:extent cx="4705350" cy="2743200"/>
                  <wp:effectExtent l="0" t="0" r="0" b="0"/>
                  <wp:docPr id="3" name="Gráfico 3">
                    <a:extLst xmlns:a="http://schemas.openxmlformats.org/drawingml/2006/main">
                      <a:ext uri="{FF2B5EF4-FFF2-40B4-BE49-F238E27FC236}">
                        <a16:creationId xmlns:a16="http://schemas.microsoft.com/office/drawing/2014/main" id="{B3911789-1231-4368-95CC-DB687DFA8F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3C448A1" w14:textId="77777777" w:rsidR="005F16A7" w:rsidRDefault="00053352" w:rsidP="00285AE5">
            <w:pPr>
              <w:jc w:val="both"/>
              <w:rPr>
                <w:i/>
                <w:sz w:val="28"/>
                <w:szCs w:val="28"/>
              </w:rPr>
            </w:pPr>
            <w:r w:rsidRPr="00DD2202">
              <w:rPr>
                <w:i/>
                <w:sz w:val="16"/>
                <w:szCs w:val="28"/>
              </w:rPr>
              <w:t>Fuente: Elaboración propia con datos del Subproceso de Estadística.</w:t>
            </w:r>
            <w:r w:rsidR="00603EE1" w:rsidRPr="00DD2202">
              <w:rPr>
                <w:i/>
                <w:sz w:val="16"/>
                <w:szCs w:val="28"/>
              </w:rPr>
              <w:t xml:space="preserve"> </w:t>
            </w:r>
          </w:p>
          <w:p w14:paraId="0C232135" w14:textId="77777777" w:rsidR="00DD2202" w:rsidRPr="00F112C2" w:rsidRDefault="00DD2202" w:rsidP="00285AE5">
            <w:pPr>
              <w:jc w:val="both"/>
              <w:rPr>
                <w:i/>
                <w:sz w:val="28"/>
                <w:szCs w:val="28"/>
              </w:rPr>
            </w:pPr>
          </w:p>
          <w:p w14:paraId="3ABDA421" w14:textId="77777777" w:rsidR="00053352" w:rsidRPr="00F112C2" w:rsidRDefault="00053352" w:rsidP="00285AE5">
            <w:pPr>
              <w:jc w:val="both"/>
              <w:rPr>
                <w:i/>
                <w:sz w:val="28"/>
                <w:szCs w:val="28"/>
              </w:rPr>
            </w:pPr>
            <w:r w:rsidRPr="00F112C2">
              <w:rPr>
                <w:i/>
                <w:sz w:val="28"/>
                <w:szCs w:val="28"/>
              </w:rPr>
              <w:t xml:space="preserve">Tal y como se muestra en el gráfico anterior, la cantidad de llamadas que viene </w:t>
            </w:r>
            <w:r w:rsidR="004717CB" w:rsidRPr="00F112C2">
              <w:rPr>
                <w:i/>
                <w:sz w:val="28"/>
                <w:szCs w:val="28"/>
              </w:rPr>
              <w:t>interviniendo</w:t>
            </w:r>
            <w:r w:rsidRPr="00F112C2">
              <w:rPr>
                <w:i/>
                <w:sz w:val="28"/>
                <w:szCs w:val="28"/>
              </w:rPr>
              <w:t xml:space="preserve"> el Centro Judicial viene en aumento,</w:t>
            </w:r>
            <w:r w:rsidR="00BF1E54" w:rsidRPr="00F112C2">
              <w:rPr>
                <w:i/>
                <w:sz w:val="28"/>
                <w:szCs w:val="28"/>
              </w:rPr>
              <w:t xml:space="preserve"> con excepción del I Trimestre del 2018.</w:t>
            </w:r>
            <w:r w:rsidR="00CE466B" w:rsidRPr="00F112C2">
              <w:rPr>
                <w:i/>
                <w:sz w:val="28"/>
                <w:szCs w:val="28"/>
              </w:rPr>
              <w:t xml:space="preserve"> Además, es importante mencionar que; la capacidad </w:t>
            </w:r>
            <w:r w:rsidR="004717CB" w:rsidRPr="00F112C2">
              <w:rPr>
                <w:i/>
                <w:sz w:val="28"/>
                <w:szCs w:val="28"/>
              </w:rPr>
              <w:t xml:space="preserve">máxima instalada </w:t>
            </w:r>
            <w:r w:rsidR="00CE466B" w:rsidRPr="00F112C2">
              <w:rPr>
                <w:i/>
                <w:sz w:val="28"/>
                <w:szCs w:val="28"/>
              </w:rPr>
              <w:t>del Centro Judicial durante est</w:t>
            </w:r>
            <w:r w:rsidR="004717CB" w:rsidRPr="00F112C2">
              <w:rPr>
                <w:i/>
                <w:sz w:val="28"/>
                <w:szCs w:val="28"/>
              </w:rPr>
              <w:t>os</w:t>
            </w:r>
            <w:r w:rsidR="00CE466B" w:rsidRPr="00F112C2">
              <w:rPr>
                <w:i/>
                <w:sz w:val="28"/>
                <w:szCs w:val="28"/>
              </w:rPr>
              <w:t xml:space="preserve"> periodo</w:t>
            </w:r>
            <w:r w:rsidR="004717CB" w:rsidRPr="00F112C2">
              <w:rPr>
                <w:i/>
                <w:sz w:val="28"/>
                <w:szCs w:val="28"/>
              </w:rPr>
              <w:t>s</w:t>
            </w:r>
            <w:r w:rsidR="00CE466B" w:rsidRPr="00F112C2">
              <w:rPr>
                <w:i/>
                <w:sz w:val="28"/>
                <w:szCs w:val="28"/>
              </w:rPr>
              <w:t xml:space="preserve"> </w:t>
            </w:r>
            <w:r w:rsidR="004717CB" w:rsidRPr="00F112C2">
              <w:rPr>
                <w:i/>
                <w:sz w:val="28"/>
                <w:szCs w:val="28"/>
              </w:rPr>
              <w:t xml:space="preserve">les permitía llegar hasta las </w:t>
            </w:r>
            <w:r w:rsidR="00CE466B" w:rsidRPr="00F112C2">
              <w:rPr>
                <w:i/>
                <w:sz w:val="28"/>
                <w:szCs w:val="28"/>
              </w:rPr>
              <w:t>300 líneas telefónicas, fue hasta el</w:t>
            </w:r>
            <w:r w:rsidR="004717CB" w:rsidRPr="00F112C2">
              <w:rPr>
                <w:i/>
                <w:sz w:val="28"/>
                <w:szCs w:val="28"/>
              </w:rPr>
              <w:t xml:space="preserve"> 22 de junio del 2018 que esta capacidad aumentó en 500 líneas, es decir; una semana antes que terminará el trimestre, lo anterior fue corroborado por el Lic. Fernando Ramírez Serrano, </w:t>
            </w:r>
            <w:r w:rsidR="001E7C78" w:rsidRPr="00F112C2">
              <w:rPr>
                <w:i/>
                <w:sz w:val="28"/>
                <w:szCs w:val="28"/>
              </w:rPr>
              <w:t xml:space="preserve">actual </w:t>
            </w:r>
            <w:r w:rsidR="004717CB" w:rsidRPr="00F112C2">
              <w:rPr>
                <w:i/>
                <w:sz w:val="28"/>
                <w:szCs w:val="28"/>
              </w:rPr>
              <w:t>Director del Centro Judicial de Intervención de las Comunicaciones.</w:t>
            </w:r>
            <w:r w:rsidR="00440C38">
              <w:rPr>
                <w:i/>
                <w:sz w:val="28"/>
                <w:szCs w:val="28"/>
              </w:rPr>
              <w:t xml:space="preserve"> </w:t>
            </w:r>
          </w:p>
          <w:p w14:paraId="184E5078" w14:textId="77777777" w:rsidR="00343DB5" w:rsidRPr="00F112C2" w:rsidRDefault="00343DB5" w:rsidP="00285AE5">
            <w:pPr>
              <w:jc w:val="both"/>
              <w:rPr>
                <w:i/>
                <w:sz w:val="28"/>
                <w:szCs w:val="28"/>
              </w:rPr>
            </w:pPr>
          </w:p>
          <w:p w14:paraId="0F71D434" w14:textId="77777777" w:rsidR="00343DB5" w:rsidRPr="00F112C2" w:rsidRDefault="00343DB5" w:rsidP="00285AE5">
            <w:pPr>
              <w:jc w:val="both"/>
              <w:rPr>
                <w:i/>
                <w:sz w:val="28"/>
                <w:szCs w:val="28"/>
              </w:rPr>
            </w:pPr>
            <w:r w:rsidRPr="00F112C2">
              <w:rPr>
                <w:i/>
                <w:sz w:val="28"/>
                <w:szCs w:val="28"/>
              </w:rPr>
              <w:t xml:space="preserve">Por otro lado, </w:t>
            </w:r>
            <w:r w:rsidR="00162C35" w:rsidRPr="00F112C2">
              <w:rPr>
                <w:i/>
                <w:sz w:val="28"/>
                <w:szCs w:val="28"/>
              </w:rPr>
              <w:t>a pesar de que la cantidad de llamadas en el II trimestre 2017 es mayor que las del I trimestre 2017, la duración de estas llamadas es</w:t>
            </w:r>
            <w:r w:rsidR="00885931" w:rsidRPr="00F112C2">
              <w:rPr>
                <w:i/>
                <w:sz w:val="28"/>
                <w:szCs w:val="28"/>
              </w:rPr>
              <w:t xml:space="preserve"> poco</w:t>
            </w:r>
            <w:r w:rsidR="00162C35" w:rsidRPr="00F112C2">
              <w:rPr>
                <w:i/>
                <w:sz w:val="28"/>
                <w:szCs w:val="28"/>
              </w:rPr>
              <w:t xml:space="preserve"> menor durante el segundo periodo, tal y como se muestra en el siguiente gráfico:</w:t>
            </w:r>
          </w:p>
          <w:p w14:paraId="1CE682BE" w14:textId="77777777" w:rsidR="0025246D" w:rsidRPr="00F112C2" w:rsidRDefault="0025246D" w:rsidP="00285AE5">
            <w:pPr>
              <w:jc w:val="both"/>
              <w:rPr>
                <w:i/>
                <w:sz w:val="28"/>
                <w:szCs w:val="28"/>
              </w:rPr>
            </w:pPr>
          </w:p>
          <w:p w14:paraId="5232812C" w14:textId="77777777" w:rsidR="00190BF2" w:rsidRPr="00F112C2" w:rsidRDefault="00343DB5" w:rsidP="00285AE5">
            <w:pPr>
              <w:jc w:val="both"/>
              <w:rPr>
                <w:i/>
                <w:sz w:val="28"/>
                <w:szCs w:val="28"/>
              </w:rPr>
            </w:pPr>
            <w:r w:rsidRPr="00F112C2">
              <w:rPr>
                <w:noProof/>
              </w:rPr>
              <w:drawing>
                <wp:inline distT="0" distB="0" distL="0" distR="0" wp14:anchorId="36A81FC5" wp14:editId="6E10DADB">
                  <wp:extent cx="4724400" cy="3005138"/>
                  <wp:effectExtent l="0" t="0" r="0" b="5080"/>
                  <wp:docPr id="2" name="Gráfico 2">
                    <a:extLst xmlns:a="http://schemas.openxmlformats.org/drawingml/2006/main">
                      <a:ext uri="{FF2B5EF4-FFF2-40B4-BE49-F238E27FC236}">
                        <a16:creationId xmlns:a16="http://schemas.microsoft.com/office/drawing/2014/main" id="{B3911789-1231-4368-95CC-DB687DFA8F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6926021" w14:textId="77777777" w:rsidR="001E7C78" w:rsidRPr="00F112C2" w:rsidRDefault="001E7C78" w:rsidP="00285AE5">
            <w:pPr>
              <w:jc w:val="both"/>
              <w:rPr>
                <w:i/>
                <w:sz w:val="28"/>
                <w:szCs w:val="28"/>
              </w:rPr>
            </w:pPr>
          </w:p>
          <w:p w14:paraId="687EC873" w14:textId="77777777" w:rsidR="000540DE" w:rsidRPr="00F112C2" w:rsidRDefault="00885931" w:rsidP="00285AE5">
            <w:pPr>
              <w:jc w:val="both"/>
              <w:rPr>
                <w:i/>
                <w:sz w:val="28"/>
                <w:szCs w:val="28"/>
              </w:rPr>
            </w:pPr>
            <w:r w:rsidRPr="00F112C2">
              <w:rPr>
                <w:i/>
                <w:sz w:val="28"/>
                <w:szCs w:val="28"/>
              </w:rPr>
              <w:t>El siguiente gráfico</w:t>
            </w:r>
            <w:r w:rsidR="000540DE" w:rsidRPr="00F112C2">
              <w:rPr>
                <w:i/>
                <w:sz w:val="28"/>
                <w:szCs w:val="28"/>
              </w:rPr>
              <w:t xml:space="preserve"> muestra otra de las labores que se desprenden de la intervención de las llamadas telefónicas, son los mensajes de </w:t>
            </w:r>
            <w:r w:rsidR="001E7C78" w:rsidRPr="00F112C2">
              <w:rPr>
                <w:i/>
                <w:sz w:val="28"/>
                <w:szCs w:val="28"/>
              </w:rPr>
              <w:t>texto (</w:t>
            </w:r>
            <w:proofErr w:type="gramStart"/>
            <w:r w:rsidR="001E7C78" w:rsidRPr="00F112C2">
              <w:rPr>
                <w:i/>
                <w:sz w:val="28"/>
                <w:szCs w:val="28"/>
              </w:rPr>
              <w:t xml:space="preserve">SMS) </w:t>
            </w:r>
            <w:r w:rsidR="000540DE" w:rsidRPr="00F112C2">
              <w:rPr>
                <w:i/>
                <w:sz w:val="28"/>
                <w:szCs w:val="28"/>
              </w:rPr>
              <w:t xml:space="preserve"> que</w:t>
            </w:r>
            <w:proofErr w:type="gramEnd"/>
            <w:r w:rsidR="000540DE" w:rsidRPr="00F112C2">
              <w:rPr>
                <w:i/>
                <w:sz w:val="28"/>
                <w:szCs w:val="28"/>
              </w:rPr>
              <w:t xml:space="preserve"> se reciben en una de estas líneas:</w:t>
            </w:r>
          </w:p>
          <w:p w14:paraId="62DCC45C" w14:textId="77777777" w:rsidR="000540DE" w:rsidRPr="00F112C2" w:rsidRDefault="000540DE" w:rsidP="00285AE5">
            <w:pPr>
              <w:jc w:val="both"/>
              <w:rPr>
                <w:i/>
                <w:sz w:val="28"/>
                <w:szCs w:val="28"/>
              </w:rPr>
            </w:pPr>
          </w:p>
          <w:p w14:paraId="4A65DC6E" w14:textId="77777777" w:rsidR="000540DE" w:rsidRPr="00F112C2" w:rsidRDefault="000540DE" w:rsidP="00285AE5">
            <w:pPr>
              <w:jc w:val="both"/>
              <w:rPr>
                <w:i/>
                <w:sz w:val="28"/>
                <w:szCs w:val="28"/>
              </w:rPr>
            </w:pPr>
            <w:r w:rsidRPr="00F112C2">
              <w:rPr>
                <w:noProof/>
              </w:rPr>
              <w:lastRenderedPageBreak/>
              <w:drawing>
                <wp:inline distT="0" distB="0" distL="0" distR="0" wp14:anchorId="1E70AD12" wp14:editId="44A0BAB0">
                  <wp:extent cx="4592473" cy="2749804"/>
                  <wp:effectExtent l="0" t="0" r="17780" b="12700"/>
                  <wp:docPr id="12" name="Gráfico 12">
                    <a:extLst xmlns:a="http://schemas.openxmlformats.org/drawingml/2006/main">
                      <a:ext uri="{FF2B5EF4-FFF2-40B4-BE49-F238E27FC236}">
                        <a16:creationId xmlns:a16="http://schemas.microsoft.com/office/drawing/2014/main" id="{B3911789-1231-4368-95CC-DB687DFA8F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0C64E17" w14:textId="77777777" w:rsidR="000540DE" w:rsidRPr="00F112C2" w:rsidRDefault="000540DE" w:rsidP="00285AE5">
            <w:pPr>
              <w:jc w:val="both"/>
              <w:rPr>
                <w:i/>
                <w:sz w:val="28"/>
                <w:szCs w:val="28"/>
              </w:rPr>
            </w:pPr>
          </w:p>
          <w:p w14:paraId="12AE91F0" w14:textId="77777777" w:rsidR="000540DE" w:rsidRPr="00F112C2" w:rsidRDefault="000540DE" w:rsidP="00285AE5">
            <w:pPr>
              <w:jc w:val="both"/>
              <w:rPr>
                <w:i/>
                <w:sz w:val="28"/>
                <w:szCs w:val="28"/>
              </w:rPr>
            </w:pPr>
            <w:r w:rsidRPr="00F112C2">
              <w:rPr>
                <w:i/>
                <w:sz w:val="28"/>
                <w:szCs w:val="28"/>
              </w:rPr>
              <w:t xml:space="preserve">Como se observa, los mensajes de texto han </w:t>
            </w:r>
            <w:r w:rsidR="007A78CA" w:rsidRPr="00F112C2">
              <w:rPr>
                <w:i/>
                <w:sz w:val="28"/>
                <w:szCs w:val="28"/>
              </w:rPr>
              <w:t>presentado</w:t>
            </w:r>
            <w:r w:rsidRPr="00F112C2">
              <w:rPr>
                <w:i/>
                <w:sz w:val="28"/>
                <w:szCs w:val="28"/>
              </w:rPr>
              <w:t xml:space="preserve"> un comportamiento más oscilante, sin embargo; para el último periodo si se da un repunte importante en este tipo de comunicación.</w:t>
            </w:r>
          </w:p>
          <w:p w14:paraId="4E2165E6" w14:textId="77777777" w:rsidR="00885931" w:rsidRPr="00F112C2" w:rsidRDefault="00885931" w:rsidP="00285AE5">
            <w:pPr>
              <w:jc w:val="both"/>
              <w:rPr>
                <w:i/>
                <w:sz w:val="28"/>
                <w:szCs w:val="28"/>
              </w:rPr>
            </w:pPr>
          </w:p>
          <w:p w14:paraId="724F0DDB" w14:textId="77777777" w:rsidR="00440C38" w:rsidRDefault="00C85B82" w:rsidP="00285AE5">
            <w:pPr>
              <w:jc w:val="both"/>
              <w:rPr>
                <w:i/>
                <w:sz w:val="28"/>
                <w:szCs w:val="28"/>
              </w:rPr>
            </w:pPr>
            <w:r w:rsidRPr="00F112C2">
              <w:rPr>
                <w:i/>
                <w:sz w:val="28"/>
                <w:szCs w:val="28"/>
              </w:rPr>
              <w:t>En los tres gráficos anteriores, se muestra un decrecimiento durante el I Trimestre 2018 con respecto al periodo anterior, a lo cual indicó el Lic. Ramírez Serrano que la principal razón de esa disminución en el flujo de llamadas obedece a que durante los meses de noviembre y diciembre, los diferentes entes policiales y la Fiscalía realizan los operativos finales de las investigaciones que se tramitan con intervención telefónica, motivo por el cual cesan las intervenciones telefónicas y disminuye el flujo de llamadas</w:t>
            </w:r>
            <w:r w:rsidR="007A78CA" w:rsidRPr="00F112C2">
              <w:rPr>
                <w:i/>
                <w:sz w:val="28"/>
                <w:szCs w:val="28"/>
              </w:rPr>
              <w:t>, mientras que, d</w:t>
            </w:r>
            <w:r w:rsidRPr="00F112C2">
              <w:rPr>
                <w:i/>
                <w:sz w:val="28"/>
                <w:szCs w:val="28"/>
              </w:rPr>
              <w:t>urante el primer trimestre de cada año es que la policía y la Fiscalía plantean a los diversos Juzgados Penales nuevas investigaciones con intervención telefónica, y a partir de esos meses es que el C</w:t>
            </w:r>
            <w:r w:rsidR="007A78CA" w:rsidRPr="00F112C2">
              <w:rPr>
                <w:i/>
                <w:sz w:val="28"/>
                <w:szCs w:val="28"/>
              </w:rPr>
              <w:t xml:space="preserve">entro </w:t>
            </w:r>
            <w:r w:rsidRPr="00F112C2">
              <w:rPr>
                <w:i/>
                <w:sz w:val="28"/>
                <w:szCs w:val="28"/>
              </w:rPr>
              <w:t>J</w:t>
            </w:r>
            <w:r w:rsidR="007A78CA" w:rsidRPr="00F112C2">
              <w:rPr>
                <w:i/>
                <w:sz w:val="28"/>
                <w:szCs w:val="28"/>
              </w:rPr>
              <w:t>udicial</w:t>
            </w:r>
            <w:r w:rsidRPr="00F112C2">
              <w:rPr>
                <w:i/>
                <w:sz w:val="28"/>
                <w:szCs w:val="28"/>
              </w:rPr>
              <w:t xml:space="preserve"> empieza a aumentar la cantidad de casos que ingresan y por ende el flujo de llamadas</w:t>
            </w:r>
            <w:r w:rsidR="007A78CA" w:rsidRPr="00F112C2">
              <w:rPr>
                <w:i/>
                <w:sz w:val="28"/>
                <w:szCs w:val="28"/>
              </w:rPr>
              <w:t>.</w:t>
            </w:r>
          </w:p>
          <w:p w14:paraId="5DD37A93" w14:textId="77777777" w:rsidR="00C85B82" w:rsidRPr="00F112C2" w:rsidRDefault="00C85B82" w:rsidP="00285AE5">
            <w:pPr>
              <w:jc w:val="both"/>
              <w:rPr>
                <w:i/>
                <w:sz w:val="28"/>
                <w:szCs w:val="28"/>
              </w:rPr>
            </w:pPr>
          </w:p>
          <w:p w14:paraId="15124886" w14:textId="77777777" w:rsidR="001B73F4" w:rsidRPr="00F112C2" w:rsidRDefault="0074430C" w:rsidP="00285AE5">
            <w:pPr>
              <w:jc w:val="both"/>
              <w:rPr>
                <w:i/>
                <w:sz w:val="28"/>
                <w:szCs w:val="28"/>
              </w:rPr>
            </w:pPr>
            <w:r w:rsidRPr="00F112C2">
              <w:rPr>
                <w:i/>
                <w:sz w:val="28"/>
                <w:szCs w:val="28"/>
              </w:rPr>
              <w:t>Finalmente, l</w:t>
            </w:r>
            <w:r w:rsidR="00162C35" w:rsidRPr="00F112C2">
              <w:rPr>
                <w:i/>
                <w:sz w:val="28"/>
                <w:szCs w:val="28"/>
              </w:rPr>
              <w:t xml:space="preserve">a pauta que se observa en la estadística de la </w:t>
            </w:r>
            <w:r w:rsidR="00936AC9" w:rsidRPr="00F112C2">
              <w:rPr>
                <w:i/>
                <w:sz w:val="28"/>
                <w:szCs w:val="28"/>
              </w:rPr>
              <w:t>oficina</w:t>
            </w:r>
            <w:r w:rsidR="00C524E9" w:rsidRPr="00F112C2">
              <w:rPr>
                <w:i/>
                <w:sz w:val="28"/>
                <w:szCs w:val="28"/>
              </w:rPr>
              <w:t xml:space="preserve"> </w:t>
            </w:r>
            <w:r w:rsidR="00162C35" w:rsidRPr="00F112C2">
              <w:rPr>
                <w:i/>
                <w:sz w:val="28"/>
                <w:szCs w:val="28"/>
              </w:rPr>
              <w:t>es que</w:t>
            </w:r>
            <w:r w:rsidR="00C524E9" w:rsidRPr="00F112C2">
              <w:rPr>
                <w:i/>
                <w:sz w:val="28"/>
                <w:szCs w:val="28"/>
              </w:rPr>
              <w:t>,</w:t>
            </w:r>
            <w:r w:rsidR="00162C35" w:rsidRPr="00F112C2">
              <w:rPr>
                <w:i/>
                <w:sz w:val="28"/>
                <w:szCs w:val="28"/>
              </w:rPr>
              <w:t xml:space="preserve"> tanto la cantidad de llamadas como su duración van en aumento</w:t>
            </w:r>
            <w:r w:rsidR="00936AC9" w:rsidRPr="00F112C2">
              <w:rPr>
                <w:i/>
                <w:sz w:val="28"/>
                <w:szCs w:val="28"/>
              </w:rPr>
              <w:t xml:space="preserve"> durante estos seis trimestre</w:t>
            </w:r>
            <w:r w:rsidR="00C524E9" w:rsidRPr="00F112C2">
              <w:rPr>
                <w:i/>
                <w:sz w:val="28"/>
                <w:szCs w:val="28"/>
              </w:rPr>
              <w:t>s</w:t>
            </w:r>
            <w:r w:rsidR="00936AC9" w:rsidRPr="00F112C2">
              <w:rPr>
                <w:i/>
                <w:sz w:val="28"/>
                <w:szCs w:val="28"/>
              </w:rPr>
              <w:t>. Además, si se analiza el primer y último periodo, se tiene un crecimiento del 87,44% en la cantidad llamadas telefónicas</w:t>
            </w:r>
            <w:r w:rsidR="000540DE" w:rsidRPr="00F112C2">
              <w:rPr>
                <w:i/>
                <w:sz w:val="28"/>
                <w:szCs w:val="28"/>
              </w:rPr>
              <w:t>, 134,88% en los mensajes de texto</w:t>
            </w:r>
            <w:r w:rsidR="00936AC9" w:rsidRPr="00F112C2">
              <w:rPr>
                <w:i/>
                <w:sz w:val="28"/>
                <w:szCs w:val="28"/>
              </w:rPr>
              <w:t xml:space="preserve"> y un aumento del 84,59% en la duración de las llamadas</w:t>
            </w:r>
            <w:r w:rsidR="00C524E9" w:rsidRPr="00F112C2">
              <w:rPr>
                <w:i/>
                <w:sz w:val="28"/>
                <w:szCs w:val="28"/>
              </w:rPr>
              <w:t>, este incremento se present</w:t>
            </w:r>
            <w:r w:rsidR="00D907A3" w:rsidRPr="00F112C2">
              <w:rPr>
                <w:i/>
                <w:sz w:val="28"/>
                <w:szCs w:val="28"/>
              </w:rPr>
              <w:t>ó</w:t>
            </w:r>
            <w:r w:rsidR="00C524E9" w:rsidRPr="00F112C2">
              <w:rPr>
                <w:i/>
                <w:sz w:val="28"/>
                <w:szCs w:val="28"/>
              </w:rPr>
              <w:t xml:space="preserve"> en un lapso </w:t>
            </w:r>
            <w:r w:rsidR="00C524E9" w:rsidRPr="00F112C2">
              <w:rPr>
                <w:i/>
                <w:sz w:val="28"/>
                <w:szCs w:val="28"/>
              </w:rPr>
              <w:lastRenderedPageBreak/>
              <w:t xml:space="preserve">de año y medio, lo que refleja un desarrollo en la </w:t>
            </w:r>
            <w:r w:rsidR="00D907A3" w:rsidRPr="00F112C2">
              <w:rPr>
                <w:i/>
                <w:sz w:val="28"/>
                <w:szCs w:val="28"/>
              </w:rPr>
              <w:t xml:space="preserve">atención </w:t>
            </w:r>
            <w:r w:rsidR="00C524E9" w:rsidRPr="00F112C2">
              <w:rPr>
                <w:i/>
                <w:sz w:val="28"/>
                <w:szCs w:val="28"/>
              </w:rPr>
              <w:t xml:space="preserve">de </w:t>
            </w:r>
            <w:r w:rsidR="00D907A3" w:rsidRPr="00F112C2">
              <w:rPr>
                <w:i/>
                <w:sz w:val="28"/>
                <w:szCs w:val="28"/>
              </w:rPr>
              <w:t xml:space="preserve">la </w:t>
            </w:r>
            <w:r w:rsidR="00C524E9" w:rsidRPr="00F112C2">
              <w:rPr>
                <w:i/>
                <w:sz w:val="28"/>
                <w:szCs w:val="28"/>
              </w:rPr>
              <w:t>intervención de llamadas y las actividades que se generan producto de estas</w:t>
            </w:r>
            <w:r w:rsidRPr="00F112C2">
              <w:rPr>
                <w:i/>
                <w:sz w:val="28"/>
                <w:szCs w:val="28"/>
              </w:rPr>
              <w:t xml:space="preserve">, </w:t>
            </w:r>
            <w:r w:rsidR="00303B8F" w:rsidRPr="00F112C2">
              <w:rPr>
                <w:i/>
                <w:sz w:val="28"/>
                <w:szCs w:val="28"/>
              </w:rPr>
              <w:t>a su vez generado</w:t>
            </w:r>
            <w:r w:rsidRPr="00F112C2">
              <w:rPr>
                <w:i/>
                <w:sz w:val="28"/>
                <w:szCs w:val="28"/>
              </w:rPr>
              <w:t xml:space="preserve"> </w:t>
            </w:r>
            <w:r w:rsidR="00303B8F" w:rsidRPr="00F112C2">
              <w:rPr>
                <w:i/>
                <w:sz w:val="28"/>
                <w:szCs w:val="28"/>
              </w:rPr>
              <w:t>por</w:t>
            </w:r>
            <w:r w:rsidRPr="00F112C2">
              <w:rPr>
                <w:i/>
                <w:sz w:val="28"/>
                <w:szCs w:val="28"/>
              </w:rPr>
              <w:t xml:space="preserve"> </w:t>
            </w:r>
            <w:r w:rsidR="00303B8F" w:rsidRPr="00F112C2">
              <w:rPr>
                <w:i/>
                <w:sz w:val="28"/>
                <w:szCs w:val="28"/>
              </w:rPr>
              <w:t>el aumento en la capacidad del sistema de</w:t>
            </w:r>
            <w:r w:rsidRPr="00F112C2">
              <w:rPr>
                <w:i/>
                <w:sz w:val="28"/>
                <w:szCs w:val="28"/>
              </w:rPr>
              <w:t xml:space="preserve"> 200 líneas telefónicas</w:t>
            </w:r>
            <w:r w:rsidR="000357F2" w:rsidRPr="00F112C2">
              <w:rPr>
                <w:i/>
                <w:sz w:val="28"/>
                <w:szCs w:val="28"/>
              </w:rPr>
              <w:t>.</w:t>
            </w:r>
          </w:p>
          <w:p w14:paraId="7974FE77" w14:textId="77777777" w:rsidR="00C92BB5" w:rsidRPr="00F112C2" w:rsidRDefault="00C92BB5" w:rsidP="00285AE5">
            <w:pPr>
              <w:jc w:val="both"/>
              <w:rPr>
                <w:i/>
                <w:sz w:val="28"/>
                <w:szCs w:val="28"/>
              </w:rPr>
            </w:pPr>
          </w:p>
          <w:p w14:paraId="18530781" w14:textId="77777777" w:rsidR="00610185" w:rsidRPr="00F112C2" w:rsidRDefault="00610185" w:rsidP="00285AE5">
            <w:pPr>
              <w:jc w:val="both"/>
              <w:rPr>
                <w:i/>
                <w:sz w:val="28"/>
                <w:szCs w:val="28"/>
              </w:rPr>
            </w:pPr>
            <w:r w:rsidRPr="00F112C2">
              <w:rPr>
                <w:i/>
                <w:sz w:val="28"/>
                <w:szCs w:val="28"/>
              </w:rPr>
              <w:t xml:space="preserve">De seguido, </w:t>
            </w:r>
            <w:r w:rsidR="0079223A" w:rsidRPr="00F112C2">
              <w:rPr>
                <w:i/>
                <w:sz w:val="28"/>
                <w:szCs w:val="28"/>
              </w:rPr>
              <w:t xml:space="preserve">se presenta la distribución de </w:t>
            </w:r>
            <w:r w:rsidR="0079223A" w:rsidRPr="00BA1A78">
              <w:rPr>
                <w:i/>
                <w:sz w:val="28"/>
                <w:szCs w:val="28"/>
              </w:rPr>
              <w:t>las comisiones</w:t>
            </w:r>
            <w:r w:rsidR="00C92BB5" w:rsidRPr="00BA1A78">
              <w:rPr>
                <w:i/>
                <w:sz w:val="28"/>
                <w:szCs w:val="28"/>
              </w:rPr>
              <w:t xml:space="preserve"> efectuadas</w:t>
            </w:r>
            <w:r w:rsidR="00C92BB5" w:rsidRPr="00F112C2">
              <w:rPr>
                <w:i/>
                <w:sz w:val="28"/>
                <w:szCs w:val="28"/>
              </w:rPr>
              <w:t xml:space="preserve"> por delito durante el II Trimestre del 2018:</w:t>
            </w:r>
          </w:p>
          <w:p w14:paraId="4453A579" w14:textId="77777777" w:rsidR="00610185" w:rsidRPr="00F112C2" w:rsidRDefault="00610185" w:rsidP="00285AE5">
            <w:pPr>
              <w:jc w:val="both"/>
              <w:rPr>
                <w:i/>
                <w:sz w:val="28"/>
                <w:szCs w:val="28"/>
              </w:rPr>
            </w:pPr>
          </w:p>
          <w:p w14:paraId="57FFE2FB" w14:textId="77777777" w:rsidR="00610185" w:rsidRPr="00F112C2" w:rsidRDefault="00096FDB" w:rsidP="00C92BB5">
            <w:pPr>
              <w:jc w:val="center"/>
              <w:rPr>
                <w:i/>
                <w:sz w:val="28"/>
                <w:szCs w:val="28"/>
              </w:rPr>
            </w:pPr>
            <w:r w:rsidRPr="00F112C2">
              <w:rPr>
                <w:noProof/>
              </w:rPr>
              <w:drawing>
                <wp:inline distT="0" distB="0" distL="0" distR="0" wp14:anchorId="316777B3" wp14:editId="5014D9E4">
                  <wp:extent cx="4491355" cy="4037991"/>
                  <wp:effectExtent l="0" t="0" r="4445" b="635"/>
                  <wp:docPr id="13" name="Gráfico 13">
                    <a:extLst xmlns:a="http://schemas.openxmlformats.org/drawingml/2006/main">
                      <a:ext uri="{FF2B5EF4-FFF2-40B4-BE49-F238E27FC236}">
                        <a16:creationId xmlns:a16="http://schemas.microsoft.com/office/drawing/2014/main" id="{E5AA79C3-B413-458A-BFAE-D53EB56E7A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EB390BA" w14:textId="77777777" w:rsidR="00610185" w:rsidRPr="00F112C2" w:rsidRDefault="00610185" w:rsidP="00285AE5">
            <w:pPr>
              <w:jc w:val="both"/>
              <w:rPr>
                <w:i/>
                <w:sz w:val="28"/>
                <w:szCs w:val="28"/>
              </w:rPr>
            </w:pPr>
          </w:p>
          <w:p w14:paraId="19C3E55F" w14:textId="181CFC46" w:rsidR="00610185" w:rsidRDefault="00C92BB5" w:rsidP="00285AE5">
            <w:pPr>
              <w:jc w:val="both"/>
              <w:rPr>
                <w:i/>
                <w:sz w:val="28"/>
                <w:szCs w:val="28"/>
              </w:rPr>
            </w:pPr>
            <w:r w:rsidRPr="00F112C2">
              <w:rPr>
                <w:i/>
                <w:sz w:val="28"/>
                <w:szCs w:val="28"/>
              </w:rPr>
              <w:t xml:space="preserve">Del gráfico anterior se infiere que la mayoría de </w:t>
            </w:r>
            <w:r w:rsidR="00CD4F0A" w:rsidRPr="00F112C2">
              <w:rPr>
                <w:i/>
                <w:sz w:val="28"/>
                <w:szCs w:val="28"/>
              </w:rPr>
              <w:t>los casos</w:t>
            </w:r>
            <w:r w:rsidRPr="00F112C2">
              <w:rPr>
                <w:i/>
                <w:sz w:val="28"/>
                <w:szCs w:val="28"/>
              </w:rPr>
              <w:t xml:space="preserve"> pertenecen </w:t>
            </w:r>
            <w:r w:rsidR="00EE4AA1">
              <w:rPr>
                <w:i/>
                <w:sz w:val="28"/>
                <w:szCs w:val="28"/>
              </w:rPr>
              <w:t xml:space="preserve">a </w:t>
            </w:r>
            <w:r w:rsidR="00075733" w:rsidRPr="00F112C2">
              <w:rPr>
                <w:i/>
                <w:sz w:val="28"/>
                <w:szCs w:val="28"/>
              </w:rPr>
              <w:t>delitos relacionados con</w:t>
            </w:r>
            <w:r w:rsidRPr="00F112C2">
              <w:rPr>
                <w:i/>
                <w:sz w:val="28"/>
                <w:szCs w:val="28"/>
              </w:rPr>
              <w:t xml:space="preserve"> la Ley de Psicotrópicos (57%), Homicidio Calificado (21%) y Secuestro Extorsivo (15%). Estos datos reflejan la labor tan delicada que se lleva en esta oficina judicial, la cual debe de disponer del personal necesario para poder abordar de manera </w:t>
            </w:r>
            <w:r w:rsidR="00075733" w:rsidRPr="00F112C2">
              <w:rPr>
                <w:i/>
                <w:sz w:val="28"/>
                <w:szCs w:val="28"/>
              </w:rPr>
              <w:t>pronta</w:t>
            </w:r>
            <w:r w:rsidRPr="00F112C2">
              <w:rPr>
                <w:i/>
                <w:sz w:val="28"/>
                <w:szCs w:val="28"/>
              </w:rPr>
              <w:t xml:space="preserve"> los asunto</w:t>
            </w:r>
            <w:r w:rsidR="00D907A3" w:rsidRPr="00F112C2">
              <w:rPr>
                <w:i/>
                <w:sz w:val="28"/>
                <w:szCs w:val="28"/>
              </w:rPr>
              <w:t>s</w:t>
            </w:r>
            <w:r w:rsidRPr="00F112C2">
              <w:rPr>
                <w:i/>
                <w:sz w:val="28"/>
                <w:szCs w:val="28"/>
              </w:rPr>
              <w:t xml:space="preserve">, </w:t>
            </w:r>
            <w:r w:rsidR="00075733" w:rsidRPr="00F112C2">
              <w:rPr>
                <w:i/>
                <w:sz w:val="28"/>
                <w:szCs w:val="28"/>
              </w:rPr>
              <w:t>con el fin de obtener aportes sustanciales para la resolución de los expedientes penales.</w:t>
            </w:r>
            <w:r w:rsidR="00CD4F0A" w:rsidRPr="00F112C2">
              <w:rPr>
                <w:i/>
                <w:sz w:val="28"/>
                <w:szCs w:val="28"/>
              </w:rPr>
              <w:t xml:space="preserve"> Además, de respaldar aquellos eventos que se dan en el momento</w:t>
            </w:r>
            <w:r w:rsidR="0095575C" w:rsidRPr="00F112C2">
              <w:rPr>
                <w:i/>
                <w:sz w:val="28"/>
                <w:szCs w:val="28"/>
              </w:rPr>
              <w:t>,</w:t>
            </w:r>
            <w:r w:rsidR="00CD4F0A" w:rsidRPr="00F112C2">
              <w:rPr>
                <w:i/>
                <w:sz w:val="28"/>
                <w:szCs w:val="28"/>
              </w:rPr>
              <w:t xml:space="preserve"> producto de alguna actividad delictiva.</w:t>
            </w:r>
          </w:p>
          <w:p w14:paraId="2B06BBA2" w14:textId="77777777" w:rsidR="00082456" w:rsidRPr="00F112C2" w:rsidRDefault="00082456" w:rsidP="00285AE5">
            <w:pPr>
              <w:jc w:val="both"/>
              <w:rPr>
                <w:i/>
                <w:sz w:val="28"/>
                <w:szCs w:val="28"/>
              </w:rPr>
            </w:pPr>
          </w:p>
          <w:p w14:paraId="0B433107" w14:textId="77777777" w:rsidR="00610185" w:rsidRPr="00BA1A78" w:rsidRDefault="00610185" w:rsidP="00285AE5">
            <w:pPr>
              <w:jc w:val="both"/>
              <w:rPr>
                <w:i/>
                <w:sz w:val="28"/>
                <w:szCs w:val="28"/>
              </w:rPr>
            </w:pPr>
          </w:p>
          <w:p w14:paraId="2BBC7FE8" w14:textId="3C590427" w:rsidR="00AC0ADE" w:rsidRDefault="00AC0ADE" w:rsidP="00AC0ADE">
            <w:pPr>
              <w:jc w:val="both"/>
              <w:rPr>
                <w:b/>
                <w:i/>
                <w:sz w:val="28"/>
                <w:szCs w:val="28"/>
              </w:rPr>
            </w:pPr>
            <w:r w:rsidRPr="00BA1A78">
              <w:rPr>
                <w:b/>
                <w:i/>
                <w:sz w:val="28"/>
                <w:szCs w:val="28"/>
              </w:rPr>
              <w:lastRenderedPageBreak/>
              <w:t>3.</w:t>
            </w:r>
            <w:r w:rsidR="001B73F4" w:rsidRPr="00BA1A78">
              <w:rPr>
                <w:b/>
                <w:i/>
                <w:sz w:val="28"/>
                <w:szCs w:val="28"/>
              </w:rPr>
              <w:t>4</w:t>
            </w:r>
            <w:r w:rsidRPr="00BA1A78">
              <w:rPr>
                <w:b/>
                <w:i/>
                <w:sz w:val="28"/>
                <w:szCs w:val="28"/>
              </w:rPr>
              <w:t>.- Voto 1</w:t>
            </w:r>
            <w:r w:rsidR="000D5669" w:rsidRPr="00BA1A78">
              <w:rPr>
                <w:b/>
                <w:i/>
                <w:sz w:val="28"/>
                <w:szCs w:val="28"/>
              </w:rPr>
              <w:t>2771-16 de la Sala Constitucional</w:t>
            </w:r>
          </w:p>
          <w:p w14:paraId="3E011EE4" w14:textId="77777777" w:rsidR="00082456" w:rsidRPr="00BA1A78" w:rsidRDefault="00082456" w:rsidP="00AC0ADE">
            <w:pPr>
              <w:jc w:val="both"/>
              <w:rPr>
                <w:b/>
                <w:i/>
                <w:sz w:val="28"/>
                <w:szCs w:val="28"/>
              </w:rPr>
            </w:pPr>
          </w:p>
          <w:p w14:paraId="7983C11E" w14:textId="77777777" w:rsidR="00B6104D" w:rsidRPr="00F112C2" w:rsidRDefault="000D5669" w:rsidP="00285AE5">
            <w:pPr>
              <w:jc w:val="both"/>
              <w:rPr>
                <w:i/>
                <w:sz w:val="28"/>
                <w:szCs w:val="28"/>
              </w:rPr>
            </w:pPr>
            <w:r w:rsidRPr="00F112C2">
              <w:rPr>
                <w:i/>
                <w:sz w:val="28"/>
                <w:szCs w:val="28"/>
              </w:rPr>
              <w:t>Ante la duda por el resguardo del derecho constitucional</w:t>
            </w:r>
            <w:r w:rsidR="00C4773B" w:rsidRPr="00F112C2">
              <w:rPr>
                <w:i/>
                <w:sz w:val="28"/>
                <w:szCs w:val="28"/>
              </w:rPr>
              <w:t xml:space="preserve"> en el tema de las intervenciones telefónicas</w:t>
            </w:r>
            <w:r w:rsidRPr="00F112C2">
              <w:rPr>
                <w:i/>
                <w:sz w:val="28"/>
                <w:szCs w:val="28"/>
              </w:rPr>
              <w:t xml:space="preserve">, se realizó una consulta a la </w:t>
            </w:r>
            <w:r w:rsidR="00936AC9" w:rsidRPr="00F112C2">
              <w:rPr>
                <w:i/>
                <w:sz w:val="28"/>
                <w:szCs w:val="28"/>
              </w:rPr>
              <w:t>Sala Constitucional</w:t>
            </w:r>
            <w:r w:rsidR="00C4773B" w:rsidRPr="00F112C2">
              <w:rPr>
                <w:i/>
                <w:sz w:val="28"/>
                <w:szCs w:val="28"/>
              </w:rPr>
              <w:t xml:space="preserve">, </w:t>
            </w:r>
            <w:r w:rsidRPr="00F112C2">
              <w:rPr>
                <w:i/>
                <w:sz w:val="28"/>
                <w:szCs w:val="28"/>
              </w:rPr>
              <w:t>con el fin de determinar la posibilidad de que un funcionario</w:t>
            </w:r>
            <w:r w:rsidR="00C4773B" w:rsidRPr="00F112C2">
              <w:rPr>
                <w:i/>
                <w:sz w:val="28"/>
                <w:szCs w:val="28"/>
              </w:rPr>
              <w:t xml:space="preserve"> judicial</w:t>
            </w:r>
            <w:r w:rsidRPr="00F112C2">
              <w:rPr>
                <w:i/>
                <w:sz w:val="28"/>
                <w:szCs w:val="28"/>
              </w:rPr>
              <w:t xml:space="preserve"> además del juez</w:t>
            </w:r>
            <w:r w:rsidR="00C4773B" w:rsidRPr="00F112C2">
              <w:rPr>
                <w:i/>
                <w:sz w:val="28"/>
                <w:szCs w:val="28"/>
              </w:rPr>
              <w:t>,</w:t>
            </w:r>
            <w:r w:rsidRPr="00F112C2">
              <w:rPr>
                <w:i/>
                <w:sz w:val="28"/>
                <w:szCs w:val="28"/>
              </w:rPr>
              <w:t xml:space="preserve"> pudiese escuchar la línea intervenida, a lo cual </w:t>
            </w:r>
            <w:r w:rsidR="0095575C" w:rsidRPr="00F112C2">
              <w:rPr>
                <w:i/>
                <w:sz w:val="28"/>
                <w:szCs w:val="28"/>
              </w:rPr>
              <w:t>la</w:t>
            </w:r>
            <w:r w:rsidR="00994B7F" w:rsidRPr="00F112C2">
              <w:rPr>
                <w:i/>
                <w:sz w:val="28"/>
                <w:szCs w:val="28"/>
              </w:rPr>
              <w:t xml:space="preserve"> Sala</w:t>
            </w:r>
            <w:r w:rsidR="0095575C" w:rsidRPr="00F112C2">
              <w:rPr>
                <w:i/>
                <w:sz w:val="28"/>
                <w:szCs w:val="28"/>
              </w:rPr>
              <w:t xml:space="preserve"> Constitucional</w:t>
            </w:r>
            <w:r w:rsidR="00994B7F" w:rsidRPr="00F112C2">
              <w:rPr>
                <w:i/>
                <w:sz w:val="28"/>
                <w:szCs w:val="28"/>
              </w:rPr>
              <w:t xml:space="preserve"> aclaró en su momento,</w:t>
            </w:r>
            <w:r w:rsidR="0095575C" w:rsidRPr="00F112C2">
              <w:rPr>
                <w:i/>
                <w:sz w:val="28"/>
                <w:szCs w:val="28"/>
              </w:rPr>
              <w:t xml:space="preserve"> </w:t>
            </w:r>
            <w:r w:rsidR="00994B7F" w:rsidRPr="00F112C2">
              <w:rPr>
                <w:i/>
                <w:sz w:val="28"/>
                <w:szCs w:val="28"/>
              </w:rPr>
              <w:t xml:space="preserve">mediante voto 12771-16, </w:t>
            </w:r>
            <w:r w:rsidR="00C4773B" w:rsidRPr="00F112C2">
              <w:rPr>
                <w:i/>
                <w:sz w:val="28"/>
                <w:szCs w:val="28"/>
              </w:rPr>
              <w:t xml:space="preserve">emitido </w:t>
            </w:r>
            <w:r w:rsidR="00994B7F" w:rsidRPr="00F112C2">
              <w:rPr>
                <w:i/>
                <w:sz w:val="28"/>
                <w:szCs w:val="28"/>
              </w:rPr>
              <w:t>el 07 de setiembre del año 2016; que “se evacua la consulta formulada en el sentido de que la delegación de la escucha que contempla el Reglamento de Actuaciones para el Centro Judicial de Interceptación de Comunicaciones, aprobado por la Corte Plena de la Corte Suprema de Justicia en la Sesión N° 44-12 de 17 de diciembre de 2012 (artículos XXIII y XXIV), no resulta contraria al contenido del artículo 24, de la Constitución Política, ni a los principios y valores que informan el Derecho de la Constitución”.</w:t>
            </w:r>
          </w:p>
          <w:p w14:paraId="4E9493EF" w14:textId="77777777" w:rsidR="00994B7F" w:rsidRPr="00F112C2" w:rsidRDefault="00994B7F" w:rsidP="00285AE5">
            <w:pPr>
              <w:jc w:val="both"/>
              <w:rPr>
                <w:i/>
                <w:sz w:val="28"/>
                <w:szCs w:val="28"/>
              </w:rPr>
            </w:pPr>
          </w:p>
          <w:p w14:paraId="34FC115D" w14:textId="77777777" w:rsidR="00994B7F" w:rsidRPr="00F112C2" w:rsidRDefault="00CE6269" w:rsidP="00285AE5">
            <w:pPr>
              <w:jc w:val="both"/>
              <w:rPr>
                <w:i/>
                <w:sz w:val="28"/>
                <w:szCs w:val="28"/>
              </w:rPr>
            </w:pPr>
            <w:r w:rsidRPr="00F112C2">
              <w:rPr>
                <w:i/>
                <w:sz w:val="28"/>
                <w:szCs w:val="28"/>
              </w:rPr>
              <w:t>El Lic. Fernando Ram</w:t>
            </w:r>
            <w:r w:rsidR="00E52EC0" w:rsidRPr="00F112C2">
              <w:rPr>
                <w:i/>
                <w:sz w:val="28"/>
                <w:szCs w:val="28"/>
              </w:rPr>
              <w:t>írez</w:t>
            </w:r>
            <w:r w:rsidR="00AB19F6" w:rsidRPr="00F112C2">
              <w:rPr>
                <w:i/>
                <w:sz w:val="28"/>
                <w:szCs w:val="28"/>
              </w:rPr>
              <w:t xml:space="preserve"> Serrano</w:t>
            </w:r>
            <w:r w:rsidR="00E52EC0" w:rsidRPr="00F112C2">
              <w:rPr>
                <w:i/>
                <w:sz w:val="28"/>
                <w:szCs w:val="28"/>
              </w:rPr>
              <w:t xml:space="preserve">, </w:t>
            </w:r>
            <w:r w:rsidR="00C825D1" w:rsidRPr="00F112C2">
              <w:rPr>
                <w:i/>
                <w:sz w:val="28"/>
                <w:szCs w:val="28"/>
              </w:rPr>
              <w:t xml:space="preserve">Juez </w:t>
            </w:r>
            <w:r w:rsidR="00E52EC0" w:rsidRPr="00F112C2">
              <w:rPr>
                <w:i/>
                <w:sz w:val="28"/>
                <w:szCs w:val="28"/>
              </w:rPr>
              <w:t>Director del Centro Judicial de Intervención de las Comunicaciones</w:t>
            </w:r>
            <w:r w:rsidR="0095575C" w:rsidRPr="00F112C2">
              <w:rPr>
                <w:i/>
                <w:sz w:val="28"/>
                <w:szCs w:val="28"/>
              </w:rPr>
              <w:t>,</w:t>
            </w:r>
            <w:r w:rsidR="00E52EC0" w:rsidRPr="00F112C2">
              <w:rPr>
                <w:i/>
                <w:sz w:val="28"/>
                <w:szCs w:val="28"/>
              </w:rPr>
              <w:t xml:space="preserve"> indicó </w:t>
            </w:r>
            <w:r w:rsidR="0095575C" w:rsidRPr="00F112C2">
              <w:rPr>
                <w:i/>
                <w:sz w:val="28"/>
                <w:szCs w:val="28"/>
              </w:rPr>
              <w:t xml:space="preserve">durante </w:t>
            </w:r>
            <w:r w:rsidR="00E52EC0" w:rsidRPr="00F112C2">
              <w:rPr>
                <w:i/>
                <w:sz w:val="28"/>
                <w:szCs w:val="28"/>
              </w:rPr>
              <w:t xml:space="preserve">la entrevista realizada </w:t>
            </w:r>
            <w:r w:rsidR="00A31C24" w:rsidRPr="00F112C2">
              <w:rPr>
                <w:i/>
                <w:sz w:val="28"/>
                <w:szCs w:val="28"/>
              </w:rPr>
              <w:t>el día 29 de noviembre del año en curso,</w:t>
            </w:r>
            <w:r w:rsidR="00E52EC0" w:rsidRPr="00F112C2">
              <w:rPr>
                <w:i/>
                <w:sz w:val="28"/>
                <w:szCs w:val="28"/>
              </w:rPr>
              <w:t xml:space="preserve"> que esta supervisión del “juez de escucha” es posible, mediante </w:t>
            </w:r>
            <w:r w:rsidR="00C4773B" w:rsidRPr="00F112C2">
              <w:rPr>
                <w:i/>
                <w:sz w:val="28"/>
                <w:szCs w:val="28"/>
              </w:rPr>
              <w:t xml:space="preserve">el uso de la herramienta </w:t>
            </w:r>
            <w:r w:rsidR="00A31C24" w:rsidRPr="00F112C2">
              <w:rPr>
                <w:i/>
                <w:sz w:val="28"/>
                <w:szCs w:val="28"/>
              </w:rPr>
              <w:t>tecnológica</w:t>
            </w:r>
            <w:r w:rsidR="00E52EC0" w:rsidRPr="00F112C2">
              <w:rPr>
                <w:i/>
                <w:sz w:val="28"/>
                <w:szCs w:val="28"/>
              </w:rPr>
              <w:t xml:space="preserve"> que </w:t>
            </w:r>
            <w:r w:rsidR="00A31C24" w:rsidRPr="00F112C2">
              <w:rPr>
                <w:i/>
                <w:sz w:val="28"/>
                <w:szCs w:val="28"/>
              </w:rPr>
              <w:t xml:space="preserve">se </w:t>
            </w:r>
            <w:r w:rsidR="00E52EC0" w:rsidRPr="00F112C2">
              <w:rPr>
                <w:i/>
                <w:sz w:val="28"/>
                <w:szCs w:val="28"/>
              </w:rPr>
              <w:t>utiliza para realizar las labores de intervención, dado que el juez podrá visualizar</w:t>
            </w:r>
            <w:r w:rsidR="00AB19F6" w:rsidRPr="00F112C2">
              <w:rPr>
                <w:i/>
                <w:sz w:val="28"/>
                <w:szCs w:val="28"/>
              </w:rPr>
              <w:t xml:space="preserve"> y supervisar</w:t>
            </w:r>
            <w:r w:rsidR="00E52EC0" w:rsidRPr="00F112C2">
              <w:rPr>
                <w:i/>
                <w:sz w:val="28"/>
                <w:szCs w:val="28"/>
              </w:rPr>
              <w:t xml:space="preserve"> la labor del personal de escucha en vivo.</w:t>
            </w:r>
          </w:p>
          <w:p w14:paraId="4532F8F2" w14:textId="77777777" w:rsidR="00C825D1" w:rsidRPr="00F112C2" w:rsidRDefault="00C825D1" w:rsidP="00285AE5">
            <w:pPr>
              <w:jc w:val="both"/>
              <w:rPr>
                <w:i/>
                <w:sz w:val="28"/>
                <w:szCs w:val="28"/>
              </w:rPr>
            </w:pPr>
          </w:p>
          <w:p w14:paraId="4F8545CA" w14:textId="4C0AD8AF" w:rsidR="00C825D1" w:rsidRDefault="00C825D1" w:rsidP="00C825D1">
            <w:pPr>
              <w:jc w:val="both"/>
              <w:rPr>
                <w:b/>
                <w:i/>
                <w:sz w:val="28"/>
                <w:szCs w:val="28"/>
              </w:rPr>
            </w:pPr>
            <w:r w:rsidRPr="00F112C2">
              <w:rPr>
                <w:b/>
                <w:i/>
                <w:sz w:val="28"/>
                <w:szCs w:val="28"/>
              </w:rPr>
              <w:t>3.5.- Equipo de Trabajo</w:t>
            </w:r>
          </w:p>
          <w:p w14:paraId="572792D4" w14:textId="77777777" w:rsidR="00082456" w:rsidRPr="00F112C2" w:rsidRDefault="00082456" w:rsidP="00C825D1">
            <w:pPr>
              <w:jc w:val="both"/>
              <w:rPr>
                <w:b/>
                <w:i/>
                <w:sz w:val="28"/>
                <w:szCs w:val="28"/>
              </w:rPr>
            </w:pPr>
          </w:p>
          <w:p w14:paraId="46D3231C" w14:textId="77777777" w:rsidR="00C825D1" w:rsidRPr="00F112C2" w:rsidRDefault="00C825D1" w:rsidP="00285AE5">
            <w:pPr>
              <w:jc w:val="both"/>
              <w:rPr>
                <w:i/>
                <w:sz w:val="28"/>
                <w:szCs w:val="28"/>
              </w:rPr>
            </w:pPr>
            <w:r w:rsidRPr="00F112C2">
              <w:rPr>
                <w:i/>
                <w:sz w:val="28"/>
                <w:szCs w:val="28"/>
              </w:rPr>
              <w:t xml:space="preserve">Actualmente en el </w:t>
            </w:r>
            <w:r w:rsidR="000357F2" w:rsidRPr="00F112C2">
              <w:rPr>
                <w:i/>
                <w:sz w:val="28"/>
                <w:szCs w:val="28"/>
              </w:rPr>
              <w:t>CJIC</w:t>
            </w:r>
            <w:r w:rsidRPr="00F112C2">
              <w:rPr>
                <w:i/>
                <w:sz w:val="28"/>
                <w:szCs w:val="28"/>
              </w:rPr>
              <w:t xml:space="preserve">, específicamente; la labor de escucha la </w:t>
            </w:r>
            <w:r w:rsidRPr="00BA1A78">
              <w:rPr>
                <w:i/>
                <w:sz w:val="28"/>
                <w:szCs w:val="28"/>
              </w:rPr>
              <w:t>realizan concretamente el juez o jueza 3 y los analistas en criminología, esto</w:t>
            </w:r>
            <w:r w:rsidRPr="00F112C2">
              <w:rPr>
                <w:i/>
                <w:sz w:val="28"/>
                <w:szCs w:val="28"/>
              </w:rPr>
              <w:t xml:space="preserve"> incluye aquellos casos que en su momento exigen del seguimiento en vivo de algún suceso que deba priorizarse.</w:t>
            </w:r>
            <w:r w:rsidR="00D64890" w:rsidRPr="00F112C2">
              <w:rPr>
                <w:i/>
                <w:sz w:val="28"/>
                <w:szCs w:val="28"/>
              </w:rPr>
              <w:t xml:space="preserve"> Esta mecánica, conformada por el dueto Juez – Analista; si bien es cierto </w:t>
            </w:r>
            <w:r w:rsidR="000357F2" w:rsidRPr="00F112C2">
              <w:rPr>
                <w:i/>
                <w:sz w:val="28"/>
                <w:szCs w:val="28"/>
              </w:rPr>
              <w:t>aumenta la capacidad de</w:t>
            </w:r>
            <w:r w:rsidR="00D64890" w:rsidRPr="00F112C2">
              <w:rPr>
                <w:i/>
                <w:sz w:val="28"/>
                <w:szCs w:val="28"/>
              </w:rPr>
              <w:t xml:space="preserve"> escucha</w:t>
            </w:r>
            <w:r w:rsidR="000357F2" w:rsidRPr="00F112C2">
              <w:rPr>
                <w:i/>
                <w:sz w:val="28"/>
                <w:szCs w:val="28"/>
              </w:rPr>
              <w:t xml:space="preserve"> de las llamadas</w:t>
            </w:r>
            <w:r w:rsidR="00D64890" w:rsidRPr="00F112C2">
              <w:rPr>
                <w:i/>
                <w:sz w:val="28"/>
                <w:szCs w:val="28"/>
              </w:rPr>
              <w:t>, no permite enfocar al analista en el producto final, es decir</w:t>
            </w:r>
            <w:r w:rsidR="00A31C24" w:rsidRPr="00F112C2">
              <w:rPr>
                <w:i/>
                <w:sz w:val="28"/>
                <w:szCs w:val="28"/>
              </w:rPr>
              <w:t>;</w:t>
            </w:r>
            <w:r w:rsidR="00D64890" w:rsidRPr="00F112C2">
              <w:rPr>
                <w:i/>
                <w:sz w:val="28"/>
                <w:szCs w:val="28"/>
              </w:rPr>
              <w:t xml:space="preserve"> en el informe final que recibe el usuario interno (jueces penales de los juzgados).</w:t>
            </w:r>
          </w:p>
          <w:p w14:paraId="2CF6C303" w14:textId="77777777" w:rsidR="00A31C24" w:rsidRDefault="00A31C24" w:rsidP="00285AE5">
            <w:pPr>
              <w:jc w:val="both"/>
              <w:rPr>
                <w:i/>
                <w:sz w:val="28"/>
                <w:szCs w:val="28"/>
              </w:rPr>
            </w:pPr>
          </w:p>
          <w:p w14:paraId="11A41BC4" w14:textId="77777777" w:rsidR="00DE63DA" w:rsidRDefault="00DE63DA" w:rsidP="00285AE5">
            <w:pPr>
              <w:jc w:val="both"/>
              <w:rPr>
                <w:i/>
                <w:sz w:val="28"/>
                <w:szCs w:val="28"/>
              </w:rPr>
            </w:pPr>
          </w:p>
          <w:p w14:paraId="5FC9E13A" w14:textId="77777777" w:rsidR="00DE63DA" w:rsidRDefault="00DE63DA" w:rsidP="00285AE5">
            <w:pPr>
              <w:jc w:val="both"/>
              <w:rPr>
                <w:i/>
                <w:sz w:val="28"/>
                <w:szCs w:val="28"/>
              </w:rPr>
            </w:pPr>
          </w:p>
          <w:p w14:paraId="5ED262A8" w14:textId="77777777" w:rsidR="00DE63DA" w:rsidRPr="00F112C2" w:rsidRDefault="00DE63DA" w:rsidP="00285AE5">
            <w:pPr>
              <w:jc w:val="both"/>
              <w:rPr>
                <w:i/>
                <w:sz w:val="28"/>
                <w:szCs w:val="28"/>
              </w:rPr>
            </w:pPr>
          </w:p>
          <w:p w14:paraId="481FB926" w14:textId="77777777" w:rsidR="00C825D1" w:rsidRPr="00F112C2" w:rsidRDefault="00C825D1" w:rsidP="00285AE5">
            <w:pPr>
              <w:jc w:val="both"/>
              <w:rPr>
                <w:i/>
                <w:sz w:val="28"/>
                <w:szCs w:val="28"/>
              </w:rPr>
            </w:pPr>
            <w:r w:rsidRPr="00F112C2">
              <w:rPr>
                <w:i/>
                <w:sz w:val="28"/>
                <w:szCs w:val="28"/>
              </w:rPr>
              <w:lastRenderedPageBreak/>
              <w:t>Sin embargo, según indicó el Lic. Ramírez Serrano</w:t>
            </w:r>
            <w:r w:rsidR="00D64890" w:rsidRPr="00F112C2">
              <w:rPr>
                <w:i/>
                <w:sz w:val="28"/>
                <w:szCs w:val="28"/>
              </w:rPr>
              <w:t xml:space="preserve">; al contar con el </w:t>
            </w:r>
            <w:r w:rsidR="009A7747" w:rsidRPr="00F112C2">
              <w:rPr>
                <w:i/>
                <w:sz w:val="28"/>
                <w:szCs w:val="28"/>
              </w:rPr>
              <w:t>ingreso de estas 16 plazas extraordinarias a partir del 2019</w:t>
            </w:r>
            <w:r w:rsidR="00D64890" w:rsidRPr="00F112C2">
              <w:rPr>
                <w:i/>
                <w:sz w:val="28"/>
                <w:szCs w:val="28"/>
              </w:rPr>
              <w:t xml:space="preserve">, esto permitiría </w:t>
            </w:r>
            <w:r w:rsidR="009A7747" w:rsidRPr="00F112C2">
              <w:rPr>
                <w:i/>
                <w:sz w:val="28"/>
                <w:szCs w:val="28"/>
              </w:rPr>
              <w:t xml:space="preserve">mantener a los jueces y el “personal de escucha” en la labor de intervención (estos últimos bajo la supervisión del juez), </w:t>
            </w:r>
            <w:r w:rsidR="00354735" w:rsidRPr="00F112C2">
              <w:rPr>
                <w:i/>
                <w:sz w:val="28"/>
                <w:szCs w:val="28"/>
              </w:rPr>
              <w:t>dedicando a los analistas en criminología en la especialización del análisis y estudio de los casos con el fin de tener un producto final o informe criminalístico más elaborado, con mayor profundidad en la investigación y contar al final con estudio</w:t>
            </w:r>
            <w:r w:rsidR="00B42923" w:rsidRPr="00F112C2">
              <w:rPr>
                <w:i/>
                <w:sz w:val="28"/>
                <w:szCs w:val="28"/>
              </w:rPr>
              <w:t>s</w:t>
            </w:r>
            <w:r w:rsidR="00354735" w:rsidRPr="00F112C2">
              <w:rPr>
                <w:i/>
                <w:sz w:val="28"/>
                <w:szCs w:val="28"/>
              </w:rPr>
              <w:t xml:space="preserve"> más robustos en criterio </w:t>
            </w:r>
            <w:r w:rsidR="008A3B79" w:rsidRPr="00F112C2">
              <w:rPr>
                <w:i/>
                <w:sz w:val="28"/>
                <w:szCs w:val="28"/>
              </w:rPr>
              <w:t xml:space="preserve">técnico </w:t>
            </w:r>
            <w:r w:rsidR="00354735" w:rsidRPr="00F112C2">
              <w:rPr>
                <w:i/>
                <w:sz w:val="28"/>
                <w:szCs w:val="28"/>
              </w:rPr>
              <w:t>y resultados</w:t>
            </w:r>
            <w:r w:rsidR="008A3B79" w:rsidRPr="00F112C2">
              <w:rPr>
                <w:i/>
                <w:sz w:val="28"/>
                <w:szCs w:val="28"/>
              </w:rPr>
              <w:t>,</w:t>
            </w:r>
            <w:r w:rsidR="00354735" w:rsidRPr="00F112C2">
              <w:rPr>
                <w:i/>
                <w:sz w:val="28"/>
                <w:szCs w:val="28"/>
              </w:rPr>
              <w:t xml:space="preserve"> que podrían aportar mayormente a las causas penales que se llevan en los diferentes juzgados penales.</w:t>
            </w:r>
          </w:p>
          <w:p w14:paraId="040EB2C9" w14:textId="77777777" w:rsidR="008D0B1E" w:rsidRPr="00F112C2" w:rsidRDefault="008D0B1E" w:rsidP="00285AE5">
            <w:pPr>
              <w:jc w:val="both"/>
              <w:rPr>
                <w:i/>
                <w:sz w:val="28"/>
                <w:szCs w:val="28"/>
              </w:rPr>
            </w:pPr>
          </w:p>
          <w:p w14:paraId="42ED838A" w14:textId="77777777" w:rsidR="008D0B1E" w:rsidRPr="00F112C2" w:rsidRDefault="008D0B1E" w:rsidP="00354735">
            <w:pPr>
              <w:jc w:val="center"/>
              <w:rPr>
                <w:b/>
                <w:i/>
                <w:sz w:val="32"/>
                <w:szCs w:val="16"/>
              </w:rPr>
            </w:pPr>
            <w:r w:rsidRPr="00F112C2">
              <w:rPr>
                <w:b/>
                <w:i/>
                <w:sz w:val="32"/>
                <w:szCs w:val="16"/>
              </w:rPr>
              <w:t>Dinámica de trabajo 2019</w:t>
            </w:r>
          </w:p>
          <w:p w14:paraId="2CDC19A7" w14:textId="77777777" w:rsidR="00D64890" w:rsidRPr="00F112C2" w:rsidRDefault="00D64890" w:rsidP="00354735">
            <w:pPr>
              <w:jc w:val="center"/>
              <w:rPr>
                <w:i/>
                <w:sz w:val="28"/>
                <w:szCs w:val="28"/>
              </w:rPr>
            </w:pPr>
            <w:r w:rsidRPr="00F112C2">
              <w:rPr>
                <w:noProof/>
              </w:rPr>
              <w:drawing>
                <wp:inline distT="0" distB="0" distL="0" distR="0" wp14:anchorId="200CB4A8" wp14:editId="227B5538">
                  <wp:extent cx="2991916" cy="2940710"/>
                  <wp:effectExtent l="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12D0F150" w14:textId="77777777" w:rsidR="001A6CF6" w:rsidRPr="00F112C2" w:rsidRDefault="001A6CF6" w:rsidP="00354735">
            <w:pPr>
              <w:jc w:val="center"/>
              <w:rPr>
                <w:i/>
                <w:sz w:val="28"/>
                <w:szCs w:val="28"/>
              </w:rPr>
            </w:pPr>
          </w:p>
          <w:p w14:paraId="74C65523" w14:textId="77777777" w:rsidR="00C825D1" w:rsidRPr="00F112C2" w:rsidRDefault="00354735" w:rsidP="00285AE5">
            <w:pPr>
              <w:jc w:val="both"/>
              <w:rPr>
                <w:i/>
                <w:sz w:val="28"/>
                <w:szCs w:val="28"/>
              </w:rPr>
            </w:pPr>
            <w:r w:rsidRPr="00F112C2">
              <w:rPr>
                <w:i/>
                <w:sz w:val="28"/>
                <w:szCs w:val="28"/>
              </w:rPr>
              <w:t xml:space="preserve">Esta dinámica de trabajo, también es respaldada por el criterio de dos de las analistas en criminología entrevistadas, la Licda. Gabriela </w:t>
            </w:r>
            <w:r w:rsidR="008A129D" w:rsidRPr="00F112C2">
              <w:rPr>
                <w:i/>
                <w:sz w:val="28"/>
                <w:szCs w:val="28"/>
              </w:rPr>
              <w:t xml:space="preserve">Arguello Vargas </w:t>
            </w:r>
            <w:r w:rsidRPr="00F112C2">
              <w:rPr>
                <w:i/>
                <w:sz w:val="28"/>
                <w:szCs w:val="28"/>
              </w:rPr>
              <w:t xml:space="preserve">y la Licda. </w:t>
            </w:r>
            <w:r w:rsidR="008A129D" w:rsidRPr="00F112C2">
              <w:rPr>
                <w:i/>
                <w:sz w:val="28"/>
                <w:szCs w:val="28"/>
              </w:rPr>
              <w:t xml:space="preserve">Karen Bolaños </w:t>
            </w:r>
            <w:r w:rsidR="00754DEB" w:rsidRPr="00F112C2">
              <w:rPr>
                <w:i/>
                <w:sz w:val="28"/>
                <w:szCs w:val="28"/>
              </w:rPr>
              <w:t>Céspedes</w:t>
            </w:r>
            <w:r w:rsidRPr="00F112C2">
              <w:rPr>
                <w:i/>
                <w:sz w:val="28"/>
                <w:szCs w:val="28"/>
              </w:rPr>
              <w:t xml:space="preserve">, </w:t>
            </w:r>
            <w:r w:rsidR="008D0B1E" w:rsidRPr="00F112C2">
              <w:rPr>
                <w:i/>
                <w:sz w:val="28"/>
                <w:szCs w:val="28"/>
              </w:rPr>
              <w:t>las cuales coincidieron que al disponer de mayor tiempo para el estudio de los casos, permitiría ahondar en el análisis mediante consultas a los sistemas policiales, construir ruta de eventos y entrar al detalle de los asuntos, así como incorporar otras técnicas criminalistas que podrían aplicar al informe que se presentaría como producto final.</w:t>
            </w:r>
          </w:p>
          <w:p w14:paraId="77BD2010" w14:textId="77777777" w:rsidR="00754DEB" w:rsidRDefault="00754DEB" w:rsidP="00285AE5">
            <w:pPr>
              <w:jc w:val="both"/>
              <w:rPr>
                <w:i/>
                <w:sz w:val="28"/>
                <w:szCs w:val="28"/>
              </w:rPr>
            </w:pPr>
          </w:p>
          <w:p w14:paraId="2D840BDC" w14:textId="77777777" w:rsidR="00DE63DA" w:rsidRDefault="00DE63DA" w:rsidP="00285AE5">
            <w:pPr>
              <w:jc w:val="both"/>
              <w:rPr>
                <w:i/>
                <w:sz w:val="28"/>
                <w:szCs w:val="28"/>
              </w:rPr>
            </w:pPr>
          </w:p>
          <w:p w14:paraId="3DC7CF1D" w14:textId="77777777" w:rsidR="00DE63DA" w:rsidRPr="00F112C2" w:rsidRDefault="00DE63DA" w:rsidP="00285AE5">
            <w:pPr>
              <w:jc w:val="both"/>
              <w:rPr>
                <w:i/>
                <w:sz w:val="28"/>
                <w:szCs w:val="28"/>
              </w:rPr>
            </w:pPr>
          </w:p>
          <w:p w14:paraId="35615D5C" w14:textId="77777777" w:rsidR="008B6ED4" w:rsidRPr="00F112C2" w:rsidRDefault="00754DEB" w:rsidP="00285AE5">
            <w:pPr>
              <w:jc w:val="both"/>
              <w:rPr>
                <w:i/>
                <w:sz w:val="28"/>
                <w:szCs w:val="28"/>
              </w:rPr>
            </w:pPr>
            <w:r w:rsidRPr="00F112C2">
              <w:rPr>
                <w:i/>
                <w:sz w:val="28"/>
                <w:szCs w:val="28"/>
              </w:rPr>
              <w:lastRenderedPageBreak/>
              <w:t>Est</w:t>
            </w:r>
            <w:r w:rsidR="001A6CF6" w:rsidRPr="00F112C2">
              <w:rPr>
                <w:i/>
                <w:sz w:val="28"/>
                <w:szCs w:val="28"/>
              </w:rPr>
              <w:t xml:space="preserve">e es el objetivo </w:t>
            </w:r>
            <w:r w:rsidRPr="00F112C2">
              <w:rPr>
                <w:i/>
                <w:sz w:val="28"/>
                <w:szCs w:val="28"/>
              </w:rPr>
              <w:t>tiene en mente la Jefatura del Centro Judicial</w:t>
            </w:r>
            <w:r w:rsidR="001A6CF6" w:rsidRPr="00F112C2">
              <w:rPr>
                <w:i/>
                <w:sz w:val="28"/>
                <w:szCs w:val="28"/>
              </w:rPr>
              <w:t xml:space="preserve"> como estrategia de trabajo</w:t>
            </w:r>
            <w:r w:rsidRPr="00F112C2">
              <w:rPr>
                <w:i/>
                <w:sz w:val="28"/>
                <w:szCs w:val="28"/>
              </w:rPr>
              <w:t xml:space="preserve">, </w:t>
            </w:r>
            <w:r w:rsidR="001A6CF6" w:rsidRPr="00F112C2">
              <w:rPr>
                <w:i/>
                <w:sz w:val="28"/>
                <w:szCs w:val="28"/>
              </w:rPr>
              <w:t>proporcionando</w:t>
            </w:r>
            <w:r w:rsidRPr="00F112C2">
              <w:rPr>
                <w:i/>
                <w:sz w:val="28"/>
                <w:szCs w:val="28"/>
              </w:rPr>
              <w:t xml:space="preserve"> un espacio en el horario de trabajo de los analistas para mejorar la estructura del informe que se proporciona a los jueces de los diferentes juzgados penales.</w:t>
            </w:r>
          </w:p>
          <w:p w14:paraId="73475362" w14:textId="77777777" w:rsidR="008B6ED4" w:rsidRPr="00F112C2" w:rsidRDefault="008B6ED4" w:rsidP="00285AE5">
            <w:pPr>
              <w:jc w:val="both"/>
              <w:rPr>
                <w:i/>
                <w:sz w:val="28"/>
                <w:szCs w:val="28"/>
              </w:rPr>
            </w:pPr>
          </w:p>
          <w:p w14:paraId="1256C2F3" w14:textId="77777777" w:rsidR="00754DEB" w:rsidRPr="00F112C2" w:rsidRDefault="001D6285" w:rsidP="00285AE5">
            <w:pPr>
              <w:jc w:val="both"/>
              <w:rPr>
                <w:i/>
                <w:sz w:val="28"/>
                <w:szCs w:val="28"/>
              </w:rPr>
            </w:pPr>
            <w:r>
              <w:rPr>
                <w:i/>
                <w:sz w:val="28"/>
                <w:szCs w:val="28"/>
              </w:rPr>
              <w:t>Cab</w:t>
            </w:r>
            <w:r w:rsidR="00BA1A78">
              <w:rPr>
                <w:i/>
                <w:sz w:val="28"/>
                <w:szCs w:val="28"/>
              </w:rPr>
              <w:t xml:space="preserve">e señalar que </w:t>
            </w:r>
            <w:r w:rsidR="000357F2" w:rsidRPr="00BA1A78">
              <w:rPr>
                <w:i/>
                <w:sz w:val="28"/>
                <w:szCs w:val="28"/>
              </w:rPr>
              <w:t xml:space="preserve">la Dirección de Planificación a través del </w:t>
            </w:r>
            <w:r w:rsidR="00754DEB" w:rsidRPr="00BA1A78">
              <w:rPr>
                <w:i/>
                <w:sz w:val="28"/>
                <w:szCs w:val="28"/>
              </w:rPr>
              <w:t xml:space="preserve">Subproceso de Evaluación, </w:t>
            </w:r>
            <w:r w:rsidR="00BA1A78">
              <w:rPr>
                <w:i/>
                <w:sz w:val="28"/>
                <w:szCs w:val="28"/>
              </w:rPr>
              <w:t xml:space="preserve">está elaborando un informe </w:t>
            </w:r>
            <w:r>
              <w:rPr>
                <w:i/>
                <w:sz w:val="28"/>
                <w:szCs w:val="28"/>
              </w:rPr>
              <w:t xml:space="preserve">relacionado con la </w:t>
            </w:r>
            <w:r w:rsidR="008B6ED4" w:rsidRPr="00BA1A78">
              <w:rPr>
                <w:i/>
                <w:sz w:val="28"/>
                <w:szCs w:val="28"/>
              </w:rPr>
              <w:t>metodología de trabajo, considerando las particularidades y especificaciones de la labor a la que responde este despacho judicial</w:t>
            </w:r>
            <w:r>
              <w:rPr>
                <w:i/>
                <w:sz w:val="28"/>
                <w:szCs w:val="28"/>
              </w:rPr>
              <w:t>.</w:t>
            </w:r>
            <w:r w:rsidR="001A6CF6" w:rsidRPr="00BA1A78">
              <w:rPr>
                <w:i/>
                <w:sz w:val="28"/>
                <w:szCs w:val="28"/>
              </w:rPr>
              <w:t xml:space="preserve"> </w:t>
            </w:r>
          </w:p>
          <w:p w14:paraId="2581B0EE" w14:textId="77777777" w:rsidR="008A3B79" w:rsidRPr="00F112C2" w:rsidRDefault="008A3B79" w:rsidP="00285AE5">
            <w:pPr>
              <w:jc w:val="both"/>
              <w:rPr>
                <w:i/>
                <w:sz w:val="28"/>
                <w:szCs w:val="28"/>
              </w:rPr>
            </w:pPr>
          </w:p>
        </w:tc>
      </w:tr>
      <w:tr w:rsidR="007954BE" w:rsidRPr="00F112C2" w14:paraId="555AA5A5" w14:textId="77777777" w:rsidTr="00536513">
        <w:trPr>
          <w:trHeight w:val="794"/>
        </w:trPr>
        <w:tc>
          <w:tcPr>
            <w:tcW w:w="2012" w:type="dxa"/>
            <w:shd w:val="clear" w:color="auto" w:fill="C0C0C0"/>
          </w:tcPr>
          <w:p w14:paraId="30082BAC" w14:textId="77777777" w:rsidR="007954BE" w:rsidRPr="00F112C2" w:rsidRDefault="007954BE" w:rsidP="00C225C2">
            <w:pPr>
              <w:jc w:val="right"/>
              <w:rPr>
                <w:b/>
                <w:sz w:val="28"/>
                <w:szCs w:val="28"/>
              </w:rPr>
            </w:pPr>
            <w:r w:rsidRPr="00F112C2">
              <w:rPr>
                <w:b/>
                <w:sz w:val="28"/>
                <w:szCs w:val="28"/>
              </w:rPr>
              <w:lastRenderedPageBreak/>
              <w:t>IV. Elementos Resolutivos</w:t>
            </w:r>
          </w:p>
        </w:tc>
        <w:tc>
          <w:tcPr>
            <w:tcW w:w="8189" w:type="dxa"/>
          </w:tcPr>
          <w:p w14:paraId="44803E93" w14:textId="77777777" w:rsidR="00D22E19" w:rsidRPr="00F112C2" w:rsidRDefault="009F4962" w:rsidP="00D22E19">
            <w:pPr>
              <w:jc w:val="both"/>
              <w:rPr>
                <w:i/>
                <w:sz w:val="28"/>
                <w:szCs w:val="28"/>
              </w:rPr>
            </w:pPr>
            <w:r w:rsidRPr="00F112C2">
              <w:rPr>
                <w:b/>
                <w:i/>
                <w:sz w:val="28"/>
                <w:szCs w:val="28"/>
              </w:rPr>
              <w:t>4.1.-</w:t>
            </w:r>
            <w:r w:rsidRPr="00F112C2">
              <w:rPr>
                <w:i/>
                <w:sz w:val="28"/>
                <w:szCs w:val="28"/>
              </w:rPr>
              <w:t xml:space="preserve"> En el momento del desarrollo de este estudio aún no se </w:t>
            </w:r>
            <w:r w:rsidR="00DE63DA">
              <w:rPr>
                <w:i/>
                <w:sz w:val="28"/>
                <w:szCs w:val="28"/>
              </w:rPr>
              <w:t>encuentra en operación e</w:t>
            </w:r>
            <w:r w:rsidRPr="00F112C2">
              <w:rPr>
                <w:i/>
                <w:sz w:val="28"/>
                <w:szCs w:val="28"/>
              </w:rPr>
              <w:t xml:space="preserve">l personal de escucha, dado que su ingreso sería a partir del 2019, por lo que </w:t>
            </w:r>
            <w:r w:rsidR="00DE63DA">
              <w:rPr>
                <w:i/>
                <w:sz w:val="28"/>
                <w:szCs w:val="28"/>
              </w:rPr>
              <w:t>esta labor</w:t>
            </w:r>
            <w:r w:rsidRPr="00F112C2">
              <w:rPr>
                <w:i/>
                <w:sz w:val="28"/>
                <w:szCs w:val="28"/>
              </w:rPr>
              <w:t xml:space="preserve"> se realiza principalmente por los 12 jueces de escucha con colaboración de</w:t>
            </w:r>
            <w:r w:rsidR="00724D12" w:rsidRPr="00F112C2">
              <w:rPr>
                <w:i/>
                <w:sz w:val="28"/>
                <w:szCs w:val="28"/>
              </w:rPr>
              <w:t xml:space="preserve"> los Analistas en Criminología.</w:t>
            </w:r>
            <w:r w:rsidR="008A3B79" w:rsidRPr="00F112C2">
              <w:rPr>
                <w:i/>
                <w:sz w:val="28"/>
                <w:szCs w:val="28"/>
              </w:rPr>
              <w:t xml:space="preserve"> </w:t>
            </w:r>
            <w:r w:rsidR="00DE63DA">
              <w:rPr>
                <w:i/>
                <w:sz w:val="28"/>
                <w:szCs w:val="28"/>
              </w:rPr>
              <w:t>Esta m</w:t>
            </w:r>
            <w:r w:rsidR="008A3B79" w:rsidRPr="00F112C2">
              <w:rPr>
                <w:i/>
                <w:sz w:val="28"/>
                <w:szCs w:val="28"/>
              </w:rPr>
              <w:t>etodología permite cubrir con la labor de escucha, pero en detrimento de los informes finales que se rinden a los usuarios del Centro Judicial.</w:t>
            </w:r>
          </w:p>
          <w:p w14:paraId="06ED661F" w14:textId="77777777" w:rsidR="00724D12" w:rsidRPr="00F112C2" w:rsidRDefault="00724D12" w:rsidP="00D22E19">
            <w:pPr>
              <w:jc w:val="both"/>
              <w:rPr>
                <w:i/>
                <w:sz w:val="28"/>
                <w:szCs w:val="28"/>
              </w:rPr>
            </w:pPr>
          </w:p>
          <w:p w14:paraId="5C736922" w14:textId="77777777" w:rsidR="00724D12" w:rsidRPr="00F112C2" w:rsidRDefault="00724D12" w:rsidP="00D22E19">
            <w:pPr>
              <w:jc w:val="both"/>
              <w:rPr>
                <w:i/>
                <w:sz w:val="28"/>
                <w:szCs w:val="28"/>
              </w:rPr>
            </w:pPr>
            <w:r w:rsidRPr="00F112C2">
              <w:rPr>
                <w:b/>
                <w:i/>
                <w:sz w:val="28"/>
                <w:szCs w:val="28"/>
              </w:rPr>
              <w:t>4.2.-</w:t>
            </w:r>
            <w:r w:rsidRPr="00F112C2">
              <w:rPr>
                <w:i/>
                <w:sz w:val="28"/>
                <w:szCs w:val="28"/>
              </w:rPr>
              <w:t xml:space="preserve"> Las estadísticas del Centro Judicial de Intervención de las Comunicaciones muestran un </w:t>
            </w:r>
            <w:r w:rsidR="005407EC" w:rsidRPr="00F112C2">
              <w:rPr>
                <w:i/>
                <w:sz w:val="28"/>
                <w:szCs w:val="28"/>
              </w:rPr>
              <w:t>incremento en la cantidad de llamadas telefónicas intervenidas, su duración y la cantidad de mensajes de texto del 2017 al II Trimestre 2018</w:t>
            </w:r>
            <w:r w:rsidRPr="00F112C2">
              <w:rPr>
                <w:i/>
                <w:sz w:val="28"/>
                <w:szCs w:val="28"/>
              </w:rPr>
              <w:t xml:space="preserve">. </w:t>
            </w:r>
            <w:r w:rsidR="005407EC" w:rsidRPr="00F112C2">
              <w:rPr>
                <w:i/>
                <w:sz w:val="28"/>
                <w:szCs w:val="28"/>
              </w:rPr>
              <w:t xml:space="preserve">Con el incremento en la capacidad de líneas intervenidas a 500, </w:t>
            </w:r>
            <w:r w:rsidR="00DE63DA">
              <w:rPr>
                <w:i/>
                <w:sz w:val="28"/>
                <w:szCs w:val="28"/>
              </w:rPr>
              <w:t xml:space="preserve">es de esperar </w:t>
            </w:r>
            <w:r w:rsidR="005407EC" w:rsidRPr="00F112C2">
              <w:rPr>
                <w:i/>
                <w:sz w:val="28"/>
                <w:szCs w:val="28"/>
              </w:rPr>
              <w:t>que los porcentajes de crecimiento entre un periodo y otro sigan en aumento</w:t>
            </w:r>
            <w:r w:rsidR="003B0958" w:rsidRPr="00F112C2">
              <w:rPr>
                <w:i/>
                <w:sz w:val="28"/>
                <w:szCs w:val="28"/>
              </w:rPr>
              <w:t>, dado que podrán satisfacer una mayor demanda (comisiones)</w:t>
            </w:r>
            <w:r w:rsidRPr="00F112C2">
              <w:rPr>
                <w:i/>
                <w:sz w:val="28"/>
                <w:szCs w:val="28"/>
              </w:rPr>
              <w:t>.</w:t>
            </w:r>
          </w:p>
          <w:p w14:paraId="52952E31" w14:textId="77777777" w:rsidR="00724D12" w:rsidRPr="00F112C2" w:rsidRDefault="00724D12" w:rsidP="00D22E19">
            <w:pPr>
              <w:jc w:val="both"/>
              <w:rPr>
                <w:i/>
                <w:sz w:val="28"/>
                <w:szCs w:val="28"/>
              </w:rPr>
            </w:pPr>
          </w:p>
          <w:p w14:paraId="4019FCC5" w14:textId="77777777" w:rsidR="00DE63DA" w:rsidRDefault="00724D12" w:rsidP="00D22E19">
            <w:pPr>
              <w:jc w:val="both"/>
              <w:rPr>
                <w:i/>
                <w:sz w:val="28"/>
                <w:szCs w:val="28"/>
              </w:rPr>
            </w:pPr>
            <w:r w:rsidRPr="00F112C2">
              <w:rPr>
                <w:b/>
                <w:i/>
                <w:sz w:val="28"/>
                <w:szCs w:val="28"/>
              </w:rPr>
              <w:t>4.3.-</w:t>
            </w:r>
            <w:r w:rsidRPr="00F112C2">
              <w:rPr>
                <w:i/>
                <w:sz w:val="28"/>
                <w:szCs w:val="28"/>
              </w:rPr>
              <w:t xml:space="preserve"> El voto emitido por la Sala Constitucional con</w:t>
            </w:r>
            <w:r w:rsidR="001D6285">
              <w:rPr>
                <w:i/>
                <w:sz w:val="28"/>
                <w:szCs w:val="28"/>
              </w:rPr>
              <w:t xml:space="preserve">firma </w:t>
            </w:r>
            <w:r w:rsidRPr="00F112C2">
              <w:rPr>
                <w:i/>
                <w:sz w:val="28"/>
                <w:szCs w:val="28"/>
              </w:rPr>
              <w:t xml:space="preserve">la posibilidad de que un funcionario judicial además del juez 3, </w:t>
            </w:r>
            <w:r w:rsidR="001D6285">
              <w:rPr>
                <w:i/>
                <w:sz w:val="28"/>
                <w:szCs w:val="28"/>
              </w:rPr>
              <w:t xml:space="preserve">pueda realizar las </w:t>
            </w:r>
            <w:r w:rsidR="003F68F6" w:rsidRPr="00F112C2">
              <w:rPr>
                <w:i/>
                <w:sz w:val="28"/>
                <w:szCs w:val="28"/>
              </w:rPr>
              <w:t xml:space="preserve">escuchas </w:t>
            </w:r>
            <w:r w:rsidR="001D6285">
              <w:rPr>
                <w:i/>
                <w:sz w:val="28"/>
                <w:szCs w:val="28"/>
              </w:rPr>
              <w:t xml:space="preserve">de </w:t>
            </w:r>
            <w:r w:rsidR="003F68F6" w:rsidRPr="00F112C2">
              <w:rPr>
                <w:i/>
                <w:sz w:val="28"/>
                <w:szCs w:val="28"/>
              </w:rPr>
              <w:t>las líneas telefónicas intervenidas</w:t>
            </w:r>
            <w:r w:rsidR="001D6285">
              <w:rPr>
                <w:i/>
                <w:sz w:val="28"/>
                <w:szCs w:val="28"/>
              </w:rPr>
              <w:t>.</w:t>
            </w:r>
          </w:p>
          <w:p w14:paraId="4002EBC8" w14:textId="77777777" w:rsidR="00DE63DA" w:rsidRPr="00F112C2" w:rsidRDefault="00DE63DA" w:rsidP="00D22E19">
            <w:pPr>
              <w:jc w:val="both"/>
              <w:rPr>
                <w:i/>
                <w:sz w:val="28"/>
                <w:szCs w:val="28"/>
              </w:rPr>
            </w:pPr>
          </w:p>
          <w:p w14:paraId="4B1C25CE" w14:textId="77777777" w:rsidR="003F68F6" w:rsidRPr="00F112C2" w:rsidRDefault="003F68F6" w:rsidP="00D22E19">
            <w:pPr>
              <w:jc w:val="both"/>
              <w:rPr>
                <w:i/>
                <w:sz w:val="28"/>
                <w:szCs w:val="28"/>
              </w:rPr>
            </w:pPr>
            <w:r w:rsidRPr="00F112C2">
              <w:rPr>
                <w:b/>
                <w:i/>
                <w:sz w:val="28"/>
                <w:szCs w:val="28"/>
              </w:rPr>
              <w:t>4.4.-</w:t>
            </w:r>
            <w:r w:rsidRPr="00F112C2">
              <w:rPr>
                <w:i/>
                <w:sz w:val="28"/>
                <w:szCs w:val="28"/>
              </w:rPr>
              <w:t xml:space="preserve"> El Lic. Ramirez Serrano tiene como objetivo, destinar al personal de escucha en la labor de intervención junto con los jueces con el fin de desprender de esa labor a los analistas en criminología, </w:t>
            </w:r>
            <w:r w:rsidR="005407EC" w:rsidRPr="00F112C2">
              <w:rPr>
                <w:i/>
                <w:sz w:val="28"/>
                <w:szCs w:val="28"/>
              </w:rPr>
              <w:t>con el propósito de</w:t>
            </w:r>
            <w:r w:rsidRPr="00F112C2">
              <w:rPr>
                <w:i/>
                <w:sz w:val="28"/>
                <w:szCs w:val="28"/>
              </w:rPr>
              <w:t xml:space="preserve"> desarrollar más ampliamente los informes que reciben los usuarios del Centro Judicial, es decir; los jueces penales y las investigaciones que se </w:t>
            </w:r>
            <w:r w:rsidR="00DE63DA">
              <w:rPr>
                <w:i/>
                <w:sz w:val="28"/>
                <w:szCs w:val="28"/>
              </w:rPr>
              <w:t>elaboran</w:t>
            </w:r>
            <w:r w:rsidRPr="00F112C2">
              <w:rPr>
                <w:i/>
                <w:sz w:val="28"/>
                <w:szCs w:val="28"/>
              </w:rPr>
              <w:t>.</w:t>
            </w:r>
          </w:p>
          <w:p w14:paraId="11E33AFD" w14:textId="77777777" w:rsidR="00724D12" w:rsidRPr="00F112C2" w:rsidRDefault="00724D12" w:rsidP="00D22E19">
            <w:pPr>
              <w:jc w:val="both"/>
              <w:rPr>
                <w:i/>
                <w:sz w:val="28"/>
                <w:szCs w:val="28"/>
              </w:rPr>
            </w:pPr>
          </w:p>
        </w:tc>
      </w:tr>
      <w:tr w:rsidR="007954BE" w:rsidRPr="00F112C2" w14:paraId="1FDC5117" w14:textId="77777777" w:rsidTr="00536513">
        <w:trPr>
          <w:trHeight w:val="1264"/>
        </w:trPr>
        <w:tc>
          <w:tcPr>
            <w:tcW w:w="2012" w:type="dxa"/>
            <w:shd w:val="clear" w:color="auto" w:fill="C0C0C0"/>
          </w:tcPr>
          <w:p w14:paraId="11918B74" w14:textId="77777777" w:rsidR="007954BE" w:rsidRPr="00F112C2" w:rsidRDefault="007954BE" w:rsidP="00C225C2">
            <w:pPr>
              <w:jc w:val="right"/>
              <w:rPr>
                <w:b/>
                <w:sz w:val="28"/>
                <w:szCs w:val="28"/>
              </w:rPr>
            </w:pPr>
            <w:r w:rsidRPr="00F112C2">
              <w:rPr>
                <w:b/>
                <w:sz w:val="28"/>
                <w:szCs w:val="28"/>
              </w:rPr>
              <w:lastRenderedPageBreak/>
              <w:t>V. Recomenda</w:t>
            </w:r>
            <w:r w:rsidR="00303AF6" w:rsidRPr="00F112C2">
              <w:rPr>
                <w:b/>
                <w:sz w:val="28"/>
                <w:szCs w:val="28"/>
              </w:rPr>
              <w:t xml:space="preserve">- </w:t>
            </w:r>
            <w:r w:rsidRPr="00F112C2">
              <w:rPr>
                <w:b/>
                <w:sz w:val="28"/>
                <w:szCs w:val="28"/>
              </w:rPr>
              <w:t>ciones</w:t>
            </w:r>
          </w:p>
        </w:tc>
        <w:tc>
          <w:tcPr>
            <w:tcW w:w="8189" w:type="dxa"/>
          </w:tcPr>
          <w:p w14:paraId="179F92D2" w14:textId="77777777" w:rsidR="00C538C9" w:rsidRPr="00F112C2" w:rsidRDefault="00C538C9" w:rsidP="00C538C9">
            <w:pPr>
              <w:jc w:val="both"/>
              <w:rPr>
                <w:i/>
                <w:sz w:val="28"/>
                <w:szCs w:val="28"/>
              </w:rPr>
            </w:pPr>
            <w:r w:rsidRPr="00F112C2">
              <w:rPr>
                <w:b/>
                <w:i/>
                <w:sz w:val="28"/>
                <w:szCs w:val="28"/>
              </w:rPr>
              <w:t>5.1.-</w:t>
            </w:r>
            <w:r w:rsidRPr="00F112C2">
              <w:rPr>
                <w:i/>
                <w:sz w:val="28"/>
                <w:szCs w:val="28"/>
              </w:rPr>
              <w:t xml:space="preserve"> Conforme a lo analizado y con el fin de dar continuidad a los recursos, se recomienda:</w:t>
            </w:r>
          </w:p>
          <w:p w14:paraId="5FD0462C" w14:textId="77777777" w:rsidR="005407EC" w:rsidRPr="00F112C2" w:rsidRDefault="005407EC" w:rsidP="00C538C9">
            <w:pPr>
              <w:rPr>
                <w:b/>
                <w:bCs/>
                <w:i/>
              </w:rPr>
            </w:pPr>
          </w:p>
          <w:p w14:paraId="5420F58D" w14:textId="77777777" w:rsidR="002D4530" w:rsidRPr="00F112C2" w:rsidRDefault="002D4530" w:rsidP="002D4530">
            <w:pPr>
              <w:jc w:val="center"/>
              <w:rPr>
                <w:b/>
                <w:bCs/>
                <w:i/>
              </w:rPr>
            </w:pPr>
            <w:r w:rsidRPr="00F112C2">
              <w:rPr>
                <w:b/>
                <w:bCs/>
                <w:i/>
              </w:rPr>
              <w:t xml:space="preserve">Cantidad de Recurso Humano recomendado para el 2019 </w:t>
            </w:r>
          </w:p>
          <w:p w14:paraId="0F790DD3" w14:textId="77777777" w:rsidR="00C225C2" w:rsidRPr="00F112C2" w:rsidRDefault="00C225C2" w:rsidP="00460178">
            <w:pPr>
              <w:jc w:val="center"/>
              <w:rPr>
                <w:b/>
                <w:bCs/>
                <w:i/>
                <w:sz w:val="16"/>
                <w:szCs w:val="16"/>
              </w:rPr>
            </w:pPr>
          </w:p>
          <w:tbl>
            <w:tblPr>
              <w:tblW w:w="7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5"/>
              <w:gridCol w:w="688"/>
              <w:gridCol w:w="1116"/>
              <w:gridCol w:w="1093"/>
              <w:gridCol w:w="1075"/>
              <w:gridCol w:w="1033"/>
              <w:gridCol w:w="1206"/>
            </w:tblGrid>
            <w:tr w:rsidR="0040539D" w:rsidRPr="00F112C2" w14:paraId="7727E442" w14:textId="77777777" w:rsidTr="0040539D">
              <w:trPr>
                <w:trHeight w:val="361"/>
              </w:trPr>
              <w:tc>
                <w:tcPr>
                  <w:tcW w:w="1544" w:type="dxa"/>
                  <w:shd w:val="clear" w:color="auto" w:fill="31849B" w:themeFill="accent5" w:themeFillShade="BF"/>
                  <w:vAlign w:val="center"/>
                </w:tcPr>
                <w:p w14:paraId="321404D6" w14:textId="77777777" w:rsidR="00D22E19" w:rsidRPr="00F112C2" w:rsidRDefault="00D22E19" w:rsidP="00D22E19">
                  <w:pPr>
                    <w:snapToGrid w:val="0"/>
                    <w:jc w:val="center"/>
                    <w:rPr>
                      <w:color w:val="FFFFFF" w:themeColor="background1"/>
                      <w:sz w:val="18"/>
                      <w:szCs w:val="20"/>
                    </w:rPr>
                  </w:pPr>
                  <w:r w:rsidRPr="00F112C2">
                    <w:rPr>
                      <w:b/>
                      <w:bCs/>
                      <w:color w:val="FFFFFF" w:themeColor="background1"/>
                      <w:sz w:val="18"/>
                      <w:szCs w:val="20"/>
                    </w:rPr>
                    <w:t>Despacho</w:t>
                  </w:r>
                </w:p>
              </w:tc>
              <w:tc>
                <w:tcPr>
                  <w:tcW w:w="701" w:type="dxa"/>
                  <w:shd w:val="clear" w:color="auto" w:fill="31849B" w:themeFill="accent5" w:themeFillShade="BF"/>
                  <w:vAlign w:val="center"/>
                </w:tcPr>
                <w:p w14:paraId="450A4D86" w14:textId="77777777" w:rsidR="00D22E19" w:rsidRPr="00F112C2" w:rsidRDefault="00D22E19" w:rsidP="00D22E19">
                  <w:pPr>
                    <w:snapToGrid w:val="0"/>
                    <w:jc w:val="center"/>
                    <w:rPr>
                      <w:color w:val="FFFFFF" w:themeColor="background1"/>
                      <w:sz w:val="18"/>
                      <w:szCs w:val="20"/>
                    </w:rPr>
                  </w:pPr>
                  <w:r w:rsidRPr="00F112C2">
                    <w:rPr>
                      <w:b/>
                      <w:bCs/>
                      <w:color w:val="FFFFFF" w:themeColor="background1"/>
                      <w:sz w:val="18"/>
                      <w:szCs w:val="20"/>
                    </w:rPr>
                    <w:t>Cant.</w:t>
                  </w:r>
                </w:p>
              </w:tc>
              <w:tc>
                <w:tcPr>
                  <w:tcW w:w="1114" w:type="dxa"/>
                  <w:shd w:val="clear" w:color="auto" w:fill="31849B" w:themeFill="accent5" w:themeFillShade="BF"/>
                  <w:vAlign w:val="center"/>
                </w:tcPr>
                <w:p w14:paraId="374CE7F8" w14:textId="77777777" w:rsidR="00D22E19" w:rsidRPr="00F112C2" w:rsidRDefault="00D22E19" w:rsidP="00D22E19">
                  <w:pPr>
                    <w:autoSpaceDE w:val="0"/>
                    <w:autoSpaceDN w:val="0"/>
                    <w:adjustRightInd w:val="0"/>
                    <w:jc w:val="center"/>
                    <w:rPr>
                      <w:color w:val="FFFFFF" w:themeColor="background1"/>
                      <w:sz w:val="18"/>
                      <w:szCs w:val="20"/>
                    </w:rPr>
                  </w:pPr>
                  <w:r w:rsidRPr="00F112C2">
                    <w:rPr>
                      <w:b/>
                      <w:bCs/>
                      <w:color w:val="FFFFFF" w:themeColor="background1"/>
                      <w:sz w:val="18"/>
                      <w:szCs w:val="20"/>
                    </w:rPr>
                    <w:t>Tipo de plaza</w:t>
                  </w:r>
                </w:p>
              </w:tc>
              <w:tc>
                <w:tcPr>
                  <w:tcW w:w="1118" w:type="dxa"/>
                  <w:shd w:val="clear" w:color="auto" w:fill="31849B" w:themeFill="accent5" w:themeFillShade="BF"/>
                  <w:vAlign w:val="center"/>
                </w:tcPr>
                <w:p w14:paraId="1C6BEA37" w14:textId="77777777" w:rsidR="00D22E19" w:rsidRPr="00F112C2" w:rsidRDefault="00D22E19" w:rsidP="00D22E19">
                  <w:pPr>
                    <w:jc w:val="center"/>
                    <w:rPr>
                      <w:color w:val="FFFFFF" w:themeColor="background1"/>
                      <w:sz w:val="18"/>
                      <w:szCs w:val="20"/>
                    </w:rPr>
                  </w:pPr>
                  <w:r w:rsidRPr="00F112C2">
                    <w:rPr>
                      <w:b/>
                      <w:bCs/>
                      <w:color w:val="FFFFFF" w:themeColor="background1"/>
                      <w:sz w:val="18"/>
                      <w:szCs w:val="20"/>
                    </w:rPr>
                    <w:t>Condición actual</w:t>
                  </w:r>
                </w:p>
              </w:tc>
              <w:tc>
                <w:tcPr>
                  <w:tcW w:w="1100" w:type="dxa"/>
                  <w:shd w:val="clear" w:color="auto" w:fill="31849B" w:themeFill="accent5" w:themeFillShade="BF"/>
                  <w:vAlign w:val="center"/>
                </w:tcPr>
                <w:p w14:paraId="730500A4" w14:textId="77777777" w:rsidR="00D22E19" w:rsidRPr="00F112C2" w:rsidRDefault="00D22E19" w:rsidP="00D22E19">
                  <w:pPr>
                    <w:snapToGrid w:val="0"/>
                    <w:jc w:val="center"/>
                    <w:rPr>
                      <w:color w:val="FFFFFF" w:themeColor="background1"/>
                      <w:sz w:val="18"/>
                      <w:szCs w:val="20"/>
                    </w:rPr>
                  </w:pPr>
                  <w:r w:rsidRPr="00F112C2">
                    <w:rPr>
                      <w:b/>
                      <w:bCs/>
                      <w:color w:val="FFFFFF" w:themeColor="background1"/>
                      <w:sz w:val="18"/>
                      <w:szCs w:val="20"/>
                    </w:rPr>
                    <w:t>Recomen-dación</w:t>
                  </w:r>
                </w:p>
              </w:tc>
              <w:tc>
                <w:tcPr>
                  <w:tcW w:w="1095" w:type="dxa"/>
                  <w:shd w:val="clear" w:color="auto" w:fill="31849B" w:themeFill="accent5" w:themeFillShade="BF"/>
                  <w:vAlign w:val="center"/>
                </w:tcPr>
                <w:p w14:paraId="21F68A6B" w14:textId="77777777" w:rsidR="00D22E19" w:rsidRPr="00F112C2" w:rsidRDefault="00D22E19" w:rsidP="00D22E19">
                  <w:pPr>
                    <w:snapToGrid w:val="0"/>
                    <w:jc w:val="center"/>
                    <w:rPr>
                      <w:color w:val="FFFFFF" w:themeColor="background1"/>
                      <w:sz w:val="18"/>
                      <w:szCs w:val="20"/>
                    </w:rPr>
                  </w:pPr>
                  <w:r w:rsidRPr="00F112C2">
                    <w:rPr>
                      <w:b/>
                      <w:bCs/>
                      <w:color w:val="FFFFFF" w:themeColor="background1"/>
                      <w:sz w:val="18"/>
                      <w:szCs w:val="20"/>
                    </w:rPr>
                    <w:t>Período</w:t>
                  </w:r>
                </w:p>
              </w:tc>
              <w:tc>
                <w:tcPr>
                  <w:tcW w:w="1054" w:type="dxa"/>
                  <w:shd w:val="clear" w:color="auto" w:fill="31849B" w:themeFill="accent5" w:themeFillShade="BF"/>
                  <w:vAlign w:val="center"/>
                </w:tcPr>
                <w:p w14:paraId="0A28E1A6" w14:textId="77777777" w:rsidR="00D22E19" w:rsidRPr="00F112C2" w:rsidRDefault="00D22E19" w:rsidP="00D22E19">
                  <w:pPr>
                    <w:jc w:val="center"/>
                    <w:rPr>
                      <w:color w:val="FFFFFF" w:themeColor="background1"/>
                      <w:sz w:val="18"/>
                      <w:szCs w:val="20"/>
                    </w:rPr>
                  </w:pPr>
                  <w:r w:rsidRPr="00F112C2">
                    <w:rPr>
                      <w:b/>
                      <w:bCs/>
                      <w:color w:val="FFFFFF" w:themeColor="background1"/>
                      <w:sz w:val="18"/>
                      <w:szCs w:val="20"/>
                    </w:rPr>
                    <w:t>Costo Estimado</w:t>
                  </w:r>
                  <w:r w:rsidR="00D247A9" w:rsidRPr="00F112C2">
                    <w:rPr>
                      <w:rStyle w:val="Refdenotaalpie"/>
                      <w:b/>
                      <w:bCs/>
                      <w:color w:val="FFFFFF" w:themeColor="background1"/>
                      <w:sz w:val="18"/>
                      <w:szCs w:val="20"/>
                    </w:rPr>
                    <w:footnoteReference w:id="1"/>
                  </w:r>
                </w:p>
              </w:tc>
            </w:tr>
            <w:tr w:rsidR="00EA71BC" w:rsidRPr="00F112C2" w14:paraId="0397BA46" w14:textId="77777777" w:rsidTr="0040539D">
              <w:trPr>
                <w:trHeight w:val="977"/>
              </w:trPr>
              <w:tc>
                <w:tcPr>
                  <w:tcW w:w="1544" w:type="dxa"/>
                  <w:shd w:val="clear" w:color="auto" w:fill="auto"/>
                  <w:vAlign w:val="center"/>
                </w:tcPr>
                <w:p w14:paraId="506CA898" w14:textId="77777777" w:rsidR="0040539D" w:rsidRPr="00F112C2" w:rsidRDefault="0040539D" w:rsidP="00D22E19">
                  <w:pPr>
                    <w:snapToGrid w:val="0"/>
                    <w:jc w:val="center"/>
                    <w:rPr>
                      <w:sz w:val="18"/>
                      <w:szCs w:val="20"/>
                    </w:rPr>
                  </w:pPr>
                  <w:r w:rsidRPr="00F112C2">
                    <w:rPr>
                      <w:sz w:val="18"/>
                      <w:szCs w:val="20"/>
                    </w:rPr>
                    <w:t>Centro Judicial de Interv</w:t>
                  </w:r>
                  <w:r w:rsidR="00EA71BC" w:rsidRPr="00F112C2">
                    <w:rPr>
                      <w:sz w:val="18"/>
                      <w:szCs w:val="20"/>
                    </w:rPr>
                    <w:t>.</w:t>
                  </w:r>
                  <w:r w:rsidRPr="00F112C2">
                    <w:rPr>
                      <w:sz w:val="18"/>
                      <w:szCs w:val="20"/>
                    </w:rPr>
                    <w:t xml:space="preserve"> de las Comunicaciones</w:t>
                  </w:r>
                </w:p>
              </w:tc>
              <w:tc>
                <w:tcPr>
                  <w:tcW w:w="701" w:type="dxa"/>
                  <w:shd w:val="clear" w:color="auto" w:fill="auto"/>
                  <w:vAlign w:val="center"/>
                </w:tcPr>
                <w:p w14:paraId="738CA95B" w14:textId="77777777" w:rsidR="0040539D" w:rsidRPr="00F112C2" w:rsidRDefault="0040539D" w:rsidP="00D22E19">
                  <w:pPr>
                    <w:snapToGrid w:val="0"/>
                    <w:jc w:val="center"/>
                    <w:rPr>
                      <w:sz w:val="18"/>
                      <w:szCs w:val="20"/>
                    </w:rPr>
                  </w:pPr>
                  <w:r w:rsidRPr="00F112C2">
                    <w:rPr>
                      <w:sz w:val="18"/>
                      <w:szCs w:val="20"/>
                    </w:rPr>
                    <w:t>16</w:t>
                  </w:r>
                </w:p>
              </w:tc>
              <w:tc>
                <w:tcPr>
                  <w:tcW w:w="1114" w:type="dxa"/>
                  <w:shd w:val="clear" w:color="auto" w:fill="auto"/>
                  <w:vAlign w:val="center"/>
                </w:tcPr>
                <w:p w14:paraId="7649F59A" w14:textId="77777777" w:rsidR="0040539D" w:rsidRPr="00F112C2" w:rsidRDefault="0040539D" w:rsidP="00D22E19">
                  <w:pPr>
                    <w:autoSpaceDE w:val="0"/>
                    <w:autoSpaceDN w:val="0"/>
                    <w:adjustRightInd w:val="0"/>
                    <w:jc w:val="center"/>
                    <w:rPr>
                      <w:sz w:val="18"/>
                      <w:szCs w:val="20"/>
                    </w:rPr>
                  </w:pPr>
                  <w:r w:rsidRPr="00F112C2">
                    <w:rPr>
                      <w:sz w:val="18"/>
                      <w:szCs w:val="20"/>
                    </w:rPr>
                    <w:t>Investigador 1</w:t>
                  </w:r>
                </w:p>
              </w:tc>
              <w:tc>
                <w:tcPr>
                  <w:tcW w:w="1118" w:type="dxa"/>
                  <w:shd w:val="clear" w:color="auto" w:fill="auto"/>
                  <w:vAlign w:val="center"/>
                </w:tcPr>
                <w:p w14:paraId="0E60045E" w14:textId="77777777" w:rsidR="0040539D" w:rsidRPr="00F112C2" w:rsidRDefault="0040539D" w:rsidP="00D22E19">
                  <w:pPr>
                    <w:jc w:val="center"/>
                    <w:rPr>
                      <w:sz w:val="18"/>
                      <w:szCs w:val="20"/>
                    </w:rPr>
                  </w:pPr>
                  <w:r w:rsidRPr="00F112C2">
                    <w:rPr>
                      <w:sz w:val="18"/>
                      <w:szCs w:val="20"/>
                    </w:rPr>
                    <w:t>Extra</w:t>
                  </w:r>
                  <w:r w:rsidR="00EA71BC" w:rsidRPr="00F112C2">
                    <w:rPr>
                      <w:sz w:val="18"/>
                      <w:szCs w:val="20"/>
                    </w:rPr>
                    <w:t xml:space="preserve">- </w:t>
                  </w:r>
                  <w:r w:rsidRPr="00F112C2">
                    <w:rPr>
                      <w:sz w:val="18"/>
                      <w:szCs w:val="20"/>
                    </w:rPr>
                    <w:t>ordinaria</w:t>
                  </w:r>
                </w:p>
              </w:tc>
              <w:tc>
                <w:tcPr>
                  <w:tcW w:w="1100" w:type="dxa"/>
                  <w:shd w:val="clear" w:color="auto" w:fill="auto"/>
                  <w:vAlign w:val="center"/>
                </w:tcPr>
                <w:p w14:paraId="14944186" w14:textId="77777777" w:rsidR="0040539D" w:rsidRPr="00F112C2" w:rsidRDefault="0040539D" w:rsidP="00D22E19">
                  <w:pPr>
                    <w:snapToGrid w:val="0"/>
                    <w:jc w:val="center"/>
                    <w:rPr>
                      <w:sz w:val="18"/>
                      <w:szCs w:val="20"/>
                    </w:rPr>
                  </w:pPr>
                  <w:r w:rsidRPr="00F112C2">
                    <w:rPr>
                      <w:sz w:val="18"/>
                      <w:szCs w:val="20"/>
                    </w:rPr>
                    <w:t>Extra</w:t>
                  </w:r>
                  <w:r w:rsidR="00EA71BC" w:rsidRPr="00F112C2">
                    <w:rPr>
                      <w:sz w:val="18"/>
                      <w:szCs w:val="20"/>
                    </w:rPr>
                    <w:t xml:space="preserve">- </w:t>
                  </w:r>
                  <w:r w:rsidRPr="00F112C2">
                    <w:rPr>
                      <w:sz w:val="18"/>
                      <w:szCs w:val="20"/>
                    </w:rPr>
                    <w:t>ordinaria</w:t>
                  </w:r>
                </w:p>
              </w:tc>
              <w:tc>
                <w:tcPr>
                  <w:tcW w:w="1095" w:type="dxa"/>
                  <w:shd w:val="clear" w:color="auto" w:fill="auto"/>
                  <w:vAlign w:val="center"/>
                </w:tcPr>
                <w:p w14:paraId="16A26E13" w14:textId="77777777" w:rsidR="0040539D" w:rsidRPr="00F112C2" w:rsidRDefault="0040539D" w:rsidP="00D22E19">
                  <w:pPr>
                    <w:snapToGrid w:val="0"/>
                    <w:jc w:val="center"/>
                    <w:rPr>
                      <w:sz w:val="18"/>
                      <w:szCs w:val="20"/>
                    </w:rPr>
                  </w:pPr>
                  <w:r w:rsidRPr="00F112C2">
                    <w:rPr>
                      <w:sz w:val="18"/>
                      <w:szCs w:val="20"/>
                    </w:rPr>
                    <w:t>2020</w:t>
                  </w:r>
                </w:p>
              </w:tc>
              <w:tc>
                <w:tcPr>
                  <w:tcW w:w="1054" w:type="dxa"/>
                  <w:shd w:val="clear" w:color="auto" w:fill="auto"/>
                  <w:vAlign w:val="center"/>
                </w:tcPr>
                <w:p w14:paraId="706591D0" w14:textId="77777777" w:rsidR="0040539D" w:rsidRPr="00F112C2" w:rsidRDefault="00EA71BC" w:rsidP="00D22E19">
                  <w:pPr>
                    <w:jc w:val="center"/>
                    <w:rPr>
                      <w:sz w:val="18"/>
                      <w:szCs w:val="20"/>
                    </w:rPr>
                  </w:pPr>
                  <w:r w:rsidRPr="00F112C2">
                    <w:rPr>
                      <w:sz w:val="18"/>
                      <w:szCs w:val="20"/>
                    </w:rPr>
                    <w:t>¢338.048.000</w:t>
                  </w:r>
                </w:p>
              </w:tc>
            </w:tr>
          </w:tbl>
          <w:p w14:paraId="6ED1BD82" w14:textId="77777777" w:rsidR="00D22E19" w:rsidRPr="00F112C2" w:rsidRDefault="00D22E19" w:rsidP="00D22E19">
            <w:pPr>
              <w:jc w:val="both"/>
              <w:rPr>
                <w:b/>
                <w:sz w:val="14"/>
                <w:szCs w:val="20"/>
              </w:rPr>
            </w:pPr>
            <w:r w:rsidRPr="00F112C2">
              <w:rPr>
                <w:b/>
                <w:sz w:val="14"/>
                <w:szCs w:val="20"/>
              </w:rPr>
              <w:t>FUENTE: Elaboración propia con datos suministrados por el Subproceso de Formulación del Presupuesto y Portafolio de Proyectos Institucional, para el 2019.</w:t>
            </w:r>
          </w:p>
          <w:p w14:paraId="7F601943" w14:textId="77777777" w:rsidR="002D4530" w:rsidRPr="00F112C2" w:rsidRDefault="002D4530" w:rsidP="00C225C2">
            <w:pPr>
              <w:jc w:val="both"/>
              <w:rPr>
                <w:i/>
                <w:sz w:val="28"/>
                <w:szCs w:val="28"/>
              </w:rPr>
            </w:pPr>
          </w:p>
          <w:p w14:paraId="24B6150E" w14:textId="03A189A5" w:rsidR="000357F2" w:rsidRDefault="000357F2" w:rsidP="00C225C2">
            <w:pPr>
              <w:jc w:val="both"/>
              <w:rPr>
                <w:i/>
                <w:sz w:val="28"/>
                <w:szCs w:val="28"/>
              </w:rPr>
            </w:pPr>
            <w:r w:rsidRPr="00082456">
              <w:rPr>
                <w:b/>
                <w:i/>
                <w:sz w:val="28"/>
                <w:szCs w:val="28"/>
              </w:rPr>
              <w:t>5.2</w:t>
            </w:r>
            <w:r w:rsidRPr="00F112C2">
              <w:rPr>
                <w:i/>
                <w:sz w:val="28"/>
                <w:szCs w:val="28"/>
              </w:rPr>
              <w:t xml:space="preserve"> La Dirección de Gestión Humana deberá definir el perfil definitivo de estas plazas, conforme a las labores que se desarrollaran en CJIC.</w:t>
            </w:r>
          </w:p>
          <w:p w14:paraId="672A2EAB" w14:textId="584D4B02" w:rsidR="00A377D5" w:rsidRDefault="00A377D5" w:rsidP="00C225C2">
            <w:pPr>
              <w:jc w:val="both"/>
              <w:rPr>
                <w:i/>
                <w:sz w:val="28"/>
                <w:szCs w:val="28"/>
              </w:rPr>
            </w:pPr>
          </w:p>
          <w:p w14:paraId="2843735B" w14:textId="3DE20C9B" w:rsidR="00A377D5" w:rsidRDefault="00A377D5" w:rsidP="00C225C2">
            <w:pPr>
              <w:jc w:val="both"/>
              <w:rPr>
                <w:i/>
                <w:sz w:val="28"/>
                <w:szCs w:val="28"/>
              </w:rPr>
            </w:pPr>
            <w:r w:rsidRPr="00082456">
              <w:rPr>
                <w:b/>
                <w:i/>
                <w:sz w:val="28"/>
                <w:szCs w:val="28"/>
              </w:rPr>
              <w:t>5.</w:t>
            </w:r>
            <w:r w:rsidR="00331554" w:rsidRPr="00082456">
              <w:rPr>
                <w:b/>
                <w:i/>
                <w:sz w:val="28"/>
                <w:szCs w:val="28"/>
              </w:rPr>
              <w:t>3</w:t>
            </w:r>
            <w:r w:rsidR="00331554">
              <w:rPr>
                <w:i/>
                <w:sz w:val="28"/>
                <w:szCs w:val="28"/>
              </w:rPr>
              <w:t xml:space="preserve"> La Dirección de Planificación </w:t>
            </w:r>
            <w:r w:rsidR="0049217F">
              <w:rPr>
                <w:i/>
                <w:sz w:val="28"/>
                <w:szCs w:val="28"/>
              </w:rPr>
              <w:t xml:space="preserve">deberá dar prioridad en presentar el </w:t>
            </w:r>
            <w:r w:rsidR="002D4E07">
              <w:rPr>
                <w:i/>
                <w:sz w:val="28"/>
                <w:szCs w:val="28"/>
              </w:rPr>
              <w:t>informe del Centro de Escuchas actualizado que solicito la Corte Plena</w:t>
            </w:r>
            <w:r w:rsidR="00752E7B">
              <w:rPr>
                <w:i/>
                <w:sz w:val="28"/>
                <w:szCs w:val="28"/>
              </w:rPr>
              <w:t xml:space="preserve">, </w:t>
            </w:r>
            <w:r w:rsidR="003C283E">
              <w:rPr>
                <w:i/>
                <w:sz w:val="28"/>
                <w:szCs w:val="28"/>
              </w:rPr>
              <w:t>en relación con</w:t>
            </w:r>
            <w:r w:rsidR="002845A1">
              <w:rPr>
                <w:i/>
                <w:sz w:val="28"/>
                <w:szCs w:val="28"/>
              </w:rPr>
              <w:t xml:space="preserve"> la estructura </w:t>
            </w:r>
          </w:p>
          <w:p w14:paraId="5EA86A62" w14:textId="7E060CA3" w:rsidR="00CE2343" w:rsidRDefault="00CE2343" w:rsidP="00C225C2">
            <w:pPr>
              <w:jc w:val="both"/>
              <w:rPr>
                <w:i/>
                <w:sz w:val="28"/>
                <w:szCs w:val="28"/>
              </w:rPr>
            </w:pPr>
          </w:p>
          <w:p w14:paraId="491FBDA7" w14:textId="543816DA" w:rsidR="00CE2343" w:rsidRPr="00F112C2" w:rsidRDefault="00CE2343" w:rsidP="00C225C2">
            <w:pPr>
              <w:jc w:val="both"/>
              <w:rPr>
                <w:i/>
                <w:sz w:val="28"/>
                <w:szCs w:val="28"/>
              </w:rPr>
            </w:pPr>
            <w:r w:rsidRPr="00082456">
              <w:rPr>
                <w:b/>
                <w:i/>
                <w:sz w:val="28"/>
                <w:szCs w:val="28"/>
              </w:rPr>
              <w:t>5.4</w:t>
            </w:r>
            <w:r>
              <w:rPr>
                <w:i/>
                <w:sz w:val="28"/>
                <w:szCs w:val="28"/>
              </w:rPr>
              <w:t xml:space="preserve"> Mantener las plazas en condición de extraordinarias</w:t>
            </w:r>
            <w:r w:rsidR="003C283E">
              <w:rPr>
                <w:i/>
                <w:sz w:val="28"/>
                <w:szCs w:val="28"/>
              </w:rPr>
              <w:t>, dado que a la fecha esta en trámite la definic</w:t>
            </w:r>
            <w:r w:rsidR="00B551AB">
              <w:rPr>
                <w:i/>
                <w:sz w:val="28"/>
                <w:szCs w:val="28"/>
              </w:rPr>
              <w:t xml:space="preserve">ión del perfil, así como la revisión </w:t>
            </w:r>
            <w:r w:rsidR="000273E7">
              <w:rPr>
                <w:i/>
                <w:sz w:val="28"/>
                <w:szCs w:val="28"/>
              </w:rPr>
              <w:t xml:space="preserve">del </w:t>
            </w:r>
            <w:r w:rsidR="00B27AAA">
              <w:rPr>
                <w:i/>
                <w:sz w:val="28"/>
                <w:szCs w:val="28"/>
              </w:rPr>
              <w:t xml:space="preserve">acuerdo del Consejo Superior que </w:t>
            </w:r>
            <w:r w:rsidR="0042609D">
              <w:rPr>
                <w:i/>
                <w:sz w:val="28"/>
                <w:szCs w:val="28"/>
              </w:rPr>
              <w:t xml:space="preserve">propuso la nueva estructura del Centro de Escuchas. </w:t>
            </w:r>
          </w:p>
          <w:p w14:paraId="78527B58" w14:textId="77777777" w:rsidR="000357F2" w:rsidRPr="00F112C2" w:rsidRDefault="000357F2" w:rsidP="00C225C2">
            <w:pPr>
              <w:jc w:val="both"/>
              <w:rPr>
                <w:i/>
                <w:sz w:val="28"/>
                <w:szCs w:val="28"/>
              </w:rPr>
            </w:pPr>
          </w:p>
          <w:p w14:paraId="0F52E731" w14:textId="511C3D8B" w:rsidR="00C538C9" w:rsidRPr="00F112C2" w:rsidRDefault="00C538C9" w:rsidP="00C538C9">
            <w:pPr>
              <w:jc w:val="both"/>
              <w:rPr>
                <w:b/>
                <w:bCs/>
                <w:i/>
                <w:sz w:val="28"/>
                <w:szCs w:val="28"/>
              </w:rPr>
            </w:pPr>
            <w:r w:rsidRPr="00F112C2">
              <w:rPr>
                <w:b/>
                <w:bCs/>
                <w:i/>
                <w:sz w:val="28"/>
                <w:szCs w:val="28"/>
              </w:rPr>
              <w:t>5.</w:t>
            </w:r>
            <w:r w:rsidR="00331554">
              <w:rPr>
                <w:b/>
                <w:bCs/>
                <w:i/>
                <w:sz w:val="28"/>
                <w:szCs w:val="28"/>
              </w:rPr>
              <w:t>4</w:t>
            </w:r>
            <w:r w:rsidRPr="00F112C2">
              <w:rPr>
                <w:b/>
                <w:bCs/>
                <w:i/>
                <w:sz w:val="28"/>
                <w:szCs w:val="28"/>
              </w:rPr>
              <w:t>.- Condicionamiento por el cual se otorga el recurso (Impacto esperado)</w:t>
            </w:r>
          </w:p>
          <w:p w14:paraId="7A7BFEF7" w14:textId="77777777" w:rsidR="00097A83" w:rsidRPr="00F112C2" w:rsidRDefault="009A5C07" w:rsidP="009A5C07">
            <w:pPr>
              <w:pStyle w:val="Prrafodelista"/>
              <w:numPr>
                <w:ilvl w:val="0"/>
                <w:numId w:val="24"/>
              </w:numPr>
              <w:jc w:val="both"/>
              <w:rPr>
                <w:i/>
                <w:sz w:val="28"/>
                <w:szCs w:val="28"/>
              </w:rPr>
            </w:pPr>
            <w:r w:rsidRPr="00F112C2">
              <w:rPr>
                <w:i/>
                <w:sz w:val="28"/>
                <w:szCs w:val="28"/>
              </w:rPr>
              <w:t>Las plazas que se otorgan estarán dedicadas a la labor de escucha de la intervención telefónica y demás labores que se desprendan de esta primera, siempre bajo la supervisión del juez o jueza.</w:t>
            </w:r>
          </w:p>
          <w:p w14:paraId="01F14478" w14:textId="77777777" w:rsidR="002D4530" w:rsidRPr="00F112C2" w:rsidRDefault="002D4530" w:rsidP="00BA1A78">
            <w:pPr>
              <w:pStyle w:val="Prrafodelista"/>
              <w:jc w:val="both"/>
              <w:rPr>
                <w:i/>
                <w:sz w:val="28"/>
                <w:szCs w:val="28"/>
              </w:rPr>
            </w:pPr>
          </w:p>
        </w:tc>
      </w:tr>
    </w:tbl>
    <w:p w14:paraId="621F9A40" w14:textId="77777777" w:rsidR="00943D7E" w:rsidRPr="00F112C2" w:rsidRDefault="00943D7E" w:rsidP="00943D7E">
      <w:pPr>
        <w:jc w:val="center"/>
        <w:rPr>
          <w:rFonts w:ascii="Calibri" w:hAnsi="Calibri"/>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8041"/>
      </w:tblGrid>
      <w:tr w:rsidR="00943D7E" w:rsidRPr="00F112C2" w14:paraId="72048257" w14:textId="77777777" w:rsidTr="00CF7240">
        <w:tc>
          <w:tcPr>
            <w:tcW w:w="1877" w:type="dxa"/>
            <w:tcBorders>
              <w:top w:val="single" w:sz="4" w:space="0" w:color="auto"/>
              <w:left w:val="single" w:sz="4" w:space="0" w:color="auto"/>
              <w:bottom w:val="single" w:sz="4" w:space="0" w:color="auto"/>
              <w:right w:val="single" w:sz="4" w:space="0" w:color="auto"/>
            </w:tcBorders>
            <w:shd w:val="clear" w:color="auto" w:fill="B3B3B3"/>
            <w:hideMark/>
          </w:tcPr>
          <w:p w14:paraId="716D713F" w14:textId="77777777" w:rsidR="00943D7E" w:rsidRPr="00F112C2" w:rsidRDefault="003D4EAB">
            <w:pPr>
              <w:spacing w:line="276" w:lineRule="auto"/>
              <w:jc w:val="right"/>
              <w:rPr>
                <w:b/>
                <w:lang w:eastAsia="en-US"/>
              </w:rPr>
            </w:pPr>
            <w:r w:rsidRPr="00F112C2">
              <w:rPr>
                <w:b/>
                <w:lang w:eastAsia="en-US"/>
              </w:rPr>
              <w:t>Realizado por:</w:t>
            </w:r>
          </w:p>
        </w:tc>
        <w:tc>
          <w:tcPr>
            <w:tcW w:w="8041" w:type="dxa"/>
            <w:tcBorders>
              <w:top w:val="single" w:sz="4" w:space="0" w:color="auto"/>
              <w:left w:val="single" w:sz="4" w:space="0" w:color="auto"/>
              <w:bottom w:val="single" w:sz="4" w:space="0" w:color="auto"/>
              <w:right w:val="single" w:sz="4" w:space="0" w:color="auto"/>
            </w:tcBorders>
          </w:tcPr>
          <w:p w14:paraId="0E9E8297" w14:textId="77777777" w:rsidR="00943D7E" w:rsidRPr="00F112C2" w:rsidRDefault="0040539D">
            <w:pPr>
              <w:spacing w:line="276" w:lineRule="auto"/>
              <w:jc w:val="both"/>
              <w:rPr>
                <w:bCs/>
                <w:i/>
                <w:sz w:val="26"/>
                <w:szCs w:val="26"/>
                <w:lang w:eastAsia="en-US"/>
              </w:rPr>
            </w:pPr>
            <w:r w:rsidRPr="00F112C2">
              <w:rPr>
                <w:bCs/>
                <w:i/>
                <w:sz w:val="26"/>
                <w:szCs w:val="26"/>
                <w:lang w:eastAsia="en-US"/>
              </w:rPr>
              <w:t>Lic. Alexis Hernández Gutiérrez, Profesional 2</w:t>
            </w:r>
          </w:p>
        </w:tc>
      </w:tr>
      <w:tr w:rsidR="00943D7E" w:rsidRPr="00F112C2" w14:paraId="5BD90A8F" w14:textId="77777777" w:rsidTr="00CF7240">
        <w:tc>
          <w:tcPr>
            <w:tcW w:w="1877" w:type="dxa"/>
            <w:tcBorders>
              <w:top w:val="single" w:sz="4" w:space="0" w:color="auto"/>
              <w:left w:val="single" w:sz="4" w:space="0" w:color="auto"/>
              <w:bottom w:val="single" w:sz="4" w:space="0" w:color="auto"/>
              <w:right w:val="single" w:sz="4" w:space="0" w:color="auto"/>
            </w:tcBorders>
            <w:shd w:val="clear" w:color="auto" w:fill="B3B3B3"/>
            <w:hideMark/>
          </w:tcPr>
          <w:p w14:paraId="3209393E" w14:textId="77777777" w:rsidR="00943D7E" w:rsidRPr="00F112C2" w:rsidRDefault="003D4EAB">
            <w:pPr>
              <w:spacing w:line="276" w:lineRule="auto"/>
              <w:jc w:val="right"/>
              <w:rPr>
                <w:b/>
                <w:lang w:eastAsia="en-US"/>
              </w:rPr>
            </w:pPr>
            <w:r w:rsidRPr="00F112C2">
              <w:rPr>
                <w:b/>
                <w:lang w:eastAsia="en-US"/>
              </w:rPr>
              <w:t>Aprobado por:</w:t>
            </w:r>
          </w:p>
        </w:tc>
        <w:tc>
          <w:tcPr>
            <w:tcW w:w="8041" w:type="dxa"/>
            <w:tcBorders>
              <w:top w:val="single" w:sz="4" w:space="0" w:color="auto"/>
              <w:left w:val="single" w:sz="4" w:space="0" w:color="auto"/>
              <w:bottom w:val="single" w:sz="4" w:space="0" w:color="auto"/>
              <w:right w:val="single" w:sz="4" w:space="0" w:color="auto"/>
            </w:tcBorders>
          </w:tcPr>
          <w:p w14:paraId="26E5E042" w14:textId="77777777" w:rsidR="00943D7E" w:rsidRPr="00F112C2" w:rsidRDefault="0040539D">
            <w:pPr>
              <w:spacing w:line="276" w:lineRule="auto"/>
              <w:jc w:val="both"/>
              <w:rPr>
                <w:bCs/>
                <w:i/>
                <w:sz w:val="26"/>
                <w:szCs w:val="26"/>
                <w:lang w:eastAsia="en-US"/>
              </w:rPr>
            </w:pPr>
            <w:r w:rsidRPr="00F112C2">
              <w:rPr>
                <w:bCs/>
                <w:i/>
                <w:sz w:val="26"/>
                <w:szCs w:val="26"/>
                <w:lang w:eastAsia="en-US"/>
              </w:rPr>
              <w:t>Lic. Erick Monge Sandí, Jefe Subproceso de Evaluación</w:t>
            </w:r>
          </w:p>
        </w:tc>
      </w:tr>
      <w:tr w:rsidR="00943D7E" w14:paraId="505C9492" w14:textId="77777777" w:rsidTr="009522D7">
        <w:tc>
          <w:tcPr>
            <w:tcW w:w="1877" w:type="dxa"/>
            <w:tcBorders>
              <w:top w:val="single" w:sz="4" w:space="0" w:color="auto"/>
              <w:left w:val="single" w:sz="4" w:space="0" w:color="auto"/>
              <w:bottom w:val="single" w:sz="4" w:space="0" w:color="auto"/>
              <w:right w:val="single" w:sz="4" w:space="0" w:color="auto"/>
            </w:tcBorders>
            <w:shd w:val="clear" w:color="auto" w:fill="B3B3B3"/>
            <w:hideMark/>
          </w:tcPr>
          <w:p w14:paraId="3076EDD6" w14:textId="77777777" w:rsidR="00943D7E" w:rsidRPr="00F112C2" w:rsidRDefault="003D4EAB">
            <w:pPr>
              <w:spacing w:line="276" w:lineRule="auto"/>
              <w:jc w:val="right"/>
              <w:rPr>
                <w:b/>
                <w:lang w:eastAsia="en-US"/>
              </w:rPr>
            </w:pPr>
            <w:r w:rsidRPr="00F112C2">
              <w:rPr>
                <w:b/>
                <w:lang w:eastAsia="en-US"/>
              </w:rPr>
              <w:t>Visto bueno:</w:t>
            </w:r>
          </w:p>
        </w:tc>
        <w:tc>
          <w:tcPr>
            <w:tcW w:w="8041" w:type="dxa"/>
            <w:tcBorders>
              <w:top w:val="single" w:sz="4" w:space="0" w:color="auto"/>
              <w:left w:val="single" w:sz="4" w:space="0" w:color="auto"/>
              <w:bottom w:val="single" w:sz="4" w:space="0" w:color="auto"/>
              <w:right w:val="single" w:sz="4" w:space="0" w:color="auto"/>
            </w:tcBorders>
            <w:hideMark/>
          </w:tcPr>
          <w:p w14:paraId="5D8EF512" w14:textId="77777777" w:rsidR="00943D7E" w:rsidRPr="00F85027" w:rsidRDefault="00DE63DA">
            <w:pPr>
              <w:spacing w:line="276" w:lineRule="auto"/>
              <w:jc w:val="both"/>
              <w:rPr>
                <w:bCs/>
                <w:i/>
                <w:sz w:val="26"/>
                <w:szCs w:val="26"/>
                <w:lang w:eastAsia="en-US"/>
              </w:rPr>
            </w:pPr>
            <w:r>
              <w:rPr>
                <w:bCs/>
                <w:i/>
                <w:sz w:val="26"/>
                <w:szCs w:val="26"/>
                <w:lang w:eastAsia="en-US"/>
              </w:rPr>
              <w:t>MSc. Erick Antonio Mora Leiva, Jefe Proceso de Planeación y Evaluación</w:t>
            </w:r>
          </w:p>
        </w:tc>
      </w:tr>
    </w:tbl>
    <w:p w14:paraId="0ABC8780" w14:textId="77777777" w:rsidR="00164168" w:rsidRDefault="00164168" w:rsidP="00082456">
      <w:pPr>
        <w:autoSpaceDE w:val="0"/>
        <w:autoSpaceDN w:val="0"/>
        <w:adjustRightInd w:val="0"/>
        <w:rPr>
          <w:sz w:val="28"/>
          <w:szCs w:val="28"/>
          <w:lang w:val="es-ES_tradnl"/>
        </w:rPr>
      </w:pPr>
    </w:p>
    <w:sectPr w:rsidR="00164168" w:rsidSect="006414B9">
      <w:headerReference w:type="default" r:id="rId23"/>
      <w:footerReference w:type="even" r:id="rId24"/>
      <w:footerReference w:type="default" r:id="rId25"/>
      <w:pgSz w:w="12242" w:h="15842"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CB4D3" w14:textId="77777777" w:rsidR="00A574F0" w:rsidRDefault="00A574F0" w:rsidP="007954BE">
      <w:r>
        <w:separator/>
      </w:r>
    </w:p>
  </w:endnote>
  <w:endnote w:type="continuationSeparator" w:id="0">
    <w:p w14:paraId="0DCCEE31" w14:textId="77777777" w:rsidR="00A574F0" w:rsidRDefault="00A574F0" w:rsidP="0079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CC051" w14:textId="77777777" w:rsidR="00A068A8" w:rsidRDefault="003D4EAB" w:rsidP="006414B9">
    <w:pPr>
      <w:pStyle w:val="Piedepgina"/>
      <w:framePr w:wrap="around" w:vAnchor="text" w:hAnchor="margin" w:xAlign="right" w:y="1"/>
      <w:rPr>
        <w:rStyle w:val="Nmerodepgina"/>
      </w:rPr>
    </w:pPr>
    <w:r>
      <w:rPr>
        <w:rStyle w:val="Nmerodepgina"/>
      </w:rPr>
      <w:fldChar w:fldCharType="begin"/>
    </w:r>
    <w:r w:rsidR="00A068A8">
      <w:rPr>
        <w:rStyle w:val="Nmerodepgina"/>
      </w:rPr>
      <w:instrText xml:space="preserve">PAGE  </w:instrText>
    </w:r>
    <w:r>
      <w:rPr>
        <w:rStyle w:val="Nmerodepgina"/>
      </w:rPr>
      <w:fldChar w:fldCharType="end"/>
    </w:r>
  </w:p>
  <w:p w14:paraId="266AA1FE" w14:textId="77777777" w:rsidR="00A068A8" w:rsidRDefault="00A068A8" w:rsidP="006414B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BCB11" w14:textId="77777777" w:rsidR="00A068A8" w:rsidRDefault="003D4EAB" w:rsidP="006414B9">
    <w:pPr>
      <w:pStyle w:val="Piedepgina"/>
      <w:framePr w:wrap="around" w:vAnchor="text" w:hAnchor="margin" w:xAlign="right" w:y="1"/>
      <w:rPr>
        <w:rStyle w:val="Nmerodepgina"/>
      </w:rPr>
    </w:pPr>
    <w:r>
      <w:rPr>
        <w:rStyle w:val="Nmerodepgina"/>
      </w:rPr>
      <w:fldChar w:fldCharType="begin"/>
    </w:r>
    <w:r w:rsidR="00A068A8">
      <w:rPr>
        <w:rStyle w:val="Nmerodepgina"/>
      </w:rPr>
      <w:instrText xml:space="preserve">PAGE  </w:instrText>
    </w:r>
    <w:r>
      <w:rPr>
        <w:rStyle w:val="Nmerodepgina"/>
      </w:rPr>
      <w:fldChar w:fldCharType="separate"/>
    </w:r>
    <w:r w:rsidR="008B1866">
      <w:rPr>
        <w:rStyle w:val="Nmerodepgina"/>
        <w:noProof/>
      </w:rPr>
      <w:t>20</w:t>
    </w:r>
    <w:r>
      <w:rPr>
        <w:rStyle w:val="Nmerodepgina"/>
      </w:rPr>
      <w:fldChar w:fldCharType="end"/>
    </w:r>
  </w:p>
  <w:p w14:paraId="78AA041E" w14:textId="77777777" w:rsidR="00A068A8" w:rsidRDefault="00A068A8" w:rsidP="006414B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52F4A" w14:textId="77777777" w:rsidR="00A574F0" w:rsidRDefault="00A574F0" w:rsidP="007954BE">
      <w:r>
        <w:separator/>
      </w:r>
    </w:p>
  </w:footnote>
  <w:footnote w:type="continuationSeparator" w:id="0">
    <w:p w14:paraId="26BB0055" w14:textId="77777777" w:rsidR="00A574F0" w:rsidRDefault="00A574F0" w:rsidP="007954BE">
      <w:r>
        <w:continuationSeparator/>
      </w:r>
    </w:p>
  </w:footnote>
  <w:footnote w:id="1">
    <w:p w14:paraId="28DC6B89" w14:textId="77777777" w:rsidR="00A068A8" w:rsidRPr="00082456" w:rsidRDefault="00A068A8" w:rsidP="00082456">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0D9F7" w14:textId="77777777" w:rsidR="00A068A8" w:rsidRDefault="00A068A8">
    <w:pPr>
      <w:pStyle w:val="Encabezado"/>
    </w:pPr>
    <w:r>
      <w:rPr>
        <w:noProof/>
        <w:lang w:eastAsia="es-CR"/>
      </w:rPr>
      <w:drawing>
        <wp:anchor distT="0" distB="0" distL="114300" distR="114300" simplePos="0" relativeHeight="251662336" behindDoc="0" locked="0" layoutInCell="1" allowOverlap="1" wp14:anchorId="7AE39C5B" wp14:editId="08F23E2E">
          <wp:simplePos x="0" y="0"/>
          <wp:positionH relativeFrom="column">
            <wp:posOffset>51435</wp:posOffset>
          </wp:positionH>
          <wp:positionV relativeFrom="paragraph">
            <wp:posOffset>-19050</wp:posOffset>
          </wp:positionV>
          <wp:extent cx="1524000" cy="668655"/>
          <wp:effectExtent l="0" t="0" r="0" b="0"/>
          <wp:wrapNone/>
          <wp:docPr id="8" name="Imagen 3"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judicia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68655"/>
                  </a:xfrm>
                  <a:prstGeom prst="rect">
                    <a:avLst/>
                  </a:prstGeom>
                  <a:noFill/>
                </pic:spPr>
              </pic:pic>
            </a:graphicData>
          </a:graphic>
        </wp:anchor>
      </w:drawing>
    </w:r>
    <w:r>
      <w:rPr>
        <w:noProof/>
        <w:lang w:eastAsia="es-CR"/>
      </w:rPr>
      <w:drawing>
        <wp:anchor distT="0" distB="0" distL="114300" distR="114300" simplePos="0" relativeHeight="251661312" behindDoc="0" locked="0" layoutInCell="1" allowOverlap="1" wp14:anchorId="50482C92" wp14:editId="7BE2D047">
          <wp:simplePos x="0" y="0"/>
          <wp:positionH relativeFrom="column">
            <wp:posOffset>1647825</wp:posOffset>
          </wp:positionH>
          <wp:positionV relativeFrom="paragraph">
            <wp:posOffset>-38735</wp:posOffset>
          </wp:positionV>
          <wp:extent cx="1552575" cy="707390"/>
          <wp:effectExtent l="0" t="0" r="0" b="0"/>
          <wp:wrapNone/>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575" cy="707390"/>
                  </a:xfrm>
                  <a:prstGeom prst="rect">
                    <a:avLst/>
                  </a:prstGeom>
                  <a:noFill/>
                </pic:spPr>
              </pic:pic>
            </a:graphicData>
          </a:graphic>
        </wp:anchor>
      </w:drawing>
    </w:r>
    <w:r w:rsidR="008C6F98">
      <w:rPr>
        <w:noProof/>
      </w:rPr>
      <mc:AlternateContent>
        <mc:Choice Requires="wps">
          <w:drawing>
            <wp:anchor distT="0" distB="0" distL="114300" distR="114300" simplePos="0" relativeHeight="251660288" behindDoc="0" locked="0" layoutInCell="1" allowOverlap="1" wp14:anchorId="475D1B92" wp14:editId="59F7798B">
              <wp:simplePos x="0" y="0"/>
              <wp:positionH relativeFrom="column">
                <wp:posOffset>3314700</wp:posOffset>
              </wp:positionH>
              <wp:positionV relativeFrom="paragraph">
                <wp:posOffset>75565</wp:posOffset>
              </wp:positionV>
              <wp:extent cx="3034665" cy="5715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66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898DFB" w14:textId="77777777" w:rsidR="00A068A8" w:rsidRPr="00BC690B" w:rsidRDefault="00A068A8" w:rsidP="006414B9">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14:paraId="1818B306" w14:textId="77777777" w:rsidR="00A068A8" w:rsidRPr="00BC690B" w:rsidRDefault="00A068A8" w:rsidP="006414B9">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14:paraId="0698A2AF" w14:textId="77777777" w:rsidR="00A068A8" w:rsidRPr="00BC690B" w:rsidRDefault="00A068A8" w:rsidP="006414B9">
                          <w:pPr>
                            <w:pStyle w:val="Encabezado"/>
                            <w:jc w:val="right"/>
                            <w:rPr>
                              <w:rFonts w:ascii="Calibri" w:hAnsi="Calibri"/>
                              <w:sz w:val="18"/>
                              <w:szCs w:val="18"/>
                            </w:rPr>
                          </w:pPr>
                          <w:r w:rsidRPr="00BC690B">
                            <w:rPr>
                              <w:rFonts w:ascii="Calibri" w:hAnsi="Calibri" w:cs="Book Antiqua"/>
                              <w:iCs/>
                              <w:sz w:val="18"/>
                              <w:szCs w:val="18"/>
                            </w:rPr>
                            <w:t>planificacion@poder-judicial.go.cr</w:t>
                          </w:r>
                        </w:p>
                        <w:p w14:paraId="28A5BB37" w14:textId="77777777" w:rsidR="00A068A8" w:rsidRPr="00BC690B" w:rsidRDefault="00A068A8" w:rsidP="006414B9"/>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D1B92" id="_x0000_t202" coordsize="21600,21600" o:spt="202" path="m,l,21600r21600,l21600,xe">
              <v:stroke joinstyle="miter"/>
              <v:path gradientshapeok="t" o:connecttype="rect"/>
            </v:shapetype>
            <v:shape id="Text Box 1" o:spid="_x0000_s1026" type="#_x0000_t202" style="position:absolute;margin-left:261pt;margin-top:5.95pt;width:238.9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" stroked="f">
              <v:textbox inset="6.75pt,3.75pt,6.75pt,3.75pt">
                <w:txbxContent>
                  <w:p w14:paraId="60898DFB" w14:textId="77777777" w:rsidR="00A068A8" w:rsidRPr="00BC690B" w:rsidRDefault="00A068A8" w:rsidP="006414B9">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14:paraId="1818B306" w14:textId="77777777" w:rsidR="00A068A8" w:rsidRPr="00BC690B" w:rsidRDefault="00A068A8" w:rsidP="006414B9">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14:paraId="0698A2AF" w14:textId="77777777" w:rsidR="00A068A8" w:rsidRPr="00BC690B" w:rsidRDefault="00A068A8" w:rsidP="006414B9">
                    <w:pPr>
                      <w:pStyle w:val="Encabezado"/>
                      <w:jc w:val="right"/>
                      <w:rPr>
                        <w:rFonts w:ascii="Calibri" w:hAnsi="Calibri"/>
                        <w:sz w:val="18"/>
                        <w:szCs w:val="18"/>
                      </w:rPr>
                    </w:pPr>
                    <w:r w:rsidRPr="00BC690B">
                      <w:rPr>
                        <w:rFonts w:ascii="Calibri" w:hAnsi="Calibri" w:cs="Book Antiqua"/>
                        <w:iCs/>
                        <w:sz w:val="18"/>
                        <w:szCs w:val="18"/>
                      </w:rPr>
                      <w:t>planificacion@poder-judicial.go.cr</w:t>
                    </w:r>
                  </w:p>
                  <w:p w14:paraId="28A5BB37" w14:textId="77777777" w:rsidR="00A068A8" w:rsidRPr="00BC690B" w:rsidRDefault="00A068A8" w:rsidP="006414B9"/>
                </w:txbxContent>
              </v:textbox>
            </v:shape>
          </w:pict>
        </mc:Fallback>
      </mc:AlternateContent>
    </w:r>
  </w:p>
  <w:p w14:paraId="790BE3D3" w14:textId="77777777" w:rsidR="00A068A8" w:rsidRDefault="00A068A8">
    <w:pPr>
      <w:pStyle w:val="Encabezado"/>
    </w:pPr>
  </w:p>
  <w:p w14:paraId="5830145B" w14:textId="77777777" w:rsidR="00A068A8" w:rsidRDefault="00A068A8">
    <w:pPr>
      <w:pStyle w:val="Encabezado"/>
    </w:pPr>
  </w:p>
  <w:p w14:paraId="4789C6E4" w14:textId="77777777" w:rsidR="00A068A8" w:rsidRDefault="00A068A8">
    <w:pPr>
      <w:pStyle w:val="Encabezado"/>
      <w:pBdr>
        <w:bottom w:val="single" w:sz="12" w:space="1" w:color="auto"/>
      </w:pBdr>
    </w:pPr>
  </w:p>
  <w:p w14:paraId="0B9FFEE2" w14:textId="77777777" w:rsidR="00A068A8" w:rsidRDefault="00A068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BC4F496"/>
    <w:lvl w:ilvl="0">
      <w:numFmt w:val="bullet"/>
      <w:lvlText w:val="*"/>
      <w:lvlJc w:val="left"/>
    </w:lvl>
  </w:abstractNum>
  <w:abstractNum w:abstractNumId="1" w15:restartNumberingAfterBreak="0">
    <w:nsid w:val="00000001"/>
    <w:multiLevelType w:val="multilevel"/>
    <w:tmpl w:val="A464FD5E"/>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01EF6083"/>
    <w:multiLevelType w:val="hybridMultilevel"/>
    <w:tmpl w:val="1786DE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25760F5"/>
    <w:multiLevelType w:val="hybridMultilevel"/>
    <w:tmpl w:val="B2805A68"/>
    <w:lvl w:ilvl="0" w:tplc="F516CFC6">
      <w:start w:val="1"/>
      <w:numFmt w:val="bullet"/>
      <w:lvlText w:val=""/>
      <w:lvlJc w:val="left"/>
      <w:pPr>
        <w:ind w:left="720" w:hanging="360"/>
      </w:pPr>
      <w:rPr>
        <w:rFonts w:ascii="Wingdings" w:hAnsi="Wingdings" w:hint="default"/>
        <w:color w:val="31849B"/>
        <w:sz w:val="3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33702B3"/>
    <w:multiLevelType w:val="multilevel"/>
    <w:tmpl w:val="39AA7B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307184F"/>
    <w:multiLevelType w:val="hybridMultilevel"/>
    <w:tmpl w:val="733C306E"/>
    <w:lvl w:ilvl="0" w:tplc="33AA75E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66554F9"/>
    <w:multiLevelType w:val="hybridMultilevel"/>
    <w:tmpl w:val="35F8E4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7D62F6"/>
    <w:multiLevelType w:val="hybridMultilevel"/>
    <w:tmpl w:val="94A2928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1ECE6D6A"/>
    <w:multiLevelType w:val="hybridMultilevel"/>
    <w:tmpl w:val="84983FD0"/>
    <w:lvl w:ilvl="0" w:tplc="140A000B">
      <w:start w:val="1"/>
      <w:numFmt w:val="bullet"/>
      <w:lvlText w:val=""/>
      <w:lvlJc w:val="left"/>
      <w:pPr>
        <w:ind w:left="1509" w:hanging="360"/>
      </w:pPr>
      <w:rPr>
        <w:rFonts w:ascii="Wingdings" w:hAnsi="Wingdings" w:hint="default"/>
      </w:rPr>
    </w:lvl>
    <w:lvl w:ilvl="1" w:tplc="140A0003" w:tentative="1">
      <w:start w:val="1"/>
      <w:numFmt w:val="bullet"/>
      <w:lvlText w:val="o"/>
      <w:lvlJc w:val="left"/>
      <w:pPr>
        <w:ind w:left="2229" w:hanging="360"/>
      </w:pPr>
      <w:rPr>
        <w:rFonts w:ascii="Courier New" w:hAnsi="Courier New" w:cs="Courier New" w:hint="default"/>
      </w:rPr>
    </w:lvl>
    <w:lvl w:ilvl="2" w:tplc="140A0005" w:tentative="1">
      <w:start w:val="1"/>
      <w:numFmt w:val="bullet"/>
      <w:lvlText w:val=""/>
      <w:lvlJc w:val="left"/>
      <w:pPr>
        <w:ind w:left="2949" w:hanging="360"/>
      </w:pPr>
      <w:rPr>
        <w:rFonts w:ascii="Wingdings" w:hAnsi="Wingdings" w:hint="default"/>
      </w:rPr>
    </w:lvl>
    <w:lvl w:ilvl="3" w:tplc="140A0001" w:tentative="1">
      <w:start w:val="1"/>
      <w:numFmt w:val="bullet"/>
      <w:lvlText w:val=""/>
      <w:lvlJc w:val="left"/>
      <w:pPr>
        <w:ind w:left="3669" w:hanging="360"/>
      </w:pPr>
      <w:rPr>
        <w:rFonts w:ascii="Symbol" w:hAnsi="Symbol" w:hint="default"/>
      </w:rPr>
    </w:lvl>
    <w:lvl w:ilvl="4" w:tplc="140A0003" w:tentative="1">
      <w:start w:val="1"/>
      <w:numFmt w:val="bullet"/>
      <w:lvlText w:val="o"/>
      <w:lvlJc w:val="left"/>
      <w:pPr>
        <w:ind w:left="4389" w:hanging="360"/>
      </w:pPr>
      <w:rPr>
        <w:rFonts w:ascii="Courier New" w:hAnsi="Courier New" w:cs="Courier New" w:hint="default"/>
      </w:rPr>
    </w:lvl>
    <w:lvl w:ilvl="5" w:tplc="140A0005" w:tentative="1">
      <w:start w:val="1"/>
      <w:numFmt w:val="bullet"/>
      <w:lvlText w:val=""/>
      <w:lvlJc w:val="left"/>
      <w:pPr>
        <w:ind w:left="5109" w:hanging="360"/>
      </w:pPr>
      <w:rPr>
        <w:rFonts w:ascii="Wingdings" w:hAnsi="Wingdings" w:hint="default"/>
      </w:rPr>
    </w:lvl>
    <w:lvl w:ilvl="6" w:tplc="140A0001" w:tentative="1">
      <w:start w:val="1"/>
      <w:numFmt w:val="bullet"/>
      <w:lvlText w:val=""/>
      <w:lvlJc w:val="left"/>
      <w:pPr>
        <w:ind w:left="5829" w:hanging="360"/>
      </w:pPr>
      <w:rPr>
        <w:rFonts w:ascii="Symbol" w:hAnsi="Symbol" w:hint="default"/>
      </w:rPr>
    </w:lvl>
    <w:lvl w:ilvl="7" w:tplc="140A0003" w:tentative="1">
      <w:start w:val="1"/>
      <w:numFmt w:val="bullet"/>
      <w:lvlText w:val="o"/>
      <w:lvlJc w:val="left"/>
      <w:pPr>
        <w:ind w:left="6549" w:hanging="360"/>
      </w:pPr>
      <w:rPr>
        <w:rFonts w:ascii="Courier New" w:hAnsi="Courier New" w:cs="Courier New" w:hint="default"/>
      </w:rPr>
    </w:lvl>
    <w:lvl w:ilvl="8" w:tplc="140A0005" w:tentative="1">
      <w:start w:val="1"/>
      <w:numFmt w:val="bullet"/>
      <w:lvlText w:val=""/>
      <w:lvlJc w:val="left"/>
      <w:pPr>
        <w:ind w:left="7269" w:hanging="360"/>
      </w:pPr>
      <w:rPr>
        <w:rFonts w:ascii="Wingdings" w:hAnsi="Wingdings" w:hint="default"/>
      </w:rPr>
    </w:lvl>
  </w:abstractNum>
  <w:abstractNum w:abstractNumId="9" w15:restartNumberingAfterBreak="0">
    <w:nsid w:val="206875FC"/>
    <w:multiLevelType w:val="hybridMultilevel"/>
    <w:tmpl w:val="BDEEF9CC"/>
    <w:lvl w:ilvl="0" w:tplc="349EDC3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8BB559B"/>
    <w:multiLevelType w:val="hybridMultilevel"/>
    <w:tmpl w:val="AB24F6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BC15708"/>
    <w:multiLevelType w:val="hybridMultilevel"/>
    <w:tmpl w:val="AA9A6B94"/>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12" w15:restartNumberingAfterBreak="0">
    <w:nsid w:val="33BC65A3"/>
    <w:multiLevelType w:val="hybridMultilevel"/>
    <w:tmpl w:val="6956878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DA767D5"/>
    <w:multiLevelType w:val="hybridMultilevel"/>
    <w:tmpl w:val="52A62D8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EB2780F"/>
    <w:multiLevelType w:val="hybridMultilevel"/>
    <w:tmpl w:val="41166BF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29E5A81"/>
    <w:multiLevelType w:val="hybridMultilevel"/>
    <w:tmpl w:val="9A0C53E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4483275A"/>
    <w:multiLevelType w:val="hybridMultilevel"/>
    <w:tmpl w:val="AB24F6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46894839"/>
    <w:multiLevelType w:val="hybridMultilevel"/>
    <w:tmpl w:val="DE3EB242"/>
    <w:lvl w:ilvl="0" w:tplc="BBC4F496">
      <w:numFmt w:val="bullet"/>
      <w:lvlText w:val=""/>
      <w:legacy w:legacy="1" w:legacySpace="0" w:legacyIndent="360"/>
      <w:lvlJc w:val="left"/>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5746712D"/>
    <w:multiLevelType w:val="hybridMultilevel"/>
    <w:tmpl w:val="13EE02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798244B"/>
    <w:multiLevelType w:val="hybridMultilevel"/>
    <w:tmpl w:val="4378CAE6"/>
    <w:lvl w:ilvl="0" w:tplc="7E865F4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B5F1E94"/>
    <w:multiLevelType w:val="hybridMultilevel"/>
    <w:tmpl w:val="789C8D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6130310C"/>
    <w:multiLevelType w:val="hybridMultilevel"/>
    <w:tmpl w:val="40D832D4"/>
    <w:lvl w:ilvl="0" w:tplc="755A8A6E">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 w15:restartNumberingAfterBreak="0">
    <w:nsid w:val="78B6372C"/>
    <w:multiLevelType w:val="hybridMultilevel"/>
    <w:tmpl w:val="AFD041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C220797"/>
    <w:multiLevelType w:val="hybridMultilevel"/>
    <w:tmpl w:val="B5C27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23"/>
  </w:num>
  <w:num w:numId="5">
    <w:abstractNumId w:val="6"/>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12"/>
  </w:num>
  <w:num w:numId="8">
    <w:abstractNumId w:val="17"/>
  </w:num>
  <w:num w:numId="9">
    <w:abstractNumId w:val="19"/>
  </w:num>
  <w:num w:numId="10">
    <w:abstractNumId w:val="13"/>
  </w:num>
  <w:num w:numId="11">
    <w:abstractNumId w:val="10"/>
  </w:num>
  <w:num w:numId="12">
    <w:abstractNumId w:val="16"/>
  </w:num>
  <w:num w:numId="13">
    <w:abstractNumId w:val="20"/>
  </w:num>
  <w:num w:numId="14">
    <w:abstractNumId w:val="3"/>
  </w:num>
  <w:num w:numId="15">
    <w:abstractNumId w:val="8"/>
  </w:num>
  <w:num w:numId="16">
    <w:abstractNumId w:val="21"/>
  </w:num>
  <w:num w:numId="17">
    <w:abstractNumId w:val="22"/>
  </w:num>
  <w:num w:numId="18">
    <w:abstractNumId w:val="14"/>
  </w:num>
  <w:num w:numId="19">
    <w:abstractNumId w:val="5"/>
  </w:num>
  <w:num w:numId="20">
    <w:abstractNumId w:val="18"/>
  </w:num>
  <w:num w:numId="21">
    <w:abstractNumId w:val="4"/>
  </w:num>
  <w:num w:numId="22">
    <w:abstractNumId w:val="2"/>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4BE"/>
    <w:rsid w:val="00000348"/>
    <w:rsid w:val="00005486"/>
    <w:rsid w:val="00005C60"/>
    <w:rsid w:val="00006BCF"/>
    <w:rsid w:val="00010903"/>
    <w:rsid w:val="00013CC9"/>
    <w:rsid w:val="0001590E"/>
    <w:rsid w:val="00016BB3"/>
    <w:rsid w:val="0002022B"/>
    <w:rsid w:val="00022C80"/>
    <w:rsid w:val="00024925"/>
    <w:rsid w:val="000273E7"/>
    <w:rsid w:val="000323D8"/>
    <w:rsid w:val="0003269D"/>
    <w:rsid w:val="000357F2"/>
    <w:rsid w:val="00037F4C"/>
    <w:rsid w:val="00043683"/>
    <w:rsid w:val="00045818"/>
    <w:rsid w:val="000508A6"/>
    <w:rsid w:val="00053352"/>
    <w:rsid w:val="000540DE"/>
    <w:rsid w:val="0005462B"/>
    <w:rsid w:val="00054937"/>
    <w:rsid w:val="00056431"/>
    <w:rsid w:val="000624B2"/>
    <w:rsid w:val="00063EC8"/>
    <w:rsid w:val="000646D0"/>
    <w:rsid w:val="00065A31"/>
    <w:rsid w:val="00070489"/>
    <w:rsid w:val="0007276D"/>
    <w:rsid w:val="000734B2"/>
    <w:rsid w:val="00075733"/>
    <w:rsid w:val="00076372"/>
    <w:rsid w:val="00076453"/>
    <w:rsid w:val="00082456"/>
    <w:rsid w:val="0008740E"/>
    <w:rsid w:val="00095B2E"/>
    <w:rsid w:val="00096FDB"/>
    <w:rsid w:val="00097A75"/>
    <w:rsid w:val="00097A83"/>
    <w:rsid w:val="000A10A2"/>
    <w:rsid w:val="000B0380"/>
    <w:rsid w:val="000C4B20"/>
    <w:rsid w:val="000C6F7C"/>
    <w:rsid w:val="000D5271"/>
    <w:rsid w:val="000D5669"/>
    <w:rsid w:val="000D6A26"/>
    <w:rsid w:val="000D76BD"/>
    <w:rsid w:val="000E5D68"/>
    <w:rsid w:val="000F4AB0"/>
    <w:rsid w:val="000F5D1B"/>
    <w:rsid w:val="000F61E0"/>
    <w:rsid w:val="00111C0D"/>
    <w:rsid w:val="001237E9"/>
    <w:rsid w:val="0012450B"/>
    <w:rsid w:val="00134EFE"/>
    <w:rsid w:val="00143788"/>
    <w:rsid w:val="00144473"/>
    <w:rsid w:val="001460BE"/>
    <w:rsid w:val="00156B30"/>
    <w:rsid w:val="00162C35"/>
    <w:rsid w:val="0016398A"/>
    <w:rsid w:val="00164168"/>
    <w:rsid w:val="00164BD9"/>
    <w:rsid w:val="00166959"/>
    <w:rsid w:val="00167A34"/>
    <w:rsid w:val="00172CFF"/>
    <w:rsid w:val="00173BF4"/>
    <w:rsid w:val="00183E3A"/>
    <w:rsid w:val="00190BF2"/>
    <w:rsid w:val="001A09B6"/>
    <w:rsid w:val="001A3505"/>
    <w:rsid w:val="001A51F0"/>
    <w:rsid w:val="001A6CF6"/>
    <w:rsid w:val="001A727A"/>
    <w:rsid w:val="001A7E62"/>
    <w:rsid w:val="001B72FF"/>
    <w:rsid w:val="001B73F4"/>
    <w:rsid w:val="001C0221"/>
    <w:rsid w:val="001C081B"/>
    <w:rsid w:val="001C0B11"/>
    <w:rsid w:val="001C7833"/>
    <w:rsid w:val="001D0719"/>
    <w:rsid w:val="001D0B0E"/>
    <w:rsid w:val="001D3BB3"/>
    <w:rsid w:val="001D5B96"/>
    <w:rsid w:val="001D6285"/>
    <w:rsid w:val="001D6BB0"/>
    <w:rsid w:val="001D7447"/>
    <w:rsid w:val="001E7C78"/>
    <w:rsid w:val="001F3A9E"/>
    <w:rsid w:val="002054F0"/>
    <w:rsid w:val="002079E9"/>
    <w:rsid w:val="00214F1D"/>
    <w:rsid w:val="00217BC9"/>
    <w:rsid w:val="0022136E"/>
    <w:rsid w:val="00226287"/>
    <w:rsid w:val="00230DAB"/>
    <w:rsid w:val="00235248"/>
    <w:rsid w:val="00243743"/>
    <w:rsid w:val="00244CB1"/>
    <w:rsid w:val="00245C76"/>
    <w:rsid w:val="002473AF"/>
    <w:rsid w:val="0025246D"/>
    <w:rsid w:val="00253EBD"/>
    <w:rsid w:val="00256B8A"/>
    <w:rsid w:val="00261F8D"/>
    <w:rsid w:val="00270BE3"/>
    <w:rsid w:val="00280ADD"/>
    <w:rsid w:val="002845A1"/>
    <w:rsid w:val="00284950"/>
    <w:rsid w:val="00285AE5"/>
    <w:rsid w:val="00290B38"/>
    <w:rsid w:val="00294084"/>
    <w:rsid w:val="00297C5F"/>
    <w:rsid w:val="002A0D5B"/>
    <w:rsid w:val="002A35AC"/>
    <w:rsid w:val="002B63B3"/>
    <w:rsid w:val="002C4BB9"/>
    <w:rsid w:val="002C633B"/>
    <w:rsid w:val="002C64CF"/>
    <w:rsid w:val="002D0839"/>
    <w:rsid w:val="002D4530"/>
    <w:rsid w:val="002D4E07"/>
    <w:rsid w:val="002D6C3F"/>
    <w:rsid w:val="002F3703"/>
    <w:rsid w:val="00300D7C"/>
    <w:rsid w:val="003014F7"/>
    <w:rsid w:val="00303AF6"/>
    <w:rsid w:val="00303B8F"/>
    <w:rsid w:val="003053B1"/>
    <w:rsid w:val="003059F1"/>
    <w:rsid w:val="00310694"/>
    <w:rsid w:val="003135E1"/>
    <w:rsid w:val="003201AD"/>
    <w:rsid w:val="00323108"/>
    <w:rsid w:val="00331554"/>
    <w:rsid w:val="003320FD"/>
    <w:rsid w:val="00332C0E"/>
    <w:rsid w:val="003372E5"/>
    <w:rsid w:val="00343DB5"/>
    <w:rsid w:val="00344BB8"/>
    <w:rsid w:val="00354735"/>
    <w:rsid w:val="0036600D"/>
    <w:rsid w:val="00381685"/>
    <w:rsid w:val="00382011"/>
    <w:rsid w:val="00382DC7"/>
    <w:rsid w:val="0038380B"/>
    <w:rsid w:val="00386F74"/>
    <w:rsid w:val="003A097B"/>
    <w:rsid w:val="003A13A4"/>
    <w:rsid w:val="003A7572"/>
    <w:rsid w:val="003B0958"/>
    <w:rsid w:val="003B70E0"/>
    <w:rsid w:val="003C283E"/>
    <w:rsid w:val="003C43C7"/>
    <w:rsid w:val="003D25CA"/>
    <w:rsid w:val="003D366E"/>
    <w:rsid w:val="003D4C9B"/>
    <w:rsid w:val="003D4EAB"/>
    <w:rsid w:val="003D68F7"/>
    <w:rsid w:val="003D7716"/>
    <w:rsid w:val="003F0891"/>
    <w:rsid w:val="003F0DC0"/>
    <w:rsid w:val="003F498F"/>
    <w:rsid w:val="003F68F6"/>
    <w:rsid w:val="003F7CEA"/>
    <w:rsid w:val="00400CA9"/>
    <w:rsid w:val="0040249C"/>
    <w:rsid w:val="00402A58"/>
    <w:rsid w:val="0040539D"/>
    <w:rsid w:val="00406DBD"/>
    <w:rsid w:val="004110E9"/>
    <w:rsid w:val="004144FA"/>
    <w:rsid w:val="00415BED"/>
    <w:rsid w:val="00417D64"/>
    <w:rsid w:val="0042609D"/>
    <w:rsid w:val="00426C42"/>
    <w:rsid w:val="00427C5A"/>
    <w:rsid w:val="00430C9C"/>
    <w:rsid w:val="0043272B"/>
    <w:rsid w:val="00432F46"/>
    <w:rsid w:val="00440237"/>
    <w:rsid w:val="00440C38"/>
    <w:rsid w:val="00460178"/>
    <w:rsid w:val="0046219D"/>
    <w:rsid w:val="004717CB"/>
    <w:rsid w:val="004813B3"/>
    <w:rsid w:val="00487C60"/>
    <w:rsid w:val="0049217F"/>
    <w:rsid w:val="004934E6"/>
    <w:rsid w:val="004938E2"/>
    <w:rsid w:val="00494378"/>
    <w:rsid w:val="004A0854"/>
    <w:rsid w:val="004A4C95"/>
    <w:rsid w:val="004A63F3"/>
    <w:rsid w:val="004A750F"/>
    <w:rsid w:val="004B1A5B"/>
    <w:rsid w:val="004B2049"/>
    <w:rsid w:val="004B3922"/>
    <w:rsid w:val="004B7420"/>
    <w:rsid w:val="004C2A46"/>
    <w:rsid w:val="004D1899"/>
    <w:rsid w:val="004D5C92"/>
    <w:rsid w:val="00505839"/>
    <w:rsid w:val="0051150A"/>
    <w:rsid w:val="00514B31"/>
    <w:rsid w:val="00517B5F"/>
    <w:rsid w:val="00520C94"/>
    <w:rsid w:val="00522E52"/>
    <w:rsid w:val="00523835"/>
    <w:rsid w:val="005254D6"/>
    <w:rsid w:val="00532B2D"/>
    <w:rsid w:val="00534DC5"/>
    <w:rsid w:val="0053551D"/>
    <w:rsid w:val="00536513"/>
    <w:rsid w:val="0054006C"/>
    <w:rsid w:val="005407EC"/>
    <w:rsid w:val="00540C24"/>
    <w:rsid w:val="00541161"/>
    <w:rsid w:val="005463DE"/>
    <w:rsid w:val="0054775B"/>
    <w:rsid w:val="00554D0C"/>
    <w:rsid w:val="005614B7"/>
    <w:rsid w:val="00573180"/>
    <w:rsid w:val="0058137C"/>
    <w:rsid w:val="00581F41"/>
    <w:rsid w:val="005870DF"/>
    <w:rsid w:val="005874F0"/>
    <w:rsid w:val="00587ECF"/>
    <w:rsid w:val="00591140"/>
    <w:rsid w:val="00593404"/>
    <w:rsid w:val="00596FD4"/>
    <w:rsid w:val="005A1FE7"/>
    <w:rsid w:val="005A4604"/>
    <w:rsid w:val="005B2C44"/>
    <w:rsid w:val="005C2678"/>
    <w:rsid w:val="005D2268"/>
    <w:rsid w:val="005D796F"/>
    <w:rsid w:val="005E0504"/>
    <w:rsid w:val="005E0E38"/>
    <w:rsid w:val="005E52A4"/>
    <w:rsid w:val="005E5D1C"/>
    <w:rsid w:val="005F16A7"/>
    <w:rsid w:val="005F4B18"/>
    <w:rsid w:val="005F534B"/>
    <w:rsid w:val="00601C19"/>
    <w:rsid w:val="00603EE1"/>
    <w:rsid w:val="00606CA0"/>
    <w:rsid w:val="00607A68"/>
    <w:rsid w:val="00610185"/>
    <w:rsid w:val="00614E54"/>
    <w:rsid w:val="00621008"/>
    <w:rsid w:val="00623FD1"/>
    <w:rsid w:val="00625465"/>
    <w:rsid w:val="006304DD"/>
    <w:rsid w:val="00635374"/>
    <w:rsid w:val="006414B9"/>
    <w:rsid w:val="00641EE8"/>
    <w:rsid w:val="006479D6"/>
    <w:rsid w:val="006559A8"/>
    <w:rsid w:val="006649AE"/>
    <w:rsid w:val="0066597E"/>
    <w:rsid w:val="00671A97"/>
    <w:rsid w:val="0069075D"/>
    <w:rsid w:val="0069172F"/>
    <w:rsid w:val="00694D61"/>
    <w:rsid w:val="00697DBE"/>
    <w:rsid w:val="006A104D"/>
    <w:rsid w:val="006B63F2"/>
    <w:rsid w:val="006C2570"/>
    <w:rsid w:val="006C44FD"/>
    <w:rsid w:val="006D0458"/>
    <w:rsid w:val="006D0D57"/>
    <w:rsid w:val="006E0D75"/>
    <w:rsid w:val="006F0B18"/>
    <w:rsid w:val="00703358"/>
    <w:rsid w:val="0070716E"/>
    <w:rsid w:val="00710C7A"/>
    <w:rsid w:val="00713CD9"/>
    <w:rsid w:val="0071555B"/>
    <w:rsid w:val="0072057E"/>
    <w:rsid w:val="0072086A"/>
    <w:rsid w:val="00724D12"/>
    <w:rsid w:val="0073322A"/>
    <w:rsid w:val="00736758"/>
    <w:rsid w:val="00742189"/>
    <w:rsid w:val="0074430C"/>
    <w:rsid w:val="00744DE3"/>
    <w:rsid w:val="00745132"/>
    <w:rsid w:val="00752E7B"/>
    <w:rsid w:val="0075458E"/>
    <w:rsid w:val="00754DEB"/>
    <w:rsid w:val="007574B7"/>
    <w:rsid w:val="00761F1A"/>
    <w:rsid w:val="00765CE6"/>
    <w:rsid w:val="00773D1F"/>
    <w:rsid w:val="00775E79"/>
    <w:rsid w:val="00776500"/>
    <w:rsid w:val="0079223A"/>
    <w:rsid w:val="00792880"/>
    <w:rsid w:val="00792D25"/>
    <w:rsid w:val="007954BE"/>
    <w:rsid w:val="007A78CA"/>
    <w:rsid w:val="007B4BB6"/>
    <w:rsid w:val="007B6021"/>
    <w:rsid w:val="007C0989"/>
    <w:rsid w:val="007C383C"/>
    <w:rsid w:val="007C3BF8"/>
    <w:rsid w:val="007C7659"/>
    <w:rsid w:val="007D1654"/>
    <w:rsid w:val="007D2AE4"/>
    <w:rsid w:val="007D317A"/>
    <w:rsid w:val="007D3773"/>
    <w:rsid w:val="007D4003"/>
    <w:rsid w:val="007E035C"/>
    <w:rsid w:val="007E2E85"/>
    <w:rsid w:val="007F1475"/>
    <w:rsid w:val="007F458F"/>
    <w:rsid w:val="0080304D"/>
    <w:rsid w:val="008042C2"/>
    <w:rsid w:val="0080651C"/>
    <w:rsid w:val="008149F6"/>
    <w:rsid w:val="00825014"/>
    <w:rsid w:val="00835172"/>
    <w:rsid w:val="00836DA0"/>
    <w:rsid w:val="0084217C"/>
    <w:rsid w:val="0084217E"/>
    <w:rsid w:val="008432EB"/>
    <w:rsid w:val="00852A49"/>
    <w:rsid w:val="008541E6"/>
    <w:rsid w:val="00871B10"/>
    <w:rsid w:val="0087279A"/>
    <w:rsid w:val="00877439"/>
    <w:rsid w:val="00881C9D"/>
    <w:rsid w:val="00885931"/>
    <w:rsid w:val="008924C0"/>
    <w:rsid w:val="00893FEF"/>
    <w:rsid w:val="008948F5"/>
    <w:rsid w:val="008963CC"/>
    <w:rsid w:val="008A129D"/>
    <w:rsid w:val="008A2A15"/>
    <w:rsid w:val="008A3B79"/>
    <w:rsid w:val="008A779C"/>
    <w:rsid w:val="008B1866"/>
    <w:rsid w:val="008B6ED4"/>
    <w:rsid w:val="008C0F6D"/>
    <w:rsid w:val="008C517F"/>
    <w:rsid w:val="008C6F98"/>
    <w:rsid w:val="008D0B1E"/>
    <w:rsid w:val="008D0DA3"/>
    <w:rsid w:val="008D2724"/>
    <w:rsid w:val="008E718E"/>
    <w:rsid w:val="0090656F"/>
    <w:rsid w:val="009125D7"/>
    <w:rsid w:val="009225B2"/>
    <w:rsid w:val="009327B2"/>
    <w:rsid w:val="00933080"/>
    <w:rsid w:val="00936AC9"/>
    <w:rsid w:val="00936E6B"/>
    <w:rsid w:val="00943D7E"/>
    <w:rsid w:val="00946C36"/>
    <w:rsid w:val="00946FE0"/>
    <w:rsid w:val="009500F6"/>
    <w:rsid w:val="009522D7"/>
    <w:rsid w:val="009531A1"/>
    <w:rsid w:val="00954173"/>
    <w:rsid w:val="0095575C"/>
    <w:rsid w:val="00965979"/>
    <w:rsid w:val="00973D19"/>
    <w:rsid w:val="00975521"/>
    <w:rsid w:val="00985920"/>
    <w:rsid w:val="009874E1"/>
    <w:rsid w:val="00994B7F"/>
    <w:rsid w:val="00996637"/>
    <w:rsid w:val="009A2DF2"/>
    <w:rsid w:val="009A5C07"/>
    <w:rsid w:val="009A5E28"/>
    <w:rsid w:val="009A7747"/>
    <w:rsid w:val="009B2843"/>
    <w:rsid w:val="009B3CB1"/>
    <w:rsid w:val="009C0AEA"/>
    <w:rsid w:val="009E174D"/>
    <w:rsid w:val="009E56C1"/>
    <w:rsid w:val="009F0E7E"/>
    <w:rsid w:val="009F23BF"/>
    <w:rsid w:val="009F4962"/>
    <w:rsid w:val="00A0081F"/>
    <w:rsid w:val="00A068A8"/>
    <w:rsid w:val="00A12B60"/>
    <w:rsid w:val="00A13E27"/>
    <w:rsid w:val="00A1403B"/>
    <w:rsid w:val="00A14B51"/>
    <w:rsid w:val="00A212B3"/>
    <w:rsid w:val="00A223C0"/>
    <w:rsid w:val="00A23AF5"/>
    <w:rsid w:val="00A26775"/>
    <w:rsid w:val="00A31C24"/>
    <w:rsid w:val="00A35C02"/>
    <w:rsid w:val="00A377D5"/>
    <w:rsid w:val="00A52DEA"/>
    <w:rsid w:val="00A5513B"/>
    <w:rsid w:val="00A55DE0"/>
    <w:rsid w:val="00A574F0"/>
    <w:rsid w:val="00A61167"/>
    <w:rsid w:val="00A61BB5"/>
    <w:rsid w:val="00A63F4E"/>
    <w:rsid w:val="00A775FD"/>
    <w:rsid w:val="00A820F8"/>
    <w:rsid w:val="00A93647"/>
    <w:rsid w:val="00A97C36"/>
    <w:rsid w:val="00AA3B7F"/>
    <w:rsid w:val="00AA439A"/>
    <w:rsid w:val="00AB19F6"/>
    <w:rsid w:val="00AC0ADE"/>
    <w:rsid w:val="00AC14F8"/>
    <w:rsid w:val="00AC1E69"/>
    <w:rsid w:val="00AC6DC9"/>
    <w:rsid w:val="00AD2709"/>
    <w:rsid w:val="00AD71C8"/>
    <w:rsid w:val="00AE6931"/>
    <w:rsid w:val="00AF2116"/>
    <w:rsid w:val="00AF5530"/>
    <w:rsid w:val="00B036ED"/>
    <w:rsid w:val="00B14A93"/>
    <w:rsid w:val="00B237AE"/>
    <w:rsid w:val="00B23A66"/>
    <w:rsid w:val="00B27AAA"/>
    <w:rsid w:val="00B34023"/>
    <w:rsid w:val="00B3655C"/>
    <w:rsid w:val="00B37C89"/>
    <w:rsid w:val="00B42923"/>
    <w:rsid w:val="00B42EE0"/>
    <w:rsid w:val="00B51468"/>
    <w:rsid w:val="00B52692"/>
    <w:rsid w:val="00B54854"/>
    <w:rsid w:val="00B551AB"/>
    <w:rsid w:val="00B60368"/>
    <w:rsid w:val="00B6104D"/>
    <w:rsid w:val="00B667A3"/>
    <w:rsid w:val="00B77476"/>
    <w:rsid w:val="00B82364"/>
    <w:rsid w:val="00B8360B"/>
    <w:rsid w:val="00B87528"/>
    <w:rsid w:val="00B87CB9"/>
    <w:rsid w:val="00B87D17"/>
    <w:rsid w:val="00B939F8"/>
    <w:rsid w:val="00B945EB"/>
    <w:rsid w:val="00BA06E4"/>
    <w:rsid w:val="00BA1A78"/>
    <w:rsid w:val="00BA3052"/>
    <w:rsid w:val="00BA546E"/>
    <w:rsid w:val="00BB1F41"/>
    <w:rsid w:val="00BB51E4"/>
    <w:rsid w:val="00BC34F5"/>
    <w:rsid w:val="00BC7F2A"/>
    <w:rsid w:val="00BD356A"/>
    <w:rsid w:val="00BD45CF"/>
    <w:rsid w:val="00BD5FD5"/>
    <w:rsid w:val="00BE6C19"/>
    <w:rsid w:val="00BF1E54"/>
    <w:rsid w:val="00BF5775"/>
    <w:rsid w:val="00C014E4"/>
    <w:rsid w:val="00C03DB4"/>
    <w:rsid w:val="00C04EE0"/>
    <w:rsid w:val="00C225C2"/>
    <w:rsid w:val="00C37D46"/>
    <w:rsid w:val="00C400FA"/>
    <w:rsid w:val="00C4039D"/>
    <w:rsid w:val="00C42715"/>
    <w:rsid w:val="00C4413B"/>
    <w:rsid w:val="00C46B2A"/>
    <w:rsid w:val="00C4773B"/>
    <w:rsid w:val="00C50EE1"/>
    <w:rsid w:val="00C524E9"/>
    <w:rsid w:val="00C538C9"/>
    <w:rsid w:val="00C630C3"/>
    <w:rsid w:val="00C643AC"/>
    <w:rsid w:val="00C6769D"/>
    <w:rsid w:val="00C70EF4"/>
    <w:rsid w:val="00C825D1"/>
    <w:rsid w:val="00C84EC2"/>
    <w:rsid w:val="00C85B82"/>
    <w:rsid w:val="00C918B1"/>
    <w:rsid w:val="00C92BB5"/>
    <w:rsid w:val="00C95552"/>
    <w:rsid w:val="00CA42F4"/>
    <w:rsid w:val="00CA7ACE"/>
    <w:rsid w:val="00CB2A87"/>
    <w:rsid w:val="00CB34ED"/>
    <w:rsid w:val="00CB577B"/>
    <w:rsid w:val="00CB6969"/>
    <w:rsid w:val="00CC39F1"/>
    <w:rsid w:val="00CD2404"/>
    <w:rsid w:val="00CD35E0"/>
    <w:rsid w:val="00CD4F0A"/>
    <w:rsid w:val="00CD76DF"/>
    <w:rsid w:val="00CE2343"/>
    <w:rsid w:val="00CE466B"/>
    <w:rsid w:val="00CE6269"/>
    <w:rsid w:val="00CF373F"/>
    <w:rsid w:val="00CF3BF5"/>
    <w:rsid w:val="00CF3C4B"/>
    <w:rsid w:val="00CF4D3C"/>
    <w:rsid w:val="00CF7240"/>
    <w:rsid w:val="00D12B81"/>
    <w:rsid w:val="00D144A2"/>
    <w:rsid w:val="00D15E11"/>
    <w:rsid w:val="00D2070B"/>
    <w:rsid w:val="00D22E19"/>
    <w:rsid w:val="00D23837"/>
    <w:rsid w:val="00D247A9"/>
    <w:rsid w:val="00D452BA"/>
    <w:rsid w:val="00D4748C"/>
    <w:rsid w:val="00D47FFA"/>
    <w:rsid w:val="00D50CF7"/>
    <w:rsid w:val="00D52F23"/>
    <w:rsid w:val="00D530FE"/>
    <w:rsid w:val="00D5423C"/>
    <w:rsid w:val="00D61B15"/>
    <w:rsid w:val="00D63218"/>
    <w:rsid w:val="00D63FF2"/>
    <w:rsid w:val="00D64890"/>
    <w:rsid w:val="00D70C0C"/>
    <w:rsid w:val="00D73760"/>
    <w:rsid w:val="00D876FA"/>
    <w:rsid w:val="00D9065A"/>
    <w:rsid w:val="00D907A3"/>
    <w:rsid w:val="00D930A5"/>
    <w:rsid w:val="00D9660C"/>
    <w:rsid w:val="00DA5FA0"/>
    <w:rsid w:val="00DB1873"/>
    <w:rsid w:val="00DB1A83"/>
    <w:rsid w:val="00DB217D"/>
    <w:rsid w:val="00DB413F"/>
    <w:rsid w:val="00DB72DB"/>
    <w:rsid w:val="00DC68B0"/>
    <w:rsid w:val="00DC6ACC"/>
    <w:rsid w:val="00DD2202"/>
    <w:rsid w:val="00DD63FC"/>
    <w:rsid w:val="00DE63DA"/>
    <w:rsid w:val="00DF2765"/>
    <w:rsid w:val="00DF2B03"/>
    <w:rsid w:val="00E007D2"/>
    <w:rsid w:val="00E12508"/>
    <w:rsid w:val="00E14BB4"/>
    <w:rsid w:val="00E2181B"/>
    <w:rsid w:val="00E37DC5"/>
    <w:rsid w:val="00E41AB0"/>
    <w:rsid w:val="00E42482"/>
    <w:rsid w:val="00E47B84"/>
    <w:rsid w:val="00E503D9"/>
    <w:rsid w:val="00E52EC0"/>
    <w:rsid w:val="00E542BB"/>
    <w:rsid w:val="00E56CC4"/>
    <w:rsid w:val="00E5757F"/>
    <w:rsid w:val="00E61381"/>
    <w:rsid w:val="00E61AB0"/>
    <w:rsid w:val="00E63C32"/>
    <w:rsid w:val="00E676A5"/>
    <w:rsid w:val="00E74807"/>
    <w:rsid w:val="00E80056"/>
    <w:rsid w:val="00E82171"/>
    <w:rsid w:val="00E82528"/>
    <w:rsid w:val="00E837B8"/>
    <w:rsid w:val="00E90059"/>
    <w:rsid w:val="00E9680A"/>
    <w:rsid w:val="00EA71BC"/>
    <w:rsid w:val="00EA7561"/>
    <w:rsid w:val="00EA7DAD"/>
    <w:rsid w:val="00EB0355"/>
    <w:rsid w:val="00EB09CB"/>
    <w:rsid w:val="00EB0BD1"/>
    <w:rsid w:val="00EB25FE"/>
    <w:rsid w:val="00EB293B"/>
    <w:rsid w:val="00EB354C"/>
    <w:rsid w:val="00EC2C7A"/>
    <w:rsid w:val="00EC404E"/>
    <w:rsid w:val="00EC466D"/>
    <w:rsid w:val="00EC78FD"/>
    <w:rsid w:val="00ED158C"/>
    <w:rsid w:val="00ED5154"/>
    <w:rsid w:val="00ED5A07"/>
    <w:rsid w:val="00EE4AA1"/>
    <w:rsid w:val="00EF6043"/>
    <w:rsid w:val="00F0571A"/>
    <w:rsid w:val="00F0750E"/>
    <w:rsid w:val="00F112C2"/>
    <w:rsid w:val="00F14106"/>
    <w:rsid w:val="00F25D50"/>
    <w:rsid w:val="00F3271D"/>
    <w:rsid w:val="00F35377"/>
    <w:rsid w:val="00F4113A"/>
    <w:rsid w:val="00F41406"/>
    <w:rsid w:val="00F56D06"/>
    <w:rsid w:val="00F653DB"/>
    <w:rsid w:val="00F745C3"/>
    <w:rsid w:val="00F80A89"/>
    <w:rsid w:val="00F835BD"/>
    <w:rsid w:val="00F85027"/>
    <w:rsid w:val="00F873D3"/>
    <w:rsid w:val="00F9047F"/>
    <w:rsid w:val="00F9148D"/>
    <w:rsid w:val="00F92A86"/>
    <w:rsid w:val="00FB3CED"/>
    <w:rsid w:val="00FB577B"/>
    <w:rsid w:val="00FD1409"/>
    <w:rsid w:val="00FD7077"/>
    <w:rsid w:val="00FE3C80"/>
    <w:rsid w:val="00FE71F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7945C"/>
  <w15:docId w15:val="{C3FD9496-CE3F-42A3-AAAF-1D948C4FF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4B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autoRedefine/>
    <w:qFormat/>
    <w:rsid w:val="007954BE"/>
    <w:pPr>
      <w:keepNext/>
      <w:widowControl w:val="0"/>
      <w:numPr>
        <w:numId w:val="1"/>
      </w:numPr>
      <w:pBdr>
        <w:top w:val="single" w:sz="4" w:space="1" w:color="365F91"/>
        <w:left w:val="single" w:sz="4" w:space="4" w:color="365F91"/>
        <w:bottom w:val="single" w:sz="4" w:space="1" w:color="365F91"/>
        <w:right w:val="single" w:sz="4" w:space="4" w:color="365F91"/>
      </w:pBdr>
      <w:shd w:val="clear" w:color="auto" w:fill="548DD4"/>
      <w:autoSpaceDN w:val="0"/>
      <w:adjustRightInd w:val="0"/>
      <w:jc w:val="both"/>
      <w:outlineLvl w:val="0"/>
    </w:pPr>
    <w:rPr>
      <w:rFonts w:ascii="Arial" w:hAnsi="Arial" w:cs="Arial"/>
      <w:b/>
      <w:bCs/>
      <w:kern w:val="32"/>
      <w:sz w:val="28"/>
      <w:szCs w:val="23"/>
      <w:lang w:val="es-ES_tradnl" w:eastAsia="en-US"/>
    </w:rPr>
  </w:style>
  <w:style w:type="paragraph" w:styleId="Ttulo2">
    <w:name w:val="heading 2"/>
    <w:basedOn w:val="Normal"/>
    <w:next w:val="Normal"/>
    <w:link w:val="Ttulo2Car"/>
    <w:autoRedefine/>
    <w:qFormat/>
    <w:rsid w:val="007954BE"/>
    <w:pPr>
      <w:keepNext/>
      <w:widowControl w:val="0"/>
      <w:pBdr>
        <w:top w:val="single" w:sz="4" w:space="1" w:color="8DB3E2"/>
        <w:left w:val="single" w:sz="4" w:space="4" w:color="8DB3E2"/>
        <w:bottom w:val="single" w:sz="4" w:space="1" w:color="8DB3E2"/>
        <w:right w:val="single" w:sz="4" w:space="4" w:color="8DB3E2"/>
      </w:pBdr>
      <w:shd w:val="clear" w:color="auto" w:fill="C6D9F1"/>
      <w:autoSpaceDN w:val="0"/>
      <w:adjustRightInd w:val="0"/>
      <w:spacing w:line="360" w:lineRule="auto"/>
      <w:jc w:val="both"/>
      <w:outlineLvl w:val="1"/>
    </w:pPr>
    <w:rPr>
      <w:rFonts w:ascii="Arial" w:hAnsi="Arial"/>
      <w:b/>
      <w:bCs/>
      <w:iCs/>
      <w:szCs w:val="28"/>
      <w:lang w:val="es-ES_tradnl" w:eastAsia="en-US"/>
    </w:rPr>
  </w:style>
  <w:style w:type="paragraph" w:styleId="Ttulo3">
    <w:name w:val="heading 3"/>
    <w:basedOn w:val="Normal"/>
    <w:next w:val="Normal"/>
    <w:link w:val="Ttulo3Car"/>
    <w:qFormat/>
    <w:rsid w:val="007954BE"/>
    <w:pPr>
      <w:keepNext/>
      <w:widowControl w:val="0"/>
      <w:numPr>
        <w:ilvl w:val="2"/>
        <w:numId w:val="1"/>
      </w:numPr>
      <w:spacing w:before="240" w:after="60"/>
      <w:jc w:val="both"/>
      <w:outlineLvl w:val="2"/>
    </w:pPr>
    <w:rPr>
      <w:rFonts w:ascii="Arial" w:hAnsi="Arial"/>
      <w:b/>
      <w:bCs/>
      <w:sz w:val="26"/>
      <w:szCs w:val="26"/>
      <w:lang w:val="en-US" w:eastAsia="en-US"/>
    </w:rPr>
  </w:style>
  <w:style w:type="paragraph" w:styleId="Ttulo4">
    <w:name w:val="heading 4"/>
    <w:basedOn w:val="Normal"/>
    <w:next w:val="Normal"/>
    <w:link w:val="Ttulo4Car"/>
    <w:qFormat/>
    <w:rsid w:val="007954BE"/>
    <w:pPr>
      <w:keepNext/>
      <w:widowControl w:val="0"/>
      <w:numPr>
        <w:ilvl w:val="3"/>
        <w:numId w:val="1"/>
      </w:numPr>
      <w:spacing w:before="240" w:after="60"/>
      <w:jc w:val="both"/>
      <w:outlineLvl w:val="3"/>
    </w:pPr>
    <w:rPr>
      <w:rFonts w:ascii="Arial" w:hAnsi="Arial"/>
      <w:b/>
      <w:bCs/>
      <w:szCs w:val="28"/>
      <w:lang w:val="en-US" w:eastAsia="en-US"/>
    </w:rPr>
  </w:style>
  <w:style w:type="paragraph" w:styleId="Ttulo5">
    <w:name w:val="heading 5"/>
    <w:basedOn w:val="Normal"/>
    <w:next w:val="Normal"/>
    <w:link w:val="Ttulo5Car"/>
    <w:qFormat/>
    <w:rsid w:val="007954BE"/>
    <w:pPr>
      <w:widowControl w:val="0"/>
      <w:numPr>
        <w:ilvl w:val="4"/>
        <w:numId w:val="1"/>
      </w:numPr>
      <w:spacing w:before="240" w:after="60"/>
      <w:jc w:val="both"/>
      <w:outlineLvl w:val="4"/>
    </w:pPr>
    <w:rPr>
      <w:rFonts w:ascii="Arial" w:hAnsi="Arial"/>
      <w:b/>
      <w:bCs/>
      <w:i/>
      <w:iCs/>
      <w:szCs w:val="26"/>
      <w:lang w:val="en-US" w:eastAsia="en-US"/>
    </w:rPr>
  </w:style>
  <w:style w:type="paragraph" w:styleId="Ttulo6">
    <w:name w:val="heading 6"/>
    <w:basedOn w:val="Normal"/>
    <w:next w:val="Normal"/>
    <w:link w:val="Ttulo6Car"/>
    <w:qFormat/>
    <w:rsid w:val="007954BE"/>
    <w:pPr>
      <w:widowControl w:val="0"/>
      <w:numPr>
        <w:ilvl w:val="5"/>
        <w:numId w:val="1"/>
      </w:numPr>
      <w:spacing w:before="240" w:after="60"/>
      <w:jc w:val="both"/>
      <w:outlineLvl w:val="5"/>
    </w:pPr>
    <w:rPr>
      <w:rFonts w:ascii="Arial" w:hAnsi="Arial"/>
      <w:b/>
      <w:bCs/>
      <w:sz w:val="22"/>
      <w:szCs w:val="22"/>
      <w:lang w:val="en-US" w:eastAsia="en-US"/>
    </w:rPr>
  </w:style>
  <w:style w:type="paragraph" w:styleId="Ttulo7">
    <w:name w:val="heading 7"/>
    <w:basedOn w:val="Normal"/>
    <w:next w:val="Normal"/>
    <w:link w:val="Ttulo7Car"/>
    <w:qFormat/>
    <w:rsid w:val="007954BE"/>
    <w:pPr>
      <w:widowControl w:val="0"/>
      <w:numPr>
        <w:ilvl w:val="6"/>
        <w:numId w:val="1"/>
      </w:numPr>
      <w:spacing w:before="240" w:after="60"/>
      <w:jc w:val="both"/>
      <w:outlineLvl w:val="6"/>
    </w:pPr>
    <w:rPr>
      <w:rFonts w:ascii="Arial" w:hAnsi="Arial"/>
      <w:sz w:val="22"/>
      <w:szCs w:val="20"/>
      <w:lang w:val="en-US" w:eastAsia="en-US"/>
    </w:rPr>
  </w:style>
  <w:style w:type="paragraph" w:styleId="Ttulo8">
    <w:name w:val="heading 8"/>
    <w:basedOn w:val="Normal"/>
    <w:next w:val="Normal"/>
    <w:link w:val="Ttulo8Car"/>
    <w:qFormat/>
    <w:rsid w:val="007954BE"/>
    <w:pPr>
      <w:widowControl w:val="0"/>
      <w:numPr>
        <w:ilvl w:val="7"/>
        <w:numId w:val="1"/>
      </w:numPr>
      <w:spacing w:before="240" w:after="60"/>
      <w:jc w:val="both"/>
      <w:outlineLvl w:val="7"/>
    </w:pPr>
    <w:rPr>
      <w:rFonts w:ascii="Arial" w:hAnsi="Arial"/>
      <w:i/>
      <w:iCs/>
      <w:sz w:val="22"/>
      <w:szCs w:val="20"/>
      <w:lang w:val="en-US" w:eastAsia="en-US"/>
    </w:rPr>
  </w:style>
  <w:style w:type="paragraph" w:styleId="Ttulo9">
    <w:name w:val="heading 9"/>
    <w:basedOn w:val="Normal"/>
    <w:next w:val="Normal"/>
    <w:link w:val="Ttulo9Car"/>
    <w:qFormat/>
    <w:rsid w:val="007954BE"/>
    <w:pPr>
      <w:widowControl w:val="0"/>
      <w:numPr>
        <w:ilvl w:val="8"/>
        <w:numId w:val="1"/>
      </w:numPr>
      <w:spacing w:before="240" w:after="60"/>
      <w:jc w:val="both"/>
      <w:outlineLvl w:val="8"/>
    </w:pPr>
    <w:rPr>
      <w:rFonts w:ascii="Arial" w:hAnsi="Arial" w:cs="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954BE"/>
    <w:rPr>
      <w:rFonts w:ascii="Arial" w:eastAsia="Times New Roman" w:hAnsi="Arial" w:cs="Arial"/>
      <w:b/>
      <w:bCs/>
      <w:kern w:val="32"/>
      <w:sz w:val="28"/>
      <w:szCs w:val="23"/>
      <w:shd w:val="clear" w:color="auto" w:fill="548DD4"/>
      <w:lang w:val="es-ES_tradnl"/>
    </w:rPr>
  </w:style>
  <w:style w:type="character" w:customStyle="1" w:styleId="Ttulo2Car">
    <w:name w:val="Título 2 Car"/>
    <w:basedOn w:val="Fuentedeprrafopredeter"/>
    <w:link w:val="Ttulo2"/>
    <w:rsid w:val="007954BE"/>
    <w:rPr>
      <w:rFonts w:ascii="Arial" w:eastAsia="Times New Roman" w:hAnsi="Arial" w:cs="Times New Roman"/>
      <w:b/>
      <w:bCs/>
      <w:iCs/>
      <w:sz w:val="24"/>
      <w:szCs w:val="28"/>
      <w:shd w:val="clear" w:color="auto" w:fill="C6D9F1"/>
      <w:lang w:val="es-ES_tradnl"/>
    </w:rPr>
  </w:style>
  <w:style w:type="character" w:customStyle="1" w:styleId="Ttulo3Car">
    <w:name w:val="Título 3 Car"/>
    <w:basedOn w:val="Fuentedeprrafopredeter"/>
    <w:link w:val="Ttulo3"/>
    <w:rsid w:val="007954BE"/>
    <w:rPr>
      <w:rFonts w:ascii="Arial" w:eastAsia="Times New Roman" w:hAnsi="Arial" w:cs="Times New Roman"/>
      <w:b/>
      <w:bCs/>
      <w:sz w:val="26"/>
      <w:szCs w:val="26"/>
      <w:lang w:val="en-US"/>
    </w:rPr>
  </w:style>
  <w:style w:type="character" w:customStyle="1" w:styleId="Ttulo4Car">
    <w:name w:val="Título 4 Car"/>
    <w:basedOn w:val="Fuentedeprrafopredeter"/>
    <w:link w:val="Ttulo4"/>
    <w:rsid w:val="007954BE"/>
    <w:rPr>
      <w:rFonts w:ascii="Arial" w:eastAsia="Times New Roman" w:hAnsi="Arial" w:cs="Times New Roman"/>
      <w:b/>
      <w:bCs/>
      <w:sz w:val="24"/>
      <w:szCs w:val="28"/>
      <w:lang w:val="en-US"/>
    </w:rPr>
  </w:style>
  <w:style w:type="character" w:customStyle="1" w:styleId="Ttulo5Car">
    <w:name w:val="Título 5 Car"/>
    <w:basedOn w:val="Fuentedeprrafopredeter"/>
    <w:link w:val="Ttulo5"/>
    <w:rsid w:val="007954BE"/>
    <w:rPr>
      <w:rFonts w:ascii="Arial" w:eastAsia="Times New Roman" w:hAnsi="Arial" w:cs="Times New Roman"/>
      <w:b/>
      <w:bCs/>
      <w:i/>
      <w:iCs/>
      <w:sz w:val="24"/>
      <w:szCs w:val="26"/>
      <w:lang w:val="en-US"/>
    </w:rPr>
  </w:style>
  <w:style w:type="character" w:customStyle="1" w:styleId="Ttulo6Car">
    <w:name w:val="Título 6 Car"/>
    <w:basedOn w:val="Fuentedeprrafopredeter"/>
    <w:link w:val="Ttulo6"/>
    <w:rsid w:val="007954BE"/>
    <w:rPr>
      <w:rFonts w:ascii="Arial" w:eastAsia="Times New Roman" w:hAnsi="Arial" w:cs="Times New Roman"/>
      <w:b/>
      <w:bCs/>
      <w:lang w:val="en-US"/>
    </w:rPr>
  </w:style>
  <w:style w:type="character" w:customStyle="1" w:styleId="Ttulo7Car">
    <w:name w:val="Título 7 Car"/>
    <w:basedOn w:val="Fuentedeprrafopredeter"/>
    <w:link w:val="Ttulo7"/>
    <w:rsid w:val="007954BE"/>
    <w:rPr>
      <w:rFonts w:ascii="Arial" w:eastAsia="Times New Roman" w:hAnsi="Arial" w:cs="Times New Roman"/>
      <w:szCs w:val="20"/>
      <w:lang w:val="en-US"/>
    </w:rPr>
  </w:style>
  <w:style w:type="character" w:customStyle="1" w:styleId="Ttulo8Car">
    <w:name w:val="Título 8 Car"/>
    <w:basedOn w:val="Fuentedeprrafopredeter"/>
    <w:link w:val="Ttulo8"/>
    <w:rsid w:val="007954BE"/>
    <w:rPr>
      <w:rFonts w:ascii="Arial" w:eastAsia="Times New Roman" w:hAnsi="Arial" w:cs="Times New Roman"/>
      <w:i/>
      <w:iCs/>
      <w:szCs w:val="20"/>
      <w:lang w:val="en-US"/>
    </w:rPr>
  </w:style>
  <w:style w:type="character" w:customStyle="1" w:styleId="Ttulo9Car">
    <w:name w:val="Título 9 Car"/>
    <w:basedOn w:val="Fuentedeprrafopredeter"/>
    <w:link w:val="Ttulo9"/>
    <w:rsid w:val="007954BE"/>
    <w:rPr>
      <w:rFonts w:ascii="Arial" w:eastAsia="Times New Roman" w:hAnsi="Arial" w:cs="Arial"/>
      <w:lang w:val="en-US"/>
    </w:rPr>
  </w:style>
  <w:style w:type="paragraph" w:styleId="Encabezado">
    <w:name w:val="header"/>
    <w:aliases w:val="encabezado"/>
    <w:basedOn w:val="Normal"/>
    <w:link w:val="EncabezadoCar"/>
    <w:rsid w:val="007954BE"/>
    <w:pPr>
      <w:tabs>
        <w:tab w:val="center" w:pos="4252"/>
        <w:tab w:val="right" w:pos="8504"/>
      </w:tabs>
    </w:pPr>
  </w:style>
  <w:style w:type="character" w:customStyle="1" w:styleId="EncabezadoCar">
    <w:name w:val="Encabezado Car"/>
    <w:aliases w:val="encabezado Car"/>
    <w:basedOn w:val="Fuentedeprrafopredeter"/>
    <w:link w:val="Encabezado"/>
    <w:rsid w:val="007954BE"/>
    <w:rPr>
      <w:rFonts w:ascii="Times New Roman" w:eastAsia="Times New Roman" w:hAnsi="Times New Roman" w:cs="Times New Roman"/>
      <w:sz w:val="24"/>
      <w:szCs w:val="24"/>
      <w:lang w:eastAsia="es-ES"/>
    </w:rPr>
  </w:style>
  <w:style w:type="paragraph" w:styleId="Piedepgina">
    <w:name w:val="footer"/>
    <w:basedOn w:val="Normal"/>
    <w:link w:val="PiedepginaCar"/>
    <w:rsid w:val="007954BE"/>
    <w:pPr>
      <w:tabs>
        <w:tab w:val="center" w:pos="4252"/>
        <w:tab w:val="right" w:pos="8504"/>
      </w:tabs>
    </w:pPr>
  </w:style>
  <w:style w:type="character" w:customStyle="1" w:styleId="PiedepginaCar">
    <w:name w:val="Pie de página Car"/>
    <w:basedOn w:val="Fuentedeprrafopredeter"/>
    <w:link w:val="Piedepgina"/>
    <w:rsid w:val="007954BE"/>
    <w:rPr>
      <w:rFonts w:ascii="Times New Roman" w:eastAsia="Times New Roman" w:hAnsi="Times New Roman" w:cs="Times New Roman"/>
      <w:sz w:val="24"/>
      <w:szCs w:val="24"/>
      <w:lang w:eastAsia="es-ES"/>
    </w:rPr>
  </w:style>
  <w:style w:type="paragraph" w:styleId="NormalWeb">
    <w:name w:val="Normal (Web)"/>
    <w:basedOn w:val="Normal"/>
    <w:uiPriority w:val="99"/>
    <w:rsid w:val="007954BE"/>
    <w:pPr>
      <w:spacing w:before="100" w:beforeAutospacing="1" w:after="100" w:afterAutospacing="1"/>
    </w:pPr>
  </w:style>
  <w:style w:type="paragraph" w:styleId="Textoindependiente">
    <w:name w:val="Body Text"/>
    <w:basedOn w:val="Normal"/>
    <w:link w:val="TextoindependienteCar"/>
    <w:rsid w:val="007954BE"/>
    <w:pPr>
      <w:widowControl w:val="0"/>
      <w:autoSpaceDE w:val="0"/>
      <w:autoSpaceDN w:val="0"/>
      <w:adjustRightInd w:val="0"/>
    </w:pPr>
    <w:rPr>
      <w:rFonts w:ascii="Book Antiqua" w:hAnsi="Book Antiqua" w:cs="Book Antiqua"/>
      <w:sz w:val="22"/>
      <w:szCs w:val="22"/>
    </w:rPr>
  </w:style>
  <w:style w:type="character" w:customStyle="1" w:styleId="TextoindependienteCar">
    <w:name w:val="Texto independiente Car"/>
    <w:basedOn w:val="Fuentedeprrafopredeter"/>
    <w:link w:val="Textoindependiente"/>
    <w:rsid w:val="007954BE"/>
    <w:rPr>
      <w:rFonts w:ascii="Book Antiqua" w:eastAsia="Times New Roman" w:hAnsi="Book Antiqua" w:cs="Book Antiqua"/>
      <w:lang w:eastAsia="es-ES"/>
    </w:rPr>
  </w:style>
  <w:style w:type="paragraph" w:customStyle="1" w:styleId="xmsonormal">
    <w:name w:val="x_msonormal"/>
    <w:basedOn w:val="Normal"/>
    <w:rsid w:val="007954BE"/>
    <w:pPr>
      <w:spacing w:before="100" w:beforeAutospacing="1" w:after="100" w:afterAutospacing="1"/>
    </w:pPr>
  </w:style>
  <w:style w:type="character" w:customStyle="1" w:styleId="x998142620-04022016">
    <w:name w:val="x_998142620-04022016"/>
    <w:basedOn w:val="Fuentedeprrafopredeter"/>
    <w:rsid w:val="007954BE"/>
  </w:style>
  <w:style w:type="character" w:styleId="Nmerodepgina">
    <w:name w:val="page number"/>
    <w:basedOn w:val="Fuentedeprrafopredeter"/>
    <w:rsid w:val="007954BE"/>
  </w:style>
  <w:style w:type="paragraph" w:customStyle="1" w:styleId="Car">
    <w:name w:val="Car"/>
    <w:basedOn w:val="Normal"/>
    <w:semiHidden/>
    <w:rsid w:val="007954BE"/>
    <w:pPr>
      <w:spacing w:after="160" w:line="240" w:lineRule="exact"/>
    </w:pPr>
    <w:rPr>
      <w:rFonts w:ascii="Verdana" w:hAnsi="Verdana" w:cs="Verdana"/>
      <w:sz w:val="20"/>
      <w:szCs w:val="20"/>
      <w:lang w:val="en-AU" w:eastAsia="en-US"/>
    </w:rPr>
  </w:style>
  <w:style w:type="paragraph" w:styleId="Textonotapie">
    <w:name w:val="footnote text"/>
    <w:basedOn w:val="Normal"/>
    <w:link w:val="TextonotapieCar"/>
    <w:rsid w:val="007954BE"/>
    <w:rPr>
      <w:sz w:val="20"/>
      <w:szCs w:val="20"/>
    </w:rPr>
  </w:style>
  <w:style w:type="character" w:customStyle="1" w:styleId="TextonotapieCar">
    <w:name w:val="Texto nota pie Car"/>
    <w:basedOn w:val="Fuentedeprrafopredeter"/>
    <w:link w:val="Textonotapie"/>
    <w:rsid w:val="007954BE"/>
    <w:rPr>
      <w:rFonts w:ascii="Times New Roman" w:eastAsia="Times New Roman" w:hAnsi="Times New Roman" w:cs="Times New Roman"/>
      <w:sz w:val="20"/>
      <w:szCs w:val="20"/>
      <w:lang w:eastAsia="es-ES"/>
    </w:rPr>
  </w:style>
  <w:style w:type="character" w:styleId="Refdenotaalpie">
    <w:name w:val="footnote reference"/>
    <w:rsid w:val="007954BE"/>
    <w:rPr>
      <w:vertAlign w:val="superscript"/>
    </w:rPr>
  </w:style>
  <w:style w:type="paragraph" w:styleId="Textodeglobo">
    <w:name w:val="Balloon Text"/>
    <w:basedOn w:val="Normal"/>
    <w:link w:val="TextodegloboCar"/>
    <w:rsid w:val="007954BE"/>
    <w:rPr>
      <w:rFonts w:ascii="Segoe UI" w:hAnsi="Segoe UI"/>
      <w:sz w:val="18"/>
      <w:szCs w:val="18"/>
    </w:rPr>
  </w:style>
  <w:style w:type="character" w:customStyle="1" w:styleId="TextodegloboCar">
    <w:name w:val="Texto de globo Car"/>
    <w:basedOn w:val="Fuentedeprrafopredeter"/>
    <w:link w:val="Textodeglobo"/>
    <w:rsid w:val="007954BE"/>
    <w:rPr>
      <w:rFonts w:ascii="Segoe UI" w:eastAsia="Times New Roman" w:hAnsi="Segoe UI" w:cs="Times New Roman"/>
      <w:sz w:val="18"/>
      <w:szCs w:val="18"/>
      <w:lang w:eastAsia="es-ES"/>
    </w:rPr>
  </w:style>
  <w:style w:type="character" w:styleId="Textoennegrita">
    <w:name w:val="Strong"/>
    <w:uiPriority w:val="22"/>
    <w:qFormat/>
    <w:rsid w:val="007954BE"/>
    <w:rPr>
      <w:b/>
      <w:bCs/>
    </w:rPr>
  </w:style>
  <w:style w:type="paragraph" w:styleId="Prrafodelista">
    <w:name w:val="List Paragraph"/>
    <w:basedOn w:val="Normal"/>
    <w:uiPriority w:val="34"/>
    <w:qFormat/>
    <w:rsid w:val="007954BE"/>
    <w:pPr>
      <w:ind w:left="720"/>
      <w:contextualSpacing/>
    </w:pPr>
  </w:style>
  <w:style w:type="table" w:styleId="Tablaconcuadrcula">
    <w:name w:val="Table Grid"/>
    <w:basedOn w:val="Tablanormal"/>
    <w:uiPriority w:val="59"/>
    <w:rsid w:val="00B52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Predeterminado123">
    <w:name w:val="WW-Predeterminado123"/>
    <w:next w:val="Normal"/>
    <w:rsid w:val="00164168"/>
    <w:pPr>
      <w:widowControl w:val="0"/>
      <w:suppressAutoHyphens/>
      <w:autoSpaceDE w:val="0"/>
      <w:spacing w:after="0" w:line="240" w:lineRule="auto"/>
    </w:pPr>
    <w:rPr>
      <w:rFonts w:ascii="Times New Roman" w:eastAsia="Times New Roman" w:hAnsi="Times New Roman" w:cs="Times New Roman"/>
      <w:color w:val="000000"/>
      <w:kern w:val="1"/>
      <w:sz w:val="20"/>
      <w:szCs w:val="20"/>
      <w:lang w:val="es-E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777603">
      <w:bodyDiv w:val="1"/>
      <w:marLeft w:val="0"/>
      <w:marRight w:val="0"/>
      <w:marTop w:val="0"/>
      <w:marBottom w:val="0"/>
      <w:divBdr>
        <w:top w:val="none" w:sz="0" w:space="0" w:color="auto"/>
        <w:left w:val="none" w:sz="0" w:space="0" w:color="auto"/>
        <w:bottom w:val="none" w:sz="0" w:space="0" w:color="auto"/>
        <w:right w:val="none" w:sz="0" w:space="0" w:color="auto"/>
      </w:divBdr>
    </w:div>
    <w:div w:id="368189771">
      <w:bodyDiv w:val="1"/>
      <w:marLeft w:val="0"/>
      <w:marRight w:val="0"/>
      <w:marTop w:val="0"/>
      <w:marBottom w:val="0"/>
      <w:divBdr>
        <w:top w:val="none" w:sz="0" w:space="0" w:color="auto"/>
        <w:left w:val="none" w:sz="0" w:space="0" w:color="auto"/>
        <w:bottom w:val="none" w:sz="0" w:space="0" w:color="auto"/>
        <w:right w:val="none" w:sz="0" w:space="0" w:color="auto"/>
      </w:divBdr>
    </w:div>
    <w:div w:id="552540096">
      <w:bodyDiv w:val="1"/>
      <w:marLeft w:val="0"/>
      <w:marRight w:val="0"/>
      <w:marTop w:val="0"/>
      <w:marBottom w:val="0"/>
      <w:divBdr>
        <w:top w:val="none" w:sz="0" w:space="0" w:color="auto"/>
        <w:left w:val="none" w:sz="0" w:space="0" w:color="auto"/>
        <w:bottom w:val="none" w:sz="0" w:space="0" w:color="auto"/>
        <w:right w:val="none" w:sz="0" w:space="0" w:color="auto"/>
      </w:divBdr>
      <w:divsChild>
        <w:div w:id="353729393">
          <w:marLeft w:val="0"/>
          <w:marRight w:val="0"/>
          <w:marTop w:val="0"/>
          <w:marBottom w:val="0"/>
          <w:divBdr>
            <w:top w:val="none" w:sz="0" w:space="0" w:color="auto"/>
            <w:left w:val="none" w:sz="0" w:space="0" w:color="auto"/>
            <w:bottom w:val="none" w:sz="0" w:space="0" w:color="auto"/>
            <w:right w:val="none" w:sz="0" w:space="0" w:color="auto"/>
          </w:divBdr>
        </w:div>
      </w:divsChild>
    </w:div>
    <w:div w:id="660962497">
      <w:bodyDiv w:val="1"/>
      <w:marLeft w:val="0"/>
      <w:marRight w:val="0"/>
      <w:marTop w:val="0"/>
      <w:marBottom w:val="0"/>
      <w:divBdr>
        <w:top w:val="none" w:sz="0" w:space="0" w:color="auto"/>
        <w:left w:val="none" w:sz="0" w:space="0" w:color="auto"/>
        <w:bottom w:val="none" w:sz="0" w:space="0" w:color="auto"/>
        <w:right w:val="none" w:sz="0" w:space="0" w:color="auto"/>
      </w:divBdr>
    </w:div>
    <w:div w:id="677192348">
      <w:bodyDiv w:val="1"/>
      <w:marLeft w:val="0"/>
      <w:marRight w:val="0"/>
      <w:marTop w:val="0"/>
      <w:marBottom w:val="0"/>
      <w:divBdr>
        <w:top w:val="none" w:sz="0" w:space="0" w:color="auto"/>
        <w:left w:val="none" w:sz="0" w:space="0" w:color="auto"/>
        <w:bottom w:val="none" w:sz="0" w:space="0" w:color="auto"/>
        <w:right w:val="none" w:sz="0" w:space="0" w:color="auto"/>
      </w:divBdr>
      <w:divsChild>
        <w:div w:id="1301766973">
          <w:marLeft w:val="0"/>
          <w:marRight w:val="0"/>
          <w:marTop w:val="0"/>
          <w:marBottom w:val="0"/>
          <w:divBdr>
            <w:top w:val="none" w:sz="0" w:space="0" w:color="auto"/>
            <w:left w:val="none" w:sz="0" w:space="0" w:color="auto"/>
            <w:bottom w:val="none" w:sz="0" w:space="0" w:color="auto"/>
            <w:right w:val="none" w:sz="0" w:space="0" w:color="auto"/>
          </w:divBdr>
        </w:div>
      </w:divsChild>
    </w:div>
    <w:div w:id="685404532">
      <w:bodyDiv w:val="1"/>
      <w:marLeft w:val="0"/>
      <w:marRight w:val="0"/>
      <w:marTop w:val="0"/>
      <w:marBottom w:val="0"/>
      <w:divBdr>
        <w:top w:val="none" w:sz="0" w:space="0" w:color="auto"/>
        <w:left w:val="none" w:sz="0" w:space="0" w:color="auto"/>
        <w:bottom w:val="none" w:sz="0" w:space="0" w:color="auto"/>
        <w:right w:val="none" w:sz="0" w:space="0" w:color="auto"/>
      </w:divBdr>
    </w:div>
    <w:div w:id="1692991894">
      <w:bodyDiv w:val="1"/>
      <w:marLeft w:val="0"/>
      <w:marRight w:val="0"/>
      <w:marTop w:val="0"/>
      <w:marBottom w:val="0"/>
      <w:divBdr>
        <w:top w:val="none" w:sz="0" w:space="0" w:color="auto"/>
        <w:left w:val="none" w:sz="0" w:space="0" w:color="auto"/>
        <w:bottom w:val="none" w:sz="0" w:space="0" w:color="auto"/>
        <w:right w:val="none" w:sz="0" w:space="0" w:color="auto"/>
      </w:divBdr>
    </w:div>
    <w:div w:id="1863281885">
      <w:bodyDiv w:val="1"/>
      <w:marLeft w:val="0"/>
      <w:marRight w:val="0"/>
      <w:marTop w:val="0"/>
      <w:marBottom w:val="0"/>
      <w:divBdr>
        <w:top w:val="none" w:sz="0" w:space="0" w:color="auto"/>
        <w:left w:val="none" w:sz="0" w:space="0" w:color="auto"/>
        <w:bottom w:val="none" w:sz="0" w:space="0" w:color="auto"/>
        <w:right w:val="none" w:sz="0" w:space="0" w:color="auto"/>
      </w:divBdr>
    </w:div>
    <w:div w:id="1970699431">
      <w:bodyDiv w:val="1"/>
      <w:marLeft w:val="0"/>
      <w:marRight w:val="0"/>
      <w:marTop w:val="0"/>
      <w:marBottom w:val="0"/>
      <w:divBdr>
        <w:top w:val="none" w:sz="0" w:space="0" w:color="auto"/>
        <w:left w:val="none" w:sz="0" w:space="0" w:color="auto"/>
        <w:bottom w:val="none" w:sz="0" w:space="0" w:color="auto"/>
        <w:right w:val="none" w:sz="0" w:space="0" w:color="auto"/>
      </w:divBdr>
    </w:div>
    <w:div w:id="2016296738">
      <w:bodyDiv w:val="1"/>
      <w:marLeft w:val="0"/>
      <w:marRight w:val="0"/>
      <w:marTop w:val="0"/>
      <w:marBottom w:val="0"/>
      <w:divBdr>
        <w:top w:val="none" w:sz="0" w:space="0" w:color="auto"/>
        <w:left w:val="none" w:sz="0" w:space="0" w:color="auto"/>
        <w:bottom w:val="none" w:sz="0" w:space="0" w:color="auto"/>
        <w:right w:val="none" w:sz="0" w:space="0" w:color="auto"/>
      </w:divBdr>
    </w:div>
    <w:div w:id="201780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diagramData" Target="diagrams/data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4.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 Id="rId22" Type="http://schemas.microsoft.com/office/2007/relationships/diagramDrawing" Target="diagrams/drawing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D:\Relaciones%20de%20Puestos\Base%20de%20Relaci&#243;n%20de%20Puestos%202013-2019%20(version%201).xlsb.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Relaciones%20de%20Puestos\Base%20de%20Relaci&#243;n%20de%20Puestos%202013-2019%20(version%201).xlsb.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Relaciones%20de%20Puestos\Base%20de%20Relaci&#243;n%20de%20Puestos%202013-2019%20(version%201).xlsb.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Relaciones%20de%20Puestos\Base%20de%20Relaci&#243;n%20de%20Puestos%202013-2019%20(version%201).xlsb.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a:t>Gráfico 1: Cantidad de Llamadas Telefónicas Recibidas I Trimestre 2017 hasta el II Trimestre 2018</a:t>
            </a:r>
            <a:endParaRPr lang="es-CR" sz="1100"/>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CR"/>
        </a:p>
      </c:tx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CJIC!$S$27:$S$32</c:f>
              <c:strCache>
                <c:ptCount val="6"/>
                <c:pt idx="0">
                  <c:v>I TRIMESTRE 2017</c:v>
                </c:pt>
                <c:pt idx="1">
                  <c:v>II TRIMESTRE 2017</c:v>
                </c:pt>
                <c:pt idx="2">
                  <c:v>III TRIMESTRE 2017</c:v>
                </c:pt>
                <c:pt idx="3">
                  <c:v>IV TRIMESTRE 2017</c:v>
                </c:pt>
                <c:pt idx="4">
                  <c:v>I TRIMESTRE 2018</c:v>
                </c:pt>
                <c:pt idx="5">
                  <c:v>II TRIMESTRE 2018</c:v>
                </c:pt>
              </c:strCache>
            </c:strRef>
          </c:cat>
          <c:val>
            <c:numRef>
              <c:f>CJIC!$T$27:$T$32</c:f>
              <c:numCache>
                <c:formatCode>#,##0</c:formatCode>
                <c:ptCount val="6"/>
                <c:pt idx="0">
                  <c:v>66378</c:v>
                </c:pt>
                <c:pt idx="1">
                  <c:v>73239</c:v>
                </c:pt>
                <c:pt idx="2">
                  <c:v>84784</c:v>
                </c:pt>
                <c:pt idx="3">
                  <c:v>98935</c:v>
                </c:pt>
                <c:pt idx="4">
                  <c:v>80522</c:v>
                </c:pt>
                <c:pt idx="5">
                  <c:v>131665</c:v>
                </c:pt>
              </c:numCache>
            </c:numRef>
          </c:val>
          <c:extLst>
            <c:ext xmlns:c16="http://schemas.microsoft.com/office/drawing/2014/chart" uri="{C3380CC4-5D6E-409C-BE32-E72D297353CC}">
              <c16:uniqueId val="{00000000-BB93-4495-B813-FB6815CBC4C7}"/>
            </c:ext>
          </c:extLst>
        </c:ser>
        <c:dLbls>
          <c:showLegendKey val="0"/>
          <c:showVal val="1"/>
          <c:showCatName val="0"/>
          <c:showSerName val="0"/>
          <c:showPercent val="0"/>
          <c:showBubbleSize val="0"/>
        </c:dLbls>
        <c:gapWidth val="219"/>
        <c:overlap val="-27"/>
        <c:axId val="651875832"/>
        <c:axId val="651867304"/>
      </c:barChart>
      <c:lineChart>
        <c:grouping val="standard"/>
        <c:varyColors val="0"/>
        <c:ser>
          <c:idx val="1"/>
          <c:order val="1"/>
          <c:spPr>
            <a:ln w="28575" cap="rnd">
              <a:noFill/>
              <a:round/>
            </a:ln>
            <a:effectLst/>
          </c:spPr>
          <c:marker>
            <c:symbol val="none"/>
          </c:marker>
          <c:dLbls>
            <c:dLbl>
              <c:idx val="1"/>
              <c:layout>
                <c:manualLayout>
                  <c:x val="-5.5791811448670132E-2"/>
                  <c:y val="-0.337962962962962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B93-4495-B813-FB6815CBC4C7}"/>
                </c:ext>
              </c:extLst>
            </c:dLbl>
            <c:dLbl>
              <c:idx val="2"/>
              <c:layout>
                <c:manualLayout>
                  <c:x val="-6.1268556005398163E-2"/>
                  <c:y val="-0.3842592592592592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B93-4495-B813-FB6815CBC4C7}"/>
                </c:ext>
              </c:extLst>
            </c:dLbl>
            <c:dLbl>
              <c:idx val="3"/>
              <c:layout>
                <c:manualLayout>
                  <c:x val="-5.5870445344129556E-2"/>
                  <c:y val="-0.4537037037037037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B93-4495-B813-FB6815CBC4C7}"/>
                </c:ext>
              </c:extLst>
            </c:dLbl>
            <c:dLbl>
              <c:idx val="4"/>
              <c:layout>
                <c:manualLayout>
                  <c:x val="-6.126855600539801E-2"/>
                  <c:y val="-0.37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B93-4495-B813-FB6815CBC4C7}"/>
                </c:ext>
              </c:extLst>
            </c:dLbl>
            <c:dLbl>
              <c:idx val="5"/>
              <c:layout>
                <c:manualLayout>
                  <c:x val="-5.8097059729881946E-2"/>
                  <c:y val="-0.5833333333333333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B93-4495-B813-FB6815CBC4C7}"/>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CJIC!$S$27:$S$32</c:f>
              <c:strCache>
                <c:ptCount val="6"/>
                <c:pt idx="0">
                  <c:v>I TRIMESTRE 2017</c:v>
                </c:pt>
                <c:pt idx="1">
                  <c:v>II TRIMESTRE 2017</c:v>
                </c:pt>
                <c:pt idx="2">
                  <c:v>III TRIMESTRE 2017</c:v>
                </c:pt>
                <c:pt idx="3">
                  <c:v>IV TRIMESTRE 2017</c:v>
                </c:pt>
                <c:pt idx="4">
                  <c:v>I TRIMESTRE 2018</c:v>
                </c:pt>
                <c:pt idx="5">
                  <c:v>II TRIMESTRE 2018</c:v>
                </c:pt>
              </c:strCache>
            </c:strRef>
          </c:cat>
          <c:val>
            <c:numRef>
              <c:f>CJIC!$U$27:$U$32</c:f>
              <c:numCache>
                <c:formatCode>0.00%</c:formatCode>
                <c:ptCount val="6"/>
                <c:pt idx="1">
                  <c:v>0.10336255988429902</c:v>
                </c:pt>
                <c:pt idx="2">
                  <c:v>0.15763459359084642</c:v>
                </c:pt>
                <c:pt idx="3">
                  <c:v>0.16690649179090394</c:v>
                </c:pt>
                <c:pt idx="4">
                  <c:v>-0.18611209379895891</c:v>
                </c:pt>
                <c:pt idx="5">
                  <c:v>0.63514319068080771</c:v>
                </c:pt>
              </c:numCache>
            </c:numRef>
          </c:val>
          <c:smooth val="0"/>
          <c:extLst>
            <c:ext xmlns:c16="http://schemas.microsoft.com/office/drawing/2014/chart" uri="{C3380CC4-5D6E-409C-BE32-E72D297353CC}">
              <c16:uniqueId val="{00000006-BB93-4495-B813-FB6815CBC4C7}"/>
            </c:ext>
          </c:extLst>
        </c:ser>
        <c:dLbls>
          <c:showLegendKey val="0"/>
          <c:showVal val="1"/>
          <c:showCatName val="0"/>
          <c:showSerName val="0"/>
          <c:showPercent val="0"/>
          <c:showBubbleSize val="0"/>
        </c:dLbls>
        <c:marker val="1"/>
        <c:smooth val="0"/>
        <c:axId val="651875832"/>
        <c:axId val="651867304"/>
      </c:lineChart>
      <c:catAx>
        <c:axId val="651875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CR"/>
          </a:p>
        </c:txPr>
        <c:crossAx val="651867304"/>
        <c:crossesAt val="0"/>
        <c:auto val="1"/>
        <c:lblAlgn val="ctr"/>
        <c:lblOffset val="100"/>
        <c:noMultiLvlLbl val="0"/>
      </c:catAx>
      <c:valAx>
        <c:axId val="651867304"/>
        <c:scaling>
          <c:orientation val="minMax"/>
          <c:min val="-0.2"/>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CR"/>
          </a:p>
        </c:txPr>
        <c:crossAx val="6518758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s-C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a:t>Gráfico 2: Duración en horas</a:t>
            </a:r>
            <a:r>
              <a:rPr lang="en-US" sz="1100" baseline="0"/>
              <a:t> de las llamadas Intervenidas en los Periodos Comprendidos entre</a:t>
            </a:r>
            <a:r>
              <a:rPr lang="en-US" sz="1100"/>
              <a:t> I Trimestre 2017 hasta el II Trimestre 2018</a:t>
            </a:r>
            <a:endParaRPr lang="es-CR" sz="1100"/>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CR"/>
        </a:p>
      </c:tx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CJIC!$S$27:$S$32</c:f>
              <c:strCache>
                <c:ptCount val="6"/>
                <c:pt idx="0">
                  <c:v>I Trimestre 2017</c:v>
                </c:pt>
                <c:pt idx="1">
                  <c:v>II Trimestre 2017</c:v>
                </c:pt>
                <c:pt idx="2">
                  <c:v>III Trimestre 2017</c:v>
                </c:pt>
                <c:pt idx="3">
                  <c:v>IV Trimestre 2017</c:v>
                </c:pt>
                <c:pt idx="4">
                  <c:v>I Trimestre 2018</c:v>
                </c:pt>
                <c:pt idx="5">
                  <c:v>II Trimestre 2018</c:v>
                </c:pt>
              </c:strCache>
            </c:strRef>
          </c:cat>
          <c:val>
            <c:numRef>
              <c:f>CJIC!$T$27:$T$32</c:f>
              <c:numCache>
                <c:formatCode>General</c:formatCode>
                <c:ptCount val="6"/>
                <c:pt idx="0">
                  <c:v>1155</c:v>
                </c:pt>
                <c:pt idx="1">
                  <c:v>1151</c:v>
                </c:pt>
                <c:pt idx="2">
                  <c:v>1222</c:v>
                </c:pt>
                <c:pt idx="3">
                  <c:v>1487</c:v>
                </c:pt>
                <c:pt idx="4">
                  <c:v>1209</c:v>
                </c:pt>
                <c:pt idx="5">
                  <c:v>2132</c:v>
                </c:pt>
              </c:numCache>
            </c:numRef>
          </c:val>
          <c:extLst>
            <c:ext xmlns:c16="http://schemas.microsoft.com/office/drawing/2014/chart" uri="{C3380CC4-5D6E-409C-BE32-E72D297353CC}">
              <c16:uniqueId val="{00000000-B2BA-4CED-ABB3-DB5379A678A2}"/>
            </c:ext>
          </c:extLst>
        </c:ser>
        <c:dLbls>
          <c:showLegendKey val="0"/>
          <c:showVal val="1"/>
          <c:showCatName val="0"/>
          <c:showSerName val="0"/>
          <c:showPercent val="0"/>
          <c:showBubbleSize val="0"/>
        </c:dLbls>
        <c:gapWidth val="219"/>
        <c:overlap val="-27"/>
        <c:axId val="651875832"/>
        <c:axId val="651867304"/>
      </c:barChart>
      <c:lineChart>
        <c:grouping val="standard"/>
        <c:varyColors val="0"/>
        <c:ser>
          <c:idx val="1"/>
          <c:order val="1"/>
          <c:spPr>
            <a:ln w="28575" cap="rnd">
              <a:noFill/>
              <a:round/>
            </a:ln>
            <a:effectLst/>
          </c:spPr>
          <c:marker>
            <c:symbol val="none"/>
          </c:marker>
          <c:dLbls>
            <c:dLbl>
              <c:idx val="1"/>
              <c:layout>
                <c:manualLayout>
                  <c:x val="-5.5824443315553349E-2"/>
                  <c:y val="-0.2993160988012593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2BA-4CED-ABB3-DB5379A678A2}"/>
                </c:ext>
              </c:extLst>
            </c:dLbl>
            <c:dLbl>
              <c:idx val="2"/>
              <c:layout>
                <c:manualLayout>
                  <c:x val="-5.5913978494623658E-2"/>
                  <c:y val="-0.3156262271949734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2BA-4CED-ABB3-DB5379A678A2}"/>
                </c:ext>
              </c:extLst>
            </c:dLbl>
            <c:dLbl>
              <c:idx val="3"/>
              <c:layout>
                <c:manualLayout>
                  <c:x val="-6.1290322580645158E-2"/>
                  <c:y val="-0.3699719117950492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2BA-4CED-ABB3-DB5379A678A2}"/>
                </c:ext>
              </c:extLst>
            </c:dLbl>
            <c:dLbl>
              <c:idx val="4"/>
              <c:layout>
                <c:manualLayout>
                  <c:x val="-6.3978494623656013E-2"/>
                  <c:y val="-0.3182393620915728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2BA-4CED-ABB3-DB5379A678A2}"/>
                </c:ext>
              </c:extLst>
            </c:dLbl>
            <c:dLbl>
              <c:idx val="5"/>
              <c:layout>
                <c:manualLayout>
                  <c:x val="-5.8064516129032358E-2"/>
                  <c:y val="-0.5271696807129877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2BA-4CED-ABB3-DB5379A678A2}"/>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CJIC!$S$27:$S$32</c:f>
              <c:strCache>
                <c:ptCount val="6"/>
                <c:pt idx="0">
                  <c:v>I Trimestre 2017</c:v>
                </c:pt>
                <c:pt idx="1">
                  <c:v>II Trimestre 2017</c:v>
                </c:pt>
                <c:pt idx="2">
                  <c:v>III Trimestre 2017</c:v>
                </c:pt>
                <c:pt idx="3">
                  <c:v>IV Trimestre 2017</c:v>
                </c:pt>
                <c:pt idx="4">
                  <c:v>I Trimestre 2018</c:v>
                </c:pt>
                <c:pt idx="5">
                  <c:v>II Trimestre 2018</c:v>
                </c:pt>
              </c:strCache>
            </c:strRef>
          </c:cat>
          <c:val>
            <c:numRef>
              <c:f>CJIC!$U$27:$U$32</c:f>
              <c:numCache>
                <c:formatCode>0.00%</c:formatCode>
                <c:ptCount val="6"/>
                <c:pt idx="1">
                  <c:v>-3.4632034632034632E-3</c:v>
                </c:pt>
                <c:pt idx="2">
                  <c:v>6.1685490877497827E-2</c:v>
                </c:pt>
                <c:pt idx="3">
                  <c:v>0.21685761047463176</c:v>
                </c:pt>
                <c:pt idx="4">
                  <c:v>-0.18695359784801613</c:v>
                </c:pt>
                <c:pt idx="5">
                  <c:v>0.76344086021505375</c:v>
                </c:pt>
              </c:numCache>
            </c:numRef>
          </c:val>
          <c:smooth val="0"/>
          <c:extLst>
            <c:ext xmlns:c16="http://schemas.microsoft.com/office/drawing/2014/chart" uri="{C3380CC4-5D6E-409C-BE32-E72D297353CC}">
              <c16:uniqueId val="{00000006-B2BA-4CED-ABB3-DB5379A678A2}"/>
            </c:ext>
          </c:extLst>
        </c:ser>
        <c:dLbls>
          <c:showLegendKey val="0"/>
          <c:showVal val="1"/>
          <c:showCatName val="0"/>
          <c:showSerName val="0"/>
          <c:showPercent val="0"/>
          <c:showBubbleSize val="0"/>
        </c:dLbls>
        <c:marker val="1"/>
        <c:smooth val="0"/>
        <c:axId val="651875832"/>
        <c:axId val="651867304"/>
      </c:lineChart>
      <c:catAx>
        <c:axId val="651875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CR"/>
          </a:p>
        </c:txPr>
        <c:crossAx val="651867304"/>
        <c:crossesAt val="0"/>
        <c:auto val="1"/>
        <c:lblAlgn val="ctr"/>
        <c:lblOffset val="100"/>
        <c:noMultiLvlLbl val="0"/>
      </c:catAx>
      <c:valAx>
        <c:axId val="651867304"/>
        <c:scaling>
          <c:orientation val="minMax"/>
          <c:min val="-0.2"/>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CR"/>
          </a:p>
        </c:txPr>
        <c:crossAx val="651875832"/>
        <c:crosses val="autoZero"/>
        <c:crossBetween val="between"/>
      </c:valAx>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C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C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a:t>Gráfico</a:t>
            </a:r>
            <a:r>
              <a:rPr lang="en-US" sz="1200" baseline="0"/>
              <a:t> 3: </a:t>
            </a:r>
            <a:r>
              <a:rPr lang="en-US" sz="1200"/>
              <a:t>Cantidad de Mensajes Recibidos</a:t>
            </a:r>
            <a:r>
              <a:rPr lang="en-US" sz="1200" baseline="0"/>
              <a:t> en los Periodos Comprendidos entre</a:t>
            </a:r>
            <a:r>
              <a:rPr lang="en-US" sz="1200"/>
              <a:t> I Trimestre 2017 hasta el II Trimestre 2018</a:t>
            </a:r>
            <a:endParaRPr lang="es-CR"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CR"/>
        </a:p>
      </c:tx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CJIC!$S$27:$S$32</c:f>
              <c:strCache>
                <c:ptCount val="6"/>
                <c:pt idx="0">
                  <c:v>I Trimestre 2017</c:v>
                </c:pt>
                <c:pt idx="1">
                  <c:v>II Trimestre 2017</c:v>
                </c:pt>
                <c:pt idx="2">
                  <c:v>III Trimestre 2017</c:v>
                </c:pt>
                <c:pt idx="3">
                  <c:v>IV Trimestre 2017</c:v>
                </c:pt>
                <c:pt idx="4">
                  <c:v>I Trimestre 2018</c:v>
                </c:pt>
                <c:pt idx="5">
                  <c:v>II Trimestre 2018</c:v>
                </c:pt>
              </c:strCache>
            </c:strRef>
          </c:cat>
          <c:val>
            <c:numRef>
              <c:f>CJIC!$T$27:$T$32</c:f>
              <c:numCache>
                <c:formatCode>General</c:formatCode>
                <c:ptCount val="6"/>
                <c:pt idx="0">
                  <c:v>31171</c:v>
                </c:pt>
                <c:pt idx="1">
                  <c:v>45055</c:v>
                </c:pt>
                <c:pt idx="2">
                  <c:v>42465</c:v>
                </c:pt>
                <c:pt idx="3">
                  <c:v>46210</c:v>
                </c:pt>
                <c:pt idx="4">
                  <c:v>36686</c:v>
                </c:pt>
                <c:pt idx="5">
                  <c:v>73213</c:v>
                </c:pt>
              </c:numCache>
            </c:numRef>
          </c:val>
          <c:extLst>
            <c:ext xmlns:c16="http://schemas.microsoft.com/office/drawing/2014/chart" uri="{C3380CC4-5D6E-409C-BE32-E72D297353CC}">
              <c16:uniqueId val="{00000000-7787-4903-AD1A-CA5987FDF505}"/>
            </c:ext>
          </c:extLst>
        </c:ser>
        <c:dLbls>
          <c:showLegendKey val="0"/>
          <c:showVal val="1"/>
          <c:showCatName val="0"/>
          <c:showSerName val="0"/>
          <c:showPercent val="0"/>
          <c:showBubbleSize val="0"/>
        </c:dLbls>
        <c:gapWidth val="219"/>
        <c:overlap val="-27"/>
        <c:axId val="651875832"/>
        <c:axId val="651867304"/>
      </c:barChart>
      <c:lineChart>
        <c:grouping val="standard"/>
        <c:varyColors val="0"/>
        <c:ser>
          <c:idx val="1"/>
          <c:order val="1"/>
          <c:spPr>
            <a:ln w="28575" cap="rnd">
              <a:noFill/>
              <a:round/>
            </a:ln>
            <a:effectLst/>
          </c:spPr>
          <c:marker>
            <c:symbol val="none"/>
          </c:marker>
          <c:dLbls>
            <c:dLbl>
              <c:idx val="1"/>
              <c:layout>
                <c:manualLayout>
                  <c:x val="-6.2407454184377396E-2"/>
                  <c:y val="-0.2979989452819552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787-4903-AD1A-CA5987FDF505}"/>
                </c:ext>
              </c:extLst>
            </c:dLbl>
            <c:dLbl>
              <c:idx val="2"/>
              <c:layout>
                <c:manualLayout>
                  <c:x val="-5.7652123545397532E-2"/>
                  <c:y val="-0.2734909348802531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787-4903-AD1A-CA5987FDF505}"/>
                </c:ext>
              </c:extLst>
            </c:dLbl>
            <c:dLbl>
              <c:idx val="3"/>
              <c:layout>
                <c:manualLayout>
                  <c:x val="-5.441171346944474E-2"/>
                  <c:y val="-0.286609808877816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787-4903-AD1A-CA5987FDF505}"/>
                </c:ext>
              </c:extLst>
            </c:dLbl>
            <c:dLbl>
              <c:idx val="4"/>
              <c:layout>
                <c:manualLayout>
                  <c:x val="-7.0086361577590406E-2"/>
                  <c:y val="-0.239495917513774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787-4903-AD1A-CA5987FDF505}"/>
                </c:ext>
              </c:extLst>
            </c:dLbl>
            <c:dLbl>
              <c:idx val="5"/>
              <c:layout>
                <c:manualLayout>
                  <c:x val="-5.7114486795345372E-2"/>
                  <c:y val="-0.4538946373042861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787-4903-AD1A-CA5987FDF505}"/>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CJIC!$S$27:$S$32</c:f>
              <c:strCache>
                <c:ptCount val="6"/>
                <c:pt idx="0">
                  <c:v>I Trimestre 2017</c:v>
                </c:pt>
                <c:pt idx="1">
                  <c:v>II Trimestre 2017</c:v>
                </c:pt>
                <c:pt idx="2">
                  <c:v>III Trimestre 2017</c:v>
                </c:pt>
                <c:pt idx="3">
                  <c:v>IV Trimestre 2017</c:v>
                </c:pt>
                <c:pt idx="4">
                  <c:v>I Trimestre 2018</c:v>
                </c:pt>
                <c:pt idx="5">
                  <c:v>II Trimestre 2018</c:v>
                </c:pt>
              </c:strCache>
            </c:strRef>
          </c:cat>
          <c:val>
            <c:numRef>
              <c:f>CJIC!$U$27:$U$32</c:f>
              <c:numCache>
                <c:formatCode>0.00%</c:formatCode>
                <c:ptCount val="6"/>
                <c:pt idx="1">
                  <c:v>0.44541400660870684</c:v>
                </c:pt>
                <c:pt idx="2">
                  <c:v>-5.7485295749639329E-2</c:v>
                </c:pt>
                <c:pt idx="3">
                  <c:v>8.8190274343577069E-2</c:v>
                </c:pt>
                <c:pt idx="4">
                  <c:v>-0.20610257520017311</c:v>
                </c:pt>
                <c:pt idx="5">
                  <c:v>0.99566592160497192</c:v>
                </c:pt>
              </c:numCache>
            </c:numRef>
          </c:val>
          <c:smooth val="0"/>
          <c:extLst>
            <c:ext xmlns:c16="http://schemas.microsoft.com/office/drawing/2014/chart" uri="{C3380CC4-5D6E-409C-BE32-E72D297353CC}">
              <c16:uniqueId val="{00000006-7787-4903-AD1A-CA5987FDF505}"/>
            </c:ext>
          </c:extLst>
        </c:ser>
        <c:dLbls>
          <c:showLegendKey val="0"/>
          <c:showVal val="1"/>
          <c:showCatName val="0"/>
          <c:showSerName val="0"/>
          <c:showPercent val="0"/>
          <c:showBubbleSize val="0"/>
        </c:dLbls>
        <c:marker val="1"/>
        <c:smooth val="0"/>
        <c:axId val="651875832"/>
        <c:axId val="651867304"/>
      </c:lineChart>
      <c:catAx>
        <c:axId val="651875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CR"/>
          </a:p>
        </c:txPr>
        <c:crossAx val="651867304"/>
        <c:crossesAt val="0"/>
        <c:auto val="1"/>
        <c:lblAlgn val="ctr"/>
        <c:lblOffset val="100"/>
        <c:noMultiLvlLbl val="0"/>
      </c:catAx>
      <c:valAx>
        <c:axId val="651867304"/>
        <c:scaling>
          <c:orientation val="minMax"/>
          <c:min val="-0.30000000000000004"/>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CR"/>
          </a:p>
        </c:txPr>
        <c:crossAx val="651875832"/>
        <c:crosses val="autoZero"/>
        <c:crossBetween val="between"/>
      </c:valAx>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C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C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CR" sz="1000"/>
              <a:t>Distribución de Comisiones Efectuadas por Delitos durante el II Trimestre 2018</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C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1-4288-4936-8721-6DFA106E3C73}"/>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3-4288-4936-8721-6DFA106E3C73}"/>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5-4288-4936-8721-6DFA106E3C73}"/>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7-4288-4936-8721-6DFA106E3C73}"/>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9-4288-4936-8721-6DFA106E3C73}"/>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B-4288-4936-8721-6DFA106E3C73}"/>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D-4288-4936-8721-6DFA106E3C73}"/>
              </c:ext>
            </c:extLst>
          </c:dPt>
          <c:dLbls>
            <c:dLbl>
              <c:idx val="1"/>
              <c:layout>
                <c:manualLayout>
                  <c:x val="-1.7067711095698615E-2"/>
                  <c:y val="-4.4882823810724727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288-4936-8721-6DFA106E3C73}"/>
                </c:ext>
              </c:extLst>
            </c:dLbl>
            <c:dLbl>
              <c:idx val="2"/>
              <c:layout>
                <c:manualLayout>
                  <c:x val="7.7988567491239762E-3"/>
                  <c:y val="-0.13712406945573086"/>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288-4936-8721-6DFA106E3C73}"/>
                </c:ext>
              </c:extLst>
            </c:dLbl>
            <c:dLbl>
              <c:idx val="3"/>
              <c:layout>
                <c:manualLayout>
                  <c:x val="3.1424711807397129E-2"/>
                  <c:y val="-5.9991967196271288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288-4936-8721-6DFA106E3C73}"/>
                </c:ext>
              </c:extLst>
            </c:dLbl>
            <c:dLbl>
              <c:idx val="5"/>
              <c:layout>
                <c:manualLayout>
                  <c:x val="1.4949750452177933E-2"/>
                  <c:y val="-1.0117596510400614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288-4936-8721-6DFA106E3C73}"/>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CR"/>
              </a:p>
            </c:txPr>
            <c:dLblPos val="bestFit"/>
            <c:showLegendKey val="0"/>
            <c:showVal val="1"/>
            <c:showCatName val="0"/>
            <c:showSerName val="0"/>
            <c:showPercent val="0"/>
            <c:showBubbleSize val="0"/>
            <c:showLeaderLines val="0"/>
            <c:extLst>
              <c:ext xmlns:c15="http://schemas.microsoft.com/office/drawing/2012/chart" uri="{CE6537A1-D6FC-4f65-9D91-7224C49458BB}"/>
            </c:extLst>
          </c:dLbls>
          <c:cat>
            <c:strRef>
              <c:f>CJIC!$AR$81:$AR$87</c:f>
              <c:strCache>
                <c:ptCount val="7"/>
                <c:pt idx="0">
                  <c:v>Falsificación de Documentos Públicos y Auténticos</c:v>
                </c:pt>
                <c:pt idx="1">
                  <c:v>Homicidio Calificado</c:v>
                </c:pt>
                <c:pt idx="2">
                  <c:v>Infracción contra la Ley de Psicotrópicos</c:v>
                </c:pt>
                <c:pt idx="3">
                  <c:v>Secuestro Extorsivo</c:v>
                </c:pt>
                <c:pt idx="4">
                  <c:v>Tráfico de Drogas</c:v>
                </c:pt>
                <c:pt idx="5">
                  <c:v>Tráfico ilícito de personas</c:v>
                </c:pt>
                <c:pt idx="6">
                  <c:v>Tráfico Internacional de Drogas</c:v>
                </c:pt>
              </c:strCache>
            </c:strRef>
          </c:cat>
          <c:val>
            <c:numRef>
              <c:f>CJIC!$AS$81:$AS$87</c:f>
              <c:numCache>
                <c:formatCode>0%</c:formatCode>
                <c:ptCount val="7"/>
                <c:pt idx="0">
                  <c:v>0.01</c:v>
                </c:pt>
                <c:pt idx="1">
                  <c:v>0.21</c:v>
                </c:pt>
                <c:pt idx="2">
                  <c:v>0.56999999999999995</c:v>
                </c:pt>
                <c:pt idx="3">
                  <c:v>0.15</c:v>
                </c:pt>
                <c:pt idx="4">
                  <c:v>0.01</c:v>
                </c:pt>
                <c:pt idx="5">
                  <c:v>0.04</c:v>
                </c:pt>
                <c:pt idx="6">
                  <c:v>0.01</c:v>
                </c:pt>
              </c:numCache>
            </c:numRef>
          </c:val>
          <c:extLst>
            <c:ext xmlns:c16="http://schemas.microsoft.com/office/drawing/2014/chart" uri="{C3380CC4-5D6E-409C-BE32-E72D297353CC}">
              <c16:uniqueId val="{0000000E-4288-4936-8721-6DFA106E3C73}"/>
            </c:ext>
          </c:extLst>
        </c:ser>
        <c:dLbls>
          <c:dLblPos val="bestFit"/>
          <c:showLegendKey val="0"/>
          <c:showVal val="1"/>
          <c:showCatName val="0"/>
          <c:showSerName val="0"/>
          <c:showPercent val="0"/>
          <c:showBubbleSize val="0"/>
          <c:showLeaderLines val="0"/>
        </c:dLbls>
      </c:pie3DChart>
      <c:spPr>
        <a:noFill/>
        <a:ln>
          <a:noFill/>
        </a:ln>
        <a:effectLst/>
      </c:spPr>
    </c:plotArea>
    <c:legend>
      <c:legendPos val="b"/>
      <c:layout>
        <c:manualLayout>
          <c:xMode val="edge"/>
          <c:yMode val="edge"/>
          <c:x val="2.975939332339572E-3"/>
          <c:y val="0.67590679958840649"/>
          <c:w val="0.99174520283410184"/>
          <c:h val="0.1868378554591504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C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s-C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3C0AF0-0BE5-4336-9CB7-2ECBD9334C0B}" type="doc">
      <dgm:prSet loTypeId="urn:microsoft.com/office/officeart/2005/8/layout/funnel1" loCatId="process" qsTypeId="urn:microsoft.com/office/officeart/2005/8/quickstyle/simple3" qsCatId="simple" csTypeId="urn:microsoft.com/office/officeart/2005/8/colors/colorful1" csCatId="colorful" phldr="1"/>
      <dgm:spPr/>
      <dgm:t>
        <a:bodyPr/>
        <a:lstStyle/>
        <a:p>
          <a:endParaRPr lang="es-CR"/>
        </a:p>
      </dgm:t>
    </dgm:pt>
    <dgm:pt modelId="{227D6C52-DF3D-44DE-867C-8CCE652FD431}">
      <dgm:prSet phldrT="[Texto]"/>
      <dgm:spPr/>
      <dgm:t>
        <a:bodyPr/>
        <a:lstStyle/>
        <a:p>
          <a:r>
            <a:rPr lang="es-CR">
              <a:latin typeface="Times New Roman" panose="02020603050405020304" pitchFamily="18" charset="0"/>
              <a:cs typeface="Times New Roman" panose="02020603050405020304" pitchFamily="18" charset="0"/>
            </a:rPr>
            <a:t>Personal de Escucha</a:t>
          </a:r>
        </a:p>
      </dgm:t>
    </dgm:pt>
    <dgm:pt modelId="{896747C7-CDD7-40EF-9B05-1AC3D007F76F}" type="parTrans" cxnId="{C41F28E8-553A-418F-95CC-DD609E9B509E}">
      <dgm:prSet/>
      <dgm:spPr/>
      <dgm:t>
        <a:bodyPr/>
        <a:lstStyle/>
        <a:p>
          <a:endParaRPr lang="es-CR">
            <a:latin typeface="Times New Roman" panose="02020603050405020304" pitchFamily="18" charset="0"/>
            <a:cs typeface="Times New Roman" panose="02020603050405020304" pitchFamily="18" charset="0"/>
          </a:endParaRPr>
        </a:p>
      </dgm:t>
    </dgm:pt>
    <dgm:pt modelId="{03ACC473-E6AB-4BD6-896E-8284C49CAE7E}" type="sibTrans" cxnId="{C41F28E8-553A-418F-95CC-DD609E9B509E}">
      <dgm:prSet/>
      <dgm:spPr/>
      <dgm:t>
        <a:bodyPr/>
        <a:lstStyle/>
        <a:p>
          <a:endParaRPr lang="es-CR">
            <a:latin typeface="Times New Roman" panose="02020603050405020304" pitchFamily="18" charset="0"/>
            <a:cs typeface="Times New Roman" panose="02020603050405020304" pitchFamily="18" charset="0"/>
          </a:endParaRPr>
        </a:p>
      </dgm:t>
    </dgm:pt>
    <dgm:pt modelId="{BADBB0BC-B873-42CF-B1C5-08C3E7A26DBC}">
      <dgm:prSet phldrT="[Texto]"/>
      <dgm:spPr/>
      <dgm:t>
        <a:bodyPr/>
        <a:lstStyle/>
        <a:p>
          <a:r>
            <a:rPr lang="es-CR">
              <a:latin typeface="Times New Roman" panose="02020603050405020304" pitchFamily="18" charset="0"/>
              <a:cs typeface="Times New Roman" panose="02020603050405020304" pitchFamily="18" charset="0"/>
            </a:rPr>
            <a:t>Juez 3</a:t>
          </a:r>
        </a:p>
      </dgm:t>
    </dgm:pt>
    <dgm:pt modelId="{C78F65B5-443F-4373-A2EF-D4833F8471C4}" type="parTrans" cxnId="{7C66B290-DBFB-4D7D-98A0-763EF332C3F4}">
      <dgm:prSet/>
      <dgm:spPr/>
      <dgm:t>
        <a:bodyPr/>
        <a:lstStyle/>
        <a:p>
          <a:endParaRPr lang="es-CR">
            <a:latin typeface="Times New Roman" panose="02020603050405020304" pitchFamily="18" charset="0"/>
            <a:cs typeface="Times New Roman" panose="02020603050405020304" pitchFamily="18" charset="0"/>
          </a:endParaRPr>
        </a:p>
      </dgm:t>
    </dgm:pt>
    <dgm:pt modelId="{92AE93C7-FE4C-449B-9B38-52CC6AEEF54D}" type="sibTrans" cxnId="{7C66B290-DBFB-4D7D-98A0-763EF332C3F4}">
      <dgm:prSet/>
      <dgm:spPr/>
      <dgm:t>
        <a:bodyPr/>
        <a:lstStyle/>
        <a:p>
          <a:endParaRPr lang="es-CR">
            <a:latin typeface="Times New Roman" panose="02020603050405020304" pitchFamily="18" charset="0"/>
            <a:cs typeface="Times New Roman" panose="02020603050405020304" pitchFamily="18" charset="0"/>
          </a:endParaRPr>
        </a:p>
      </dgm:t>
    </dgm:pt>
    <dgm:pt modelId="{5B78A3C9-467F-4527-995A-EDD2975FEAC7}">
      <dgm:prSet phldrT="[Texto]"/>
      <dgm:spPr/>
      <dgm:t>
        <a:bodyPr/>
        <a:lstStyle/>
        <a:p>
          <a:r>
            <a:rPr lang="es-CR">
              <a:latin typeface="Times New Roman" panose="02020603050405020304" pitchFamily="18" charset="0"/>
              <a:cs typeface="Times New Roman" panose="02020603050405020304" pitchFamily="18" charset="0"/>
            </a:rPr>
            <a:t>Analista en Criminología</a:t>
          </a:r>
        </a:p>
      </dgm:t>
    </dgm:pt>
    <dgm:pt modelId="{60B9BC1D-23BB-462F-9F7C-509E98BA2984}" type="parTrans" cxnId="{2DF66E62-24A0-45AF-8F17-8175641E2E50}">
      <dgm:prSet/>
      <dgm:spPr/>
      <dgm:t>
        <a:bodyPr/>
        <a:lstStyle/>
        <a:p>
          <a:endParaRPr lang="es-CR">
            <a:latin typeface="Times New Roman" panose="02020603050405020304" pitchFamily="18" charset="0"/>
            <a:cs typeface="Times New Roman" panose="02020603050405020304" pitchFamily="18" charset="0"/>
          </a:endParaRPr>
        </a:p>
      </dgm:t>
    </dgm:pt>
    <dgm:pt modelId="{6B0775C7-8649-4EB7-9426-9061A5899706}" type="sibTrans" cxnId="{2DF66E62-24A0-45AF-8F17-8175641E2E50}">
      <dgm:prSet/>
      <dgm:spPr/>
      <dgm:t>
        <a:bodyPr/>
        <a:lstStyle/>
        <a:p>
          <a:endParaRPr lang="es-CR">
            <a:latin typeface="Times New Roman" panose="02020603050405020304" pitchFamily="18" charset="0"/>
            <a:cs typeface="Times New Roman" panose="02020603050405020304" pitchFamily="18" charset="0"/>
          </a:endParaRPr>
        </a:p>
      </dgm:t>
    </dgm:pt>
    <dgm:pt modelId="{9932DF3A-6845-4C0E-A367-B9413194F19D}">
      <dgm:prSet phldrT="[Texto]"/>
      <dgm:spPr/>
      <dgm:t>
        <a:bodyPr/>
        <a:lstStyle/>
        <a:p>
          <a:r>
            <a:rPr lang="es-CR" b="1">
              <a:latin typeface="Times New Roman" panose="02020603050405020304" pitchFamily="18" charset="0"/>
              <a:cs typeface="Times New Roman" panose="02020603050405020304" pitchFamily="18" charset="0"/>
            </a:rPr>
            <a:t>Informe Criminalistico</a:t>
          </a:r>
        </a:p>
      </dgm:t>
    </dgm:pt>
    <dgm:pt modelId="{866AD1EB-A8A5-4C42-A14D-692F3AA35AFF}" type="parTrans" cxnId="{AC33A927-244A-4604-802D-DE97CAEA62ED}">
      <dgm:prSet/>
      <dgm:spPr/>
      <dgm:t>
        <a:bodyPr/>
        <a:lstStyle/>
        <a:p>
          <a:endParaRPr lang="es-CR">
            <a:latin typeface="Times New Roman" panose="02020603050405020304" pitchFamily="18" charset="0"/>
            <a:cs typeface="Times New Roman" panose="02020603050405020304" pitchFamily="18" charset="0"/>
          </a:endParaRPr>
        </a:p>
      </dgm:t>
    </dgm:pt>
    <dgm:pt modelId="{8E66F102-C3AC-460C-A23C-7F53692D7949}" type="sibTrans" cxnId="{AC33A927-244A-4604-802D-DE97CAEA62ED}">
      <dgm:prSet/>
      <dgm:spPr/>
      <dgm:t>
        <a:bodyPr/>
        <a:lstStyle/>
        <a:p>
          <a:endParaRPr lang="es-CR">
            <a:latin typeface="Times New Roman" panose="02020603050405020304" pitchFamily="18" charset="0"/>
            <a:cs typeface="Times New Roman" panose="02020603050405020304" pitchFamily="18" charset="0"/>
          </a:endParaRPr>
        </a:p>
      </dgm:t>
    </dgm:pt>
    <dgm:pt modelId="{57B79A51-02A7-4079-9525-BCA0ADC86B0A}" type="pres">
      <dgm:prSet presAssocID="{393C0AF0-0BE5-4336-9CB7-2ECBD9334C0B}" presName="Name0" presStyleCnt="0">
        <dgm:presLayoutVars>
          <dgm:chMax val="4"/>
          <dgm:resizeHandles val="exact"/>
        </dgm:presLayoutVars>
      </dgm:prSet>
      <dgm:spPr/>
    </dgm:pt>
    <dgm:pt modelId="{11A15855-DEB0-4FAE-BE0C-4C8A709A4E86}" type="pres">
      <dgm:prSet presAssocID="{393C0AF0-0BE5-4336-9CB7-2ECBD9334C0B}" presName="ellipse" presStyleLbl="trBgShp" presStyleIdx="0" presStyleCnt="1"/>
      <dgm:spPr/>
    </dgm:pt>
    <dgm:pt modelId="{F29CA9FD-BD82-4FD0-BAD3-BD241080F1DD}" type="pres">
      <dgm:prSet presAssocID="{393C0AF0-0BE5-4336-9CB7-2ECBD9334C0B}" presName="arrow1" presStyleLbl="fgShp" presStyleIdx="0" presStyleCnt="1"/>
      <dgm:spPr/>
    </dgm:pt>
    <dgm:pt modelId="{DD623553-9C5E-42AA-B17A-141E0CCB8701}" type="pres">
      <dgm:prSet presAssocID="{393C0AF0-0BE5-4336-9CB7-2ECBD9334C0B}" presName="rectangle" presStyleLbl="revTx" presStyleIdx="0" presStyleCnt="1">
        <dgm:presLayoutVars>
          <dgm:bulletEnabled val="1"/>
        </dgm:presLayoutVars>
      </dgm:prSet>
      <dgm:spPr/>
    </dgm:pt>
    <dgm:pt modelId="{CFB79102-8312-4A39-8FC9-012E456D2192}" type="pres">
      <dgm:prSet presAssocID="{BADBB0BC-B873-42CF-B1C5-08C3E7A26DBC}" presName="item1" presStyleLbl="node1" presStyleIdx="0" presStyleCnt="3">
        <dgm:presLayoutVars>
          <dgm:bulletEnabled val="1"/>
        </dgm:presLayoutVars>
      </dgm:prSet>
      <dgm:spPr/>
    </dgm:pt>
    <dgm:pt modelId="{DF84B158-9CFF-4F15-AB77-002B24A285F0}" type="pres">
      <dgm:prSet presAssocID="{5B78A3C9-467F-4527-995A-EDD2975FEAC7}" presName="item2" presStyleLbl="node1" presStyleIdx="1" presStyleCnt="3">
        <dgm:presLayoutVars>
          <dgm:bulletEnabled val="1"/>
        </dgm:presLayoutVars>
      </dgm:prSet>
      <dgm:spPr/>
    </dgm:pt>
    <dgm:pt modelId="{484340AB-81FD-43D6-AF57-CB056392579A}" type="pres">
      <dgm:prSet presAssocID="{9932DF3A-6845-4C0E-A367-B9413194F19D}" presName="item3" presStyleLbl="node1" presStyleIdx="2" presStyleCnt="3">
        <dgm:presLayoutVars>
          <dgm:bulletEnabled val="1"/>
        </dgm:presLayoutVars>
      </dgm:prSet>
      <dgm:spPr/>
    </dgm:pt>
    <dgm:pt modelId="{301B1657-44FD-4046-9CF1-0784FF958D09}" type="pres">
      <dgm:prSet presAssocID="{393C0AF0-0BE5-4336-9CB7-2ECBD9334C0B}" presName="funnel" presStyleLbl="trAlignAcc1" presStyleIdx="0" presStyleCnt="1"/>
      <dgm:spPr/>
    </dgm:pt>
  </dgm:ptLst>
  <dgm:cxnLst>
    <dgm:cxn modelId="{2EAEA527-EFFE-4CA1-B4E2-CA01A3C3FA65}" type="presOf" srcId="{BADBB0BC-B873-42CF-B1C5-08C3E7A26DBC}" destId="{DF84B158-9CFF-4F15-AB77-002B24A285F0}" srcOrd="0" destOrd="0" presId="urn:microsoft.com/office/officeart/2005/8/layout/funnel1"/>
    <dgm:cxn modelId="{AC33A927-244A-4604-802D-DE97CAEA62ED}" srcId="{393C0AF0-0BE5-4336-9CB7-2ECBD9334C0B}" destId="{9932DF3A-6845-4C0E-A367-B9413194F19D}" srcOrd="3" destOrd="0" parTransId="{866AD1EB-A8A5-4C42-A14D-692F3AA35AFF}" sibTransId="{8E66F102-C3AC-460C-A23C-7F53692D7949}"/>
    <dgm:cxn modelId="{BD94DB31-2541-41FE-B83E-AA28530D7596}" type="presOf" srcId="{9932DF3A-6845-4C0E-A367-B9413194F19D}" destId="{DD623553-9C5E-42AA-B17A-141E0CCB8701}" srcOrd="0" destOrd="0" presId="urn:microsoft.com/office/officeart/2005/8/layout/funnel1"/>
    <dgm:cxn modelId="{EB0E9B5E-B736-4B5C-AA57-CD807EEB4CD0}" type="presOf" srcId="{5B78A3C9-467F-4527-995A-EDD2975FEAC7}" destId="{CFB79102-8312-4A39-8FC9-012E456D2192}" srcOrd="0" destOrd="0" presId="urn:microsoft.com/office/officeart/2005/8/layout/funnel1"/>
    <dgm:cxn modelId="{2DF66E62-24A0-45AF-8F17-8175641E2E50}" srcId="{393C0AF0-0BE5-4336-9CB7-2ECBD9334C0B}" destId="{5B78A3C9-467F-4527-995A-EDD2975FEAC7}" srcOrd="2" destOrd="0" parTransId="{60B9BC1D-23BB-462F-9F7C-509E98BA2984}" sibTransId="{6B0775C7-8649-4EB7-9426-9061A5899706}"/>
    <dgm:cxn modelId="{CD780A84-A1C5-4E44-8267-2FC87B6862B8}" type="presOf" srcId="{393C0AF0-0BE5-4336-9CB7-2ECBD9334C0B}" destId="{57B79A51-02A7-4079-9525-BCA0ADC86B0A}" srcOrd="0" destOrd="0" presId="urn:microsoft.com/office/officeart/2005/8/layout/funnel1"/>
    <dgm:cxn modelId="{7C66B290-DBFB-4D7D-98A0-763EF332C3F4}" srcId="{393C0AF0-0BE5-4336-9CB7-2ECBD9334C0B}" destId="{BADBB0BC-B873-42CF-B1C5-08C3E7A26DBC}" srcOrd="1" destOrd="0" parTransId="{C78F65B5-443F-4373-A2EF-D4833F8471C4}" sibTransId="{92AE93C7-FE4C-449B-9B38-52CC6AEEF54D}"/>
    <dgm:cxn modelId="{A29F0BB6-BE4C-4F93-8582-9C127E6A9788}" type="presOf" srcId="{227D6C52-DF3D-44DE-867C-8CCE652FD431}" destId="{484340AB-81FD-43D6-AF57-CB056392579A}" srcOrd="0" destOrd="0" presId="urn:microsoft.com/office/officeart/2005/8/layout/funnel1"/>
    <dgm:cxn modelId="{C41F28E8-553A-418F-95CC-DD609E9B509E}" srcId="{393C0AF0-0BE5-4336-9CB7-2ECBD9334C0B}" destId="{227D6C52-DF3D-44DE-867C-8CCE652FD431}" srcOrd="0" destOrd="0" parTransId="{896747C7-CDD7-40EF-9B05-1AC3D007F76F}" sibTransId="{03ACC473-E6AB-4BD6-896E-8284C49CAE7E}"/>
    <dgm:cxn modelId="{19FC6E62-ED61-4D36-8225-A8DA7CEACA34}" type="presParOf" srcId="{57B79A51-02A7-4079-9525-BCA0ADC86B0A}" destId="{11A15855-DEB0-4FAE-BE0C-4C8A709A4E86}" srcOrd="0" destOrd="0" presId="urn:microsoft.com/office/officeart/2005/8/layout/funnel1"/>
    <dgm:cxn modelId="{F22B7BC3-9FEE-42EA-AC2F-708ECF38E1A2}" type="presParOf" srcId="{57B79A51-02A7-4079-9525-BCA0ADC86B0A}" destId="{F29CA9FD-BD82-4FD0-BAD3-BD241080F1DD}" srcOrd="1" destOrd="0" presId="urn:microsoft.com/office/officeart/2005/8/layout/funnel1"/>
    <dgm:cxn modelId="{F3BD868D-F861-432A-8F35-E2B44B54B586}" type="presParOf" srcId="{57B79A51-02A7-4079-9525-BCA0ADC86B0A}" destId="{DD623553-9C5E-42AA-B17A-141E0CCB8701}" srcOrd="2" destOrd="0" presId="urn:microsoft.com/office/officeart/2005/8/layout/funnel1"/>
    <dgm:cxn modelId="{0A8D650C-2986-4857-9AB8-1FEAA7AB8840}" type="presParOf" srcId="{57B79A51-02A7-4079-9525-BCA0ADC86B0A}" destId="{CFB79102-8312-4A39-8FC9-012E456D2192}" srcOrd="3" destOrd="0" presId="urn:microsoft.com/office/officeart/2005/8/layout/funnel1"/>
    <dgm:cxn modelId="{EE24707A-9A93-48A0-8EB0-65B1E3519036}" type="presParOf" srcId="{57B79A51-02A7-4079-9525-BCA0ADC86B0A}" destId="{DF84B158-9CFF-4F15-AB77-002B24A285F0}" srcOrd="4" destOrd="0" presId="urn:microsoft.com/office/officeart/2005/8/layout/funnel1"/>
    <dgm:cxn modelId="{7EB49707-7F74-4AC3-9C02-D886BDDDA647}" type="presParOf" srcId="{57B79A51-02A7-4079-9525-BCA0ADC86B0A}" destId="{484340AB-81FD-43D6-AF57-CB056392579A}" srcOrd="5" destOrd="0" presId="urn:microsoft.com/office/officeart/2005/8/layout/funnel1"/>
    <dgm:cxn modelId="{BD7D12AE-71E6-4C26-B318-5A0F2E05FB4A}" type="presParOf" srcId="{57B79A51-02A7-4079-9525-BCA0ADC86B0A}" destId="{301B1657-44FD-4046-9CF1-0784FF958D09}" srcOrd="6" destOrd="0" presId="urn:microsoft.com/office/officeart/2005/8/layout/funnel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A15855-DEB0-4FAE-BE0C-4C8A709A4E86}">
      <dsp:nvSpPr>
        <dsp:cNvPr id="0" name=""/>
        <dsp:cNvSpPr/>
      </dsp:nvSpPr>
      <dsp:spPr>
        <a:xfrm>
          <a:off x="528073" y="370825"/>
          <a:ext cx="1929785" cy="670189"/>
        </a:xfrm>
        <a:prstGeom prst="ellipse">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29CA9FD-BD82-4FD0-BAD3-BD241080F1DD}">
      <dsp:nvSpPr>
        <dsp:cNvPr id="0" name=""/>
        <dsp:cNvSpPr/>
      </dsp:nvSpPr>
      <dsp:spPr>
        <a:xfrm>
          <a:off x="1308963" y="2011891"/>
          <a:ext cx="373989" cy="239353"/>
        </a:xfrm>
        <a:prstGeom prst="downArrow">
          <a:avLst/>
        </a:prstGeom>
        <a:gradFill rotWithShape="0">
          <a:gsLst>
            <a:gs pos="0">
              <a:schemeClr val="accent2">
                <a:tint val="40000"/>
                <a:hueOff val="0"/>
                <a:satOff val="0"/>
                <a:lumOff val="0"/>
                <a:alphaOff val="0"/>
                <a:tint val="50000"/>
                <a:satMod val="300000"/>
              </a:schemeClr>
            </a:gs>
            <a:gs pos="35000">
              <a:schemeClr val="accent2">
                <a:tint val="40000"/>
                <a:hueOff val="0"/>
                <a:satOff val="0"/>
                <a:lumOff val="0"/>
                <a:alphaOff val="0"/>
                <a:tint val="37000"/>
                <a:satMod val="300000"/>
              </a:schemeClr>
            </a:gs>
            <a:gs pos="100000">
              <a:schemeClr val="accent2">
                <a:tint val="40000"/>
                <a:hueOff val="0"/>
                <a:satOff val="0"/>
                <a:lumOff val="0"/>
                <a:alphaOff val="0"/>
                <a:tint val="15000"/>
                <a:satMod val="350000"/>
              </a:schemeClr>
            </a:gs>
          </a:gsLst>
          <a:lin ang="16200000" scaled="1"/>
        </a:grad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sp>
    <dsp:sp modelId="{DD623553-9C5E-42AA-B17A-141E0CCB8701}">
      <dsp:nvSpPr>
        <dsp:cNvPr id="0" name=""/>
        <dsp:cNvSpPr/>
      </dsp:nvSpPr>
      <dsp:spPr>
        <a:xfrm>
          <a:off x="598383" y="2203374"/>
          <a:ext cx="1795149" cy="4487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s-CR" sz="1200" b="1" kern="1200">
              <a:latin typeface="Times New Roman" panose="02020603050405020304" pitchFamily="18" charset="0"/>
              <a:cs typeface="Times New Roman" panose="02020603050405020304" pitchFamily="18" charset="0"/>
            </a:rPr>
            <a:t>Informe Criminalistico</a:t>
          </a:r>
        </a:p>
      </dsp:txBody>
      <dsp:txXfrm>
        <a:off x="598383" y="2203374"/>
        <a:ext cx="1795149" cy="448787"/>
      </dsp:txXfrm>
    </dsp:sp>
    <dsp:sp modelId="{CFB79102-8312-4A39-8FC9-012E456D2192}">
      <dsp:nvSpPr>
        <dsp:cNvPr id="0" name=""/>
        <dsp:cNvSpPr/>
      </dsp:nvSpPr>
      <dsp:spPr>
        <a:xfrm>
          <a:off x="1229677" y="1092775"/>
          <a:ext cx="673181" cy="673181"/>
        </a:xfrm>
        <a:prstGeom prst="ellipse">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s-CR" sz="600" kern="1200">
              <a:latin typeface="Times New Roman" panose="02020603050405020304" pitchFamily="18" charset="0"/>
              <a:cs typeface="Times New Roman" panose="02020603050405020304" pitchFamily="18" charset="0"/>
            </a:rPr>
            <a:t>Analista en Criminología</a:t>
          </a:r>
        </a:p>
      </dsp:txBody>
      <dsp:txXfrm>
        <a:off x="1328262" y="1191360"/>
        <a:ext cx="476011" cy="476011"/>
      </dsp:txXfrm>
    </dsp:sp>
    <dsp:sp modelId="{DF84B158-9CFF-4F15-AB77-002B24A285F0}">
      <dsp:nvSpPr>
        <dsp:cNvPr id="0" name=""/>
        <dsp:cNvSpPr/>
      </dsp:nvSpPr>
      <dsp:spPr>
        <a:xfrm>
          <a:off x="747978" y="587739"/>
          <a:ext cx="673181" cy="673181"/>
        </a:xfrm>
        <a:prstGeom prst="ellipse">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s-CR" sz="600" kern="1200">
              <a:latin typeface="Times New Roman" panose="02020603050405020304" pitchFamily="18" charset="0"/>
              <a:cs typeface="Times New Roman" panose="02020603050405020304" pitchFamily="18" charset="0"/>
            </a:rPr>
            <a:t>Juez 3</a:t>
          </a:r>
        </a:p>
      </dsp:txBody>
      <dsp:txXfrm>
        <a:off x="846563" y="686324"/>
        <a:ext cx="476011" cy="476011"/>
      </dsp:txXfrm>
    </dsp:sp>
    <dsp:sp modelId="{484340AB-81FD-43D6-AF57-CB056392579A}">
      <dsp:nvSpPr>
        <dsp:cNvPr id="0" name=""/>
        <dsp:cNvSpPr/>
      </dsp:nvSpPr>
      <dsp:spPr>
        <a:xfrm>
          <a:off x="1436119" y="424979"/>
          <a:ext cx="673181" cy="673181"/>
        </a:xfrm>
        <a:prstGeom prst="ellipse">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s-CR" sz="600" kern="1200">
              <a:latin typeface="Times New Roman" panose="02020603050405020304" pitchFamily="18" charset="0"/>
              <a:cs typeface="Times New Roman" panose="02020603050405020304" pitchFamily="18" charset="0"/>
            </a:rPr>
            <a:t>Personal de Escucha</a:t>
          </a:r>
        </a:p>
      </dsp:txBody>
      <dsp:txXfrm>
        <a:off x="1534704" y="523564"/>
        <a:ext cx="476011" cy="476011"/>
      </dsp:txXfrm>
    </dsp:sp>
    <dsp:sp modelId="{301B1657-44FD-4046-9CF1-0784FF958D09}">
      <dsp:nvSpPr>
        <dsp:cNvPr id="0" name=""/>
        <dsp:cNvSpPr/>
      </dsp:nvSpPr>
      <dsp:spPr>
        <a:xfrm>
          <a:off x="448787" y="288548"/>
          <a:ext cx="2094341" cy="1675472"/>
        </a:xfrm>
        <a:prstGeom prst="funnel">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DCA8A-0A6D-4C0C-AF17-124DE1598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2532</Words>
  <Characters>13926</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xbarrientos</dc:creator>
  <cp:lastModifiedBy>Minor Anchia Vargas</cp:lastModifiedBy>
  <cp:revision>2</cp:revision>
  <dcterms:created xsi:type="dcterms:W3CDTF">2021-07-14T19:37:00Z</dcterms:created>
  <dcterms:modified xsi:type="dcterms:W3CDTF">2021-07-14T19:37:00Z</dcterms:modified>
</cp:coreProperties>
</file>