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1F72" w14:textId="741B6FBA" w:rsidR="007954BE" w:rsidRPr="00E93A54" w:rsidRDefault="009A32A1" w:rsidP="007954B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0DE996" wp14:editId="18223A18">
                <wp:simplePos x="0" y="0"/>
                <wp:positionH relativeFrom="column">
                  <wp:posOffset>-1143000</wp:posOffset>
                </wp:positionH>
                <wp:positionV relativeFrom="paragraph">
                  <wp:posOffset>-1438275</wp:posOffset>
                </wp:positionV>
                <wp:extent cx="8229600" cy="10744200"/>
                <wp:effectExtent l="0" t="0" r="0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0744200"/>
                          <a:chOff x="2622" y="324"/>
                          <a:chExt cx="9378" cy="15157"/>
                        </a:xfrm>
                      </wpg:grpSpPr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" y="324"/>
                            <a:ext cx="9378" cy="2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2" y="14756"/>
                            <a:ext cx="9378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697C3" id="Group 2" o:spid="_x0000_s1026" style="position:absolute;margin-left:-90pt;margin-top:-113.25pt;width:9in;height:846pt;z-index:251660288" coordorigin="2622,324" coordsize="9378,15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left:2622;top:324;width:9378;height:2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">
                  <v:imagedata r:id="rId10" o:title=""/>
                </v:shape>
                <v:shape id="0 Imagen" o:spid="_x0000_s1028" type="#_x0000_t75" style="position:absolute;left:2622;top:14756;width:9378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">
                  <v:imagedata r:id="rId11" o:title=""/>
                </v:shape>
              </v:group>
            </w:pict>
          </mc:Fallback>
        </mc:AlternateContent>
      </w:r>
    </w:p>
    <w:p w14:paraId="140DFCD5" w14:textId="77777777" w:rsidR="007954BE" w:rsidRPr="00E93A54" w:rsidRDefault="007954BE" w:rsidP="007954BE"/>
    <w:p w14:paraId="77A9357E" w14:textId="77777777" w:rsidR="007954BE" w:rsidRPr="00E93A54" w:rsidRDefault="007954BE" w:rsidP="007954BE"/>
    <w:p w14:paraId="317612DE" w14:textId="77777777" w:rsidR="007954BE" w:rsidRPr="00E93A54" w:rsidRDefault="00E93A54" w:rsidP="007954BE">
      <w:r w:rsidRPr="00E93A54"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76C71E0B" wp14:editId="4FD88441">
            <wp:simplePos x="0" y="0"/>
            <wp:positionH relativeFrom="column">
              <wp:posOffset>4011930</wp:posOffset>
            </wp:positionH>
            <wp:positionV relativeFrom="paragraph">
              <wp:posOffset>69215</wp:posOffset>
            </wp:positionV>
            <wp:extent cx="1659890" cy="872490"/>
            <wp:effectExtent l="19050" t="0" r="0" b="0"/>
            <wp:wrapNone/>
            <wp:docPr id="6" name="Imagen 6" descr="logo-dirpl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dirpla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4BE" w:rsidRPr="00E93A54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40569FFC" wp14:editId="56444F60">
            <wp:simplePos x="0" y="0"/>
            <wp:positionH relativeFrom="column">
              <wp:posOffset>209550</wp:posOffset>
            </wp:positionH>
            <wp:positionV relativeFrom="paragraph">
              <wp:posOffset>135255</wp:posOffset>
            </wp:positionV>
            <wp:extent cx="1847850" cy="809625"/>
            <wp:effectExtent l="19050" t="0" r="0" b="0"/>
            <wp:wrapNone/>
            <wp:docPr id="5" name="Imagen 5" descr="poder-judici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er-judicial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BE9E4D" w14:textId="77777777" w:rsidR="007954BE" w:rsidRPr="00E93A54" w:rsidRDefault="007954BE" w:rsidP="007954BE"/>
    <w:p w14:paraId="40CBA6AC" w14:textId="77777777" w:rsidR="007954BE" w:rsidRPr="00E93A54" w:rsidRDefault="007954BE" w:rsidP="007954BE"/>
    <w:p w14:paraId="5FC5DEE3" w14:textId="77777777" w:rsidR="007954BE" w:rsidRPr="00E93A54" w:rsidRDefault="007954BE" w:rsidP="007954BE"/>
    <w:p w14:paraId="45049277" w14:textId="77777777" w:rsidR="007954BE" w:rsidRPr="00E93A54" w:rsidRDefault="007954BE" w:rsidP="007954BE"/>
    <w:p w14:paraId="5B73BD90" w14:textId="77777777" w:rsidR="007954BE" w:rsidRPr="00E93A54" w:rsidRDefault="007954BE" w:rsidP="007954BE"/>
    <w:p w14:paraId="023C3175" w14:textId="77777777" w:rsidR="007954BE" w:rsidRPr="00E93A54" w:rsidRDefault="007954BE" w:rsidP="007954BE"/>
    <w:p w14:paraId="5A41F772" w14:textId="77777777" w:rsidR="009500F6" w:rsidRPr="00E93A54" w:rsidRDefault="009500F6" w:rsidP="007954BE">
      <w:pPr>
        <w:jc w:val="center"/>
        <w:rPr>
          <w:sz w:val="40"/>
          <w:szCs w:val="40"/>
        </w:rPr>
      </w:pPr>
    </w:p>
    <w:p w14:paraId="2FBEB51F" w14:textId="77777777" w:rsidR="009500F6" w:rsidRPr="00E93A54" w:rsidRDefault="009500F6" w:rsidP="009500F6">
      <w:pPr>
        <w:jc w:val="center"/>
        <w:rPr>
          <w:b/>
          <w:sz w:val="40"/>
          <w:szCs w:val="40"/>
          <w:lang w:eastAsia="ar-SA"/>
        </w:rPr>
      </w:pPr>
      <w:r w:rsidRPr="00E93A54">
        <w:rPr>
          <w:b/>
          <w:sz w:val="40"/>
          <w:szCs w:val="40"/>
          <w:lang w:eastAsia="ar-SA"/>
        </w:rPr>
        <w:t xml:space="preserve">Proceso </w:t>
      </w:r>
      <w:r w:rsidR="00632DD4" w:rsidRPr="00E93A54">
        <w:rPr>
          <w:b/>
          <w:sz w:val="40"/>
          <w:szCs w:val="40"/>
          <w:lang w:eastAsia="ar-SA"/>
        </w:rPr>
        <w:t>Planeación y Evaluación</w:t>
      </w:r>
    </w:p>
    <w:p w14:paraId="42373589" w14:textId="77777777" w:rsidR="009500F6" w:rsidRPr="00E93A54" w:rsidRDefault="009500F6" w:rsidP="009500F6">
      <w:pPr>
        <w:jc w:val="center"/>
        <w:rPr>
          <w:b/>
          <w:sz w:val="40"/>
          <w:szCs w:val="40"/>
          <w:lang w:eastAsia="ar-SA"/>
        </w:rPr>
      </w:pPr>
      <w:r w:rsidRPr="00E93A54">
        <w:rPr>
          <w:b/>
          <w:sz w:val="40"/>
          <w:szCs w:val="40"/>
          <w:lang w:eastAsia="ar-SA"/>
        </w:rPr>
        <w:t>Subproceso de Organización Institucional</w:t>
      </w:r>
    </w:p>
    <w:p w14:paraId="5B0DA95A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p w14:paraId="3626C0B5" w14:textId="77777777" w:rsidR="0046219D" w:rsidRPr="00E93A54" w:rsidRDefault="0046219D" w:rsidP="007954BE">
      <w:pPr>
        <w:jc w:val="center"/>
        <w:rPr>
          <w:sz w:val="40"/>
          <w:szCs w:val="40"/>
        </w:rPr>
      </w:pPr>
    </w:p>
    <w:p w14:paraId="07BB9F86" w14:textId="77777777" w:rsidR="0046219D" w:rsidRPr="00E93A54" w:rsidRDefault="0046219D" w:rsidP="007954BE">
      <w:pPr>
        <w:jc w:val="center"/>
        <w:rPr>
          <w:sz w:val="40"/>
          <w:szCs w:val="40"/>
        </w:rPr>
      </w:pPr>
    </w:p>
    <w:p w14:paraId="43E37AE5" w14:textId="77777777" w:rsidR="007954BE" w:rsidRPr="00E93A54" w:rsidRDefault="007954BE" w:rsidP="007954BE">
      <w:pPr>
        <w:jc w:val="center"/>
        <w:rPr>
          <w:sz w:val="40"/>
          <w:szCs w:val="40"/>
        </w:rPr>
      </w:pPr>
      <w:r w:rsidRPr="00E93A54">
        <w:rPr>
          <w:sz w:val="40"/>
          <w:szCs w:val="40"/>
        </w:rPr>
        <w:t>Estudio de Requerimiento Humano</w:t>
      </w:r>
    </w:p>
    <w:p w14:paraId="08EE8B45" w14:textId="77777777" w:rsidR="007954BE" w:rsidRPr="00E93A54" w:rsidRDefault="007954BE" w:rsidP="007954BE">
      <w:pPr>
        <w:jc w:val="center"/>
        <w:rPr>
          <w:sz w:val="40"/>
          <w:szCs w:val="40"/>
        </w:rPr>
      </w:pPr>
      <w:r w:rsidRPr="00E93A54">
        <w:rPr>
          <w:sz w:val="40"/>
          <w:szCs w:val="40"/>
        </w:rPr>
        <w:t>Anteproyecto de Presupuesto 20</w:t>
      </w:r>
      <w:r w:rsidR="00632DD4" w:rsidRPr="00E93A54">
        <w:rPr>
          <w:sz w:val="40"/>
          <w:szCs w:val="40"/>
        </w:rPr>
        <w:t>20</w:t>
      </w:r>
    </w:p>
    <w:p w14:paraId="42619502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p w14:paraId="349E3762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p w14:paraId="34BF7348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p w14:paraId="2FB67257" w14:textId="77777777" w:rsidR="00426C42" w:rsidRPr="00E93A54" w:rsidRDefault="00426C42" w:rsidP="00426C42">
      <w:pPr>
        <w:ind w:left="-284" w:right="-232"/>
        <w:jc w:val="center"/>
        <w:rPr>
          <w:b/>
          <w:bCs/>
          <w:i/>
          <w:sz w:val="40"/>
          <w:szCs w:val="40"/>
        </w:rPr>
      </w:pPr>
      <w:r w:rsidRPr="00E93A54">
        <w:rPr>
          <w:b/>
          <w:bCs/>
          <w:i/>
          <w:sz w:val="40"/>
          <w:szCs w:val="40"/>
        </w:rPr>
        <w:t>Equipo interdisciplinario (Psicóloga o Psicólogo y Trabajadora o Trabajador Social) del Departamento de Trabajo Social y Psicología, para la atención de asuntos del</w:t>
      </w:r>
    </w:p>
    <w:p w14:paraId="054D3DA3" w14:textId="77777777" w:rsidR="007954BE" w:rsidRPr="00E93A54" w:rsidRDefault="00426C42" w:rsidP="00426C42">
      <w:pPr>
        <w:ind w:left="-284" w:right="-232"/>
        <w:jc w:val="center"/>
        <w:rPr>
          <w:b/>
          <w:sz w:val="40"/>
          <w:szCs w:val="40"/>
        </w:rPr>
      </w:pPr>
      <w:r w:rsidRPr="00E93A54">
        <w:rPr>
          <w:b/>
          <w:bCs/>
          <w:i/>
          <w:sz w:val="40"/>
          <w:szCs w:val="40"/>
        </w:rPr>
        <w:t>Juzgado Niñez y Adolescencia</w:t>
      </w:r>
    </w:p>
    <w:p w14:paraId="7F425B5F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p w14:paraId="2FB83E74" w14:textId="77777777" w:rsidR="00426C42" w:rsidRPr="00E93A54" w:rsidRDefault="00426C42" w:rsidP="007954BE">
      <w:pPr>
        <w:jc w:val="center"/>
        <w:rPr>
          <w:sz w:val="40"/>
          <w:szCs w:val="40"/>
        </w:rPr>
      </w:pPr>
    </w:p>
    <w:p w14:paraId="4A40B431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p w14:paraId="2F4DA3A7" w14:textId="77777777" w:rsidR="007954BE" w:rsidRPr="00E93A54" w:rsidRDefault="004F3CE9" w:rsidP="007954BE">
      <w:pPr>
        <w:jc w:val="center"/>
        <w:rPr>
          <w:sz w:val="40"/>
          <w:szCs w:val="40"/>
        </w:rPr>
      </w:pPr>
      <w:r w:rsidRPr="00E93A54">
        <w:rPr>
          <w:sz w:val="40"/>
          <w:szCs w:val="40"/>
        </w:rPr>
        <w:t>2</w:t>
      </w:r>
      <w:r w:rsidR="00E93A54" w:rsidRPr="00E93A54">
        <w:rPr>
          <w:sz w:val="40"/>
          <w:szCs w:val="40"/>
        </w:rPr>
        <w:t>2</w:t>
      </w:r>
      <w:r w:rsidRPr="00E93A54">
        <w:rPr>
          <w:sz w:val="40"/>
          <w:szCs w:val="40"/>
        </w:rPr>
        <w:t xml:space="preserve"> </w:t>
      </w:r>
      <w:r w:rsidR="00633914" w:rsidRPr="00E93A54">
        <w:rPr>
          <w:sz w:val="40"/>
          <w:szCs w:val="40"/>
        </w:rPr>
        <w:t>de febrero</w:t>
      </w:r>
      <w:r w:rsidR="00016BB3" w:rsidRPr="00E93A54">
        <w:rPr>
          <w:sz w:val="40"/>
          <w:szCs w:val="40"/>
        </w:rPr>
        <w:t xml:space="preserve"> </w:t>
      </w:r>
      <w:r w:rsidR="007954BE" w:rsidRPr="00E93A54">
        <w:rPr>
          <w:sz w:val="40"/>
          <w:szCs w:val="40"/>
        </w:rPr>
        <w:t>de</w:t>
      </w:r>
      <w:r w:rsidR="00532B2D" w:rsidRPr="00E93A54">
        <w:rPr>
          <w:sz w:val="40"/>
          <w:szCs w:val="40"/>
        </w:rPr>
        <w:t>l</w:t>
      </w:r>
      <w:r w:rsidR="007954BE" w:rsidRPr="00E93A54">
        <w:rPr>
          <w:sz w:val="40"/>
          <w:szCs w:val="40"/>
        </w:rPr>
        <w:t xml:space="preserve"> 201</w:t>
      </w:r>
      <w:r w:rsidR="00421866">
        <w:rPr>
          <w:sz w:val="40"/>
          <w:szCs w:val="40"/>
        </w:rPr>
        <w:t>9</w:t>
      </w:r>
    </w:p>
    <w:p w14:paraId="508C0E11" w14:textId="77777777" w:rsidR="007954BE" w:rsidRDefault="007954BE" w:rsidP="007954BE">
      <w:pPr>
        <w:jc w:val="center"/>
        <w:rPr>
          <w:sz w:val="40"/>
          <w:szCs w:val="40"/>
        </w:rPr>
      </w:pPr>
    </w:p>
    <w:p w14:paraId="28047832" w14:textId="77777777" w:rsidR="00E93A54" w:rsidRPr="00E93A54" w:rsidRDefault="00E93A54" w:rsidP="007954BE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330"/>
        <w:gridCol w:w="1560"/>
        <w:gridCol w:w="2852"/>
      </w:tblGrid>
      <w:tr w:rsidR="007954BE" w:rsidRPr="00E93A54" w14:paraId="2A584225" w14:textId="77777777" w:rsidTr="009A32A1">
        <w:trPr>
          <w:trHeight w:val="540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E83DDB8" w14:textId="77777777" w:rsidR="007954BE" w:rsidRPr="00E93A54" w:rsidRDefault="007954BE" w:rsidP="006414B9">
            <w:pPr>
              <w:jc w:val="center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lastRenderedPageBreak/>
              <w:t>Dirección de Planificación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33DDC797" w14:textId="77777777" w:rsidR="007954BE" w:rsidRPr="00E93A54" w:rsidRDefault="007954BE" w:rsidP="006414B9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>Fecha:</w:t>
            </w:r>
          </w:p>
        </w:tc>
        <w:tc>
          <w:tcPr>
            <w:tcW w:w="2852" w:type="dxa"/>
            <w:vAlign w:val="center"/>
          </w:tcPr>
          <w:p w14:paraId="5E3ECD56" w14:textId="77777777" w:rsidR="007954BE" w:rsidRPr="00E93A54" w:rsidRDefault="004F3CE9" w:rsidP="00421866">
            <w:pPr>
              <w:jc w:val="right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2</w:t>
            </w:r>
            <w:r w:rsidR="00E93A54" w:rsidRPr="00E93A54">
              <w:rPr>
                <w:i/>
                <w:sz w:val="28"/>
                <w:szCs w:val="28"/>
              </w:rPr>
              <w:t>2</w:t>
            </w:r>
            <w:r w:rsidR="00633914" w:rsidRPr="00E93A54">
              <w:rPr>
                <w:i/>
                <w:sz w:val="28"/>
                <w:szCs w:val="28"/>
              </w:rPr>
              <w:t>/02</w:t>
            </w:r>
            <w:r w:rsidR="007954BE" w:rsidRPr="00E93A54">
              <w:rPr>
                <w:i/>
                <w:sz w:val="28"/>
                <w:szCs w:val="28"/>
              </w:rPr>
              <w:t>/201</w:t>
            </w:r>
            <w:r w:rsidR="00421866">
              <w:rPr>
                <w:i/>
                <w:sz w:val="28"/>
                <w:szCs w:val="28"/>
              </w:rPr>
              <w:t>9</w:t>
            </w:r>
          </w:p>
        </w:tc>
      </w:tr>
      <w:tr w:rsidR="007954BE" w:rsidRPr="00E93A54" w14:paraId="20625B41" w14:textId="77777777" w:rsidTr="009A32A1">
        <w:trPr>
          <w:trHeight w:val="494"/>
        </w:trPr>
        <w:tc>
          <w:tcPr>
            <w:tcW w:w="5778" w:type="dxa"/>
            <w:gridSpan w:val="2"/>
            <w:shd w:val="clear" w:color="auto" w:fill="262626"/>
            <w:vAlign w:val="center"/>
          </w:tcPr>
          <w:p w14:paraId="16EE607B" w14:textId="77777777" w:rsidR="007954BE" w:rsidRPr="00E93A54" w:rsidRDefault="007954BE" w:rsidP="006414B9">
            <w:pPr>
              <w:jc w:val="center"/>
              <w:rPr>
                <w:i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>Estudio de Requerimiento Humano</w:t>
            </w:r>
          </w:p>
        </w:tc>
        <w:tc>
          <w:tcPr>
            <w:tcW w:w="1560" w:type="dxa"/>
            <w:shd w:val="clear" w:color="auto" w:fill="B3B3B3"/>
            <w:vAlign w:val="center"/>
          </w:tcPr>
          <w:p w14:paraId="51F81CC2" w14:textId="77777777" w:rsidR="007954BE" w:rsidRPr="00E93A54" w:rsidRDefault="007954BE" w:rsidP="006414B9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># Informe:</w:t>
            </w:r>
          </w:p>
        </w:tc>
        <w:tc>
          <w:tcPr>
            <w:tcW w:w="2852" w:type="dxa"/>
            <w:vAlign w:val="center"/>
          </w:tcPr>
          <w:p w14:paraId="367422A8" w14:textId="2EA70201" w:rsidR="007954BE" w:rsidRPr="009A32A1" w:rsidRDefault="00E93A54" w:rsidP="00A80557">
            <w:pPr>
              <w:jc w:val="right"/>
              <w:rPr>
                <w:i/>
                <w:sz w:val="28"/>
                <w:szCs w:val="28"/>
              </w:rPr>
            </w:pPr>
            <w:r w:rsidRPr="009A32A1">
              <w:rPr>
                <w:i/>
                <w:sz w:val="28"/>
                <w:szCs w:val="28"/>
              </w:rPr>
              <w:t>247-</w:t>
            </w:r>
            <w:r w:rsidR="00430C9C" w:rsidRPr="009A32A1">
              <w:rPr>
                <w:i/>
                <w:sz w:val="28"/>
                <w:szCs w:val="28"/>
              </w:rPr>
              <w:t>PLA-</w:t>
            </w:r>
            <w:r w:rsidR="009A32A1" w:rsidRPr="009A32A1">
              <w:rPr>
                <w:i/>
                <w:sz w:val="28"/>
                <w:szCs w:val="28"/>
              </w:rPr>
              <w:t>RH-</w:t>
            </w:r>
            <w:r w:rsidR="00632DD4" w:rsidRPr="009A32A1">
              <w:rPr>
                <w:i/>
                <w:sz w:val="28"/>
                <w:szCs w:val="28"/>
              </w:rPr>
              <w:t>EV</w:t>
            </w:r>
            <w:r w:rsidR="007954BE" w:rsidRPr="009A32A1">
              <w:rPr>
                <w:i/>
                <w:sz w:val="28"/>
                <w:szCs w:val="28"/>
              </w:rPr>
              <w:t>-201</w:t>
            </w:r>
            <w:r w:rsidR="00A80557" w:rsidRPr="009A32A1">
              <w:rPr>
                <w:i/>
                <w:sz w:val="28"/>
                <w:szCs w:val="28"/>
              </w:rPr>
              <w:t>9</w:t>
            </w:r>
          </w:p>
        </w:tc>
      </w:tr>
      <w:tr w:rsidR="007954BE" w:rsidRPr="00E93A54" w14:paraId="2838D8E6" w14:textId="77777777" w:rsidTr="00F85027">
        <w:trPr>
          <w:trHeight w:val="494"/>
        </w:trPr>
        <w:tc>
          <w:tcPr>
            <w:tcW w:w="2448" w:type="dxa"/>
            <w:shd w:val="clear" w:color="auto" w:fill="B3B3B3"/>
          </w:tcPr>
          <w:p w14:paraId="78538661" w14:textId="77777777" w:rsidR="007954BE" w:rsidRPr="00E93A54" w:rsidRDefault="007954BE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>Proyecto u oficinas analizadas:</w:t>
            </w:r>
          </w:p>
        </w:tc>
        <w:tc>
          <w:tcPr>
            <w:tcW w:w="7742" w:type="dxa"/>
            <w:gridSpan w:val="3"/>
            <w:vAlign w:val="center"/>
          </w:tcPr>
          <w:p w14:paraId="3757392A" w14:textId="77777777" w:rsidR="007954BE" w:rsidRPr="00E93A54" w:rsidRDefault="00F9148D" w:rsidP="00F85027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Equipo interdisciplinario</w:t>
            </w:r>
            <w:r w:rsidR="00FB64C9"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D2070B" w:rsidRPr="00E93A54">
              <w:rPr>
                <w:bCs/>
                <w:i/>
                <w:sz w:val="28"/>
                <w:szCs w:val="28"/>
              </w:rPr>
              <w:t>(</w:t>
            </w:r>
            <w:r w:rsidR="00E41AB0" w:rsidRPr="00E93A54">
              <w:rPr>
                <w:bCs/>
                <w:i/>
                <w:sz w:val="28"/>
                <w:szCs w:val="28"/>
              </w:rPr>
              <w:t>P</w:t>
            </w:r>
            <w:r w:rsidR="00D2070B" w:rsidRPr="00E93A54">
              <w:rPr>
                <w:bCs/>
                <w:i/>
                <w:sz w:val="28"/>
                <w:szCs w:val="28"/>
              </w:rPr>
              <w:t xml:space="preserve">sicóloga o </w:t>
            </w:r>
            <w:r w:rsidR="00E41AB0" w:rsidRPr="00E93A54">
              <w:rPr>
                <w:bCs/>
                <w:i/>
                <w:sz w:val="28"/>
                <w:szCs w:val="28"/>
              </w:rPr>
              <w:t>P</w:t>
            </w:r>
            <w:r w:rsidR="00D2070B" w:rsidRPr="00E93A54">
              <w:rPr>
                <w:bCs/>
                <w:i/>
                <w:sz w:val="28"/>
                <w:szCs w:val="28"/>
              </w:rPr>
              <w:t xml:space="preserve">sicólogo y </w:t>
            </w:r>
            <w:r w:rsidR="00E41AB0" w:rsidRPr="00E93A54">
              <w:rPr>
                <w:bCs/>
                <w:i/>
                <w:sz w:val="28"/>
                <w:szCs w:val="28"/>
              </w:rPr>
              <w:t>T</w:t>
            </w:r>
            <w:r w:rsidR="00D2070B" w:rsidRPr="00E93A54">
              <w:rPr>
                <w:bCs/>
                <w:i/>
                <w:sz w:val="28"/>
                <w:szCs w:val="28"/>
              </w:rPr>
              <w:t xml:space="preserve">rabajadora o </w:t>
            </w:r>
            <w:r w:rsidR="00E41AB0" w:rsidRPr="00E93A54">
              <w:rPr>
                <w:bCs/>
                <w:i/>
                <w:sz w:val="28"/>
                <w:szCs w:val="28"/>
              </w:rPr>
              <w:t>T</w:t>
            </w:r>
            <w:r w:rsidR="00D2070B" w:rsidRPr="00E93A54">
              <w:rPr>
                <w:bCs/>
                <w:i/>
                <w:sz w:val="28"/>
                <w:szCs w:val="28"/>
              </w:rPr>
              <w:t xml:space="preserve">rabajador </w:t>
            </w:r>
            <w:r w:rsidR="00E41AB0" w:rsidRPr="00E93A54">
              <w:rPr>
                <w:bCs/>
                <w:i/>
                <w:sz w:val="28"/>
                <w:szCs w:val="28"/>
              </w:rPr>
              <w:t>S</w:t>
            </w:r>
            <w:r w:rsidR="00D2070B" w:rsidRPr="00E93A54">
              <w:rPr>
                <w:bCs/>
                <w:i/>
                <w:sz w:val="28"/>
                <w:szCs w:val="28"/>
              </w:rPr>
              <w:t>ocial)</w:t>
            </w:r>
            <w:r w:rsidR="00FB64C9" w:rsidRPr="00E93A54">
              <w:rPr>
                <w:bCs/>
                <w:i/>
                <w:sz w:val="28"/>
                <w:szCs w:val="28"/>
              </w:rPr>
              <w:t xml:space="preserve"> </w:t>
            </w:r>
            <w:r w:rsidRPr="00E93A54">
              <w:rPr>
                <w:bCs/>
                <w:i/>
                <w:sz w:val="28"/>
                <w:szCs w:val="28"/>
              </w:rPr>
              <w:t>del Departamento de Trabajo Social</w:t>
            </w:r>
            <w:r w:rsidR="00E41AB0" w:rsidRPr="00E93A54">
              <w:rPr>
                <w:bCs/>
                <w:i/>
                <w:sz w:val="28"/>
                <w:szCs w:val="28"/>
              </w:rPr>
              <w:t xml:space="preserve"> y Psicología</w:t>
            </w:r>
            <w:r w:rsidRPr="00E93A54">
              <w:rPr>
                <w:bCs/>
                <w:i/>
                <w:sz w:val="28"/>
                <w:szCs w:val="28"/>
              </w:rPr>
              <w:t xml:space="preserve">, para </w:t>
            </w:r>
            <w:r w:rsidR="00E41AB0" w:rsidRPr="00E93A54">
              <w:rPr>
                <w:bCs/>
                <w:i/>
                <w:sz w:val="28"/>
                <w:szCs w:val="28"/>
              </w:rPr>
              <w:t xml:space="preserve">la </w:t>
            </w:r>
            <w:r w:rsidRPr="00E93A54">
              <w:rPr>
                <w:bCs/>
                <w:i/>
                <w:sz w:val="28"/>
                <w:szCs w:val="28"/>
              </w:rPr>
              <w:t>atención de asuntos del Juzgado Niñez y Adolescencia</w:t>
            </w:r>
            <w:r w:rsidR="00DB72DB" w:rsidRPr="00E93A54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14:paraId="27E5C4D3" w14:textId="77777777" w:rsidR="007954BE" w:rsidRPr="00E93A54" w:rsidRDefault="007954BE" w:rsidP="007954BE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7949"/>
      </w:tblGrid>
      <w:tr w:rsidR="007954BE" w:rsidRPr="00E93A54" w14:paraId="1204CF19" w14:textId="77777777" w:rsidTr="00273553">
        <w:trPr>
          <w:trHeight w:val="705"/>
        </w:trPr>
        <w:tc>
          <w:tcPr>
            <w:tcW w:w="2042" w:type="dxa"/>
            <w:shd w:val="clear" w:color="auto" w:fill="C0C0C0"/>
          </w:tcPr>
          <w:p w14:paraId="34BCA141" w14:textId="77777777" w:rsidR="007954BE" w:rsidRPr="00E93A54" w:rsidRDefault="007954BE" w:rsidP="00C225C2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>I. Plazas por Analizar</w:t>
            </w:r>
          </w:p>
        </w:tc>
        <w:tc>
          <w:tcPr>
            <w:tcW w:w="7922" w:type="dxa"/>
          </w:tcPr>
          <w:p w14:paraId="438302D8" w14:textId="77777777" w:rsidR="007954BE" w:rsidRPr="00E93A54" w:rsidRDefault="007954BE" w:rsidP="00C225C2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En total se analizan </w:t>
            </w:r>
            <w:r w:rsidR="00F9148D" w:rsidRPr="00E93A54">
              <w:rPr>
                <w:bCs/>
                <w:i/>
                <w:sz w:val="28"/>
                <w:szCs w:val="28"/>
              </w:rPr>
              <w:t>2</w:t>
            </w:r>
            <w:r w:rsidRPr="00E93A54">
              <w:rPr>
                <w:bCs/>
                <w:i/>
                <w:sz w:val="28"/>
                <w:szCs w:val="28"/>
              </w:rPr>
              <w:t xml:space="preserve"> plazas desglosadas de la siguiente manera:</w:t>
            </w:r>
          </w:p>
          <w:p w14:paraId="1410F635" w14:textId="77777777" w:rsidR="00037F4C" w:rsidRPr="00E93A54" w:rsidRDefault="00037F4C" w:rsidP="00C225C2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69C20BA5" w14:textId="77777777" w:rsidR="00F9148D" w:rsidRPr="00E93A54" w:rsidRDefault="00F9148D" w:rsidP="00037F4C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>Cuadro</w:t>
            </w:r>
            <w:r w:rsidR="00FB64C9" w:rsidRPr="00E93A54">
              <w:rPr>
                <w:b/>
                <w:bCs/>
                <w:i/>
              </w:rPr>
              <w:t xml:space="preserve"> N°</w:t>
            </w:r>
            <w:r w:rsidRPr="00E93A54">
              <w:rPr>
                <w:b/>
                <w:bCs/>
                <w:i/>
              </w:rPr>
              <w:t xml:space="preserve"> 1</w:t>
            </w:r>
          </w:p>
          <w:p w14:paraId="5445A237" w14:textId="77777777" w:rsidR="00217BC9" w:rsidRPr="00E93A54" w:rsidRDefault="00F9148D" w:rsidP="00F9148D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>Cantidad de Recurso Humano</w:t>
            </w:r>
            <w:r w:rsidR="00217BC9" w:rsidRPr="00E93A54">
              <w:rPr>
                <w:b/>
                <w:bCs/>
                <w:i/>
              </w:rPr>
              <w:t xml:space="preserve"> </w:t>
            </w:r>
            <w:r w:rsidR="00660903" w:rsidRPr="00E93A54">
              <w:rPr>
                <w:b/>
                <w:bCs/>
                <w:i/>
              </w:rPr>
              <w:t xml:space="preserve">extraordinario </w:t>
            </w:r>
            <w:r w:rsidR="00217BC9" w:rsidRPr="00E93A54">
              <w:rPr>
                <w:b/>
                <w:bCs/>
                <w:i/>
              </w:rPr>
              <w:t>para la atención</w:t>
            </w:r>
          </w:p>
          <w:p w14:paraId="0E6CF9B1" w14:textId="77777777" w:rsidR="00C630C3" w:rsidRPr="00E93A54" w:rsidRDefault="00217BC9" w:rsidP="00F9148D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>del Programa de Niñez y Adolescencia</w:t>
            </w:r>
          </w:p>
          <w:p w14:paraId="05B3A963" w14:textId="77777777" w:rsidR="00F9148D" w:rsidRPr="00E93A54" w:rsidRDefault="00F9148D" w:rsidP="00F9148D">
            <w:pPr>
              <w:jc w:val="both"/>
              <w:rPr>
                <w:bCs/>
                <w:i/>
                <w:sz w:val="16"/>
                <w:szCs w:val="16"/>
              </w:rPr>
            </w:pPr>
          </w:p>
          <w:tbl>
            <w:tblPr>
              <w:tblW w:w="73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77"/>
              <w:gridCol w:w="3069"/>
              <w:gridCol w:w="1812"/>
              <w:gridCol w:w="1248"/>
              <w:gridCol w:w="14"/>
            </w:tblGrid>
            <w:tr w:rsidR="00F9148D" w:rsidRPr="00E93A54" w14:paraId="6AB44A44" w14:textId="77777777" w:rsidTr="00F85027">
              <w:trPr>
                <w:gridAfter w:val="1"/>
                <w:wAfter w:w="15" w:type="dxa"/>
                <w:trHeight w:val="713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</w:tcPr>
                <w:p w14:paraId="5875E346" w14:textId="77777777" w:rsidR="00F9148D" w:rsidRPr="00E93A54" w:rsidRDefault="00F9148D" w:rsidP="00F9148D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</w:rPr>
                    <w:t>Cantidad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</w:tcPr>
                <w:p w14:paraId="3D9CE9FE" w14:textId="77777777" w:rsidR="00F9148D" w:rsidRPr="00E93A54" w:rsidRDefault="00F9148D" w:rsidP="00F9148D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</w:rPr>
                    <w:t>Tipo de plaza</w:t>
                  </w:r>
                  <w:r w:rsidRPr="00E93A54">
                    <w:rPr>
                      <w:rStyle w:val="Refdenotaalpie"/>
                      <w:b/>
                      <w:bCs/>
                      <w:color w:val="FFFFFF" w:themeColor="background1"/>
                    </w:rPr>
                    <w:footnoteReference w:id="1"/>
                  </w:r>
                </w:p>
              </w:tc>
              <w:tc>
                <w:tcPr>
                  <w:tcW w:w="1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</w:tcPr>
                <w:p w14:paraId="47C98EE3" w14:textId="77777777" w:rsidR="00C630C3" w:rsidRPr="00E93A54" w:rsidRDefault="00F9148D" w:rsidP="00F9148D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</w:rPr>
                    <w:t>Condición</w:t>
                  </w:r>
                </w:p>
                <w:p w14:paraId="1A7B7D99" w14:textId="77777777" w:rsidR="00F9148D" w:rsidRPr="00E93A54" w:rsidRDefault="00F9148D" w:rsidP="00F9148D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</w:rPr>
                    <w:t>actual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</w:tcPr>
                <w:p w14:paraId="0E8E15FA" w14:textId="77777777" w:rsidR="00F9148D" w:rsidRPr="00E93A54" w:rsidRDefault="00F9148D" w:rsidP="00F9148D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</w:rPr>
                    <w:t>Plazo</w:t>
                  </w:r>
                </w:p>
                <w:p w14:paraId="7BEDBE8E" w14:textId="77777777" w:rsidR="00F9148D" w:rsidRPr="00E93A54" w:rsidRDefault="00F9148D" w:rsidP="00F9148D">
                  <w:pPr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</w:rPr>
                    <w:t>Actual</w:t>
                  </w:r>
                </w:p>
              </w:tc>
            </w:tr>
            <w:tr w:rsidR="00F9148D" w:rsidRPr="00E93A54" w14:paraId="4E0BE39A" w14:textId="77777777" w:rsidTr="00F85027">
              <w:trPr>
                <w:gridAfter w:val="1"/>
                <w:wAfter w:w="15" w:type="dxa"/>
                <w:trHeight w:val="566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1F623" w14:textId="77777777" w:rsidR="00F9148D" w:rsidRPr="00E93A54" w:rsidRDefault="00F9148D" w:rsidP="00F9148D">
                  <w:pPr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1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C519C" w14:textId="77777777" w:rsidR="00F9148D" w:rsidRPr="00E93A54" w:rsidRDefault="00F9148D" w:rsidP="00F9148D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Perit</w:t>
                  </w:r>
                  <w:r w:rsidR="00E41AB0" w:rsidRPr="00E93A54">
                    <w:rPr>
                      <w:i/>
                    </w:rPr>
                    <w:t>a o Perit</w:t>
                  </w:r>
                  <w:r w:rsidRPr="00E93A54">
                    <w:rPr>
                      <w:i/>
                    </w:rPr>
                    <w:t xml:space="preserve">o Judicial 2 </w:t>
                  </w:r>
                </w:p>
                <w:p w14:paraId="42F3D704" w14:textId="77777777" w:rsidR="00F9148D" w:rsidRPr="00E93A54" w:rsidRDefault="00F9148D" w:rsidP="00F9148D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(Psicóloga o Psicólogo)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8C8C59" w14:textId="77777777" w:rsidR="00F9148D" w:rsidRPr="00E93A54" w:rsidRDefault="00F9148D" w:rsidP="00F9148D">
                  <w:pPr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Extraordinarias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F0E847" w14:textId="77777777" w:rsidR="00F9148D" w:rsidRPr="00E93A54" w:rsidRDefault="00F9148D" w:rsidP="00F9148D">
                  <w:pPr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12 meses</w:t>
                  </w:r>
                </w:p>
              </w:tc>
            </w:tr>
            <w:tr w:rsidR="00F9148D" w:rsidRPr="00E93A54" w14:paraId="69775317" w14:textId="77777777" w:rsidTr="00F85027">
              <w:trPr>
                <w:gridAfter w:val="1"/>
                <w:wAfter w:w="15" w:type="dxa"/>
                <w:trHeight w:val="988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775DE" w14:textId="77777777" w:rsidR="00F9148D" w:rsidRPr="00E93A54" w:rsidRDefault="00F9148D" w:rsidP="00F9148D">
                  <w:pPr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1</w:t>
                  </w:r>
                </w:p>
              </w:tc>
              <w:tc>
                <w:tcPr>
                  <w:tcW w:w="3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1A735" w14:textId="77777777" w:rsidR="00F9148D" w:rsidRPr="00E93A54" w:rsidRDefault="00F9148D" w:rsidP="00F9148D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Perit</w:t>
                  </w:r>
                  <w:r w:rsidR="00E41AB0" w:rsidRPr="00E93A54">
                    <w:rPr>
                      <w:i/>
                    </w:rPr>
                    <w:t>a o Perit</w:t>
                  </w:r>
                  <w:r w:rsidRPr="00E93A54">
                    <w:rPr>
                      <w:i/>
                    </w:rPr>
                    <w:t>o Judicial 2</w:t>
                  </w:r>
                </w:p>
                <w:p w14:paraId="20D862C3" w14:textId="77777777" w:rsidR="00037F4C" w:rsidRPr="00E93A54" w:rsidRDefault="00F9148D" w:rsidP="00F9148D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 xml:space="preserve">(Trabajadora o </w:t>
                  </w:r>
                </w:p>
                <w:p w14:paraId="2851A9C2" w14:textId="77777777" w:rsidR="00F9148D" w:rsidRPr="00E93A54" w:rsidRDefault="00F9148D" w:rsidP="00F9148D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</w:rPr>
                  </w:pPr>
                  <w:r w:rsidRPr="00E93A54">
                    <w:rPr>
                      <w:i/>
                    </w:rPr>
                    <w:t>Trabajador Social)</w:t>
                  </w:r>
                </w:p>
              </w:tc>
              <w:tc>
                <w:tcPr>
                  <w:tcW w:w="18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EA45ED" w14:textId="77777777" w:rsidR="00F9148D" w:rsidRPr="00E93A54" w:rsidRDefault="00F9148D" w:rsidP="00F9148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8975C2" w14:textId="77777777" w:rsidR="00F9148D" w:rsidRPr="00E93A54" w:rsidRDefault="00F9148D" w:rsidP="00F9148D">
                  <w:pPr>
                    <w:jc w:val="center"/>
                    <w:rPr>
                      <w:i/>
                    </w:rPr>
                  </w:pPr>
                </w:p>
              </w:tc>
            </w:tr>
            <w:tr w:rsidR="00037F4C" w:rsidRPr="00E93A54" w14:paraId="1656FF37" w14:textId="77777777" w:rsidTr="00F85027">
              <w:trPr>
                <w:trHeight w:val="431"/>
                <w:jc w:val="center"/>
              </w:trPr>
              <w:tc>
                <w:tcPr>
                  <w:tcW w:w="1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14:paraId="21BB7B5D" w14:textId="77777777" w:rsidR="00037F4C" w:rsidRPr="00E93A54" w:rsidRDefault="00037F4C" w:rsidP="00037F4C">
                  <w:pPr>
                    <w:jc w:val="center"/>
                    <w:rPr>
                      <w:b/>
                      <w:i/>
                    </w:rPr>
                  </w:pPr>
                  <w:r w:rsidRPr="00E93A54">
                    <w:rPr>
                      <w:b/>
                      <w:i/>
                    </w:rPr>
                    <w:t>2</w:t>
                  </w:r>
                </w:p>
              </w:tc>
              <w:tc>
                <w:tcPr>
                  <w:tcW w:w="63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14:paraId="307868BE" w14:textId="77777777" w:rsidR="00037F4C" w:rsidRPr="00E93A54" w:rsidRDefault="00037F4C" w:rsidP="00F85027">
                  <w:pPr>
                    <w:jc w:val="center"/>
                    <w:rPr>
                      <w:b/>
                      <w:i/>
                    </w:rPr>
                  </w:pPr>
                  <w:r w:rsidRPr="00E93A54">
                    <w:rPr>
                      <w:b/>
                      <w:i/>
                    </w:rPr>
                    <w:t>Total de plazas por analizar</w:t>
                  </w:r>
                </w:p>
              </w:tc>
            </w:tr>
          </w:tbl>
          <w:p w14:paraId="2289B1AE" w14:textId="77777777" w:rsidR="00F9148D" w:rsidRPr="00E93A54" w:rsidRDefault="00F9148D" w:rsidP="00E41AB0">
            <w:pPr>
              <w:ind w:left="439" w:right="478"/>
              <w:jc w:val="both"/>
              <w:rPr>
                <w:b/>
                <w:i/>
                <w:sz w:val="20"/>
                <w:szCs w:val="20"/>
              </w:rPr>
            </w:pPr>
            <w:r w:rsidRPr="00E93A54">
              <w:rPr>
                <w:b/>
                <w:i/>
                <w:sz w:val="20"/>
                <w:szCs w:val="20"/>
              </w:rPr>
              <w:t xml:space="preserve">FUENTE: </w:t>
            </w:r>
            <w:r w:rsidR="00FB64C9" w:rsidRPr="00E93A54">
              <w:rPr>
                <w:b/>
                <w:i/>
                <w:sz w:val="20"/>
                <w:szCs w:val="20"/>
              </w:rPr>
              <w:t>Toma</w:t>
            </w:r>
            <w:r w:rsidR="00987DB9" w:rsidRPr="00E93A54">
              <w:rPr>
                <w:b/>
                <w:i/>
                <w:sz w:val="20"/>
                <w:szCs w:val="20"/>
              </w:rPr>
              <w:t xml:space="preserve">do </w:t>
            </w:r>
            <w:r w:rsidR="00FB64C9" w:rsidRPr="00E93A54">
              <w:rPr>
                <w:b/>
                <w:i/>
                <w:sz w:val="20"/>
                <w:szCs w:val="20"/>
              </w:rPr>
              <w:t xml:space="preserve">del </w:t>
            </w:r>
            <w:r w:rsidR="00532B2D" w:rsidRPr="00E93A54">
              <w:rPr>
                <w:b/>
                <w:i/>
                <w:sz w:val="20"/>
                <w:szCs w:val="20"/>
              </w:rPr>
              <w:t>informe</w:t>
            </w:r>
            <w:r w:rsidR="00632DD4" w:rsidRPr="00E93A54">
              <w:rPr>
                <w:b/>
                <w:i/>
                <w:sz w:val="20"/>
                <w:szCs w:val="20"/>
              </w:rPr>
              <w:t xml:space="preserve"> 15</w:t>
            </w:r>
            <w:r w:rsidRPr="00E93A54">
              <w:rPr>
                <w:b/>
                <w:i/>
                <w:sz w:val="20"/>
                <w:szCs w:val="20"/>
              </w:rPr>
              <w:t>-PLA-</w:t>
            </w:r>
            <w:r w:rsidR="00632DD4" w:rsidRPr="00E93A54">
              <w:rPr>
                <w:b/>
                <w:i/>
                <w:sz w:val="20"/>
                <w:szCs w:val="20"/>
              </w:rPr>
              <w:t>OI</w:t>
            </w:r>
            <w:r w:rsidRPr="00E93A54">
              <w:rPr>
                <w:b/>
                <w:i/>
                <w:sz w:val="20"/>
                <w:szCs w:val="20"/>
              </w:rPr>
              <w:t>-201</w:t>
            </w:r>
            <w:r w:rsidR="00363DF4" w:rsidRPr="00E93A54">
              <w:rPr>
                <w:b/>
                <w:i/>
                <w:sz w:val="20"/>
                <w:szCs w:val="20"/>
              </w:rPr>
              <w:t>8</w:t>
            </w:r>
            <w:r w:rsidRPr="00E93A54">
              <w:rPr>
                <w:b/>
                <w:i/>
                <w:sz w:val="20"/>
                <w:szCs w:val="20"/>
              </w:rPr>
              <w:t xml:space="preserve"> de Requerimiento Humano</w:t>
            </w:r>
            <w:r w:rsidR="00E41AB0" w:rsidRPr="00E93A54">
              <w:rPr>
                <w:b/>
                <w:i/>
                <w:sz w:val="20"/>
                <w:szCs w:val="20"/>
              </w:rPr>
              <w:t xml:space="preserve"> para el 201</w:t>
            </w:r>
            <w:r w:rsidR="008465C7" w:rsidRPr="00E93A54">
              <w:rPr>
                <w:b/>
                <w:i/>
                <w:sz w:val="20"/>
                <w:szCs w:val="20"/>
              </w:rPr>
              <w:t>9</w:t>
            </w:r>
            <w:r w:rsidRPr="00E93A54">
              <w:rPr>
                <w:b/>
                <w:i/>
                <w:sz w:val="20"/>
                <w:szCs w:val="20"/>
              </w:rPr>
              <w:t>, de la Dirección de Planificación.</w:t>
            </w:r>
          </w:p>
          <w:p w14:paraId="17722BBE" w14:textId="77777777" w:rsidR="00C225C2" w:rsidRPr="00E93A54" w:rsidRDefault="00C225C2" w:rsidP="00F9148D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9148D" w:rsidRPr="00E93A54" w14:paraId="754EB62B" w14:textId="77777777" w:rsidTr="00273553">
        <w:trPr>
          <w:trHeight w:val="1108"/>
        </w:trPr>
        <w:tc>
          <w:tcPr>
            <w:tcW w:w="2042" w:type="dxa"/>
            <w:shd w:val="clear" w:color="auto" w:fill="C0C0C0"/>
          </w:tcPr>
          <w:p w14:paraId="5D89B8F6" w14:textId="77777777" w:rsidR="00F9148D" w:rsidRPr="00E93A54" w:rsidRDefault="00F9148D" w:rsidP="00F9148D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>II. Justificación de la Situación o Necesidad Planteada</w:t>
            </w:r>
          </w:p>
        </w:tc>
        <w:tc>
          <w:tcPr>
            <w:tcW w:w="7922" w:type="dxa"/>
          </w:tcPr>
          <w:p w14:paraId="0789AF21" w14:textId="77777777" w:rsidR="00F9148D" w:rsidRPr="00E93A54" w:rsidRDefault="00F9148D" w:rsidP="00F9148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48103ED5" w14:textId="77777777" w:rsidR="00976118" w:rsidRPr="00E93A54" w:rsidRDefault="00976118" w:rsidP="00976118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Ante la necesidad de una atención prioritaria de los informes solicitados al Departamento de Trabajo Social y Psicología por el Juzgado de Niñez y Adolescencia y atendiendo el interés superior del niño</w:t>
            </w:r>
            <w:r w:rsidR="008465C7" w:rsidRPr="00E93A54">
              <w:rPr>
                <w:bCs/>
                <w:i/>
                <w:sz w:val="28"/>
                <w:szCs w:val="28"/>
              </w:rPr>
              <w:t>,</w:t>
            </w:r>
            <w:r w:rsidRPr="00E93A54">
              <w:rPr>
                <w:bCs/>
                <w:i/>
                <w:sz w:val="28"/>
                <w:szCs w:val="28"/>
              </w:rPr>
              <w:t xml:space="preserve"> como principio orientador de toda actividad interpretativa relacionada con cualquier norma jurídica que tenga que aplicarse a un menor en un caso concreto en que están en juego la afectación de los intereses del menor, se busca realizar un</w:t>
            </w:r>
            <w:r w:rsidR="008465C7" w:rsidRPr="00E93A54">
              <w:rPr>
                <w:bCs/>
                <w:i/>
                <w:sz w:val="28"/>
                <w:szCs w:val="28"/>
              </w:rPr>
              <w:t xml:space="preserve"> análisis</w:t>
            </w:r>
            <w:r w:rsidRPr="00E93A54">
              <w:rPr>
                <w:bCs/>
                <w:i/>
                <w:sz w:val="28"/>
                <w:szCs w:val="28"/>
              </w:rPr>
              <w:t xml:space="preserve"> sistemátic</w:t>
            </w:r>
            <w:r w:rsidR="008465C7" w:rsidRPr="00E93A54">
              <w:rPr>
                <w:bCs/>
                <w:i/>
                <w:sz w:val="28"/>
                <w:szCs w:val="28"/>
              </w:rPr>
              <w:t>o</w:t>
            </w:r>
            <w:r w:rsidRPr="00E93A54">
              <w:rPr>
                <w:bCs/>
                <w:i/>
                <w:sz w:val="28"/>
                <w:szCs w:val="28"/>
              </w:rPr>
              <w:t xml:space="preserve"> que de sentido a la norma</w:t>
            </w:r>
            <w:r w:rsidR="008465C7" w:rsidRPr="00E93A54">
              <w:rPr>
                <w:bCs/>
                <w:i/>
                <w:sz w:val="28"/>
                <w:szCs w:val="28"/>
              </w:rPr>
              <w:t>;</w:t>
            </w:r>
            <w:r w:rsidRPr="00E93A54">
              <w:rPr>
                <w:bCs/>
                <w:i/>
                <w:sz w:val="28"/>
                <w:szCs w:val="28"/>
              </w:rPr>
              <w:t xml:space="preserve"> que tome en cuenta los deberes de protección de los menores y los derechos especiales de éstos, previstos en la </w:t>
            </w:r>
            <w:r w:rsidRPr="00E93A54">
              <w:rPr>
                <w:bCs/>
                <w:i/>
                <w:sz w:val="28"/>
                <w:szCs w:val="28"/>
              </w:rPr>
              <w:lastRenderedPageBreak/>
              <w:t>Constitución,</w:t>
            </w:r>
            <w:r w:rsidR="007848D7" w:rsidRPr="00E93A54">
              <w:rPr>
                <w:bCs/>
                <w:i/>
                <w:sz w:val="28"/>
                <w:szCs w:val="28"/>
              </w:rPr>
              <w:t xml:space="preserve"> convenciones,</w:t>
            </w:r>
            <w:r w:rsidRPr="00E93A54">
              <w:rPr>
                <w:bCs/>
                <w:i/>
                <w:sz w:val="28"/>
                <w:szCs w:val="28"/>
              </w:rPr>
              <w:t xml:space="preserve"> tratados internacionales y leyes de protección de la niñez. </w:t>
            </w:r>
          </w:p>
          <w:p w14:paraId="324753E9" w14:textId="77777777" w:rsidR="00976118" w:rsidRPr="00E93A54" w:rsidRDefault="00976118" w:rsidP="00976118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56AE603" w14:textId="77777777" w:rsidR="00976118" w:rsidRPr="00E93A54" w:rsidRDefault="00976118" w:rsidP="00976118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Por tal situación, la asignación del equipo interdisciplinario extraordinario (psicóloga o psicólogo y trabajadora o trabajador social) que se otorgó a ese Departamento</w:t>
            </w:r>
            <w:r w:rsidR="008465C7" w:rsidRPr="00E93A54">
              <w:rPr>
                <w:bCs/>
                <w:i/>
                <w:sz w:val="28"/>
                <w:szCs w:val="28"/>
              </w:rPr>
              <w:t xml:space="preserve"> desde el 201</w:t>
            </w:r>
            <w:r w:rsidR="00FB64C9" w:rsidRPr="00E93A54">
              <w:rPr>
                <w:bCs/>
                <w:i/>
                <w:sz w:val="28"/>
                <w:szCs w:val="28"/>
              </w:rPr>
              <w:t>5</w:t>
            </w:r>
            <w:r w:rsidRPr="00E93A54">
              <w:rPr>
                <w:bCs/>
                <w:i/>
                <w:sz w:val="28"/>
                <w:szCs w:val="28"/>
              </w:rPr>
              <w:t xml:space="preserve">, ha </w:t>
            </w:r>
            <w:r w:rsidR="008465C7" w:rsidRPr="00E93A54">
              <w:rPr>
                <w:bCs/>
                <w:i/>
                <w:sz w:val="28"/>
                <w:szCs w:val="28"/>
              </w:rPr>
              <w:t xml:space="preserve">contribuido a mejorar los tiempos de respuesta en la atención de los peritajes que solicita el Juzgado de Niñez y Adolescencia, </w:t>
            </w:r>
            <w:r w:rsidRPr="00E93A54">
              <w:rPr>
                <w:i/>
                <w:sz w:val="28"/>
                <w:szCs w:val="28"/>
              </w:rPr>
              <w:t>sustenta</w:t>
            </w:r>
            <w:r w:rsidR="008465C7" w:rsidRPr="00E93A54">
              <w:rPr>
                <w:i/>
                <w:sz w:val="28"/>
                <w:szCs w:val="28"/>
              </w:rPr>
              <w:t>ndo</w:t>
            </w:r>
            <w:r w:rsidRPr="00E93A54">
              <w:rPr>
                <w:i/>
                <w:sz w:val="28"/>
                <w:szCs w:val="28"/>
              </w:rPr>
              <w:t xml:space="preserve"> la resolución de una mayor cantidad de expedientes</w:t>
            </w:r>
            <w:r w:rsidR="008465C7" w:rsidRPr="00E93A54">
              <w:rPr>
                <w:i/>
                <w:sz w:val="28"/>
                <w:szCs w:val="28"/>
              </w:rPr>
              <w:t xml:space="preserve"> y permitiendo definir más prontamente la </w:t>
            </w:r>
            <w:r w:rsidR="00FC64A7" w:rsidRPr="00E93A54">
              <w:rPr>
                <w:i/>
                <w:sz w:val="28"/>
                <w:szCs w:val="28"/>
              </w:rPr>
              <w:t>situación jurídica de cada menor</w:t>
            </w:r>
            <w:r w:rsidRPr="00E93A54">
              <w:rPr>
                <w:i/>
                <w:sz w:val="28"/>
                <w:szCs w:val="28"/>
              </w:rPr>
              <w:t>.</w:t>
            </w:r>
          </w:p>
          <w:p w14:paraId="2106EF29" w14:textId="77777777" w:rsidR="00976118" w:rsidRPr="00E93A54" w:rsidRDefault="00976118" w:rsidP="00976118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2211CB4B" w14:textId="77777777" w:rsidR="00911C0D" w:rsidRPr="00E93A54" w:rsidRDefault="00976118" w:rsidP="00976118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La dotación de estos recursos generó un impacto positivo en el Juzgado de Niñez y Adolescencia permitiendo durante el 2015 aumentar la cantidad de asuntos concluidos respecto del 2014.</w:t>
            </w:r>
            <w:r w:rsidR="002A5029" w:rsidRPr="00E93A54">
              <w:rPr>
                <w:i/>
                <w:sz w:val="28"/>
                <w:szCs w:val="28"/>
              </w:rPr>
              <w:t xml:space="preserve"> </w:t>
            </w:r>
            <w:r w:rsidRPr="00E93A54">
              <w:rPr>
                <w:i/>
                <w:sz w:val="28"/>
                <w:szCs w:val="28"/>
              </w:rPr>
              <w:t xml:space="preserve">Durante el 2016, y 2017 y al mes de </w:t>
            </w:r>
            <w:r w:rsidR="00A422E9" w:rsidRPr="00E93A54">
              <w:rPr>
                <w:i/>
                <w:sz w:val="28"/>
                <w:szCs w:val="28"/>
              </w:rPr>
              <w:t>octubre</w:t>
            </w:r>
            <w:r w:rsidRPr="00E93A54">
              <w:rPr>
                <w:i/>
                <w:sz w:val="28"/>
                <w:szCs w:val="28"/>
              </w:rPr>
              <w:t xml:space="preserve"> del 2018, se ha mantenido constante el tiempo promedio de respuesta</w:t>
            </w:r>
            <w:r w:rsidR="00FD5E9D" w:rsidRPr="00E93A54">
              <w:rPr>
                <w:i/>
                <w:sz w:val="28"/>
                <w:szCs w:val="28"/>
              </w:rPr>
              <w:t xml:space="preserve"> en cinco </w:t>
            </w:r>
            <w:r w:rsidRPr="00E93A54">
              <w:rPr>
                <w:i/>
                <w:sz w:val="28"/>
                <w:szCs w:val="28"/>
              </w:rPr>
              <w:t xml:space="preserve"> meses</w:t>
            </w:r>
            <w:r w:rsidR="00A422E9" w:rsidRPr="00E93A54">
              <w:rPr>
                <w:i/>
                <w:sz w:val="28"/>
                <w:szCs w:val="28"/>
              </w:rPr>
              <w:t xml:space="preserve">.  Es importante mencionar que para los estudios psicosociales la agenda del equipo extraordinario está para el </w:t>
            </w:r>
            <w:r w:rsidR="002848D6" w:rsidRPr="00E93A54">
              <w:rPr>
                <w:i/>
                <w:sz w:val="28"/>
                <w:szCs w:val="28"/>
              </w:rPr>
              <w:t>mes de abril de 2019, para trabajo social está para febrero del 2019 y para psicología al mes de noviembre de 2018.</w:t>
            </w:r>
          </w:p>
          <w:p w14:paraId="1FB0B618" w14:textId="77777777" w:rsidR="00911C0D" w:rsidRPr="00E93A54" w:rsidRDefault="00911C0D" w:rsidP="00976118">
            <w:pPr>
              <w:jc w:val="both"/>
              <w:rPr>
                <w:i/>
                <w:sz w:val="28"/>
                <w:szCs w:val="28"/>
              </w:rPr>
            </w:pPr>
          </w:p>
          <w:p w14:paraId="594672E3" w14:textId="77777777" w:rsidR="00976118" w:rsidRPr="00E93A54" w:rsidRDefault="00911C0D" w:rsidP="00976118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D</w:t>
            </w:r>
            <w:r w:rsidR="00976118" w:rsidRPr="00E93A54">
              <w:rPr>
                <w:i/>
                <w:sz w:val="28"/>
                <w:szCs w:val="28"/>
              </w:rPr>
              <w:t xml:space="preserve">e no existir este equipo, esas valoraciones vendrían a engrosar la lista de espera y los tiempos de respuesta del equipo ordinario, repercutiendo en que el plazo de atención se pueda extender por encima de los </w:t>
            </w:r>
            <w:r w:rsidR="00FD5E9D" w:rsidRPr="00E93A54">
              <w:rPr>
                <w:i/>
                <w:sz w:val="28"/>
                <w:szCs w:val="28"/>
              </w:rPr>
              <w:t>cinco</w:t>
            </w:r>
            <w:r w:rsidR="00976118" w:rsidRPr="00E93A54">
              <w:rPr>
                <w:i/>
                <w:sz w:val="28"/>
                <w:szCs w:val="28"/>
              </w:rPr>
              <w:t xml:space="preserve"> meses promedio tal y como sucedía </w:t>
            </w:r>
            <w:r w:rsidRPr="00E93A54">
              <w:rPr>
                <w:i/>
                <w:sz w:val="28"/>
                <w:szCs w:val="28"/>
              </w:rPr>
              <w:t>ante</w:t>
            </w:r>
            <w:r w:rsidR="00FD5E9D" w:rsidRPr="00E93A54">
              <w:rPr>
                <w:i/>
                <w:sz w:val="28"/>
                <w:szCs w:val="28"/>
              </w:rPr>
              <w:t>s de que existiera dicho equipo</w:t>
            </w:r>
            <w:r w:rsidRPr="00E93A54">
              <w:rPr>
                <w:i/>
                <w:sz w:val="28"/>
                <w:szCs w:val="28"/>
              </w:rPr>
              <w:t xml:space="preserve"> y demorar aún más tiempo </w:t>
            </w:r>
            <w:r w:rsidR="00D216BB" w:rsidRPr="00E93A54">
              <w:rPr>
                <w:i/>
                <w:sz w:val="28"/>
                <w:szCs w:val="28"/>
              </w:rPr>
              <w:t>d</w:t>
            </w:r>
            <w:r w:rsidRPr="00E93A54">
              <w:rPr>
                <w:i/>
                <w:sz w:val="28"/>
                <w:szCs w:val="28"/>
              </w:rPr>
              <w:t>el dictado de las resoluciones por parte del Juzgado de Niñez y Adolescencia</w:t>
            </w:r>
            <w:r w:rsidR="003D7772" w:rsidRPr="00E93A54">
              <w:rPr>
                <w:i/>
                <w:sz w:val="28"/>
                <w:szCs w:val="28"/>
              </w:rPr>
              <w:t>.</w:t>
            </w:r>
          </w:p>
          <w:p w14:paraId="7EB242D5" w14:textId="77777777" w:rsidR="00976118" w:rsidRPr="00E93A54" w:rsidRDefault="00976118" w:rsidP="00976118">
            <w:pPr>
              <w:jc w:val="both"/>
              <w:rPr>
                <w:i/>
                <w:sz w:val="28"/>
                <w:szCs w:val="28"/>
              </w:rPr>
            </w:pPr>
          </w:p>
          <w:p w14:paraId="17BAD374" w14:textId="77777777" w:rsidR="00F9148D" w:rsidRPr="00E93A54" w:rsidRDefault="00F9148D" w:rsidP="00D772C0">
            <w:pPr>
              <w:jc w:val="both"/>
              <w:rPr>
                <w:bCs/>
                <w:i/>
                <w:strike/>
                <w:sz w:val="28"/>
                <w:szCs w:val="28"/>
              </w:rPr>
            </w:pPr>
          </w:p>
        </w:tc>
      </w:tr>
      <w:tr w:rsidR="007954BE" w:rsidRPr="00E93A54" w14:paraId="19D732A5" w14:textId="77777777" w:rsidTr="00273553">
        <w:tblPrEx>
          <w:tblCellMar>
            <w:left w:w="70" w:type="dxa"/>
            <w:right w:w="70" w:type="dxa"/>
          </w:tblCellMar>
        </w:tblPrEx>
        <w:trPr>
          <w:trHeight w:val="1234"/>
        </w:trPr>
        <w:tc>
          <w:tcPr>
            <w:tcW w:w="2042" w:type="dxa"/>
            <w:shd w:val="clear" w:color="auto" w:fill="C0C0C0"/>
          </w:tcPr>
          <w:p w14:paraId="67AF9631" w14:textId="77777777" w:rsidR="007954BE" w:rsidRPr="00E93A54" w:rsidRDefault="007954BE" w:rsidP="00C225C2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lastRenderedPageBreak/>
              <w:t>III. Información Relevante</w:t>
            </w:r>
          </w:p>
        </w:tc>
        <w:tc>
          <w:tcPr>
            <w:tcW w:w="7922" w:type="dxa"/>
          </w:tcPr>
          <w:p w14:paraId="5621B855" w14:textId="77777777" w:rsidR="00FB3CED" w:rsidRPr="00E93A54" w:rsidRDefault="00FB3CED" w:rsidP="005E5D1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bookmarkStart w:id="0" w:name="_Hlk508807248"/>
            <w:r w:rsidRPr="00E93A54">
              <w:rPr>
                <w:b/>
                <w:sz w:val="28"/>
                <w:szCs w:val="28"/>
              </w:rPr>
              <w:t>3.1</w:t>
            </w:r>
            <w:r w:rsidRPr="00E93A54">
              <w:rPr>
                <w:sz w:val="28"/>
                <w:szCs w:val="28"/>
              </w:rPr>
              <w:t xml:space="preserve">. </w:t>
            </w:r>
            <w:r w:rsidRPr="00E93A54">
              <w:rPr>
                <w:b/>
                <w:bCs/>
                <w:iCs/>
                <w:sz w:val="28"/>
                <w:szCs w:val="28"/>
              </w:rPr>
              <w:t xml:space="preserve">Antecedentes </w:t>
            </w:r>
          </w:p>
          <w:p w14:paraId="66A9693F" w14:textId="77777777" w:rsidR="00FB3CED" w:rsidRPr="00E93A54" w:rsidRDefault="00FB3CED" w:rsidP="005E5D1C">
            <w:pPr>
              <w:jc w:val="both"/>
              <w:rPr>
                <w:i/>
                <w:sz w:val="28"/>
                <w:szCs w:val="28"/>
              </w:rPr>
            </w:pPr>
          </w:p>
          <w:p w14:paraId="0C3783F6" w14:textId="77777777" w:rsidR="00A84DA4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El equipo interdisciplinario extraordinario (psicóloga o psicólogo y trabajadora o trabajador social) recomendado para el Departamento de Trabajo Social y Psicología, nace en estudio de plazas 069-PLA-PI-2014</w:t>
            </w:r>
            <w:r w:rsidR="00911C0D" w:rsidRPr="00E93A54">
              <w:rPr>
                <w:bCs/>
                <w:i/>
                <w:sz w:val="28"/>
                <w:szCs w:val="28"/>
              </w:rPr>
              <w:t>,</w:t>
            </w:r>
            <w:r w:rsidRPr="00E93A54">
              <w:rPr>
                <w:bCs/>
                <w:i/>
                <w:sz w:val="28"/>
                <w:szCs w:val="28"/>
              </w:rPr>
              <w:t xml:space="preserve"> en primer lugar porque existían retrasos considerables en los peritajes solicitados por el Juzgado de Niñez y Adolescencia al Departamento de Trabajo Social y Psicología que oscilaban entre los </w:t>
            </w:r>
            <w:r w:rsidRPr="00E93A54">
              <w:rPr>
                <w:bCs/>
                <w:i/>
                <w:sz w:val="28"/>
                <w:szCs w:val="28"/>
              </w:rPr>
              <w:lastRenderedPageBreak/>
              <w:t>seis y los doce meses sin que el peritaje se hubiera rendido</w:t>
            </w:r>
            <w:r w:rsidR="00FB64C9" w:rsidRPr="00E93A54">
              <w:rPr>
                <w:bCs/>
                <w:i/>
                <w:sz w:val="28"/>
                <w:szCs w:val="28"/>
              </w:rPr>
              <w:t>, l</w:t>
            </w:r>
            <w:r w:rsidRPr="00E93A54">
              <w:rPr>
                <w:bCs/>
                <w:i/>
                <w:sz w:val="28"/>
                <w:szCs w:val="28"/>
              </w:rPr>
              <w:t>o</w:t>
            </w:r>
            <w:r w:rsidR="00FB64C9" w:rsidRPr="00E93A54">
              <w:rPr>
                <w:bCs/>
                <w:i/>
                <w:sz w:val="28"/>
                <w:szCs w:val="28"/>
              </w:rPr>
              <w:t xml:space="preserve"> que </w:t>
            </w:r>
            <w:r w:rsidRPr="00E93A54">
              <w:rPr>
                <w:bCs/>
                <w:i/>
                <w:sz w:val="28"/>
                <w:szCs w:val="28"/>
              </w:rPr>
              <w:t xml:space="preserve"> impactaba los tiempos de respuesta del Juzgado de Niñez y Adolescencia, incidiendo en que a los menores sometidos a estos procesos no se les pudiera definir prontamente su situación jurídica, lo cual era realmente preocupante sobre todo cuando se encontraban institucionalizados.</w:t>
            </w:r>
          </w:p>
          <w:p w14:paraId="48CE2153" w14:textId="77777777" w:rsidR="00A84DA4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26E14665" w14:textId="77777777" w:rsidR="00A84DA4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Aunado a lo anterior, en aquel momento la Corte Plena en sesión Nº 04-14 celebrada el  3 de febrero  del 2014,  artículo XVIII designó este tema como prioritario dentro de las directrices presupuestarias</w:t>
            </w:r>
            <w:r w:rsidR="003D7772" w:rsidRPr="00E93A54">
              <w:rPr>
                <w:bCs/>
                <w:i/>
                <w:sz w:val="28"/>
                <w:szCs w:val="28"/>
              </w:rPr>
              <w:t xml:space="preserve"> de aquel momento</w:t>
            </w:r>
            <w:r w:rsidRPr="00E93A54">
              <w:rPr>
                <w:bCs/>
                <w:i/>
                <w:sz w:val="28"/>
                <w:szCs w:val="28"/>
              </w:rPr>
              <w:t>.</w:t>
            </w:r>
          </w:p>
          <w:p w14:paraId="2B5650FB" w14:textId="77777777" w:rsidR="00A84DA4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296D812E" w14:textId="77777777" w:rsidR="00FB64C9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De esta manera, otorgando un equipo extraordinario para apoyar las labores del equipo ordinario, se contribuyó a reducir los tiempos de respuesta del Departamento de Trabajo Social y Psicología</w:t>
            </w:r>
            <w:r w:rsidR="00FB64C9" w:rsidRPr="00E93A54">
              <w:rPr>
                <w:bCs/>
                <w:i/>
                <w:sz w:val="28"/>
                <w:szCs w:val="28"/>
              </w:rPr>
              <w:t xml:space="preserve">, </w:t>
            </w:r>
            <w:r w:rsidRPr="00E93A54">
              <w:rPr>
                <w:bCs/>
                <w:i/>
                <w:sz w:val="28"/>
                <w:szCs w:val="28"/>
              </w:rPr>
              <w:t xml:space="preserve">pasando de un promedio de </w:t>
            </w:r>
            <w:smartTag w:uri="urn:schemas-microsoft-com:office:smarttags" w:element="metricconverter">
              <w:smartTagPr>
                <w:attr w:name="ProductID" w:val="7 a"/>
              </w:smartTagPr>
              <w:r w:rsidRPr="00E93A54">
                <w:rPr>
                  <w:bCs/>
                  <w:i/>
                  <w:sz w:val="28"/>
                  <w:szCs w:val="28"/>
                </w:rPr>
                <w:t>7 a</w:t>
              </w:r>
            </w:smartTag>
            <w:r w:rsidRPr="00E93A54">
              <w:rPr>
                <w:bCs/>
                <w:i/>
                <w:sz w:val="28"/>
                <w:szCs w:val="28"/>
              </w:rPr>
              <w:t xml:space="preserve"> 1</w:t>
            </w:r>
            <w:r w:rsidR="00FB64C9" w:rsidRPr="00E93A54">
              <w:rPr>
                <w:bCs/>
                <w:i/>
                <w:sz w:val="28"/>
                <w:szCs w:val="28"/>
              </w:rPr>
              <w:t>2</w:t>
            </w:r>
            <w:r w:rsidRPr="00E93A54">
              <w:rPr>
                <w:bCs/>
                <w:i/>
                <w:sz w:val="28"/>
                <w:szCs w:val="28"/>
              </w:rPr>
              <w:t xml:space="preserve"> meses (en el 2014), a 5 meses (2015); p</w:t>
            </w:r>
            <w:r w:rsidR="00FB64C9" w:rsidRPr="00E93A54">
              <w:rPr>
                <w:bCs/>
                <w:i/>
                <w:sz w:val="28"/>
                <w:szCs w:val="28"/>
              </w:rPr>
              <w:t xml:space="preserve">lazo que se mantiene aún en </w:t>
            </w:r>
            <w:r w:rsidRPr="00E93A54">
              <w:rPr>
                <w:bCs/>
                <w:i/>
                <w:sz w:val="28"/>
                <w:szCs w:val="28"/>
              </w:rPr>
              <w:t>el 2018</w:t>
            </w:r>
            <w:r w:rsidR="00FB64C9" w:rsidRPr="00E93A54">
              <w:rPr>
                <w:bCs/>
                <w:i/>
                <w:sz w:val="28"/>
                <w:szCs w:val="28"/>
              </w:rPr>
              <w:t>.</w:t>
            </w:r>
          </w:p>
          <w:p w14:paraId="69018CF0" w14:textId="77777777" w:rsidR="00A84DA4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 </w:t>
            </w:r>
          </w:p>
          <w:p w14:paraId="7B88BB1C" w14:textId="77777777" w:rsidR="00A84DA4" w:rsidRPr="00E93A54" w:rsidRDefault="00A84DA4" w:rsidP="00A84DA4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Por otra parte, el peritaje es un elemento esencial en los procesos de niñez y adolescencia, ya que tiene por finalidad</w:t>
            </w:r>
            <w:r w:rsidR="003D7772" w:rsidRPr="00E93A54">
              <w:rPr>
                <w:bCs/>
                <w:i/>
                <w:sz w:val="28"/>
                <w:szCs w:val="28"/>
              </w:rPr>
              <w:t>,</w:t>
            </w:r>
            <w:r w:rsidRPr="00E93A54">
              <w:rPr>
                <w:bCs/>
                <w:i/>
                <w:sz w:val="28"/>
                <w:szCs w:val="28"/>
              </w:rPr>
              <w:t xml:space="preserve"> la aportación de los conocimientos técnicos referidos al ámbito de las relaciones interpersonales y familiares del menor, contribuyendo a clarificar la situación que está valorando la persona juzgadora y aporta</w:t>
            </w:r>
            <w:r w:rsidR="00D3655D" w:rsidRPr="00E93A54">
              <w:rPr>
                <w:bCs/>
                <w:i/>
                <w:sz w:val="28"/>
                <w:szCs w:val="28"/>
              </w:rPr>
              <w:t>r</w:t>
            </w:r>
            <w:r w:rsidRPr="00E93A54">
              <w:rPr>
                <w:bCs/>
                <w:i/>
                <w:sz w:val="28"/>
                <w:szCs w:val="28"/>
              </w:rPr>
              <w:t xml:space="preserve"> elementos objetivos para definir la situación jurídica de este.</w:t>
            </w:r>
          </w:p>
          <w:p w14:paraId="477F1EE7" w14:textId="77777777" w:rsidR="00A84DA4" w:rsidRPr="00E93A54" w:rsidRDefault="00A84DA4" w:rsidP="005E5D1C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2D155F6" w14:textId="77777777" w:rsidR="00976118" w:rsidRPr="00E93A54" w:rsidRDefault="00976118" w:rsidP="00976118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La ausencia de ese equipo impactaría negativamente los tiempos de atención de las valoraciones solicitadas por el Juzgado de Niñez y Adolescencia</w:t>
            </w:r>
            <w:r w:rsidR="007848D7" w:rsidRPr="00E93A54">
              <w:rPr>
                <w:bCs/>
                <w:i/>
                <w:sz w:val="28"/>
                <w:szCs w:val="28"/>
              </w:rPr>
              <w:t xml:space="preserve"> que pasarían a formar parte de carga ordinaria de</w:t>
            </w:r>
            <w:r w:rsidR="00307FB0" w:rsidRPr="00E93A54">
              <w:rPr>
                <w:bCs/>
                <w:i/>
                <w:sz w:val="28"/>
                <w:szCs w:val="28"/>
              </w:rPr>
              <w:t>l</w:t>
            </w:r>
            <w:r w:rsidR="007848D7" w:rsidRPr="00E93A54">
              <w:rPr>
                <w:bCs/>
                <w:i/>
                <w:sz w:val="28"/>
                <w:szCs w:val="28"/>
              </w:rPr>
              <w:t xml:space="preserve"> Departamento</w:t>
            </w:r>
            <w:r w:rsidRPr="00E93A54">
              <w:rPr>
                <w:bCs/>
                <w:i/>
                <w:sz w:val="28"/>
                <w:szCs w:val="28"/>
              </w:rPr>
              <w:t>, situación que ya ha sido superada con la dotación</w:t>
            </w:r>
            <w:r w:rsidR="007848D7" w:rsidRPr="00E93A54">
              <w:rPr>
                <w:bCs/>
                <w:i/>
                <w:sz w:val="28"/>
                <w:szCs w:val="28"/>
              </w:rPr>
              <w:t xml:space="preserve"> específica</w:t>
            </w:r>
            <w:r w:rsidRPr="00E93A54">
              <w:rPr>
                <w:bCs/>
                <w:i/>
                <w:sz w:val="28"/>
                <w:szCs w:val="28"/>
              </w:rPr>
              <w:t xml:space="preserve"> de estos recursos.</w:t>
            </w:r>
          </w:p>
          <w:p w14:paraId="63DBBA99" w14:textId="77777777" w:rsidR="00A84DA4" w:rsidRPr="00E93A54" w:rsidRDefault="00A84DA4" w:rsidP="005E5D1C">
            <w:pPr>
              <w:jc w:val="both"/>
              <w:rPr>
                <w:bCs/>
                <w:i/>
                <w:sz w:val="28"/>
                <w:szCs w:val="28"/>
              </w:rPr>
            </w:pPr>
          </w:p>
          <w:bookmarkEnd w:id="0"/>
          <w:p w14:paraId="7F925FB6" w14:textId="77777777" w:rsidR="00C46B2A" w:rsidRPr="00E93A54" w:rsidRDefault="00C46B2A" w:rsidP="00C46B2A">
            <w:pPr>
              <w:jc w:val="both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t xml:space="preserve">3.2. </w:t>
            </w:r>
            <w:r w:rsidRPr="00E93A54">
              <w:rPr>
                <w:b/>
                <w:bCs/>
                <w:iCs/>
                <w:sz w:val="28"/>
                <w:szCs w:val="28"/>
              </w:rPr>
              <w:t>Descripción del proceso actual para la realización de peritajes por parte del equipo interdisciplinario extraordinario</w:t>
            </w:r>
          </w:p>
          <w:p w14:paraId="2D6ECB0B" w14:textId="77777777" w:rsidR="0051150A" w:rsidRPr="00E93A54" w:rsidRDefault="0051150A" w:rsidP="00CA42F4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</w:p>
          <w:p w14:paraId="0E703DA4" w14:textId="77777777" w:rsidR="00A57BBA" w:rsidRPr="00E93A54" w:rsidRDefault="005E3E83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Cuando se habla de procesos de niñez y adolescencia 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es reconocido el valor que tienen los trabajadores sociales </w:t>
            </w:r>
            <w:r w:rsidR="00310ABF" w:rsidRPr="00E93A54">
              <w:rPr>
                <w:bCs/>
                <w:i/>
                <w:sz w:val="28"/>
                <w:szCs w:val="28"/>
              </w:rPr>
              <w:t xml:space="preserve">y los psicólogos 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como los profesionales más indicados para </w:t>
            </w:r>
            <w:r w:rsidR="00310ABF" w:rsidRPr="00E93A54">
              <w:rPr>
                <w:bCs/>
                <w:i/>
                <w:sz w:val="28"/>
                <w:szCs w:val="28"/>
              </w:rPr>
              <w:t>analizar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 y valorar el ambiente en que se encuentra inmerso el </w:t>
            </w:r>
            <w:r w:rsidR="00310ABF" w:rsidRPr="00E93A54">
              <w:rPr>
                <w:bCs/>
                <w:i/>
                <w:sz w:val="28"/>
                <w:szCs w:val="28"/>
              </w:rPr>
              <w:t>menor, así como t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ambién </w:t>
            </w:r>
            <w:r w:rsidR="00310ABF" w:rsidRPr="00E93A54">
              <w:rPr>
                <w:bCs/>
                <w:i/>
                <w:sz w:val="28"/>
                <w:szCs w:val="28"/>
              </w:rPr>
              <w:t>la</w:t>
            </w:r>
            <w:r w:rsidR="002B7430" w:rsidRPr="00E93A54">
              <w:rPr>
                <w:bCs/>
                <w:i/>
                <w:sz w:val="28"/>
                <w:szCs w:val="28"/>
              </w:rPr>
              <w:t>s</w:t>
            </w:r>
            <w:r w:rsidR="00310ABF" w:rsidRPr="00E93A54">
              <w:rPr>
                <w:bCs/>
                <w:i/>
                <w:sz w:val="28"/>
                <w:szCs w:val="28"/>
              </w:rPr>
              <w:t xml:space="preserve"> expectativas 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7819CF" w:rsidRPr="00E93A54">
              <w:rPr>
                <w:bCs/>
                <w:i/>
                <w:sz w:val="28"/>
                <w:szCs w:val="28"/>
              </w:rPr>
              <w:lastRenderedPageBreak/>
              <w:t>futuras y propuestas de mejora</w:t>
            </w:r>
            <w:r w:rsidR="008B5F0A" w:rsidRPr="00E93A54">
              <w:rPr>
                <w:bCs/>
                <w:i/>
                <w:sz w:val="28"/>
                <w:szCs w:val="28"/>
              </w:rPr>
              <w:t xml:space="preserve"> en su calidad de vida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, lo cual </w:t>
            </w:r>
            <w:r w:rsidR="00A57BBA" w:rsidRPr="00E93A54">
              <w:rPr>
                <w:bCs/>
                <w:i/>
                <w:sz w:val="28"/>
                <w:szCs w:val="28"/>
              </w:rPr>
              <w:t xml:space="preserve">al ser </w:t>
            </w:r>
            <w:r w:rsidR="007819CF" w:rsidRPr="00E93A54">
              <w:rPr>
                <w:bCs/>
                <w:i/>
                <w:sz w:val="28"/>
                <w:szCs w:val="28"/>
              </w:rPr>
              <w:t xml:space="preserve"> utilizado en el ámbito judicial </w:t>
            </w:r>
            <w:r w:rsidR="00A57BBA" w:rsidRPr="00E93A54">
              <w:rPr>
                <w:bCs/>
                <w:i/>
                <w:sz w:val="28"/>
                <w:szCs w:val="28"/>
              </w:rPr>
              <w:t xml:space="preserve"> por las personas juzgadoras, permite tener una valoración objetiva en el ámbito de las relaciones interpersonales y familiares del menor y sus dinámicas</w:t>
            </w:r>
            <w:r w:rsidR="008C2F4B" w:rsidRPr="00E93A54">
              <w:rPr>
                <w:bCs/>
                <w:i/>
                <w:sz w:val="28"/>
                <w:szCs w:val="28"/>
              </w:rPr>
              <w:t xml:space="preserve"> sociales</w:t>
            </w:r>
            <w:r w:rsidR="00A57BBA" w:rsidRPr="00E93A54">
              <w:rPr>
                <w:bCs/>
                <w:i/>
                <w:sz w:val="28"/>
                <w:szCs w:val="28"/>
              </w:rPr>
              <w:t>.</w:t>
            </w:r>
          </w:p>
          <w:p w14:paraId="02F96B7D" w14:textId="77777777" w:rsidR="00D3655D" w:rsidRPr="00E93A54" w:rsidRDefault="00D3655D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359D42A6" w14:textId="77777777" w:rsidR="007819CF" w:rsidRPr="00E93A54" w:rsidRDefault="007819CF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Los trabajadores sociales </w:t>
            </w:r>
            <w:r w:rsidR="008C2F4B" w:rsidRPr="00E93A54">
              <w:rPr>
                <w:bCs/>
                <w:i/>
                <w:sz w:val="28"/>
                <w:szCs w:val="28"/>
              </w:rPr>
              <w:t xml:space="preserve">y psicólogos </w:t>
            </w:r>
            <w:r w:rsidRPr="00E93A54">
              <w:rPr>
                <w:bCs/>
                <w:i/>
                <w:sz w:val="28"/>
                <w:szCs w:val="28"/>
              </w:rPr>
              <w:t>que actúan como peritos</w:t>
            </w:r>
            <w:r w:rsidR="008C2F4B" w:rsidRPr="00E93A54">
              <w:rPr>
                <w:bCs/>
                <w:i/>
                <w:sz w:val="28"/>
                <w:szCs w:val="28"/>
              </w:rPr>
              <w:t>,</w:t>
            </w:r>
            <w:r w:rsidRPr="00E93A54">
              <w:rPr>
                <w:bCs/>
                <w:i/>
                <w:sz w:val="28"/>
                <w:szCs w:val="28"/>
              </w:rPr>
              <w:t xml:space="preserve"> se encargan de emitir todos los dictámenes periciales que están relacionados con la situación de las personas</w:t>
            </w:r>
            <w:r w:rsidR="008C2F4B" w:rsidRPr="00E93A54">
              <w:rPr>
                <w:bCs/>
                <w:i/>
                <w:sz w:val="28"/>
                <w:szCs w:val="28"/>
              </w:rPr>
              <w:t xml:space="preserve"> menores de edad, </w:t>
            </w:r>
            <w:r w:rsidRPr="00E93A54">
              <w:rPr>
                <w:bCs/>
                <w:i/>
                <w:sz w:val="28"/>
                <w:szCs w:val="28"/>
              </w:rPr>
              <w:t xml:space="preserve">su entorno próximo y sus redes sociales, con la finalidad de informar al juez </w:t>
            </w:r>
            <w:r w:rsidR="008C2F4B" w:rsidRPr="00E93A54">
              <w:rPr>
                <w:bCs/>
                <w:i/>
                <w:sz w:val="28"/>
                <w:szCs w:val="28"/>
              </w:rPr>
              <w:t>lo que éste solicita investigar en la boleta de remisión para la valoración respectiva</w:t>
            </w:r>
            <w:r w:rsidR="002B7430" w:rsidRPr="00E93A54">
              <w:rPr>
                <w:bCs/>
                <w:i/>
                <w:sz w:val="28"/>
                <w:szCs w:val="28"/>
              </w:rPr>
              <w:t>, logrando que al momento de definir la situación jurídica de la persona menor de edad, se consideren elemento</w:t>
            </w:r>
            <w:r w:rsidR="00E958E7" w:rsidRPr="00E93A54">
              <w:rPr>
                <w:bCs/>
                <w:i/>
                <w:sz w:val="28"/>
                <w:szCs w:val="28"/>
              </w:rPr>
              <w:t>s</w:t>
            </w:r>
            <w:r w:rsidR="002B7430" w:rsidRPr="00E93A54">
              <w:rPr>
                <w:bCs/>
                <w:i/>
                <w:sz w:val="28"/>
                <w:szCs w:val="28"/>
              </w:rPr>
              <w:t xml:space="preserve"> más allá de la misma norma, definiendo lo que es mejor para la seguridad e integridad del menor</w:t>
            </w:r>
            <w:r w:rsidR="008C2F4B" w:rsidRPr="00E93A54">
              <w:rPr>
                <w:bCs/>
                <w:i/>
                <w:sz w:val="28"/>
                <w:szCs w:val="28"/>
              </w:rPr>
              <w:t>.</w:t>
            </w:r>
          </w:p>
          <w:p w14:paraId="6D12A289" w14:textId="77777777" w:rsidR="00D3655D" w:rsidRPr="00E93A54" w:rsidRDefault="00D3655D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EF25681" w14:textId="77777777" w:rsidR="005E3E83" w:rsidRPr="00E93A54" w:rsidRDefault="005E3E83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El objetivo último de estas evaluaciones, es poder centralizar el informe en aspectos relevantes del objeto del litigio, entendiéndose que el dictamen pericial contendrá la opinión objetiva e imparcial de un especialista, cuya finalidad  será la determinación de unos hechos y sus consecuencias en la vida del menor.</w:t>
            </w:r>
          </w:p>
          <w:p w14:paraId="31ED9311" w14:textId="77777777" w:rsidR="00D3655D" w:rsidRPr="00E93A54" w:rsidRDefault="00D3655D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022FC4ED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El proceso general para la realización de peritajes del Departamento de Trabajo Social y Psicología, se puede desglosar en tres fases</w:t>
            </w:r>
            <w:r w:rsidR="00D3655D" w:rsidRPr="00E93A54">
              <w:rPr>
                <w:bCs/>
                <w:i/>
                <w:sz w:val="28"/>
                <w:szCs w:val="28"/>
              </w:rPr>
              <w:t xml:space="preserve"> tal y como fue descrito en informe </w:t>
            </w:r>
            <w:r w:rsidR="00D3655D" w:rsidRPr="00E93A54">
              <w:rPr>
                <w:i/>
                <w:sz w:val="28"/>
                <w:szCs w:val="28"/>
              </w:rPr>
              <w:t>15-PLA-OI-2018</w:t>
            </w:r>
            <w:r w:rsidRPr="00E93A54">
              <w:rPr>
                <w:bCs/>
                <w:i/>
                <w:sz w:val="28"/>
                <w:szCs w:val="28"/>
              </w:rPr>
              <w:t>:</w:t>
            </w:r>
          </w:p>
          <w:p w14:paraId="7DA27217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5BFFCCD3" w14:textId="77777777" w:rsidR="00D50CF7" w:rsidRPr="00E93A54" w:rsidRDefault="00D3655D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/>
                <w:bCs/>
                <w:i/>
                <w:sz w:val="28"/>
                <w:szCs w:val="28"/>
                <w:u w:val="single"/>
              </w:rPr>
              <w:t>“</w:t>
            </w:r>
            <w:r w:rsidR="00D50CF7" w:rsidRPr="00E93A54">
              <w:rPr>
                <w:b/>
                <w:bCs/>
                <w:i/>
                <w:sz w:val="28"/>
                <w:szCs w:val="28"/>
                <w:u w:val="single"/>
              </w:rPr>
              <w:t>Inicial</w:t>
            </w:r>
            <w:r w:rsidR="00D50CF7" w:rsidRPr="00E93A54">
              <w:rPr>
                <w:bCs/>
                <w:i/>
                <w:sz w:val="28"/>
                <w:szCs w:val="28"/>
              </w:rPr>
              <w:t xml:space="preserve">: en términos muy generales en esta fase el Departamento de Trabajo Social y Psicología recibe la boleta de referencia que remite el Juzgado de Niñez y Adolescencia, se distribuyen los casos equitativamente entre los dos equipos interdisciplinarios </w:t>
            </w:r>
            <w:r w:rsidR="00D2070B" w:rsidRPr="00E93A54">
              <w:rPr>
                <w:bCs/>
                <w:i/>
                <w:sz w:val="28"/>
                <w:szCs w:val="28"/>
              </w:rPr>
              <w:t>(psicóloga o psicólogo y trabajadora o trabajador social)</w:t>
            </w:r>
            <w:r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D50CF7" w:rsidRPr="00E93A54">
              <w:rPr>
                <w:bCs/>
                <w:i/>
                <w:sz w:val="28"/>
                <w:szCs w:val="28"/>
              </w:rPr>
              <w:t>según corresponda y se procede con la programación en agenda.</w:t>
            </w:r>
          </w:p>
          <w:p w14:paraId="7F619DC7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5EEEE768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El caso se mantiene en espera hasta que </w:t>
            </w:r>
            <w:r w:rsidR="0051150A" w:rsidRPr="00E93A54">
              <w:rPr>
                <w:bCs/>
                <w:i/>
                <w:sz w:val="28"/>
                <w:szCs w:val="28"/>
              </w:rPr>
              <w:t>de acuerdo con</w:t>
            </w:r>
            <w:r w:rsidRPr="00E93A54">
              <w:rPr>
                <w:bCs/>
                <w:i/>
                <w:sz w:val="28"/>
                <w:szCs w:val="28"/>
              </w:rPr>
              <w:t xml:space="preserve"> la programación de agenda sea retomado.</w:t>
            </w:r>
          </w:p>
          <w:p w14:paraId="0E307466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3EE2AF1" w14:textId="77777777" w:rsidR="00307FB0" w:rsidRDefault="00307FB0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12F2611B" w14:textId="77777777" w:rsidR="00E93A54" w:rsidRPr="00E93A54" w:rsidRDefault="00E93A54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783FE87" w14:textId="77777777" w:rsidR="00E93A54" w:rsidRPr="00E93A54" w:rsidRDefault="00E93A54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1DC88A50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/>
                <w:bCs/>
                <w:i/>
                <w:sz w:val="28"/>
                <w:szCs w:val="28"/>
                <w:u w:val="single"/>
              </w:rPr>
              <w:lastRenderedPageBreak/>
              <w:t>Investigación:</w:t>
            </w:r>
            <w:r w:rsidRPr="00E93A54">
              <w:rPr>
                <w:bCs/>
                <w:i/>
                <w:sz w:val="28"/>
                <w:szCs w:val="28"/>
              </w:rPr>
              <w:t xml:space="preserve"> el profesional responsable del expediente procede a valorar las visitas que necesita, entrevistas</w:t>
            </w:r>
            <w:r w:rsidR="0005462B" w:rsidRPr="00E93A54">
              <w:rPr>
                <w:bCs/>
                <w:i/>
                <w:sz w:val="28"/>
                <w:szCs w:val="28"/>
              </w:rPr>
              <w:t>,</w:t>
            </w:r>
            <w:r w:rsidRPr="00E93A54">
              <w:rPr>
                <w:bCs/>
                <w:i/>
                <w:sz w:val="28"/>
                <w:szCs w:val="28"/>
              </w:rPr>
              <w:t xml:space="preserve"> fuentes primarias que deben ser valoradas; aplicación de instrumentos psicológicos </w:t>
            </w:r>
            <w:r w:rsidR="00C220C4" w:rsidRPr="00E93A54">
              <w:rPr>
                <w:bCs/>
                <w:i/>
                <w:sz w:val="28"/>
                <w:szCs w:val="28"/>
              </w:rPr>
              <w:t>cuando proceden</w:t>
            </w:r>
            <w:r w:rsidRPr="00E93A54">
              <w:rPr>
                <w:bCs/>
                <w:i/>
                <w:sz w:val="28"/>
                <w:szCs w:val="28"/>
              </w:rPr>
              <w:t>, fuentes colaterales o secundarias, consultas a personas</w:t>
            </w:r>
            <w:r w:rsidR="00C220C4" w:rsidRPr="00E93A54">
              <w:rPr>
                <w:bCs/>
                <w:i/>
                <w:sz w:val="28"/>
                <w:szCs w:val="28"/>
              </w:rPr>
              <w:t xml:space="preserve"> relacionadas con la </w:t>
            </w:r>
            <w:r w:rsidR="00307FB0" w:rsidRPr="00E93A54">
              <w:rPr>
                <w:bCs/>
                <w:i/>
                <w:sz w:val="28"/>
                <w:szCs w:val="28"/>
              </w:rPr>
              <w:t xml:space="preserve">dinámica </w:t>
            </w:r>
            <w:r w:rsidR="00C220C4" w:rsidRPr="00E93A54">
              <w:rPr>
                <w:bCs/>
                <w:i/>
                <w:sz w:val="28"/>
                <w:szCs w:val="28"/>
              </w:rPr>
              <w:t>social del menor</w:t>
            </w:r>
            <w:r w:rsidRPr="00E93A54">
              <w:rPr>
                <w:bCs/>
                <w:i/>
                <w:sz w:val="28"/>
                <w:szCs w:val="28"/>
              </w:rPr>
              <w:t>, expedientes, documentos o cualquier otro tipo de información que sea relevante para el caso en estudio.</w:t>
            </w:r>
          </w:p>
          <w:p w14:paraId="316EEFE9" w14:textId="77777777" w:rsidR="00D50CF7" w:rsidRPr="00E93A54" w:rsidRDefault="00D50CF7" w:rsidP="00D50CF7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07F6971D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En esta etapa el profesional requiere realizar coordinaciones tanto para las entrevistas, como para la recopilación de toda la información que requiera.</w:t>
            </w:r>
          </w:p>
          <w:p w14:paraId="1A0FE25E" w14:textId="77777777" w:rsidR="00D50CF7" w:rsidRPr="00E93A54" w:rsidRDefault="00D50CF7" w:rsidP="00D50CF7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6E6BF7C7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/>
                <w:bCs/>
                <w:i/>
                <w:sz w:val="28"/>
                <w:szCs w:val="28"/>
                <w:u w:val="single"/>
              </w:rPr>
              <w:t>Conclusión o Cierre</w:t>
            </w:r>
            <w:r w:rsidRPr="00E93A54">
              <w:rPr>
                <w:bCs/>
                <w:i/>
                <w:sz w:val="28"/>
                <w:szCs w:val="28"/>
              </w:rPr>
              <w:t>:</w:t>
            </w:r>
            <w:r w:rsidR="00E958E7" w:rsidRPr="00E93A54">
              <w:rPr>
                <w:bCs/>
                <w:i/>
                <w:sz w:val="28"/>
                <w:szCs w:val="28"/>
              </w:rPr>
              <w:t xml:space="preserve"> </w:t>
            </w:r>
            <w:r w:rsidRPr="00E93A54">
              <w:rPr>
                <w:bCs/>
                <w:i/>
                <w:sz w:val="28"/>
                <w:szCs w:val="28"/>
              </w:rPr>
              <w:t>finalmente, se procede con la consolidación de toda la información recopilada para su análisis que permitirá redactar el informe o dictamen (también conocido como peritaje)</w:t>
            </w:r>
            <w:r w:rsidR="00110B48" w:rsidRPr="00E93A54">
              <w:rPr>
                <w:bCs/>
                <w:i/>
                <w:sz w:val="28"/>
                <w:szCs w:val="28"/>
              </w:rPr>
              <w:t>.   En aquellos</w:t>
            </w:r>
            <w:r w:rsidRPr="00E93A54">
              <w:rPr>
                <w:bCs/>
                <w:i/>
                <w:sz w:val="28"/>
                <w:szCs w:val="28"/>
              </w:rPr>
              <w:t xml:space="preserve"> casos que no se lleve a cabo el peritaje con éxito, se redactará un informe de gestión. El dictamen o informe se remite al despacho u oficina judicial para su conocimiento, se cierra y archiva el expediente. </w:t>
            </w:r>
          </w:p>
          <w:p w14:paraId="3F0D8002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03F4AA2B" w14:textId="77777777" w:rsidR="00D50CF7" w:rsidRPr="00E93A54" w:rsidRDefault="00C4039D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Es importante considerar que, e</w:t>
            </w:r>
            <w:r w:rsidR="00D50CF7" w:rsidRPr="00E93A54">
              <w:rPr>
                <w:bCs/>
                <w:i/>
                <w:sz w:val="28"/>
                <w:szCs w:val="28"/>
              </w:rPr>
              <w:t>ntre la fase de investigación y el cierre del expediente</w:t>
            </w:r>
            <w:r w:rsidRPr="00E93A54">
              <w:rPr>
                <w:bCs/>
                <w:i/>
                <w:sz w:val="28"/>
                <w:szCs w:val="28"/>
              </w:rPr>
              <w:t>,</w:t>
            </w:r>
            <w:r w:rsidR="00D50CF7" w:rsidRPr="00E93A54">
              <w:rPr>
                <w:bCs/>
                <w:i/>
                <w:sz w:val="28"/>
                <w:szCs w:val="28"/>
              </w:rPr>
              <w:t xml:space="preserve"> el Departamento de Trabajo Social y Psicología ha emitido directrices para que no transcurra más de dos meses.</w:t>
            </w:r>
          </w:p>
          <w:p w14:paraId="5C30D423" w14:textId="77777777" w:rsidR="00D50CF7" w:rsidRPr="00E93A54" w:rsidRDefault="00D50CF7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58473C79" w14:textId="77777777" w:rsidR="001C68A6" w:rsidRPr="00E93A54" w:rsidRDefault="00C4039D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Por otra parte, </w:t>
            </w:r>
            <w:r w:rsidR="00554D0C" w:rsidRPr="00E93A54">
              <w:rPr>
                <w:bCs/>
                <w:i/>
                <w:sz w:val="28"/>
                <w:szCs w:val="28"/>
              </w:rPr>
              <w:t>de acuerdo con el</w:t>
            </w:r>
            <w:r w:rsidRPr="00E93A54">
              <w:rPr>
                <w:bCs/>
                <w:i/>
                <w:sz w:val="28"/>
                <w:szCs w:val="28"/>
              </w:rPr>
              <w:t xml:space="preserve"> rol establecido por el Departamento de Trabajo Social y Psicología</w:t>
            </w:r>
            <w:r w:rsidR="004B2049" w:rsidRPr="00E93A54">
              <w:rPr>
                <w:bCs/>
                <w:i/>
                <w:sz w:val="28"/>
                <w:szCs w:val="28"/>
              </w:rPr>
              <w:t>,</w:t>
            </w:r>
            <w:r w:rsidR="001C68A6" w:rsidRPr="00E93A54">
              <w:rPr>
                <w:bCs/>
                <w:i/>
                <w:sz w:val="28"/>
                <w:szCs w:val="28"/>
              </w:rPr>
              <w:t xml:space="preserve"> estos profesionales</w:t>
            </w:r>
            <w:r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D50CF7" w:rsidRPr="00E93A54">
              <w:rPr>
                <w:bCs/>
                <w:i/>
                <w:sz w:val="28"/>
                <w:szCs w:val="28"/>
              </w:rPr>
              <w:t xml:space="preserve">atienden </w:t>
            </w:r>
            <w:r w:rsidR="00703358" w:rsidRPr="00E93A54">
              <w:rPr>
                <w:bCs/>
                <w:i/>
                <w:sz w:val="28"/>
                <w:szCs w:val="28"/>
              </w:rPr>
              <w:t xml:space="preserve">gestiones </w:t>
            </w:r>
            <w:r w:rsidR="00D50CF7" w:rsidRPr="00E93A54">
              <w:rPr>
                <w:bCs/>
                <w:i/>
                <w:sz w:val="28"/>
                <w:szCs w:val="28"/>
              </w:rPr>
              <w:t>de atenciones inmediatas</w:t>
            </w:r>
            <w:r w:rsidR="008042C2" w:rsidRPr="00E93A54">
              <w:rPr>
                <w:bCs/>
                <w:i/>
                <w:sz w:val="28"/>
                <w:szCs w:val="28"/>
              </w:rPr>
              <w:t>;</w:t>
            </w:r>
            <w:r w:rsidR="008606FF"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703358" w:rsidRPr="00E93A54">
              <w:rPr>
                <w:bCs/>
                <w:i/>
                <w:sz w:val="28"/>
                <w:szCs w:val="28"/>
              </w:rPr>
              <w:t xml:space="preserve">este servicio es solicitado por parte de la Fiscalía como acompañamiento por delitos sexuales, este rol es </w:t>
            </w:r>
            <w:r w:rsidR="00D50CF7" w:rsidRPr="00E93A54">
              <w:rPr>
                <w:bCs/>
                <w:i/>
                <w:sz w:val="28"/>
                <w:szCs w:val="28"/>
              </w:rPr>
              <w:t>un servicio que brinda e</w:t>
            </w:r>
            <w:r w:rsidR="00703358" w:rsidRPr="00E93A54">
              <w:rPr>
                <w:bCs/>
                <w:i/>
                <w:sz w:val="28"/>
                <w:szCs w:val="28"/>
              </w:rPr>
              <w:t>se</w:t>
            </w:r>
            <w:r w:rsidR="00D50CF7" w:rsidRPr="00E93A54">
              <w:rPr>
                <w:bCs/>
                <w:i/>
                <w:sz w:val="28"/>
                <w:szCs w:val="28"/>
              </w:rPr>
              <w:t xml:space="preserve"> Departamento a las personas usuarias, que necesitan una intervención social o psicológica de manera inmediata</w:t>
            </w:r>
            <w:r w:rsidR="00703358" w:rsidRPr="00E93A54">
              <w:rPr>
                <w:bCs/>
                <w:i/>
                <w:sz w:val="28"/>
                <w:szCs w:val="28"/>
              </w:rPr>
              <w:t>.</w:t>
            </w:r>
          </w:p>
          <w:p w14:paraId="3FE7CE2A" w14:textId="77777777" w:rsidR="0026681D" w:rsidRPr="00E93A54" w:rsidRDefault="00703358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  D</w:t>
            </w:r>
            <w:r w:rsidR="00D50CF7" w:rsidRPr="00E93A54">
              <w:rPr>
                <w:bCs/>
                <w:i/>
                <w:sz w:val="28"/>
                <w:szCs w:val="28"/>
              </w:rPr>
              <w:t>e no existir ninguna solicitud en ese sentido, el tiempo es invertido para la redacción de informes o coordinaciones administrativas.</w:t>
            </w:r>
            <w:r w:rsidR="0026681D" w:rsidRPr="00E93A54">
              <w:rPr>
                <w:bCs/>
                <w:i/>
                <w:sz w:val="28"/>
                <w:szCs w:val="28"/>
              </w:rPr>
              <w:t>”</w:t>
            </w:r>
          </w:p>
          <w:p w14:paraId="3ADD03CA" w14:textId="77777777" w:rsidR="0026681D" w:rsidRPr="00E93A54" w:rsidRDefault="0026681D" w:rsidP="00D3655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4BE730C0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Aunado a lo anterior, es necesario hacer referencia a la disponibilidad de vehículos institucionales, con el fin de realizar investigación de campo, entrevistas focalizadas, valoración social domiciliaria, consulta vecinal e institucional y observaciones de las condiciones de la comunidad, visitas a hospitales, albergues, escuelas </w:t>
            </w:r>
            <w:r w:rsidRPr="00E93A54">
              <w:rPr>
                <w:bCs/>
                <w:i/>
                <w:sz w:val="28"/>
                <w:szCs w:val="28"/>
              </w:rPr>
              <w:lastRenderedPageBreak/>
              <w:t xml:space="preserve">o cualquier visita que el profesional considere necesaria </w:t>
            </w:r>
            <w:r w:rsidR="00307FB0" w:rsidRPr="00E93A54">
              <w:rPr>
                <w:bCs/>
                <w:i/>
                <w:sz w:val="28"/>
                <w:szCs w:val="28"/>
              </w:rPr>
              <w:t>al</w:t>
            </w:r>
            <w:r w:rsidRPr="00E93A54">
              <w:rPr>
                <w:bCs/>
                <w:i/>
                <w:sz w:val="28"/>
                <w:szCs w:val="28"/>
              </w:rPr>
              <w:t xml:space="preserve"> realizar su informe.</w:t>
            </w:r>
          </w:p>
          <w:p w14:paraId="7F4623D1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40D9029C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Respecto del vehículo se ha logrado solventar mejor la disposición de ese recurso ya que anteriormente era una verdadera limitante para el desarrollo de las labores.</w:t>
            </w:r>
          </w:p>
          <w:p w14:paraId="6045F3E9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6AB184B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Se logró hacer una coordinación  con el Juzgado de  Niñez y Adolescencia para que cuando se presenten casos de verdadera urgencia, procedan a solicitar directamente desde el despacho,  otro vehículo adicional, indicando el número de expediente a atender, ya que administrativamente se tiene la limitante, de que solo se asigna un máximo de tres vehículos al Departamento de Trabajo Social y  Psicología para las personas trabajadoras, los cuales son utilizados por los profesionales del I Circuito Judicial de San José, Desamparados y Hatillo.</w:t>
            </w:r>
          </w:p>
          <w:p w14:paraId="1CCFEF9B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7027D89C" w14:textId="77777777" w:rsidR="0026681D" w:rsidRPr="00E93A54" w:rsidRDefault="0026681D" w:rsidP="0026681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Por lo anterior, el Departamento de Trabajo Social y Psicología se ve en la necesidad de acudir a pedir colaboración a los Juzgados para que ellos tramiten las solicitudes de boletas de transportes que requieren los profesionales para realizar los peritajes; sin embargo, eso está sujeto a la disposición de brindar la colaboración por parte de la persona juzgadora coordinadora del Despacho.</w:t>
            </w:r>
          </w:p>
          <w:p w14:paraId="43ADC791" w14:textId="77777777" w:rsidR="00D50CF7" w:rsidRPr="00E93A54" w:rsidRDefault="008606FF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 xml:space="preserve"> </w:t>
            </w:r>
          </w:p>
          <w:p w14:paraId="7CCDD8EB" w14:textId="77777777" w:rsidR="008A779C" w:rsidRPr="00E93A54" w:rsidRDefault="008A779C" w:rsidP="00C46B2A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0007A803" w14:textId="77777777" w:rsidR="000C6F7C" w:rsidRPr="00E93A54" w:rsidRDefault="000C6F7C" w:rsidP="000C6F7C">
            <w:pPr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E93A54">
              <w:rPr>
                <w:b/>
                <w:bCs/>
                <w:sz w:val="28"/>
                <w:szCs w:val="28"/>
                <w:u w:val="single"/>
              </w:rPr>
              <w:t>3.</w:t>
            </w:r>
            <w:r w:rsidR="005A1FE7" w:rsidRPr="00E93A54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E93A54">
              <w:rPr>
                <w:b/>
                <w:bCs/>
                <w:sz w:val="28"/>
                <w:szCs w:val="28"/>
                <w:u w:val="single"/>
              </w:rPr>
              <w:t>. Información estadística</w:t>
            </w:r>
          </w:p>
          <w:p w14:paraId="40C51949" w14:textId="77777777" w:rsidR="000C6F7C" w:rsidRPr="00E93A54" w:rsidRDefault="000C6F7C" w:rsidP="000C6F7C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6467E713" w14:textId="77777777" w:rsidR="000C6F7C" w:rsidRPr="00E93A54" w:rsidRDefault="000C6F7C" w:rsidP="000C6F7C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t>A continuación, se presentan los datos estadísticos de la cantidad de solicitudes realizadas según tipo de valoración (psicosocial, psicológica o social) para el 2015, 2016</w:t>
            </w:r>
            <w:r w:rsidR="00C33F68" w:rsidRPr="00E93A54">
              <w:rPr>
                <w:bCs/>
                <w:i/>
                <w:sz w:val="28"/>
                <w:szCs w:val="28"/>
              </w:rPr>
              <w:t>,</w:t>
            </w:r>
            <w:r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C33F68" w:rsidRPr="00E93A54">
              <w:rPr>
                <w:bCs/>
                <w:i/>
                <w:sz w:val="28"/>
                <w:szCs w:val="28"/>
              </w:rPr>
              <w:t>2017 y</w:t>
            </w:r>
            <w:r w:rsidRPr="00E93A54">
              <w:rPr>
                <w:bCs/>
                <w:i/>
                <w:sz w:val="28"/>
                <w:szCs w:val="28"/>
              </w:rPr>
              <w:t xml:space="preserve"> 201</w:t>
            </w:r>
            <w:r w:rsidR="00C33F68" w:rsidRPr="00E93A54">
              <w:rPr>
                <w:bCs/>
                <w:i/>
                <w:sz w:val="28"/>
                <w:szCs w:val="28"/>
              </w:rPr>
              <w:t>8</w:t>
            </w:r>
            <w:r w:rsidRPr="00E93A54">
              <w:rPr>
                <w:bCs/>
                <w:i/>
                <w:sz w:val="28"/>
                <w:szCs w:val="28"/>
              </w:rPr>
              <w:t>, teniendo en cuenta que los datos consignados para el 2015 corresponden únicamente a ocho meses, dado que las plazas iniciaron funciones en mayo de ese año por factores presupuestarios.</w:t>
            </w:r>
            <w:r w:rsidR="00C33F68" w:rsidRPr="00E93A54">
              <w:rPr>
                <w:bCs/>
                <w:i/>
                <w:sz w:val="28"/>
                <w:szCs w:val="28"/>
              </w:rPr>
              <w:t xml:space="preserve"> De la misma manera, los datos correspondientes al 2018 comprenden de enero a</w:t>
            </w:r>
            <w:r w:rsidR="000C7565" w:rsidRPr="00E93A54">
              <w:rPr>
                <w:bCs/>
                <w:i/>
                <w:sz w:val="28"/>
                <w:szCs w:val="28"/>
              </w:rPr>
              <w:t xml:space="preserve"> </w:t>
            </w:r>
            <w:r w:rsidR="004F3CE9" w:rsidRPr="00E93A54">
              <w:rPr>
                <w:bCs/>
                <w:i/>
                <w:sz w:val="28"/>
                <w:szCs w:val="28"/>
              </w:rPr>
              <w:t>diciembre</w:t>
            </w:r>
            <w:r w:rsidR="000C7565" w:rsidRPr="00E93A54">
              <w:rPr>
                <w:bCs/>
                <w:i/>
                <w:sz w:val="28"/>
                <w:szCs w:val="28"/>
              </w:rPr>
              <w:t>, momento en el cual se elabora el informe.</w:t>
            </w:r>
          </w:p>
          <w:p w14:paraId="0118BE6A" w14:textId="77777777" w:rsidR="000C6F7C" w:rsidRPr="00E93A54" w:rsidRDefault="000C6F7C" w:rsidP="000C6F7C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2D4D9B50" w14:textId="77777777" w:rsidR="00CA5231" w:rsidRPr="00E93A54" w:rsidRDefault="00CA5231" w:rsidP="000C6F7C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154C0563" w14:textId="77777777" w:rsidR="00CA5231" w:rsidRPr="00E93A54" w:rsidRDefault="00CA5231" w:rsidP="000C6F7C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20776439" w14:textId="77777777" w:rsidR="000C6F7C" w:rsidRPr="00E93A54" w:rsidRDefault="000C6F7C" w:rsidP="00D3655D">
            <w:pPr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Cs/>
                <w:i/>
                <w:sz w:val="28"/>
                <w:szCs w:val="28"/>
              </w:rPr>
              <w:lastRenderedPageBreak/>
              <w:t xml:space="preserve">Este informe busca evaluar el comportamiento que ha mostrado la rendición de informes periciales por parte del Departamento de Trabajo Social y Psicología </w:t>
            </w:r>
            <w:r w:rsidR="00621008" w:rsidRPr="00E93A54">
              <w:rPr>
                <w:bCs/>
                <w:i/>
                <w:sz w:val="28"/>
                <w:szCs w:val="28"/>
              </w:rPr>
              <w:t xml:space="preserve">(DTSP) </w:t>
            </w:r>
            <w:r w:rsidRPr="00E93A54">
              <w:rPr>
                <w:bCs/>
                <w:i/>
                <w:sz w:val="28"/>
                <w:szCs w:val="28"/>
              </w:rPr>
              <w:t xml:space="preserve">al Juzgado de Niñez y Adolescencia, de manera que se pueda determinar si existen elementos relacionados con la necesidad de mantener el recurso humano extraordinario </w:t>
            </w:r>
            <w:r w:rsidR="00621008" w:rsidRPr="00E93A54">
              <w:rPr>
                <w:bCs/>
                <w:i/>
                <w:sz w:val="28"/>
                <w:szCs w:val="28"/>
              </w:rPr>
              <w:t>para</w:t>
            </w:r>
            <w:r w:rsidRPr="00E93A54">
              <w:rPr>
                <w:bCs/>
                <w:i/>
                <w:sz w:val="28"/>
                <w:szCs w:val="28"/>
              </w:rPr>
              <w:t xml:space="preserve"> mejorar los tiempos de respuesta de ese despacho.</w:t>
            </w:r>
          </w:p>
          <w:p w14:paraId="1F4C91D9" w14:textId="77777777" w:rsidR="000C6F7C" w:rsidRPr="00E93A54" w:rsidRDefault="000C6F7C" w:rsidP="000C6F7C">
            <w:pPr>
              <w:jc w:val="both"/>
              <w:rPr>
                <w:bCs/>
                <w:i/>
                <w:sz w:val="28"/>
                <w:szCs w:val="28"/>
              </w:rPr>
            </w:pPr>
          </w:p>
          <w:p w14:paraId="5783F754" w14:textId="77777777" w:rsidR="00621008" w:rsidRPr="00E93A54" w:rsidRDefault="0026681D" w:rsidP="000C6F7C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93A54">
              <w:rPr>
                <w:i/>
                <w:color w:val="000000"/>
                <w:sz w:val="28"/>
                <w:szCs w:val="28"/>
              </w:rPr>
              <w:t>A continuación se presentan la cantidad de casos cerrados por las personas profesionales en psicología y trabajo social:</w:t>
            </w:r>
          </w:p>
          <w:p w14:paraId="7CB42A44" w14:textId="77777777" w:rsidR="00BF5775" w:rsidRPr="00E93A54" w:rsidRDefault="00BF5775" w:rsidP="000C6F7C">
            <w:pPr>
              <w:jc w:val="both"/>
              <w:rPr>
                <w:i/>
                <w:color w:val="000000"/>
                <w:sz w:val="28"/>
                <w:szCs w:val="28"/>
              </w:rPr>
            </w:pPr>
            <w:bookmarkStart w:id="1" w:name="_Hlk528929122"/>
          </w:p>
          <w:p w14:paraId="26C665A5" w14:textId="77777777" w:rsidR="000C6F7C" w:rsidRPr="00E93A54" w:rsidRDefault="000C6F7C" w:rsidP="000C6F7C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 xml:space="preserve">Cuadro </w:t>
            </w:r>
            <w:r w:rsidR="0026681D" w:rsidRPr="00E93A54">
              <w:rPr>
                <w:b/>
                <w:bCs/>
                <w:i/>
              </w:rPr>
              <w:t>N°2</w:t>
            </w:r>
          </w:p>
          <w:p w14:paraId="243636FF" w14:textId="77777777" w:rsidR="004B2049" w:rsidRPr="00E93A54" w:rsidRDefault="000C6F7C" w:rsidP="000C6F7C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>Cantidad y tipo de valoraciones solicitados por el Juzgado de Niñez y Adolescencia a los equipos de trabajo del DTSP,</w:t>
            </w:r>
          </w:p>
          <w:p w14:paraId="4EE89620" w14:textId="77777777" w:rsidR="000C6F7C" w:rsidRPr="00E93A54" w:rsidRDefault="000C6F7C" w:rsidP="000C6F7C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 xml:space="preserve">de mayo 2015 a </w:t>
            </w:r>
            <w:r w:rsidR="005635EC" w:rsidRPr="00E93A54">
              <w:rPr>
                <w:b/>
                <w:bCs/>
                <w:i/>
              </w:rPr>
              <w:t xml:space="preserve">diciebre </w:t>
            </w:r>
            <w:r w:rsidR="0026681D" w:rsidRPr="00E93A54">
              <w:rPr>
                <w:b/>
                <w:bCs/>
                <w:i/>
              </w:rPr>
              <w:t>de 2018</w:t>
            </w:r>
          </w:p>
          <w:p w14:paraId="4BD41A06" w14:textId="77777777" w:rsidR="000C6F7C" w:rsidRPr="00E93A54" w:rsidRDefault="000C6F7C" w:rsidP="000C6F7C">
            <w:pPr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216"/>
              <w:gridCol w:w="777"/>
              <w:gridCol w:w="764"/>
              <w:gridCol w:w="653"/>
              <w:gridCol w:w="707"/>
              <w:gridCol w:w="768"/>
              <w:gridCol w:w="708"/>
              <w:gridCol w:w="707"/>
              <w:gridCol w:w="708"/>
              <w:gridCol w:w="768"/>
            </w:tblGrid>
            <w:tr w:rsidR="007738F3" w:rsidRPr="00E93A54" w14:paraId="68B01300" w14:textId="77777777" w:rsidTr="007738F3">
              <w:trPr>
                <w:trHeight w:val="445"/>
              </w:trPr>
              <w:tc>
                <w:tcPr>
                  <w:tcW w:w="1055" w:type="dxa"/>
                  <w:gridSpan w:val="2"/>
                  <w:noWrap/>
                  <w:hideMark/>
                </w:tcPr>
                <w:p w14:paraId="22F72E33" w14:textId="77777777" w:rsidR="007738F3" w:rsidRPr="00E93A54" w:rsidRDefault="007738F3" w:rsidP="005A1FE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7" w:type="dxa"/>
                  <w:tcBorders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FB42215" w14:textId="77777777" w:rsidR="007738F3" w:rsidRPr="00E93A54" w:rsidRDefault="007738F3" w:rsidP="005A1FE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3C8C6B60" w14:textId="77777777" w:rsidR="007738F3" w:rsidRPr="00E93A54" w:rsidRDefault="007738F3" w:rsidP="005A1FE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color w:val="FFFFFF" w:themeColor="background1"/>
                      <w:sz w:val="20"/>
                      <w:szCs w:val="20"/>
                    </w:rPr>
                    <w:t>Equipo 1 Ordinario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72002381" w14:textId="77777777" w:rsidR="007738F3" w:rsidRPr="00E93A54" w:rsidRDefault="007738F3" w:rsidP="005A1FE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0A5EFFB5" w14:textId="77777777" w:rsidR="007738F3" w:rsidRPr="00E93A54" w:rsidRDefault="007738F3" w:rsidP="005A1FE7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color w:val="FFFFFF" w:themeColor="background1"/>
                      <w:sz w:val="20"/>
                      <w:szCs w:val="20"/>
                    </w:rPr>
                    <w:t>Equipo 2 Extraordinario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79846F55" w14:textId="77777777" w:rsidR="007738F3" w:rsidRPr="00E93A54" w:rsidRDefault="007738F3" w:rsidP="005A1FE7">
                  <w:pPr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7738F3" w:rsidRPr="00E93A54" w14:paraId="00E6550D" w14:textId="77777777" w:rsidTr="00CD2114">
              <w:trPr>
                <w:trHeight w:val="307"/>
              </w:trPr>
              <w:tc>
                <w:tcPr>
                  <w:tcW w:w="1055" w:type="dxa"/>
                  <w:gridSpan w:val="2"/>
                  <w:tcBorders>
                    <w:bottom w:val="single" w:sz="4" w:space="0" w:color="auto"/>
                  </w:tcBorders>
                  <w:noWrap/>
                  <w:hideMark/>
                </w:tcPr>
                <w:p w14:paraId="45D5E268" w14:textId="77777777" w:rsidR="007738F3" w:rsidRPr="00E93A54" w:rsidRDefault="007738F3" w:rsidP="007738F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5B8FD7" w14:textId="77777777" w:rsidR="007738F3" w:rsidRPr="00E93A54" w:rsidRDefault="007738F3" w:rsidP="007738F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08A9FFB4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7CC352A3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6C462488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59F47635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vertAlign w:val="superscript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1267B263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2F333F5B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5C125329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</w:tcPr>
                <w:p w14:paraId="460D2236" w14:textId="77777777" w:rsidR="007738F3" w:rsidRPr="00E93A54" w:rsidRDefault="007738F3" w:rsidP="007738F3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vertAlign w:val="superscript"/>
                    </w:rPr>
                  </w:pPr>
                  <w:r w:rsidRPr="00E93A54">
                    <w:rPr>
                      <w:b/>
                      <w:color w:val="FFFFFF" w:themeColor="background1"/>
                      <w:sz w:val="16"/>
                      <w:szCs w:val="16"/>
                    </w:rPr>
                    <w:t>2018</w:t>
                  </w:r>
                </w:p>
              </w:tc>
            </w:tr>
            <w:tr w:rsidR="007738F3" w:rsidRPr="00E93A54" w14:paraId="7B1A27FA" w14:textId="77777777" w:rsidTr="00315176">
              <w:trPr>
                <w:trHeight w:val="537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1F5988A0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Psico-</w:t>
                  </w:r>
                </w:p>
                <w:p w14:paraId="48DB1EBE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4258" w14:textId="77777777" w:rsidR="007738F3" w:rsidRPr="00E93A54" w:rsidRDefault="007738F3" w:rsidP="007738F3">
                  <w:pPr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Total ingresado por tipo de</w:t>
                  </w:r>
                  <w:r w:rsidR="00763A12" w:rsidRPr="00E93A5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93A54">
                    <w:rPr>
                      <w:b/>
                      <w:sz w:val="16"/>
                      <w:szCs w:val="16"/>
                    </w:rPr>
                    <w:t>peritaje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77F8E78F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22D83EA1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5CE76CB2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3541CA12" w14:textId="77777777" w:rsidR="00AA00DD" w:rsidRPr="00E93A54" w:rsidRDefault="00AC6BE2" w:rsidP="005706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</w:t>
                  </w:r>
                  <w:r w:rsidR="00661CC0" w:rsidRPr="00E93A54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37F1F379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5816481D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69D97499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565AF948" w14:textId="77777777" w:rsidR="00AA00DD" w:rsidRPr="00E93A54" w:rsidRDefault="00AA00DD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3</w:t>
                  </w:r>
                  <w:r w:rsidR="00C758C0" w:rsidRPr="00E93A54">
                    <w:rPr>
                      <w:b/>
                      <w:sz w:val="16"/>
                      <w:szCs w:val="16"/>
                    </w:rPr>
                    <w:t>9</w:t>
                  </w:r>
                </w:p>
              </w:tc>
            </w:tr>
            <w:tr w:rsidR="007738F3" w:rsidRPr="00E93A54" w14:paraId="68AA8DAF" w14:textId="77777777" w:rsidTr="00315176">
              <w:trPr>
                <w:trHeight w:val="408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357CA672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A2A60" w14:textId="77777777" w:rsidR="007738F3" w:rsidRPr="00E93A54" w:rsidRDefault="007738F3" w:rsidP="007738F3">
                  <w:pPr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Cerrado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430858E0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14:paraId="32466577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14:paraId="51AF42C6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4BA176C7" w14:textId="77777777" w:rsidR="007738F3" w:rsidRPr="00E93A54" w:rsidRDefault="00661CC0" w:rsidP="007738F3">
                  <w:pPr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 w:rsidRPr="00E93A54">
                    <w:rPr>
                      <w:sz w:val="16"/>
                      <w:szCs w:val="16"/>
                    </w:rPr>
                    <w:t>97</w:t>
                  </w:r>
                  <w:r w:rsidR="00873CCA" w:rsidRPr="00E93A54">
                    <w:rPr>
                      <w:sz w:val="16"/>
                      <w:szCs w:val="16"/>
                      <w:vertAlign w:val="superscript"/>
                    </w:rPr>
                    <w:t>(1)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vAlign w:val="center"/>
                  <w:hideMark/>
                </w:tcPr>
                <w:p w14:paraId="0C5689C3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14:paraId="6EEFACAB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vAlign w:val="center"/>
                  <w:hideMark/>
                </w:tcPr>
                <w:p w14:paraId="7BC00A1D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1150ED41" w14:textId="77777777" w:rsidR="007738F3" w:rsidRPr="00E93A54" w:rsidRDefault="00C758C0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90</w:t>
                  </w:r>
                  <w:r w:rsidR="00FD235B" w:rsidRPr="00E93A54">
                    <w:rPr>
                      <w:sz w:val="16"/>
                      <w:szCs w:val="16"/>
                      <w:vertAlign w:val="superscript"/>
                    </w:rPr>
                    <w:t>(</w:t>
                  </w:r>
                  <w:r w:rsidR="00873CCA" w:rsidRPr="00E93A54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="00FD235B" w:rsidRPr="00E93A54">
                    <w:rPr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7738F3" w:rsidRPr="00E93A54" w14:paraId="4FA532B3" w14:textId="77777777" w:rsidTr="00315176">
              <w:trPr>
                <w:trHeight w:val="413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720A5FD1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ACEB0" w14:textId="77777777" w:rsidR="007738F3" w:rsidRPr="00E93A54" w:rsidRDefault="007738F3" w:rsidP="007738F3">
                  <w:pPr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Pendiente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20A7EFDC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65A98E0E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34BBA5B3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1DD08C1C" w14:textId="77777777" w:rsidR="007738F3" w:rsidRPr="00E93A54" w:rsidRDefault="00661CC0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649BDDF8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4A9F5E17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5EE980E1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3F02207D" w14:textId="77777777" w:rsidR="00456505" w:rsidRPr="00E93A54" w:rsidRDefault="00456505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7738F3" w:rsidRPr="00E93A54" w14:paraId="53DDAA43" w14:textId="77777777" w:rsidTr="00315176">
              <w:trPr>
                <w:trHeight w:val="537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0F96EE52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Psico-</w:t>
                  </w:r>
                </w:p>
                <w:p w14:paraId="2C418BD8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logía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9E9EF4" w14:textId="77777777" w:rsidR="007738F3" w:rsidRPr="00E93A54" w:rsidRDefault="007738F3" w:rsidP="007738F3">
                  <w:pPr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Total ingresado por tipo de</w:t>
                  </w:r>
                  <w:r w:rsidR="00250D9F" w:rsidRPr="00E93A54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E93A54">
                    <w:rPr>
                      <w:b/>
                      <w:sz w:val="16"/>
                      <w:szCs w:val="16"/>
                    </w:rPr>
                    <w:t>peritaje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0544ED68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40545E70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7FB7B63E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45D75445" w14:textId="77777777" w:rsidR="005F1048" w:rsidRPr="00E93A54" w:rsidRDefault="00AC6BE2" w:rsidP="005706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70C8BCB2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5FFBEC80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5EACE3CF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29AC58F6" w14:textId="77777777" w:rsidR="00AA00DD" w:rsidRPr="00E93A54" w:rsidRDefault="008F5C49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7738F3" w:rsidRPr="00E93A54" w14:paraId="4FAA33DE" w14:textId="77777777" w:rsidTr="00315176">
              <w:trPr>
                <w:trHeight w:val="427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79D99E75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A0F1B4" w14:textId="77777777" w:rsidR="007738F3" w:rsidRPr="00E93A54" w:rsidRDefault="007738F3" w:rsidP="007738F3">
                  <w:pPr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Cerrado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35656254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0D7A057D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1D313F24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054FFA6F" w14:textId="77777777" w:rsidR="007738F3" w:rsidRPr="00E93A54" w:rsidRDefault="00F6758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68472A32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0D2AB102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39D56255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4A2A3118" w14:textId="77777777" w:rsidR="008032B4" w:rsidRPr="00E93A54" w:rsidRDefault="008F5C49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7738F3" w:rsidRPr="00E93A54" w14:paraId="1152E2AF" w14:textId="77777777" w:rsidTr="00315176">
              <w:trPr>
                <w:trHeight w:val="547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4F94B6CC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58036" w14:textId="77777777" w:rsidR="007738F3" w:rsidRPr="00E93A54" w:rsidRDefault="007738F3" w:rsidP="007738F3">
                  <w:pPr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Pendiente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7A8451C2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41417DE1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08870B11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3FC034FC" w14:textId="77777777" w:rsidR="007738F3" w:rsidRPr="00E93A54" w:rsidRDefault="00F6758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4BBD8F06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4224AD19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141182B5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7ED01F6F" w14:textId="77777777" w:rsidR="007738F3" w:rsidRPr="00E93A54" w:rsidRDefault="008F5C49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7738F3" w:rsidRPr="00E93A54" w14:paraId="745312D3" w14:textId="77777777" w:rsidTr="00315176">
              <w:trPr>
                <w:trHeight w:val="537"/>
              </w:trPr>
              <w:tc>
                <w:tcPr>
                  <w:tcW w:w="8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14:paraId="33CF02B5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Trabajo</w:t>
                  </w:r>
                </w:p>
                <w:p w14:paraId="27A796E6" w14:textId="77777777" w:rsidR="007738F3" w:rsidRPr="00E93A54" w:rsidRDefault="007738F3" w:rsidP="007738F3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Social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4B16C" w14:textId="77777777" w:rsidR="007738F3" w:rsidRPr="00E93A54" w:rsidRDefault="007738F3" w:rsidP="007738F3">
                  <w:pPr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Total ingresado por tipo de peritaje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43275B18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57DE7FE9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0DDDDF78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13D2BF8F" w14:textId="77777777" w:rsidR="005F1048" w:rsidRPr="00E93A54" w:rsidRDefault="00661CC0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170B96EF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32AA1B54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42E72A73" w14:textId="77777777" w:rsidR="007738F3" w:rsidRPr="00E93A54" w:rsidRDefault="007738F3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39545BD0" w14:textId="77777777" w:rsidR="008032B4" w:rsidRPr="00E93A54" w:rsidRDefault="008F5C49" w:rsidP="007738F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93A54">
                    <w:rPr>
                      <w:b/>
                      <w:sz w:val="16"/>
                      <w:szCs w:val="16"/>
                    </w:rPr>
                    <w:t>1</w:t>
                  </w:r>
                  <w:r w:rsidR="00C758C0" w:rsidRPr="00E93A54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</w:tr>
            <w:tr w:rsidR="007738F3" w:rsidRPr="00E93A54" w14:paraId="0806DC0E" w14:textId="77777777" w:rsidTr="00315176">
              <w:trPr>
                <w:trHeight w:val="433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hideMark/>
                </w:tcPr>
                <w:p w14:paraId="320627CF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31ED1E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Cerrado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63626539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50D226EE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292C4F88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23F3CA6E" w14:textId="77777777" w:rsidR="007738F3" w:rsidRPr="00E93A54" w:rsidRDefault="005F1048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5AA9B660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3BC6679A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458159E9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0E6306C1" w14:textId="77777777" w:rsidR="008032B4" w:rsidRPr="00E93A54" w:rsidRDefault="008032B4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</w:t>
                  </w:r>
                  <w:r w:rsidR="00C758C0" w:rsidRPr="00E93A54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7738F3" w:rsidRPr="00E93A54" w14:paraId="6A298C25" w14:textId="77777777" w:rsidTr="00315176">
              <w:trPr>
                <w:trHeight w:val="411"/>
              </w:trPr>
              <w:tc>
                <w:tcPr>
                  <w:tcW w:w="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hideMark/>
                </w:tcPr>
                <w:p w14:paraId="0A34B292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B34855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Pendiente</w:t>
                  </w: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52EAAEAF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103C4632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735D9EBD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699FA9CD" w14:textId="77777777" w:rsidR="007738F3" w:rsidRPr="00E93A54" w:rsidRDefault="005F1048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 w:themeFill="background2" w:themeFillShade="E6"/>
                  <w:noWrap/>
                  <w:vAlign w:val="center"/>
                  <w:hideMark/>
                </w:tcPr>
                <w:p w14:paraId="2D42021A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14:paraId="5857771C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noWrap/>
                  <w:vAlign w:val="center"/>
                  <w:hideMark/>
                </w:tcPr>
                <w:p w14:paraId="2E815AF1" w14:textId="77777777" w:rsidR="007738F3" w:rsidRPr="00E93A54" w:rsidRDefault="007738F3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338AAD5D" w14:textId="77777777" w:rsidR="008032B4" w:rsidRPr="00E93A54" w:rsidRDefault="00C758C0" w:rsidP="00456505">
                  <w:pPr>
                    <w:jc w:val="center"/>
                    <w:rPr>
                      <w:sz w:val="16"/>
                      <w:szCs w:val="16"/>
                    </w:rPr>
                  </w:pPr>
                  <w:r w:rsidRPr="00E93A54">
                    <w:rPr>
                      <w:sz w:val="16"/>
                      <w:szCs w:val="16"/>
                    </w:rPr>
                    <w:t>3</w:t>
                  </w:r>
                </w:p>
              </w:tc>
            </w:tr>
          </w:tbl>
          <w:p w14:paraId="56F24C98" w14:textId="77777777" w:rsidR="00AA00DD" w:rsidRPr="00E93A54" w:rsidRDefault="00AA00DD" w:rsidP="005A1FE7">
            <w:pPr>
              <w:jc w:val="both"/>
              <w:rPr>
                <w:sz w:val="16"/>
                <w:szCs w:val="16"/>
              </w:rPr>
            </w:pPr>
            <w:r w:rsidRPr="00E93A54">
              <w:rPr>
                <w:sz w:val="16"/>
                <w:szCs w:val="16"/>
              </w:rPr>
              <w:t>Nota</w:t>
            </w:r>
            <w:r w:rsidR="00FD235B" w:rsidRPr="00E93A54">
              <w:rPr>
                <w:sz w:val="16"/>
                <w:szCs w:val="16"/>
              </w:rPr>
              <w:t>s</w:t>
            </w:r>
            <w:r w:rsidR="00FD235B" w:rsidRPr="00E93A54">
              <w:rPr>
                <w:sz w:val="16"/>
                <w:szCs w:val="16"/>
                <w:highlight w:val="yellow"/>
              </w:rPr>
              <w:t>:</w:t>
            </w:r>
            <w:r w:rsidR="00873CCA" w:rsidRPr="00E93A54">
              <w:rPr>
                <w:sz w:val="16"/>
                <w:szCs w:val="16"/>
              </w:rPr>
              <w:t xml:space="preserve"> (1)El total de casos cerrados en estudios psicosociales comprenden 55 de psicología y 42 de trabajo social</w:t>
            </w:r>
          </w:p>
          <w:p w14:paraId="2871454D" w14:textId="77777777" w:rsidR="00FD235B" w:rsidRPr="00E93A54" w:rsidRDefault="00FD235B" w:rsidP="005A1FE7">
            <w:pPr>
              <w:jc w:val="both"/>
              <w:rPr>
                <w:b/>
                <w:sz w:val="16"/>
                <w:szCs w:val="16"/>
              </w:rPr>
            </w:pPr>
            <w:r w:rsidRPr="00E93A54">
              <w:rPr>
                <w:sz w:val="16"/>
                <w:szCs w:val="16"/>
              </w:rPr>
              <w:t>(</w:t>
            </w:r>
            <w:r w:rsidR="00873CCA" w:rsidRPr="00E93A54">
              <w:rPr>
                <w:sz w:val="16"/>
                <w:szCs w:val="16"/>
              </w:rPr>
              <w:t>2</w:t>
            </w:r>
            <w:r w:rsidRPr="00E93A54">
              <w:rPr>
                <w:sz w:val="16"/>
                <w:szCs w:val="16"/>
              </w:rPr>
              <w:t xml:space="preserve">) El total de casos cerrados en </w:t>
            </w:r>
            <w:r w:rsidR="0026681D" w:rsidRPr="00E93A54">
              <w:rPr>
                <w:sz w:val="16"/>
                <w:szCs w:val="16"/>
              </w:rPr>
              <w:t xml:space="preserve">estudios </w:t>
            </w:r>
            <w:r w:rsidRPr="00E93A54">
              <w:rPr>
                <w:sz w:val="16"/>
                <w:szCs w:val="16"/>
              </w:rPr>
              <w:t>psicosocial</w:t>
            </w:r>
            <w:r w:rsidR="0026681D" w:rsidRPr="00E93A54">
              <w:rPr>
                <w:sz w:val="16"/>
                <w:szCs w:val="16"/>
              </w:rPr>
              <w:t>es comprenden</w:t>
            </w:r>
            <w:r w:rsidRPr="00E93A54">
              <w:rPr>
                <w:sz w:val="16"/>
                <w:szCs w:val="16"/>
              </w:rPr>
              <w:t xml:space="preserve"> </w:t>
            </w:r>
            <w:r w:rsidR="003A5896" w:rsidRPr="00E93A54">
              <w:rPr>
                <w:sz w:val="16"/>
                <w:szCs w:val="16"/>
              </w:rPr>
              <w:t>41</w:t>
            </w:r>
            <w:r w:rsidRPr="00E93A54">
              <w:rPr>
                <w:sz w:val="16"/>
                <w:szCs w:val="16"/>
              </w:rPr>
              <w:t xml:space="preserve"> de psicología y </w:t>
            </w:r>
            <w:r w:rsidR="008F5C49" w:rsidRPr="00E93A54">
              <w:rPr>
                <w:sz w:val="16"/>
                <w:szCs w:val="16"/>
              </w:rPr>
              <w:t>4</w:t>
            </w:r>
            <w:r w:rsidR="003A5896" w:rsidRPr="00E93A54">
              <w:rPr>
                <w:sz w:val="16"/>
                <w:szCs w:val="16"/>
              </w:rPr>
              <w:t>9</w:t>
            </w:r>
            <w:r w:rsidRPr="00E93A54">
              <w:rPr>
                <w:sz w:val="16"/>
                <w:szCs w:val="16"/>
              </w:rPr>
              <w:t xml:space="preserve"> de trabajo social.</w:t>
            </w:r>
          </w:p>
          <w:p w14:paraId="1C7C6BE6" w14:textId="77777777" w:rsidR="005A1FE7" w:rsidRPr="00E93A54" w:rsidRDefault="005A1FE7" w:rsidP="005A1FE7">
            <w:pPr>
              <w:jc w:val="both"/>
              <w:rPr>
                <w:b/>
                <w:sz w:val="16"/>
                <w:szCs w:val="16"/>
              </w:rPr>
            </w:pPr>
            <w:r w:rsidRPr="00E93A54">
              <w:rPr>
                <w:b/>
                <w:sz w:val="16"/>
                <w:szCs w:val="16"/>
              </w:rPr>
              <w:t>FUENTE: Elaboración propia con datos brindados por el Departamento de Trabajo Social y Psicología.</w:t>
            </w:r>
          </w:p>
          <w:bookmarkEnd w:id="1"/>
          <w:p w14:paraId="6C44109F" w14:textId="77777777" w:rsidR="005A1FE7" w:rsidRPr="00E93A54" w:rsidRDefault="005A1FE7" w:rsidP="005A1FE7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14:paraId="0A3E9B33" w14:textId="77777777" w:rsidR="00CA5231" w:rsidRDefault="00CA5231" w:rsidP="005A1FE7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14:paraId="1ED4BBB0" w14:textId="77777777" w:rsidR="00E93A54" w:rsidRPr="00E93A54" w:rsidRDefault="00E93A54" w:rsidP="005A1FE7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14:paraId="6230FF57" w14:textId="77777777" w:rsidR="00CA5231" w:rsidRPr="00E93A54" w:rsidRDefault="00CA5231" w:rsidP="005A1FE7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14:paraId="0CC0937C" w14:textId="77777777" w:rsidR="0087510E" w:rsidRPr="00E93A54" w:rsidRDefault="005A1FE7" w:rsidP="00315176">
            <w:pPr>
              <w:jc w:val="both"/>
              <w:rPr>
                <w:i/>
                <w:sz w:val="28"/>
                <w:szCs w:val="28"/>
                <w:highlight w:val="yellow"/>
                <w:lang w:val="es-ES_tradnl"/>
              </w:rPr>
            </w:pPr>
            <w:r w:rsidRPr="00E93A54">
              <w:rPr>
                <w:i/>
                <w:color w:val="000000"/>
                <w:sz w:val="28"/>
                <w:szCs w:val="28"/>
              </w:rPr>
              <w:lastRenderedPageBreak/>
              <w:t>De la información anterior se desprende</w:t>
            </w:r>
            <w:r w:rsidR="005661C4" w:rsidRPr="00E93A54">
              <w:rPr>
                <w:i/>
                <w:color w:val="000000"/>
                <w:sz w:val="28"/>
                <w:szCs w:val="28"/>
              </w:rPr>
              <w:t>, tal y como se consignó en informe 15-PLA-OI-2018 que</w:t>
            </w:r>
            <w:r w:rsidRPr="00E93A54">
              <w:rPr>
                <w:i/>
                <w:color w:val="000000"/>
                <w:sz w:val="28"/>
                <w:szCs w:val="28"/>
              </w:rPr>
              <w:t>:</w:t>
            </w:r>
            <w:r w:rsidR="0087510E" w:rsidRPr="00E93A54">
              <w:rPr>
                <w:i/>
                <w:sz w:val="28"/>
                <w:szCs w:val="28"/>
                <w:highlight w:val="yellow"/>
                <w:lang w:val="es-ES_tradnl"/>
              </w:rPr>
              <w:t xml:space="preserve"> </w:t>
            </w:r>
          </w:p>
          <w:p w14:paraId="52E6BE95" w14:textId="77777777" w:rsidR="005A1FE7" w:rsidRPr="00E93A54" w:rsidRDefault="005A1FE7" w:rsidP="005A1FE7">
            <w:pPr>
              <w:jc w:val="both"/>
              <w:rPr>
                <w:i/>
                <w:color w:val="000000"/>
                <w:sz w:val="28"/>
                <w:szCs w:val="28"/>
                <w:lang w:val="es-ES_tradnl"/>
              </w:rPr>
            </w:pPr>
          </w:p>
          <w:p w14:paraId="792A3F5B" w14:textId="77777777" w:rsidR="005A1FE7" w:rsidRPr="00E93A54" w:rsidRDefault="005A1FE7" w:rsidP="005A1FE7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bCs/>
                <w:i/>
                <w:sz w:val="28"/>
                <w:szCs w:val="28"/>
              </w:rPr>
              <w:t>Durante el 2015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se analiza solamente el periodo comprendido entre mayo y diciembre, toda vez que el equipo de trabajo extraordinario inicia labores en esa fecha.</w:t>
            </w:r>
          </w:p>
          <w:p w14:paraId="64CD6F1B" w14:textId="77777777" w:rsidR="005A1FE7" w:rsidRPr="00E93A54" w:rsidRDefault="005A1FE7" w:rsidP="005A1FE7">
            <w:pPr>
              <w:pStyle w:val="Prrafodelista"/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382C5220" w14:textId="77777777" w:rsidR="005A1FE7" w:rsidRPr="00E93A54" w:rsidRDefault="005A1FE7" w:rsidP="005A1FE7">
            <w:pPr>
              <w:pStyle w:val="Prrafodelista"/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>En ese período</w:t>
            </w:r>
            <w:r w:rsidR="00C80FC4" w:rsidRPr="00E93A54">
              <w:rPr>
                <w:i/>
                <w:sz w:val="28"/>
                <w:szCs w:val="28"/>
                <w:lang w:val="es-ES_tradnl"/>
              </w:rPr>
              <w:t xml:space="preserve"> (2015)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ingresaron al Departamento de Trabajo Social y Psicología provenientes del Juzgado de Niñez y Adolescencia 9</w:t>
            </w:r>
            <w:r w:rsidR="00621008" w:rsidRPr="00E93A54">
              <w:rPr>
                <w:i/>
                <w:sz w:val="28"/>
                <w:szCs w:val="28"/>
                <w:lang w:val="es-ES_tradnl"/>
              </w:rPr>
              <w:t>0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solicitudes de peritajes, </w:t>
            </w:r>
            <w:r w:rsidR="005635EC" w:rsidRPr="00E93A54">
              <w:rPr>
                <w:i/>
                <w:sz w:val="28"/>
                <w:szCs w:val="28"/>
                <w:lang w:val="es-ES_tradnl"/>
              </w:rPr>
              <w:t>de los cuales un 50% (45 casos) fueron asumidos por el equipo extraordinario.  L</w:t>
            </w:r>
            <w:r w:rsidRPr="00E93A54">
              <w:rPr>
                <w:i/>
                <w:sz w:val="28"/>
                <w:szCs w:val="28"/>
                <w:lang w:val="es-ES_tradnl"/>
              </w:rPr>
              <w:t>a mayor cantidad de gestiones eran de carácter psicosocial, representando ese título un 7</w:t>
            </w:r>
            <w:r w:rsidR="00621008" w:rsidRPr="00E93A54">
              <w:rPr>
                <w:i/>
                <w:sz w:val="28"/>
                <w:szCs w:val="28"/>
                <w:lang w:val="es-ES_tradnl"/>
              </w:rPr>
              <w:t>7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% (</w:t>
            </w:r>
            <w:r w:rsidR="00621008" w:rsidRPr="00E93A54">
              <w:rPr>
                <w:i/>
                <w:sz w:val="28"/>
                <w:szCs w:val="28"/>
                <w:lang w:val="es-ES_tradnl"/>
              </w:rPr>
              <w:t xml:space="preserve">69 </w:t>
            </w:r>
            <w:r w:rsidRPr="00E93A54">
              <w:rPr>
                <w:i/>
                <w:sz w:val="28"/>
                <w:szCs w:val="28"/>
                <w:lang w:val="es-ES_tradnl"/>
              </w:rPr>
              <w:t>casos) del total de casos.</w:t>
            </w:r>
          </w:p>
          <w:p w14:paraId="17575E02" w14:textId="77777777" w:rsidR="005A1FE7" w:rsidRPr="00E93A54" w:rsidRDefault="005A1FE7" w:rsidP="005A1FE7">
            <w:pPr>
              <w:pStyle w:val="Prrafodelista"/>
              <w:jc w:val="both"/>
              <w:rPr>
                <w:i/>
                <w:sz w:val="28"/>
                <w:szCs w:val="28"/>
                <w:highlight w:val="yellow"/>
                <w:lang w:val="es-ES_tradnl"/>
              </w:rPr>
            </w:pPr>
          </w:p>
          <w:p w14:paraId="0DBE380A" w14:textId="77777777" w:rsidR="005A1FE7" w:rsidRPr="00E93A54" w:rsidRDefault="005A1FE7" w:rsidP="005A1FE7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sz w:val="28"/>
                <w:szCs w:val="28"/>
                <w:u w:val="single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>Para el 2016 ingresaron al Departamento de Trabajo Social y Psicología provenientes del Juzgado de Niñez y Adolescencia, un total de 13</w:t>
            </w:r>
            <w:r w:rsidR="00621008" w:rsidRPr="00E93A54">
              <w:rPr>
                <w:i/>
                <w:sz w:val="28"/>
                <w:szCs w:val="28"/>
                <w:lang w:val="es-ES_tradnl"/>
              </w:rPr>
              <w:t>2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solicitudes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procurando una distribución equitativa entre ambos </w:t>
            </w:r>
            <w:r w:rsidR="005635EC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equipos, siendo que el 48.5% correspondió al equipo extraordinario. </w:t>
            </w:r>
          </w:p>
          <w:p w14:paraId="55788BC8" w14:textId="77777777" w:rsidR="005A1FE7" w:rsidRPr="00E93A54" w:rsidRDefault="005A1FE7" w:rsidP="005A1FE7">
            <w:pPr>
              <w:pStyle w:val="Prrafodelista"/>
              <w:rPr>
                <w:i/>
                <w:sz w:val="28"/>
                <w:szCs w:val="28"/>
                <w:u w:val="single"/>
                <w:lang w:val="es-ES_tradnl"/>
              </w:rPr>
            </w:pPr>
          </w:p>
          <w:p w14:paraId="0C9761AF" w14:textId="77777777" w:rsidR="005A1FE7" w:rsidRPr="00E93A54" w:rsidRDefault="005A1FE7" w:rsidP="005A1FE7">
            <w:pPr>
              <w:pStyle w:val="Prrafodelista"/>
              <w:jc w:val="both"/>
              <w:rPr>
                <w:i/>
                <w:sz w:val="28"/>
                <w:szCs w:val="28"/>
                <w:u w:val="single"/>
                <w:lang w:val="es-ES_tradnl"/>
              </w:rPr>
            </w:pP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>De l</w:t>
            </w:r>
            <w:r w:rsidR="00DA5FA0" w:rsidRPr="00E93A54">
              <w:rPr>
                <w:i/>
                <w:sz w:val="28"/>
                <w:szCs w:val="28"/>
                <w:u w:val="single"/>
                <w:lang w:val="es-ES_tradnl"/>
              </w:rPr>
              <w:t>a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s </w:t>
            </w:r>
            <w:r w:rsidR="00E82528" w:rsidRPr="00E93A54">
              <w:rPr>
                <w:i/>
                <w:sz w:val="28"/>
                <w:szCs w:val="28"/>
                <w:u w:val="single"/>
                <w:lang w:val="es-ES_tradnl"/>
              </w:rPr>
              <w:t>1</w:t>
            </w:r>
            <w:r w:rsidR="00B355E3" w:rsidRPr="00E93A54">
              <w:rPr>
                <w:i/>
                <w:sz w:val="28"/>
                <w:szCs w:val="28"/>
                <w:u w:val="single"/>
                <w:lang w:val="es-ES_tradnl"/>
              </w:rPr>
              <w:t>32</w:t>
            </w:r>
            <w:r w:rsidR="00BB3A05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</w:t>
            </w:r>
            <w:r w:rsidR="00DA5FA0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gestiones, 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>un 7</w:t>
            </w:r>
            <w:r w:rsidR="00B355E3" w:rsidRPr="00E93A54">
              <w:rPr>
                <w:i/>
                <w:sz w:val="28"/>
                <w:szCs w:val="28"/>
                <w:u w:val="single"/>
                <w:lang w:val="es-ES_tradnl"/>
              </w:rPr>
              <w:t>1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>% (9</w:t>
            </w:r>
            <w:r w:rsidR="00B355E3" w:rsidRPr="00E93A54">
              <w:rPr>
                <w:i/>
                <w:sz w:val="28"/>
                <w:szCs w:val="28"/>
                <w:u w:val="single"/>
                <w:lang w:val="es-ES_tradnl"/>
              </w:rPr>
              <w:t>4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casos) correspondieron a informes psicosociales, seguido por </w:t>
            </w:r>
            <w:r w:rsidR="00DA5FA0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un 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>19% (2</w:t>
            </w:r>
            <w:r w:rsidR="00B355E3" w:rsidRPr="00E93A54">
              <w:rPr>
                <w:i/>
                <w:sz w:val="28"/>
                <w:szCs w:val="28"/>
                <w:u w:val="single"/>
                <w:lang w:val="es-ES_tradnl"/>
              </w:rPr>
              <w:t>5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asuntos) </w:t>
            </w:r>
            <w:r w:rsidR="00E82528" w:rsidRPr="00E93A54">
              <w:rPr>
                <w:i/>
                <w:sz w:val="28"/>
                <w:szCs w:val="28"/>
                <w:u w:val="single"/>
                <w:lang w:val="es-ES_tradnl"/>
              </w:rPr>
              <w:t>de</w:t>
            </w:r>
            <w:r w:rsidR="00D24CB2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</w:t>
            </w:r>
            <w:r w:rsidR="00DE2518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informes de trabajo 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>socia</w:t>
            </w:r>
            <w:r w:rsidR="00DE2518" w:rsidRPr="00E93A54">
              <w:rPr>
                <w:i/>
                <w:sz w:val="28"/>
                <w:szCs w:val="28"/>
                <w:u w:val="single"/>
                <w:lang w:val="es-ES_tradnl"/>
              </w:rPr>
              <w:t>l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y un </w:t>
            </w:r>
            <w:r w:rsidR="00B355E3" w:rsidRPr="00E93A54">
              <w:rPr>
                <w:i/>
                <w:sz w:val="28"/>
                <w:szCs w:val="28"/>
                <w:u w:val="single"/>
                <w:lang w:val="es-ES_tradnl"/>
              </w:rPr>
              <w:t>10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>% (1</w:t>
            </w:r>
            <w:r w:rsidR="00B355E3" w:rsidRPr="00E93A54">
              <w:rPr>
                <w:i/>
                <w:sz w:val="28"/>
                <w:szCs w:val="28"/>
                <w:u w:val="single"/>
                <w:lang w:val="es-ES_tradnl"/>
              </w:rPr>
              <w:t>3</w:t>
            </w:r>
            <w:r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 casos) a estudios psicológicos.</w:t>
            </w:r>
          </w:p>
          <w:p w14:paraId="268B2AE0" w14:textId="77777777" w:rsidR="005A1FE7" w:rsidRPr="00E93A54" w:rsidRDefault="005A1FE7" w:rsidP="005A1FE7">
            <w:pPr>
              <w:pStyle w:val="Prrafodelista"/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3F8A4F9" w14:textId="77777777" w:rsidR="005A1FE7" w:rsidRPr="00E93A54" w:rsidRDefault="005A1FE7" w:rsidP="005A1FE7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 xml:space="preserve">En el 2017 los asuntos de Niñez y Adolescencia que recibió ese Departamento </w:t>
            </w:r>
            <w:r w:rsidR="00DA5FA0" w:rsidRPr="00E93A54">
              <w:rPr>
                <w:i/>
                <w:sz w:val="28"/>
                <w:szCs w:val="28"/>
                <w:lang w:val="es-ES_tradnl"/>
              </w:rPr>
              <w:t>fueron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de 122 gestiones, manteniendo la constante de los años anteriores donde la mayor cantidad de casos son de carácter psicosocial, representa</w:t>
            </w:r>
            <w:r w:rsidR="00DE2518" w:rsidRPr="00E93A54">
              <w:rPr>
                <w:i/>
                <w:sz w:val="28"/>
                <w:szCs w:val="28"/>
                <w:lang w:val="es-ES_tradnl"/>
              </w:rPr>
              <w:t>n</w:t>
            </w:r>
            <w:r w:rsidRPr="00E93A54">
              <w:rPr>
                <w:i/>
                <w:sz w:val="28"/>
                <w:szCs w:val="28"/>
                <w:lang w:val="es-ES_tradnl"/>
              </w:rPr>
              <w:t>do  un 76,2% (93 asuntos), mientras que los estudios sociales representa</w:t>
            </w:r>
            <w:r w:rsidR="00EC2C7A" w:rsidRPr="00E93A54">
              <w:rPr>
                <w:i/>
                <w:sz w:val="28"/>
                <w:szCs w:val="28"/>
                <w:lang w:val="es-ES_tradnl"/>
              </w:rPr>
              <w:t>ro</w:t>
            </w:r>
            <w:r w:rsidRPr="00E93A54">
              <w:rPr>
                <w:i/>
                <w:sz w:val="28"/>
                <w:szCs w:val="28"/>
                <w:lang w:val="es-ES_tradnl"/>
              </w:rPr>
              <w:t>n un 16,4% (20 asuntos) y los psicológicos un 7,4% (9 asuntos)</w:t>
            </w:r>
            <w:r w:rsidR="005661C4" w:rsidRPr="00E93A54">
              <w:rPr>
                <w:i/>
                <w:sz w:val="28"/>
                <w:szCs w:val="28"/>
                <w:lang w:val="es-ES_tradnl"/>
              </w:rPr>
              <w:t>”</w:t>
            </w:r>
            <w:r w:rsidRPr="00E93A54">
              <w:rPr>
                <w:i/>
                <w:sz w:val="28"/>
                <w:szCs w:val="28"/>
                <w:lang w:val="es-ES_tradnl"/>
              </w:rPr>
              <w:t>.</w:t>
            </w:r>
          </w:p>
          <w:p w14:paraId="34DDB6E1" w14:textId="77777777" w:rsidR="005A1FE7" w:rsidRPr="00E93A54" w:rsidRDefault="005A1FE7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38BDA816" w14:textId="77777777" w:rsidR="005635EC" w:rsidRDefault="005635EC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5EE61F5E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3D4E4F03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0039F538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A8111A0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548E0E60" w14:textId="77777777" w:rsidR="00E93A54" w:rsidRP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68CA6CA3" w14:textId="77777777" w:rsidR="00D04467" w:rsidRPr="00E93A54" w:rsidRDefault="000D4128" w:rsidP="00D04467">
            <w:pPr>
              <w:pStyle w:val="Prrafodelista"/>
              <w:numPr>
                <w:ilvl w:val="0"/>
                <w:numId w:val="22"/>
              </w:numPr>
              <w:jc w:val="both"/>
              <w:rPr>
                <w:i/>
                <w:sz w:val="28"/>
                <w:szCs w:val="28"/>
                <w:u w:val="single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lastRenderedPageBreak/>
              <w:t>Durante el 2018</w:t>
            </w:r>
            <w:r w:rsidR="0007754C" w:rsidRPr="00E93A54">
              <w:rPr>
                <w:i/>
                <w:sz w:val="28"/>
                <w:szCs w:val="28"/>
                <w:lang w:val="es-ES_tradnl"/>
              </w:rPr>
              <w:t xml:space="preserve"> ingresaron al Departamento de Trabajo Social y Psicología provenientes del Juzgado de Niñez y Adolescencia, un total de 1</w:t>
            </w:r>
            <w:r w:rsidR="00CD2114" w:rsidRPr="00E93A54">
              <w:rPr>
                <w:i/>
                <w:sz w:val="28"/>
                <w:szCs w:val="28"/>
                <w:lang w:val="es-ES_tradnl"/>
              </w:rPr>
              <w:t>1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9</w:t>
            </w:r>
            <w:r w:rsidR="0007754C" w:rsidRPr="00E93A54">
              <w:rPr>
                <w:i/>
                <w:sz w:val="28"/>
                <w:szCs w:val="28"/>
                <w:lang w:val="es-ES_tradnl"/>
              </w:rPr>
              <w:t xml:space="preserve"> solicitudes</w:t>
            </w:r>
            <w:r w:rsidR="00CD2114" w:rsidRPr="00E93A54">
              <w:rPr>
                <w:i/>
                <w:sz w:val="28"/>
                <w:szCs w:val="28"/>
                <w:lang w:val="es-ES_tradnl"/>
              </w:rPr>
              <w:t xml:space="preserve"> que fueron atendidas entre el equipo ordinario y el extraordinario, </w:t>
            </w:r>
            <w:r w:rsidR="0007754C" w:rsidRPr="00E93A54">
              <w:rPr>
                <w:i/>
                <w:sz w:val="28"/>
                <w:szCs w:val="28"/>
                <w:lang w:val="es-ES_tradnl"/>
              </w:rPr>
              <w:t>procurando una distribución equitativa entre ambos equipos</w:t>
            </w:r>
            <w:r w:rsidR="00D04467" w:rsidRPr="00E93A54">
              <w:rPr>
                <w:i/>
                <w:sz w:val="28"/>
                <w:szCs w:val="28"/>
                <w:lang w:val="es-ES_tradnl"/>
              </w:rPr>
              <w:t xml:space="preserve">, siendo </w:t>
            </w:r>
            <w:r w:rsidR="00D04467" w:rsidRPr="00E93A54">
              <w:rPr>
                <w:i/>
                <w:sz w:val="28"/>
                <w:szCs w:val="28"/>
                <w:u w:val="single"/>
                <w:lang w:val="es-ES_tradnl"/>
              </w:rPr>
              <w:t xml:space="preserve">que el 48.7% correspondió al equipo extraordinario. </w:t>
            </w:r>
          </w:p>
          <w:p w14:paraId="38B69B68" w14:textId="77777777" w:rsidR="0007754C" w:rsidRPr="00E93A54" w:rsidRDefault="0007754C" w:rsidP="00315176">
            <w:pPr>
              <w:pStyle w:val="Prrafodelista"/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5074B7BA" w14:textId="77777777" w:rsidR="0007754C" w:rsidRPr="00E93A54" w:rsidRDefault="0007754C" w:rsidP="0007754C">
            <w:pPr>
              <w:pStyle w:val="Prrafodelista"/>
              <w:rPr>
                <w:i/>
                <w:sz w:val="28"/>
                <w:szCs w:val="28"/>
                <w:lang w:val="es-ES_tradnl"/>
              </w:rPr>
            </w:pPr>
          </w:p>
          <w:p w14:paraId="28B93755" w14:textId="77777777" w:rsidR="000B773E" w:rsidRPr="00E93A54" w:rsidRDefault="0007754C" w:rsidP="0007754C">
            <w:pPr>
              <w:pStyle w:val="Prrafodelista"/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>De las 1</w:t>
            </w:r>
            <w:r w:rsidR="00EE2684" w:rsidRPr="00E93A54">
              <w:rPr>
                <w:i/>
                <w:sz w:val="28"/>
                <w:szCs w:val="28"/>
                <w:lang w:val="es-ES_tradnl"/>
              </w:rPr>
              <w:t>1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9</w:t>
            </w:r>
            <w:r w:rsidR="00EE2684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Pr="00E93A54">
              <w:rPr>
                <w:i/>
                <w:sz w:val="28"/>
                <w:szCs w:val="28"/>
                <w:lang w:val="es-ES_tradnl"/>
              </w:rPr>
              <w:t>gestiones, un 7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1,4</w:t>
            </w:r>
            <w:r w:rsidRPr="00E93A54">
              <w:rPr>
                <w:i/>
                <w:sz w:val="28"/>
                <w:szCs w:val="28"/>
                <w:lang w:val="es-ES_tradnl"/>
              </w:rPr>
              <w:t>% (</w:t>
            </w:r>
            <w:r w:rsidR="00EE2684" w:rsidRPr="00E93A54">
              <w:rPr>
                <w:i/>
                <w:sz w:val="28"/>
                <w:szCs w:val="28"/>
                <w:lang w:val="es-ES_tradnl"/>
              </w:rPr>
              <w:t>8</w:t>
            </w:r>
            <w:r w:rsidR="00DD3E6F" w:rsidRPr="00E93A54">
              <w:rPr>
                <w:i/>
                <w:sz w:val="28"/>
                <w:szCs w:val="28"/>
                <w:lang w:val="es-ES_tradnl"/>
              </w:rPr>
              <w:t>5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casos) correspondieron a informes psicosociales, seguido 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 xml:space="preserve"> de 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un 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19,3</w:t>
            </w:r>
            <w:r w:rsidRPr="00E93A54">
              <w:rPr>
                <w:i/>
                <w:sz w:val="28"/>
                <w:szCs w:val="28"/>
                <w:lang w:val="es-ES_tradnl"/>
              </w:rPr>
              <w:t>% (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23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casos) a estudios </w:t>
            </w:r>
            <w:r w:rsidR="00EE2684" w:rsidRPr="00E93A54">
              <w:rPr>
                <w:i/>
                <w:sz w:val="28"/>
                <w:szCs w:val="28"/>
                <w:lang w:val="es-ES_tradnl"/>
              </w:rPr>
              <w:t>sociales</w:t>
            </w:r>
            <w:r w:rsidR="00D24CB2" w:rsidRPr="00E93A54">
              <w:rPr>
                <w:i/>
                <w:sz w:val="28"/>
                <w:szCs w:val="28"/>
                <w:lang w:val="es-ES_tradnl"/>
              </w:rPr>
              <w:t>,</w:t>
            </w:r>
            <w:r w:rsidR="000B773E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y</w:t>
            </w:r>
            <w:r w:rsidR="00DD3E6F" w:rsidRPr="00E93A54">
              <w:rPr>
                <w:i/>
                <w:sz w:val="28"/>
                <w:szCs w:val="28"/>
                <w:lang w:val="es-ES_tradnl"/>
              </w:rPr>
              <w:t xml:space="preserve"> un 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9,2</w:t>
            </w:r>
            <w:r w:rsidR="00DD3E6F" w:rsidRPr="00E93A54">
              <w:rPr>
                <w:i/>
                <w:sz w:val="28"/>
                <w:szCs w:val="28"/>
                <w:lang w:val="es-ES_tradnl"/>
              </w:rPr>
              <w:t>% (11 asuntos) de estudios psicológicos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.</w:t>
            </w:r>
          </w:p>
          <w:p w14:paraId="648C8CC5" w14:textId="77777777" w:rsidR="000D4128" w:rsidRPr="00E93A54" w:rsidRDefault="000D4128" w:rsidP="00315176">
            <w:pPr>
              <w:pStyle w:val="Prrafodelista"/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7F015A0C" w14:textId="77777777" w:rsidR="006D47E2" w:rsidRPr="00E93A54" w:rsidRDefault="00E86393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>Es importante destacar, que de las 8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5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solicitudes de gestión psicosociales </w:t>
            </w:r>
            <w:r w:rsidR="0036614D" w:rsidRPr="00E93A54">
              <w:rPr>
                <w:i/>
                <w:sz w:val="28"/>
                <w:szCs w:val="28"/>
                <w:lang w:val="es-ES_tradnl"/>
              </w:rPr>
              <w:t xml:space="preserve">del 2018, </w:t>
            </w:r>
            <w:r w:rsidRPr="00E93A54">
              <w:rPr>
                <w:i/>
                <w:sz w:val="28"/>
                <w:szCs w:val="28"/>
                <w:lang w:val="es-ES_tradnl"/>
              </w:rPr>
              <w:t>el 46% fue atendido por el equipo extraordinario y  un 54% por el equipo ordinario.</w:t>
            </w:r>
            <w:r w:rsidR="0036614D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Pr="00E93A54">
              <w:rPr>
                <w:i/>
                <w:sz w:val="28"/>
                <w:szCs w:val="28"/>
                <w:lang w:val="es-ES_tradnl"/>
              </w:rPr>
              <w:t>En cuando a los peritajes psicológicos, el 64% lo atendió el equipo extraordinario, mientras que el equipo ordinario atendió el 36% restante.</w:t>
            </w:r>
            <w:r w:rsidR="0036614D" w:rsidRPr="00E93A54">
              <w:rPr>
                <w:i/>
                <w:sz w:val="28"/>
                <w:szCs w:val="28"/>
                <w:lang w:val="es-ES_tradnl"/>
              </w:rPr>
              <w:t xml:space="preserve">  F</w:t>
            </w:r>
            <w:r w:rsidRPr="00E93A54">
              <w:rPr>
                <w:i/>
                <w:sz w:val="28"/>
                <w:szCs w:val="28"/>
                <w:lang w:val="es-ES_tradnl"/>
              </w:rPr>
              <w:t>inalmente debe observarse</w:t>
            </w:r>
            <w:r w:rsidR="00890D8E" w:rsidRPr="00E93A54">
              <w:rPr>
                <w:i/>
                <w:sz w:val="28"/>
                <w:szCs w:val="28"/>
                <w:lang w:val="es-ES_tradnl"/>
              </w:rPr>
              <w:t>,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que el 5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2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% de las solicitudes de informe social, fueron atendidas por el equipo extraordinario, y 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el 4</w:t>
            </w:r>
            <w:r w:rsidR="00D64C26" w:rsidRPr="00E93A54">
              <w:rPr>
                <w:i/>
                <w:sz w:val="28"/>
                <w:szCs w:val="28"/>
                <w:lang w:val="es-ES_tradnl"/>
              </w:rPr>
              <w:t>8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% restante lo atendió el equipo ordinario.</w:t>
            </w:r>
          </w:p>
          <w:p w14:paraId="71E8818E" w14:textId="77777777" w:rsidR="006D47E2" w:rsidRPr="00E93A54" w:rsidRDefault="006D47E2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7FBF26E2" w14:textId="77777777" w:rsidR="002F6911" w:rsidRPr="00E93A54" w:rsidRDefault="006A1652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 xml:space="preserve"> Por otra parte, a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l analizar los casos cerrados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durante el 2018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, se observa que de las solicitudes psicosociales se cerraron 1</w:t>
            </w:r>
            <w:r w:rsidR="00A11BF3" w:rsidRPr="00E93A54">
              <w:rPr>
                <w:i/>
                <w:sz w:val="28"/>
                <w:szCs w:val="28"/>
                <w:lang w:val="es-ES_tradnl"/>
              </w:rPr>
              <w:t>8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7, de las cuales  el equipo ordinario atendió el 52% y el extraordinario el 48% restante.</w:t>
            </w:r>
            <w:r w:rsidR="00B201A4" w:rsidRPr="00E93A54">
              <w:rPr>
                <w:i/>
                <w:sz w:val="28"/>
                <w:szCs w:val="28"/>
                <w:lang w:val="es-ES_tradnl"/>
              </w:rPr>
              <w:t xml:space="preserve">  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 xml:space="preserve">En el caso de las solicitudes </w:t>
            </w:r>
            <w:r w:rsidR="00890D8E" w:rsidRPr="00E93A54">
              <w:rPr>
                <w:i/>
                <w:sz w:val="28"/>
                <w:szCs w:val="28"/>
                <w:lang w:val="es-ES_tradnl"/>
              </w:rPr>
              <w:t xml:space="preserve">de valoración psicológica, 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de los 17 casos que se cerraron</w:t>
            </w:r>
            <w:r w:rsidR="00B201A4" w:rsidRPr="00E93A54">
              <w:rPr>
                <w:i/>
                <w:sz w:val="28"/>
                <w:szCs w:val="28"/>
                <w:lang w:val="es-ES_tradnl"/>
              </w:rPr>
              <w:t>,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 xml:space="preserve"> el 53% lo atendió el equipo extraordinario y el 47% el equipo ordinario.</w:t>
            </w:r>
            <w:r w:rsidR="00B201A4" w:rsidRPr="00E93A54">
              <w:rPr>
                <w:i/>
                <w:sz w:val="28"/>
                <w:szCs w:val="28"/>
                <w:lang w:val="es-ES_tradnl"/>
              </w:rPr>
              <w:t xml:space="preserve">  Para finalizar, e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 xml:space="preserve">n cuanto a las solicitudes de valoración social se cerraron para el 2018 </w:t>
            </w:r>
            <w:r w:rsidR="003364CF" w:rsidRPr="00E93A54">
              <w:rPr>
                <w:i/>
                <w:sz w:val="28"/>
                <w:szCs w:val="28"/>
                <w:lang w:val="es-ES_tradnl"/>
              </w:rPr>
              <w:t>un total de 23</w:t>
            </w:r>
            <w:r w:rsidR="006D47E2" w:rsidRPr="00E93A54">
              <w:rPr>
                <w:i/>
                <w:sz w:val="28"/>
                <w:szCs w:val="28"/>
                <w:lang w:val="es-ES_tradnl"/>
              </w:rPr>
              <w:t>, de las cuales el 52% fueron atendidas por el equipo extraordinario y 48% por el ordinario.</w:t>
            </w:r>
          </w:p>
          <w:p w14:paraId="6343A782" w14:textId="77777777" w:rsidR="008B18E6" w:rsidRPr="00E93A54" w:rsidRDefault="008B18E6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357E065C" w14:textId="77777777" w:rsidR="002F6911" w:rsidRPr="00E93A54" w:rsidRDefault="009015B6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>Por otra parte,</w:t>
            </w:r>
            <w:r w:rsidR="008B18E6" w:rsidRPr="00E93A54">
              <w:rPr>
                <w:i/>
                <w:sz w:val="28"/>
                <w:szCs w:val="28"/>
                <w:lang w:val="es-ES_tradnl"/>
              </w:rPr>
              <w:t xml:space="preserve"> en cuanto a la cantidad de casos cerrados tanto por la o el profesional en psicología, como por parte de la o el trabajador social</w:t>
            </w:r>
            <w:r w:rsidR="00965B9F" w:rsidRPr="00E93A54">
              <w:rPr>
                <w:i/>
                <w:sz w:val="28"/>
                <w:szCs w:val="28"/>
                <w:lang w:val="es-ES_tradnl"/>
              </w:rPr>
              <w:t xml:space="preserve"> que conforman el equipo extraordinario de Niñez y Adolescencia</w:t>
            </w:r>
            <w:r w:rsidR="008B18E6" w:rsidRPr="00E93A54">
              <w:rPr>
                <w:i/>
                <w:sz w:val="28"/>
                <w:szCs w:val="28"/>
                <w:lang w:val="es-ES_tradnl"/>
              </w:rPr>
              <w:t xml:space="preserve">, </w:t>
            </w:r>
            <w:r w:rsidR="00965B9F" w:rsidRPr="00E93A54">
              <w:rPr>
                <w:i/>
                <w:sz w:val="28"/>
                <w:szCs w:val="28"/>
                <w:lang w:val="es-ES_tradnl"/>
              </w:rPr>
              <w:t>se presentan los siguientes datos: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</w:p>
          <w:p w14:paraId="3EC6D2FC" w14:textId="77777777" w:rsidR="007104B8" w:rsidRPr="00E93A54" w:rsidRDefault="007104B8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6C98E609" w14:textId="77777777" w:rsidR="005635EC" w:rsidRPr="00E93A54" w:rsidRDefault="005635EC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0BDD4F7" w14:textId="77777777" w:rsidR="00315176" w:rsidRPr="00E93A54" w:rsidRDefault="00315176" w:rsidP="00E86393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D9FDE92" w14:textId="77777777" w:rsidR="007104B8" w:rsidRPr="00E93A54" w:rsidRDefault="00965B9F" w:rsidP="00965B9F">
            <w:pPr>
              <w:jc w:val="center"/>
              <w:rPr>
                <w:b/>
                <w:i/>
                <w:sz w:val="28"/>
                <w:szCs w:val="28"/>
                <w:lang w:val="es-ES_tradnl"/>
              </w:rPr>
            </w:pPr>
            <w:r w:rsidRPr="00E93A54">
              <w:rPr>
                <w:b/>
                <w:i/>
                <w:sz w:val="28"/>
                <w:szCs w:val="28"/>
                <w:lang w:val="es-ES_tradnl"/>
              </w:rPr>
              <w:t>Cuadro N°</w:t>
            </w:r>
            <w:r w:rsidR="00890D8E" w:rsidRPr="00E93A54">
              <w:rPr>
                <w:b/>
                <w:i/>
                <w:sz w:val="28"/>
                <w:szCs w:val="28"/>
                <w:lang w:val="es-ES_tradnl"/>
              </w:rPr>
              <w:t>3</w:t>
            </w:r>
          </w:p>
          <w:tbl>
            <w:tblPr>
              <w:tblW w:w="46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3"/>
              <w:gridCol w:w="2799"/>
              <w:gridCol w:w="380"/>
            </w:tblGrid>
            <w:tr w:rsidR="007104B8" w:rsidRPr="00E93A54" w14:paraId="01F02B58" w14:textId="77777777" w:rsidTr="00965B9F">
              <w:trPr>
                <w:trHeight w:val="264"/>
                <w:jc w:val="center"/>
              </w:trPr>
              <w:tc>
                <w:tcPr>
                  <w:tcW w:w="46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A74E3" w14:textId="77777777" w:rsidR="00965B9F" w:rsidRPr="00E93A54" w:rsidRDefault="00965B9F" w:rsidP="00965B9F">
                  <w:pPr>
                    <w:jc w:val="center"/>
                    <w:rPr>
                      <w:b/>
                      <w:i/>
                      <w:sz w:val="28"/>
                      <w:szCs w:val="28"/>
                      <w:lang w:val="es-ES_tradnl"/>
                    </w:rPr>
                  </w:pPr>
                  <w:r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>C</w:t>
                  </w:r>
                  <w:r w:rsidR="00D24CB2"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>asos</w:t>
                  </w:r>
                  <w:r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 xml:space="preserve"> </w:t>
                  </w:r>
                  <w:r w:rsidR="00D24CB2"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>cerrados por el equipo extraordinario de niñez y adolescencia</w:t>
                  </w:r>
                </w:p>
                <w:p w14:paraId="3CD2E6E1" w14:textId="77777777" w:rsidR="007104B8" w:rsidRPr="00E93A54" w:rsidRDefault="00965B9F" w:rsidP="00965B9F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>(enero-</w:t>
                  </w:r>
                  <w:r w:rsidR="0028016B"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>diciembre</w:t>
                  </w:r>
                  <w:r w:rsidRPr="00E93A54">
                    <w:rPr>
                      <w:b/>
                      <w:i/>
                      <w:sz w:val="28"/>
                      <w:szCs w:val="28"/>
                      <w:lang w:val="es-ES_tradnl"/>
                    </w:rPr>
                    <w:t xml:space="preserve"> 2018)</w:t>
                  </w:r>
                </w:p>
              </w:tc>
            </w:tr>
            <w:tr w:rsidR="007104B8" w:rsidRPr="00E93A54" w14:paraId="02AC0FA1" w14:textId="77777777" w:rsidTr="00965B9F">
              <w:trPr>
                <w:trHeight w:val="264"/>
                <w:jc w:val="center"/>
              </w:trPr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B8E21" w14:textId="77777777" w:rsidR="007104B8" w:rsidRPr="00E93A54" w:rsidRDefault="007104B8" w:rsidP="007104B8">
                  <w:pPr>
                    <w:rPr>
                      <w:b/>
                      <w:b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88CEA" w14:textId="77777777" w:rsidR="007104B8" w:rsidRPr="00E93A54" w:rsidRDefault="007104B8" w:rsidP="007104B8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52C066" w14:textId="77777777" w:rsidR="007104B8" w:rsidRPr="00E93A54" w:rsidRDefault="007104B8" w:rsidP="007104B8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7104B8" w:rsidRPr="00E93A54" w14:paraId="369B663E" w14:textId="77777777" w:rsidTr="00315176">
              <w:trPr>
                <w:trHeight w:val="264"/>
                <w:jc w:val="center"/>
              </w:trPr>
              <w:tc>
                <w:tcPr>
                  <w:tcW w:w="14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noWrap/>
                  <w:vAlign w:val="center"/>
                  <w:hideMark/>
                </w:tcPr>
                <w:p w14:paraId="1DE04FA8" w14:textId="77777777" w:rsidR="007104B8" w:rsidRPr="00E93A54" w:rsidRDefault="007104B8" w:rsidP="007104B8">
                  <w:pPr>
                    <w:jc w:val="center"/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Psicología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CB467" w14:textId="77777777" w:rsidR="007104B8" w:rsidRPr="00E93A54" w:rsidRDefault="007104B8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Cerrado psicológico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81B221" w14:textId="77777777" w:rsidR="007104B8" w:rsidRPr="00E93A54" w:rsidRDefault="007104B8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9</w:t>
                  </w:r>
                </w:p>
              </w:tc>
            </w:tr>
            <w:tr w:rsidR="007104B8" w:rsidRPr="00E93A54" w14:paraId="6378E71A" w14:textId="77777777" w:rsidTr="00315176">
              <w:trPr>
                <w:trHeight w:val="264"/>
                <w:jc w:val="center"/>
              </w:trPr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02AE3297" w14:textId="77777777" w:rsidR="007104B8" w:rsidRPr="00E93A54" w:rsidRDefault="007104B8" w:rsidP="007104B8">
                  <w:pPr>
                    <w:rPr>
                      <w:i/>
                      <w:lang w:val="es-ES_tradnl"/>
                    </w:rPr>
                  </w:pP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FD78B11" w14:textId="77777777" w:rsidR="007104B8" w:rsidRPr="00E93A54" w:rsidRDefault="007104B8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Cerrado psicosocial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AFEFE91" w14:textId="77777777" w:rsidR="007104B8" w:rsidRPr="00E93A54" w:rsidRDefault="00B041BC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41</w:t>
                  </w:r>
                </w:p>
              </w:tc>
            </w:tr>
            <w:tr w:rsidR="007104B8" w:rsidRPr="00E93A54" w14:paraId="41F72674" w14:textId="77777777" w:rsidTr="00315176">
              <w:trPr>
                <w:trHeight w:val="288"/>
                <w:jc w:val="center"/>
              </w:trPr>
              <w:tc>
                <w:tcPr>
                  <w:tcW w:w="14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  <w:hideMark/>
                </w:tcPr>
                <w:p w14:paraId="3046B5E6" w14:textId="77777777" w:rsidR="007104B8" w:rsidRPr="00E93A54" w:rsidRDefault="007104B8" w:rsidP="007104B8">
                  <w:pPr>
                    <w:rPr>
                      <w:i/>
                      <w:lang w:val="es-ES_tradnl"/>
                    </w:rPr>
                  </w:pP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BD1026" w14:textId="77777777" w:rsidR="007104B8" w:rsidRPr="00E93A54" w:rsidRDefault="00965B9F" w:rsidP="007104B8">
                  <w:pPr>
                    <w:rPr>
                      <w:b/>
                      <w:i/>
                      <w:lang w:val="es-ES_tradnl"/>
                    </w:rPr>
                  </w:pPr>
                  <w:r w:rsidRPr="00E93A54">
                    <w:rPr>
                      <w:b/>
                      <w:i/>
                      <w:lang w:val="es-ES_tradnl"/>
                    </w:rPr>
                    <w:t>T</w:t>
                  </w:r>
                  <w:r w:rsidR="007104B8" w:rsidRPr="00E93A54">
                    <w:rPr>
                      <w:b/>
                      <w:i/>
                      <w:lang w:val="es-ES_tradnl"/>
                    </w:rPr>
                    <w:t>otal de casos cerrados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21423F" w14:textId="77777777" w:rsidR="007104B8" w:rsidRPr="00E93A54" w:rsidRDefault="00B041BC" w:rsidP="007104B8">
                  <w:pPr>
                    <w:rPr>
                      <w:b/>
                      <w:i/>
                      <w:lang w:val="es-ES_tradnl"/>
                    </w:rPr>
                  </w:pPr>
                  <w:r w:rsidRPr="00E93A54">
                    <w:rPr>
                      <w:b/>
                      <w:i/>
                      <w:lang w:val="es-ES_tradnl"/>
                    </w:rPr>
                    <w:t>50</w:t>
                  </w:r>
                </w:p>
              </w:tc>
            </w:tr>
            <w:tr w:rsidR="009015B6" w:rsidRPr="00E93A54" w14:paraId="66465F79" w14:textId="77777777" w:rsidTr="00965B9F">
              <w:trPr>
                <w:trHeight w:val="528"/>
                <w:jc w:val="center"/>
              </w:trPr>
              <w:tc>
                <w:tcPr>
                  <w:tcW w:w="146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33CCCC" w:fill="C5D9F1"/>
                  <w:vAlign w:val="center"/>
                  <w:hideMark/>
                </w:tcPr>
                <w:p w14:paraId="418B197D" w14:textId="77777777" w:rsidR="009015B6" w:rsidRPr="00E93A54" w:rsidRDefault="009015B6" w:rsidP="007104B8">
                  <w:pPr>
                    <w:jc w:val="center"/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Trabajo Social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5DB917" w14:textId="77777777" w:rsidR="009015B6" w:rsidRPr="00E93A54" w:rsidRDefault="009015B6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Cerrado social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25150" w14:textId="77777777" w:rsidR="009015B6" w:rsidRPr="00E93A54" w:rsidRDefault="009015B6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1</w:t>
                  </w:r>
                  <w:r w:rsidR="00240BF1" w:rsidRPr="00E93A54">
                    <w:rPr>
                      <w:i/>
                      <w:lang w:val="es-ES_tradnl"/>
                    </w:rPr>
                    <w:t>4</w:t>
                  </w:r>
                </w:p>
              </w:tc>
            </w:tr>
            <w:tr w:rsidR="009015B6" w:rsidRPr="00E93A54" w14:paraId="07E59749" w14:textId="77777777" w:rsidTr="00965B9F">
              <w:trPr>
                <w:trHeight w:val="264"/>
                <w:jc w:val="center"/>
              </w:trPr>
              <w:tc>
                <w:tcPr>
                  <w:tcW w:w="14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99713" w14:textId="77777777" w:rsidR="009015B6" w:rsidRPr="00E93A54" w:rsidRDefault="009015B6" w:rsidP="007104B8">
                  <w:pPr>
                    <w:rPr>
                      <w:i/>
                      <w:lang w:val="es-ES_tradnl"/>
                    </w:rPr>
                  </w:pP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B57FE1" w14:textId="77777777" w:rsidR="009015B6" w:rsidRPr="00E93A54" w:rsidRDefault="009015B6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Cerrado psicosocial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F7BB9F" w14:textId="77777777" w:rsidR="009015B6" w:rsidRPr="00E93A54" w:rsidRDefault="009015B6" w:rsidP="007104B8">
                  <w:pPr>
                    <w:rPr>
                      <w:i/>
                      <w:lang w:val="es-ES_tradnl"/>
                    </w:rPr>
                  </w:pPr>
                  <w:r w:rsidRPr="00E93A54">
                    <w:rPr>
                      <w:i/>
                      <w:lang w:val="es-ES_tradnl"/>
                    </w:rPr>
                    <w:t>4</w:t>
                  </w:r>
                  <w:r w:rsidR="00240BF1" w:rsidRPr="00E93A54">
                    <w:rPr>
                      <w:i/>
                      <w:lang w:val="es-ES_tradnl"/>
                    </w:rPr>
                    <w:t>9</w:t>
                  </w:r>
                </w:p>
              </w:tc>
            </w:tr>
            <w:tr w:rsidR="009015B6" w:rsidRPr="00E93A54" w14:paraId="6E6F6339" w14:textId="77777777" w:rsidTr="00965B9F">
              <w:trPr>
                <w:trHeight w:val="264"/>
                <w:jc w:val="center"/>
              </w:trPr>
              <w:tc>
                <w:tcPr>
                  <w:tcW w:w="14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E97ACD" w14:textId="77777777" w:rsidR="009015B6" w:rsidRPr="00E93A54" w:rsidRDefault="009015B6" w:rsidP="007104B8">
                  <w:pPr>
                    <w:rPr>
                      <w:i/>
                      <w:lang w:val="es-ES_tradnl"/>
                    </w:rPr>
                  </w:pP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18D58D" w14:textId="77777777" w:rsidR="009015B6" w:rsidRPr="00E93A54" w:rsidRDefault="009015B6" w:rsidP="007104B8">
                  <w:pPr>
                    <w:rPr>
                      <w:b/>
                      <w:i/>
                      <w:lang w:val="es-ES_tradnl"/>
                    </w:rPr>
                  </w:pPr>
                  <w:r w:rsidRPr="00E93A54">
                    <w:rPr>
                      <w:b/>
                      <w:i/>
                      <w:lang w:val="es-ES_tradnl"/>
                    </w:rPr>
                    <w:t> Total de casos cerrados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0C55C36" w14:textId="77777777" w:rsidR="009015B6" w:rsidRPr="00E93A54" w:rsidRDefault="00240BF1" w:rsidP="007104B8">
                  <w:pPr>
                    <w:rPr>
                      <w:b/>
                      <w:i/>
                      <w:lang w:val="es-ES_tradnl"/>
                    </w:rPr>
                  </w:pPr>
                  <w:r w:rsidRPr="00E93A54">
                    <w:rPr>
                      <w:b/>
                      <w:i/>
                      <w:lang w:val="es-ES_tradnl"/>
                    </w:rPr>
                    <w:t>63</w:t>
                  </w:r>
                </w:p>
              </w:tc>
            </w:tr>
          </w:tbl>
          <w:p w14:paraId="423E7938" w14:textId="77777777" w:rsidR="007104B8" w:rsidRPr="00E93A54" w:rsidRDefault="00965B9F" w:rsidP="00965B9F">
            <w:pPr>
              <w:tabs>
                <w:tab w:val="left" w:pos="1608"/>
              </w:tabs>
              <w:rPr>
                <w:i/>
                <w:sz w:val="20"/>
                <w:szCs w:val="20"/>
                <w:lang w:val="es-ES_tradnl"/>
              </w:rPr>
            </w:pPr>
            <w:r w:rsidRPr="00E93A54">
              <w:rPr>
                <w:i/>
                <w:sz w:val="20"/>
                <w:szCs w:val="20"/>
                <w:lang w:val="es-ES_tradnl"/>
              </w:rPr>
              <w:tab/>
              <w:t>Fuente:  Departamento de Trabajo Social y Psicología.</w:t>
            </w:r>
          </w:p>
          <w:p w14:paraId="71BD2864" w14:textId="77777777" w:rsidR="00965B9F" w:rsidRPr="00E93A54" w:rsidRDefault="00965B9F" w:rsidP="007104B8">
            <w:pPr>
              <w:jc w:val="center"/>
              <w:rPr>
                <w:i/>
                <w:sz w:val="28"/>
                <w:szCs w:val="28"/>
                <w:lang w:val="es-ES_tradnl"/>
              </w:rPr>
            </w:pPr>
          </w:p>
          <w:p w14:paraId="00C37660" w14:textId="77777777" w:rsidR="00D07E1D" w:rsidRPr="00E93A54" w:rsidRDefault="00D07E1D" w:rsidP="00064A09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 xml:space="preserve">Respecto de los casos cerrados, 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>la profesional o el profesional en psicología d</w:t>
            </w:r>
            <w:r w:rsidRPr="00E93A54">
              <w:rPr>
                <w:i/>
                <w:sz w:val="28"/>
                <w:szCs w:val="28"/>
                <w:lang w:val="es-ES_tradnl"/>
              </w:rPr>
              <w:t>el equipo extraordinario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 xml:space="preserve"> concluyó </w:t>
            </w:r>
            <w:r w:rsidR="0058191B" w:rsidRPr="00E93A54">
              <w:rPr>
                <w:i/>
                <w:sz w:val="28"/>
                <w:szCs w:val="28"/>
                <w:lang w:val="es-ES_tradnl"/>
              </w:rPr>
              <w:t>50</w:t>
            </w:r>
            <w:r w:rsidR="000B773E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>casos, con un promedio mensual de 4 caso</w:t>
            </w:r>
            <w:r w:rsidR="00965B9F" w:rsidRPr="00E93A54">
              <w:rPr>
                <w:i/>
                <w:sz w:val="28"/>
                <w:szCs w:val="28"/>
                <w:lang w:val="es-ES_tradnl"/>
              </w:rPr>
              <w:t>s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>, mientras que la profesional o el profesional en trabajo social cerr</w:t>
            </w:r>
            <w:r w:rsidR="00965B9F" w:rsidRPr="00E93A54">
              <w:rPr>
                <w:i/>
                <w:sz w:val="28"/>
                <w:szCs w:val="28"/>
                <w:lang w:val="es-ES_tradnl"/>
              </w:rPr>
              <w:t>ó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="0058191B" w:rsidRPr="00E93A54">
              <w:rPr>
                <w:i/>
                <w:sz w:val="28"/>
                <w:szCs w:val="28"/>
                <w:lang w:val="es-ES_tradnl"/>
              </w:rPr>
              <w:t>63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 xml:space="preserve"> casos en total con un promedio de </w:t>
            </w:r>
            <w:r w:rsidR="0058191B" w:rsidRPr="00E93A54">
              <w:rPr>
                <w:i/>
                <w:sz w:val="28"/>
                <w:szCs w:val="28"/>
                <w:lang w:val="es-ES_tradnl"/>
              </w:rPr>
              <w:t>6</w:t>
            </w:r>
            <w:r w:rsidR="00064A09" w:rsidRPr="00E93A54">
              <w:rPr>
                <w:i/>
                <w:sz w:val="28"/>
                <w:szCs w:val="28"/>
                <w:lang w:val="es-ES_tradnl"/>
              </w:rPr>
              <w:t xml:space="preserve"> casos mensuales.   En ambos casos cumplieron con la cuota mensual establecida, la cual es de 4 casos en psicología y 5 en trabajo social.</w:t>
            </w:r>
          </w:p>
          <w:p w14:paraId="65A0DFAB" w14:textId="77777777" w:rsidR="00064A09" w:rsidRPr="00E93A54" w:rsidRDefault="00064A09" w:rsidP="00064A09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67B1960F" w14:textId="77777777" w:rsidR="005A1FE7" w:rsidRPr="00E93A54" w:rsidRDefault="005A1FE7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 xml:space="preserve">Para mejor comprensión en el siguiente gráfico </w:t>
            </w:r>
            <w:r w:rsidR="006D0458" w:rsidRPr="00E93A54">
              <w:rPr>
                <w:i/>
                <w:sz w:val="28"/>
                <w:szCs w:val="28"/>
                <w:lang w:val="es-ES_tradnl"/>
              </w:rPr>
              <w:t>se</w:t>
            </w:r>
            <w:r w:rsidR="00965B9F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="00CB6969" w:rsidRPr="00E93A54">
              <w:rPr>
                <w:i/>
                <w:sz w:val="28"/>
                <w:szCs w:val="28"/>
                <w:lang w:val="es-ES_tradnl"/>
              </w:rPr>
              <w:t xml:space="preserve">efectúa una comparación entre las solicitudes terminadas y la capacidad operativa esperada para </w:t>
            </w:r>
            <w:r w:rsidR="00906181" w:rsidRPr="00E93A54">
              <w:rPr>
                <w:i/>
                <w:sz w:val="28"/>
                <w:szCs w:val="28"/>
                <w:lang w:val="es-ES_tradnl"/>
              </w:rPr>
              <w:t>el equipo extraordinario</w:t>
            </w:r>
            <w:r w:rsidR="00CB6969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Pr="00E93A54">
              <w:rPr>
                <w:i/>
                <w:sz w:val="28"/>
                <w:szCs w:val="28"/>
                <w:lang w:val="es-ES_tradnl"/>
              </w:rPr>
              <w:t>que atiende</w:t>
            </w:r>
            <w:r w:rsidR="00CB6969" w:rsidRPr="00E93A54">
              <w:rPr>
                <w:i/>
                <w:sz w:val="28"/>
                <w:szCs w:val="28"/>
                <w:lang w:val="es-ES_tradnl"/>
              </w:rPr>
              <w:t>n</w:t>
            </w:r>
            <w:r w:rsidRPr="00E93A54">
              <w:rPr>
                <w:i/>
                <w:sz w:val="28"/>
                <w:szCs w:val="28"/>
                <w:lang w:val="es-ES_tradnl"/>
              </w:rPr>
              <w:t xml:space="preserve"> asuntos de niñez y adolescencia del Departamento de Trabajo Social y Psicología</w:t>
            </w:r>
            <w:r w:rsidR="00CB6969" w:rsidRPr="00E93A54">
              <w:rPr>
                <w:i/>
                <w:sz w:val="28"/>
                <w:szCs w:val="28"/>
                <w:lang w:val="es-ES_tradnl"/>
              </w:rPr>
              <w:t>, según los datos del 201</w:t>
            </w:r>
            <w:r w:rsidR="00906181" w:rsidRPr="00E93A54">
              <w:rPr>
                <w:i/>
                <w:sz w:val="28"/>
                <w:szCs w:val="28"/>
                <w:lang w:val="es-ES_tradnl"/>
              </w:rPr>
              <w:t>8</w:t>
            </w:r>
            <w:r w:rsidRPr="00E93A54">
              <w:rPr>
                <w:i/>
                <w:sz w:val="28"/>
                <w:szCs w:val="28"/>
                <w:lang w:val="es-ES_tradnl"/>
              </w:rPr>
              <w:t>:</w:t>
            </w:r>
          </w:p>
          <w:p w14:paraId="22D6BB2E" w14:textId="77777777" w:rsidR="0069075D" w:rsidRPr="00E93A54" w:rsidRDefault="0069075D" w:rsidP="005A1FE7">
            <w:pPr>
              <w:jc w:val="both"/>
              <w:rPr>
                <w:sz w:val="28"/>
                <w:szCs w:val="28"/>
                <w:lang w:val="es-ES_tradnl"/>
              </w:rPr>
            </w:pPr>
          </w:p>
          <w:p w14:paraId="22D7A59C" w14:textId="77777777" w:rsidR="006D0458" w:rsidRPr="00E93A54" w:rsidRDefault="00273553" w:rsidP="00273553">
            <w:pPr>
              <w:jc w:val="center"/>
              <w:rPr>
                <w:b/>
                <w:bCs/>
                <w:i/>
              </w:rPr>
            </w:pPr>
            <w:r w:rsidRPr="00E93A54">
              <w:rPr>
                <w:noProof/>
                <w:lang w:val="es-ES"/>
              </w:rPr>
              <w:lastRenderedPageBreak/>
              <w:drawing>
                <wp:inline distT="0" distB="0" distL="0" distR="0" wp14:anchorId="15A604FF" wp14:editId="1D1A6C6D">
                  <wp:extent cx="5029200" cy="3745230"/>
                  <wp:effectExtent l="0" t="0" r="0" b="762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228369-25B6-4FA8-8AD0-00359C82DCE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45F9199A" w14:textId="77777777" w:rsidR="00273553" w:rsidRPr="00E93A54" w:rsidRDefault="00273553" w:rsidP="00315176">
            <w:pPr>
              <w:widowControl w:val="0"/>
              <w:rPr>
                <w:b/>
                <w:sz w:val="20"/>
                <w:szCs w:val="20"/>
              </w:rPr>
            </w:pPr>
            <w:r w:rsidRPr="00E93A54">
              <w:rPr>
                <w:b/>
                <w:sz w:val="20"/>
                <w:szCs w:val="20"/>
              </w:rPr>
              <w:t>FUENTE: Elaboración propia con datos brindados por el Departamento de Trabajo Social y Psicología.</w:t>
            </w:r>
          </w:p>
          <w:p w14:paraId="0058112D" w14:textId="77777777" w:rsidR="005A1FE7" w:rsidRPr="00E93A54" w:rsidRDefault="005A1FE7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D9791DC" w14:textId="77777777" w:rsidR="005A1FE7" w:rsidRPr="00E93A54" w:rsidRDefault="005A1FE7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 xml:space="preserve">Es importante indicar que, de conformidad con el estudio integral del Departamento de Trabajo Social y Psicología realizado por </w:t>
            </w:r>
            <w:r w:rsidR="00ED5A07" w:rsidRPr="00E93A54">
              <w:rPr>
                <w:i/>
                <w:sz w:val="28"/>
                <w:szCs w:val="28"/>
                <w:lang w:val="es-ES_tradnl"/>
              </w:rPr>
              <w:t xml:space="preserve">esta </w:t>
            </w:r>
            <w:r w:rsidRPr="00E93A54">
              <w:rPr>
                <w:i/>
                <w:sz w:val="28"/>
                <w:szCs w:val="28"/>
                <w:lang w:val="es-ES_tradnl"/>
              </w:rPr>
              <w:t>Dirección, en materia de niñez y adolescencia el parámetro de casos terminados mensualmente asciende a un mínimo de cuatro casos para las psicólogas o psicólogos y de cinco para las trabajadoras o trabajadores sociales.</w:t>
            </w:r>
          </w:p>
          <w:p w14:paraId="4AC38CB3" w14:textId="77777777" w:rsidR="005A1FE7" w:rsidRPr="00E93A54" w:rsidRDefault="005A1FE7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AF986D8" w14:textId="77777777" w:rsidR="00EE66B0" w:rsidRPr="00E93A54" w:rsidRDefault="00443F3E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  <w:r w:rsidRPr="00E93A54">
              <w:rPr>
                <w:i/>
                <w:sz w:val="28"/>
                <w:szCs w:val="28"/>
                <w:lang w:val="es-ES_tradnl"/>
              </w:rPr>
              <w:t>Nótese que tanto las personas profesionales en psicología como las personas profesionales en trabajo social, sobrepasaron</w:t>
            </w:r>
            <w:r w:rsidR="00890D8E" w:rsidRPr="00E93A54">
              <w:rPr>
                <w:i/>
                <w:sz w:val="28"/>
                <w:szCs w:val="28"/>
                <w:lang w:val="es-ES_tradnl"/>
              </w:rPr>
              <w:t xml:space="preserve"> </w:t>
            </w:r>
            <w:r w:rsidRPr="00E93A54">
              <w:rPr>
                <w:i/>
                <w:sz w:val="28"/>
                <w:szCs w:val="28"/>
                <w:lang w:val="es-ES_tradnl"/>
              </w:rPr>
              <w:t>la capacidad operativa esperada y han alcanzado como se dijo anteriormente</w:t>
            </w:r>
            <w:r w:rsidR="00890D8E" w:rsidRPr="00E93A54">
              <w:rPr>
                <w:i/>
                <w:sz w:val="28"/>
                <w:szCs w:val="28"/>
                <w:lang w:val="es-ES_tradnl"/>
              </w:rPr>
              <w:t>,</w:t>
            </w:r>
            <w:r w:rsidR="00930215" w:rsidRPr="00E93A54">
              <w:rPr>
                <w:i/>
                <w:sz w:val="28"/>
                <w:szCs w:val="28"/>
                <w:lang w:val="es-ES_tradnl"/>
              </w:rPr>
              <w:t xml:space="preserve"> las cuotas mensuales establecidas de 4 casos mensuales en psicología y 5 casos mensuales en trabajo social.</w:t>
            </w:r>
          </w:p>
          <w:p w14:paraId="61B6E1CF" w14:textId="77777777" w:rsidR="00443F3E" w:rsidRPr="00E93A54" w:rsidRDefault="00443F3E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001BE22" w14:textId="77777777" w:rsidR="00443F3E" w:rsidRDefault="00443F3E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1DE7E277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63E7A6FA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8FDA40E" w14:textId="77777777" w:rsid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458B81C1" w14:textId="77777777" w:rsidR="00E93A54" w:rsidRPr="00E93A54" w:rsidRDefault="00E93A54" w:rsidP="005A1FE7">
            <w:pPr>
              <w:jc w:val="both"/>
              <w:rPr>
                <w:i/>
                <w:sz w:val="28"/>
                <w:szCs w:val="28"/>
                <w:lang w:val="es-ES_tradnl"/>
              </w:rPr>
            </w:pPr>
          </w:p>
          <w:p w14:paraId="13FDACB2" w14:textId="77777777" w:rsidR="00CA42F4" w:rsidRPr="00E93A54" w:rsidRDefault="00CA42F4" w:rsidP="00CA42F4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93A54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C46B2A" w:rsidRPr="00E93A54">
              <w:rPr>
                <w:b/>
                <w:bCs/>
                <w:sz w:val="28"/>
                <w:szCs w:val="28"/>
              </w:rPr>
              <w:t>4</w:t>
            </w:r>
            <w:r w:rsidRPr="00E93A54">
              <w:rPr>
                <w:b/>
                <w:bCs/>
                <w:sz w:val="28"/>
                <w:szCs w:val="28"/>
              </w:rPr>
              <w:t xml:space="preserve"> Entrevistas a la oficina involucrada</w:t>
            </w:r>
            <w:r w:rsidR="008B5EDB" w:rsidRPr="00E93A54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05D6EB81" w14:textId="77777777" w:rsidR="00CA42F4" w:rsidRPr="00E93A54" w:rsidRDefault="00CA42F4" w:rsidP="00CA42F4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15683E" w14:textId="77777777" w:rsidR="00CA42F4" w:rsidRPr="00E93A54" w:rsidRDefault="00CA42F4" w:rsidP="00CA42F4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E93A54">
              <w:rPr>
                <w:i/>
                <w:color w:val="000000"/>
                <w:sz w:val="28"/>
                <w:szCs w:val="28"/>
              </w:rPr>
              <w:t xml:space="preserve">Sobre el tema, se entrevistó a </w:t>
            </w:r>
            <w:r w:rsidRPr="00E93A54">
              <w:rPr>
                <w:i/>
                <w:sz w:val="28"/>
                <w:szCs w:val="28"/>
              </w:rPr>
              <w:t>la</w:t>
            </w:r>
            <w:r w:rsidR="008B5EDB" w:rsidRPr="00E93A54">
              <w:rPr>
                <w:i/>
                <w:sz w:val="28"/>
                <w:szCs w:val="28"/>
              </w:rPr>
              <w:t xml:space="preserve"> Licda. Alba Gutiérrez</w:t>
            </w:r>
            <w:r w:rsidR="0087510E" w:rsidRPr="00E93A54">
              <w:rPr>
                <w:i/>
                <w:sz w:val="28"/>
                <w:szCs w:val="28"/>
              </w:rPr>
              <w:t xml:space="preserve">  Villalobos</w:t>
            </w:r>
            <w:r w:rsidR="008B5EDB" w:rsidRPr="00E93A54">
              <w:rPr>
                <w:i/>
                <w:sz w:val="28"/>
                <w:szCs w:val="28"/>
              </w:rPr>
              <w:t xml:space="preserve"> Jefa del Departamento de Trabajo Social y Psicología y a la </w:t>
            </w:r>
            <w:r w:rsidRPr="00E93A54">
              <w:rPr>
                <w:i/>
                <w:sz w:val="28"/>
                <w:szCs w:val="28"/>
              </w:rPr>
              <w:t xml:space="preserve"> Msc. Vanessa Villalobos Montero, quien funge como Subjefa del Departamento de Trabajo Social y Psicología,</w:t>
            </w:r>
            <w:r w:rsidR="008B5EDB" w:rsidRPr="00E93A54">
              <w:rPr>
                <w:i/>
                <w:sz w:val="28"/>
                <w:szCs w:val="28"/>
              </w:rPr>
              <w:t xml:space="preserve"> destacándose como elementos relevantes los siguientes:</w:t>
            </w:r>
            <w:r w:rsidRPr="00E93A54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14:paraId="4D4CC4BA" w14:textId="77777777" w:rsidR="00CA42F4" w:rsidRPr="00E93A54" w:rsidRDefault="00CA42F4" w:rsidP="00CA42F4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14:paraId="1523E1E0" w14:textId="77777777" w:rsidR="00EE66B0" w:rsidRPr="00E93A54" w:rsidRDefault="005870DF" w:rsidP="00E86393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El Departamento cuenta con 2 equipos interdisciplinarios</w:t>
            </w:r>
            <w:r w:rsidR="00270BE3" w:rsidRPr="00E93A54">
              <w:rPr>
                <w:i/>
                <w:sz w:val="28"/>
                <w:szCs w:val="28"/>
              </w:rPr>
              <w:t xml:space="preserve"> (psicóloga o psicólogo y trabajadora o trabajador </w:t>
            </w:r>
            <w:r w:rsidR="00A13E27" w:rsidRPr="00E93A54">
              <w:rPr>
                <w:i/>
                <w:sz w:val="28"/>
                <w:szCs w:val="28"/>
              </w:rPr>
              <w:t>social) para</w:t>
            </w:r>
            <w:r w:rsidRPr="00E93A54">
              <w:rPr>
                <w:i/>
                <w:sz w:val="28"/>
                <w:szCs w:val="28"/>
              </w:rPr>
              <w:t xml:space="preserve"> la atención de los casos solicitados por el Juzgado de Niñez y Adolescencia</w:t>
            </w:r>
            <w:r w:rsidR="00CA56DC" w:rsidRPr="00E93A54">
              <w:rPr>
                <w:i/>
                <w:sz w:val="28"/>
                <w:szCs w:val="28"/>
              </w:rPr>
              <w:t>; un equipo cuenta con plazas ordinarias y el otro extraordinarias.</w:t>
            </w:r>
          </w:p>
          <w:p w14:paraId="1C9CFABC" w14:textId="77777777" w:rsidR="00EE66B0" w:rsidRPr="00E93A54" w:rsidRDefault="00EE66B0" w:rsidP="00E86393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Tal y como lo indica la Licda. Alba Gutiérrez, jefa del Departamento de Trabajo Social y Psicología, con la existencia de</w:t>
            </w:r>
            <w:r w:rsidR="00640C33" w:rsidRPr="00E93A54">
              <w:rPr>
                <w:i/>
                <w:sz w:val="28"/>
                <w:szCs w:val="28"/>
              </w:rPr>
              <w:t>l equipo extraordinario para niñez y adolescencia</w:t>
            </w:r>
            <w:r w:rsidR="00B31C57" w:rsidRPr="00E93A54">
              <w:rPr>
                <w:i/>
                <w:sz w:val="28"/>
                <w:szCs w:val="28"/>
              </w:rPr>
              <w:t>, el Departamento de Trabajo Social y Psicología</w:t>
            </w:r>
            <w:r w:rsidRPr="00E93A54">
              <w:rPr>
                <w:i/>
                <w:sz w:val="28"/>
                <w:szCs w:val="28"/>
              </w:rPr>
              <w:t xml:space="preserve"> ha logrado dar una respuesta satisfactoria a</w:t>
            </w:r>
            <w:r w:rsidR="0035715C" w:rsidRPr="00E93A54">
              <w:rPr>
                <w:i/>
                <w:sz w:val="28"/>
                <w:szCs w:val="28"/>
              </w:rPr>
              <w:t xml:space="preserve"> </w:t>
            </w:r>
            <w:r w:rsidRPr="00E93A54">
              <w:rPr>
                <w:i/>
                <w:sz w:val="28"/>
                <w:szCs w:val="28"/>
              </w:rPr>
              <w:t>l</w:t>
            </w:r>
            <w:r w:rsidR="0035715C" w:rsidRPr="00E93A54">
              <w:rPr>
                <w:i/>
                <w:sz w:val="28"/>
                <w:szCs w:val="28"/>
              </w:rPr>
              <w:t xml:space="preserve">as solicitudes que realiza el </w:t>
            </w:r>
            <w:r w:rsidRPr="00E93A54">
              <w:rPr>
                <w:i/>
                <w:sz w:val="28"/>
                <w:szCs w:val="28"/>
              </w:rPr>
              <w:t xml:space="preserve"> Juzgado</w:t>
            </w:r>
            <w:r w:rsidR="0035715C" w:rsidRPr="00E93A54">
              <w:rPr>
                <w:i/>
                <w:sz w:val="28"/>
                <w:szCs w:val="28"/>
              </w:rPr>
              <w:t xml:space="preserve"> de Niñez y Adolescencia</w:t>
            </w:r>
            <w:r w:rsidRPr="00E93A54">
              <w:rPr>
                <w:i/>
                <w:sz w:val="28"/>
                <w:szCs w:val="28"/>
              </w:rPr>
              <w:t>.</w:t>
            </w:r>
          </w:p>
          <w:p w14:paraId="4D4BC627" w14:textId="77777777" w:rsidR="00640C33" w:rsidRPr="00E93A54" w:rsidRDefault="0035715C" w:rsidP="00EE66B0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 xml:space="preserve">Señala la Máster Vanessa Villalobos Montero, Subjefa del Departamento de Trabajo Social y Psicología, que </w:t>
            </w:r>
            <w:r w:rsidR="00B31C57" w:rsidRPr="00E93A54">
              <w:rPr>
                <w:i/>
                <w:sz w:val="28"/>
                <w:szCs w:val="28"/>
              </w:rPr>
              <w:t>para lograr dar esa respuesta satisfactoria</w:t>
            </w:r>
            <w:r w:rsidR="008C49E4" w:rsidRPr="00E93A54">
              <w:rPr>
                <w:i/>
                <w:sz w:val="28"/>
                <w:szCs w:val="28"/>
              </w:rPr>
              <w:t>,</w:t>
            </w:r>
            <w:r w:rsidR="00B31C57" w:rsidRPr="00E93A54">
              <w:rPr>
                <w:i/>
                <w:sz w:val="28"/>
                <w:szCs w:val="28"/>
              </w:rPr>
              <w:t xml:space="preserve"> </w:t>
            </w:r>
            <w:r w:rsidRPr="00E93A54">
              <w:rPr>
                <w:i/>
                <w:sz w:val="28"/>
                <w:szCs w:val="28"/>
              </w:rPr>
              <w:t xml:space="preserve">se ha estado ejerciendo </w:t>
            </w:r>
            <w:r w:rsidR="00EE66B0" w:rsidRPr="00E93A54">
              <w:rPr>
                <w:i/>
                <w:sz w:val="28"/>
                <w:szCs w:val="28"/>
              </w:rPr>
              <w:t>supervisión y seguimiento al cumplimiento de las cuotas de</w:t>
            </w:r>
            <w:r w:rsidR="00187C80" w:rsidRPr="00E93A54">
              <w:rPr>
                <w:i/>
                <w:sz w:val="28"/>
                <w:szCs w:val="28"/>
              </w:rPr>
              <w:t xml:space="preserve"> </w:t>
            </w:r>
            <w:r w:rsidR="00EE66B0" w:rsidRPr="00E93A54">
              <w:rPr>
                <w:i/>
                <w:sz w:val="28"/>
                <w:szCs w:val="28"/>
              </w:rPr>
              <w:t>l</w:t>
            </w:r>
            <w:r w:rsidR="00187C80" w:rsidRPr="00E93A54">
              <w:rPr>
                <w:i/>
                <w:sz w:val="28"/>
                <w:szCs w:val="28"/>
              </w:rPr>
              <w:t>os equipos de trabajo, entre ellos</w:t>
            </w:r>
            <w:r w:rsidR="00600CD7" w:rsidRPr="00E93A54">
              <w:rPr>
                <w:i/>
                <w:sz w:val="28"/>
                <w:szCs w:val="28"/>
              </w:rPr>
              <w:t>, del</w:t>
            </w:r>
            <w:r w:rsidR="00EE66B0" w:rsidRPr="00E93A54">
              <w:rPr>
                <w:i/>
                <w:sz w:val="28"/>
                <w:szCs w:val="28"/>
              </w:rPr>
              <w:t xml:space="preserve"> equipo interdisciplinario</w:t>
            </w:r>
            <w:r w:rsidR="00600CD7" w:rsidRPr="00E93A54">
              <w:rPr>
                <w:i/>
                <w:sz w:val="28"/>
                <w:szCs w:val="28"/>
              </w:rPr>
              <w:t xml:space="preserve"> de niñez y adolescencia, en cuyo caso</w:t>
            </w:r>
            <w:r w:rsidR="00EE66B0" w:rsidRPr="00E93A54">
              <w:rPr>
                <w:i/>
                <w:sz w:val="28"/>
                <w:szCs w:val="28"/>
              </w:rPr>
              <w:t xml:space="preserve"> para psicología son 4 asuntos por mes y 5 para trabajo social</w:t>
            </w:r>
            <w:r w:rsidRPr="00E93A54">
              <w:rPr>
                <w:i/>
                <w:sz w:val="28"/>
                <w:szCs w:val="28"/>
              </w:rPr>
              <w:t>, tal y como anteriormente se señaló</w:t>
            </w:r>
            <w:r w:rsidR="00EE66B0" w:rsidRPr="00E93A54">
              <w:rPr>
                <w:i/>
                <w:sz w:val="28"/>
                <w:szCs w:val="28"/>
              </w:rPr>
              <w:t xml:space="preserve">. </w:t>
            </w:r>
          </w:p>
          <w:p w14:paraId="6EFDA76C" w14:textId="77777777" w:rsidR="00EE66B0" w:rsidRPr="00E93A54" w:rsidRDefault="00640C33" w:rsidP="00EE66B0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 xml:space="preserve">Disponer del equipo extraordinario para atender asuntos de niñez y adolescencia y la supervisión detallada </w:t>
            </w:r>
            <w:r w:rsidR="00600CD7" w:rsidRPr="00E93A54">
              <w:rPr>
                <w:i/>
                <w:sz w:val="28"/>
                <w:szCs w:val="28"/>
              </w:rPr>
              <w:t xml:space="preserve">que se ejerce </w:t>
            </w:r>
            <w:r w:rsidRPr="00E93A54">
              <w:rPr>
                <w:i/>
                <w:sz w:val="28"/>
                <w:szCs w:val="28"/>
              </w:rPr>
              <w:t>del trabajo que realizan</w:t>
            </w:r>
            <w:r w:rsidR="00600CD7" w:rsidRPr="00E93A54">
              <w:rPr>
                <w:i/>
                <w:sz w:val="28"/>
                <w:szCs w:val="28"/>
              </w:rPr>
              <w:t>,</w:t>
            </w:r>
            <w:r w:rsidRPr="00E93A54">
              <w:rPr>
                <w:i/>
                <w:sz w:val="28"/>
                <w:szCs w:val="28"/>
              </w:rPr>
              <w:t xml:space="preserve"> ha permitido el cumplimiento de las  </w:t>
            </w:r>
            <w:r w:rsidR="00600CD7" w:rsidRPr="00E93A54">
              <w:rPr>
                <w:i/>
                <w:sz w:val="28"/>
                <w:szCs w:val="28"/>
              </w:rPr>
              <w:t xml:space="preserve">cuotas establecidas </w:t>
            </w:r>
            <w:r w:rsidRPr="00E93A54">
              <w:rPr>
                <w:i/>
                <w:sz w:val="28"/>
                <w:szCs w:val="28"/>
              </w:rPr>
              <w:t>y el poder sobrepasar</w:t>
            </w:r>
            <w:r w:rsidR="008C49E4" w:rsidRPr="00E93A54">
              <w:rPr>
                <w:i/>
                <w:sz w:val="28"/>
                <w:szCs w:val="28"/>
              </w:rPr>
              <w:t xml:space="preserve"> levemente</w:t>
            </w:r>
            <w:r w:rsidRPr="00E93A54">
              <w:rPr>
                <w:i/>
                <w:sz w:val="28"/>
                <w:szCs w:val="28"/>
              </w:rPr>
              <w:t xml:space="preserve"> </w:t>
            </w:r>
            <w:r w:rsidR="00600CD7" w:rsidRPr="00E93A54">
              <w:rPr>
                <w:i/>
                <w:sz w:val="28"/>
                <w:szCs w:val="28"/>
              </w:rPr>
              <w:t xml:space="preserve">en el periodo estudiado </w:t>
            </w:r>
            <w:r w:rsidRPr="00E93A54">
              <w:rPr>
                <w:i/>
                <w:sz w:val="28"/>
                <w:szCs w:val="28"/>
              </w:rPr>
              <w:t>la capacidad operativa esperada.</w:t>
            </w:r>
            <w:r w:rsidR="00EE66B0" w:rsidRPr="00E93A54">
              <w:rPr>
                <w:i/>
                <w:sz w:val="28"/>
                <w:szCs w:val="28"/>
              </w:rPr>
              <w:t xml:space="preserve"> </w:t>
            </w:r>
          </w:p>
          <w:p w14:paraId="140CD199" w14:textId="77777777" w:rsidR="00EE66B0" w:rsidRPr="00E93A54" w:rsidRDefault="0035715C" w:rsidP="00EE66B0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 xml:space="preserve">En </w:t>
            </w:r>
            <w:r w:rsidR="00EE66B0" w:rsidRPr="00E93A54">
              <w:rPr>
                <w:i/>
                <w:sz w:val="28"/>
                <w:szCs w:val="28"/>
              </w:rPr>
              <w:t xml:space="preserve">el caso de niñez </w:t>
            </w:r>
            <w:r w:rsidR="00600CD7" w:rsidRPr="00E93A54">
              <w:rPr>
                <w:i/>
                <w:sz w:val="28"/>
                <w:szCs w:val="28"/>
              </w:rPr>
              <w:t>y</w:t>
            </w:r>
            <w:r w:rsidR="00EE66B0" w:rsidRPr="00E93A54">
              <w:rPr>
                <w:i/>
                <w:sz w:val="28"/>
                <w:szCs w:val="28"/>
              </w:rPr>
              <w:t xml:space="preserve"> adolescencia</w:t>
            </w:r>
            <w:r w:rsidR="00600CD7" w:rsidRPr="00E93A54">
              <w:rPr>
                <w:i/>
                <w:sz w:val="28"/>
                <w:szCs w:val="28"/>
              </w:rPr>
              <w:t xml:space="preserve"> </w:t>
            </w:r>
            <w:r w:rsidR="00EE66B0" w:rsidRPr="00E93A54">
              <w:rPr>
                <w:i/>
                <w:sz w:val="28"/>
                <w:szCs w:val="28"/>
              </w:rPr>
              <w:t>no debe perderse de vista</w:t>
            </w:r>
            <w:r w:rsidRPr="00E93A54">
              <w:rPr>
                <w:i/>
                <w:sz w:val="28"/>
                <w:szCs w:val="28"/>
              </w:rPr>
              <w:t>,</w:t>
            </w:r>
            <w:r w:rsidR="00EE66B0" w:rsidRPr="00E93A54">
              <w:rPr>
                <w:i/>
                <w:sz w:val="28"/>
                <w:szCs w:val="28"/>
              </w:rPr>
              <w:t xml:space="preserve"> que el indicador es por expediente; sin embargo, </w:t>
            </w:r>
            <w:r w:rsidR="00D55ECC" w:rsidRPr="00E93A54">
              <w:rPr>
                <w:i/>
                <w:sz w:val="28"/>
                <w:szCs w:val="28"/>
              </w:rPr>
              <w:t>cuando se habla de un</w:t>
            </w:r>
            <w:r w:rsidR="00600CD7" w:rsidRPr="00E93A54">
              <w:rPr>
                <w:i/>
                <w:sz w:val="28"/>
                <w:szCs w:val="28"/>
              </w:rPr>
              <w:t xml:space="preserve"> expediente</w:t>
            </w:r>
            <w:r w:rsidR="00D55ECC" w:rsidRPr="00E93A54">
              <w:rPr>
                <w:i/>
                <w:sz w:val="28"/>
                <w:szCs w:val="28"/>
              </w:rPr>
              <w:t>, es importante comprender</w:t>
            </w:r>
            <w:r w:rsidR="00600CD7" w:rsidRPr="00E93A54">
              <w:rPr>
                <w:i/>
                <w:sz w:val="28"/>
                <w:szCs w:val="28"/>
              </w:rPr>
              <w:t xml:space="preserve"> que dentro de cada caso</w:t>
            </w:r>
            <w:r w:rsidR="00D55ECC" w:rsidRPr="00E93A54">
              <w:rPr>
                <w:i/>
                <w:sz w:val="28"/>
                <w:szCs w:val="28"/>
              </w:rPr>
              <w:t xml:space="preserve"> se realizan varias valoraciones</w:t>
            </w:r>
            <w:r w:rsidR="00600CD7" w:rsidRPr="00E93A54">
              <w:rPr>
                <w:i/>
                <w:sz w:val="28"/>
                <w:szCs w:val="28"/>
              </w:rPr>
              <w:t>, pues</w:t>
            </w:r>
            <w:r w:rsidR="00D55ECC" w:rsidRPr="00E93A54">
              <w:rPr>
                <w:i/>
                <w:sz w:val="28"/>
                <w:szCs w:val="28"/>
              </w:rPr>
              <w:t xml:space="preserve"> como mínimo se valoran tres personas, que son madre, padre y menor</w:t>
            </w:r>
            <w:r w:rsidR="00600CD7" w:rsidRPr="00E93A54">
              <w:rPr>
                <w:i/>
                <w:sz w:val="28"/>
                <w:szCs w:val="28"/>
              </w:rPr>
              <w:t xml:space="preserve"> (núcleo familiar inmediato)</w:t>
            </w:r>
            <w:r w:rsidRPr="00E93A54">
              <w:rPr>
                <w:i/>
                <w:sz w:val="28"/>
                <w:szCs w:val="28"/>
              </w:rPr>
              <w:t xml:space="preserve"> </w:t>
            </w:r>
            <w:r w:rsidR="00EE66B0" w:rsidRPr="00E93A54">
              <w:rPr>
                <w:i/>
                <w:sz w:val="28"/>
                <w:szCs w:val="28"/>
              </w:rPr>
              <w:t xml:space="preserve">y en grupos familiares </w:t>
            </w:r>
            <w:r w:rsidR="00EE66B0" w:rsidRPr="00E93A54">
              <w:rPr>
                <w:i/>
                <w:sz w:val="28"/>
                <w:szCs w:val="28"/>
              </w:rPr>
              <w:lastRenderedPageBreak/>
              <w:t>ampliados,</w:t>
            </w:r>
            <w:r w:rsidRPr="00E93A54">
              <w:rPr>
                <w:i/>
                <w:sz w:val="28"/>
                <w:szCs w:val="28"/>
              </w:rPr>
              <w:t xml:space="preserve"> el número e</w:t>
            </w:r>
            <w:r w:rsidR="00D55ECC" w:rsidRPr="00E93A54">
              <w:rPr>
                <w:i/>
                <w:sz w:val="28"/>
                <w:szCs w:val="28"/>
              </w:rPr>
              <w:t xml:space="preserve">s </w:t>
            </w:r>
            <w:r w:rsidRPr="00E93A54">
              <w:rPr>
                <w:i/>
                <w:sz w:val="28"/>
                <w:szCs w:val="28"/>
              </w:rPr>
              <w:t>mayor.</w:t>
            </w:r>
            <w:r w:rsidR="00D608E0" w:rsidRPr="00E93A54">
              <w:rPr>
                <w:i/>
                <w:sz w:val="28"/>
                <w:szCs w:val="28"/>
              </w:rPr>
              <w:t xml:space="preserve"> </w:t>
            </w:r>
            <w:r w:rsidR="00600CD7" w:rsidRPr="00E93A54">
              <w:rPr>
                <w:i/>
                <w:sz w:val="28"/>
                <w:szCs w:val="28"/>
              </w:rPr>
              <w:t>La cantidad de personas a valorar en cada caso</w:t>
            </w:r>
            <w:r w:rsidR="00D608E0" w:rsidRPr="00E93A54">
              <w:rPr>
                <w:i/>
                <w:sz w:val="28"/>
                <w:szCs w:val="28"/>
              </w:rPr>
              <w:t xml:space="preserve"> incide en los tiempos de respuesta.</w:t>
            </w:r>
          </w:p>
          <w:p w14:paraId="4AD19BB2" w14:textId="77777777" w:rsidR="006B392F" w:rsidRPr="00E93A54" w:rsidRDefault="006B392F" w:rsidP="00F92948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 xml:space="preserve">Durante los meses de enero a octubre las personas profesionales en psicología han valorado 98 personas como fuente primaria y 67 </w:t>
            </w:r>
            <w:r w:rsidR="00600CD7" w:rsidRPr="00E93A54">
              <w:rPr>
                <w:i/>
                <w:sz w:val="28"/>
                <w:szCs w:val="28"/>
              </w:rPr>
              <w:t xml:space="preserve">personas como </w:t>
            </w:r>
            <w:r w:rsidRPr="00E93A54">
              <w:rPr>
                <w:i/>
                <w:sz w:val="28"/>
                <w:szCs w:val="28"/>
              </w:rPr>
              <w:t>fuentes colaterales.</w:t>
            </w:r>
          </w:p>
          <w:p w14:paraId="664ECF95" w14:textId="77777777" w:rsidR="006B392F" w:rsidRPr="00E93A54" w:rsidRDefault="006B392F" w:rsidP="006B392F">
            <w:pPr>
              <w:pStyle w:val="Prrafodelista"/>
              <w:rPr>
                <w:i/>
                <w:sz w:val="28"/>
                <w:szCs w:val="28"/>
              </w:rPr>
            </w:pPr>
          </w:p>
          <w:p w14:paraId="787E71C0" w14:textId="77777777" w:rsidR="00EE66B0" w:rsidRPr="00E93A54" w:rsidRDefault="006B392F" w:rsidP="00F92948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Para ese mismo periodo, las personas profesionales en trabajo social han realizado 121 valoraciones primarias y como fuentes colaterales 101</w:t>
            </w:r>
            <w:r w:rsidR="00600CD7" w:rsidRPr="00E93A54">
              <w:rPr>
                <w:i/>
                <w:sz w:val="28"/>
                <w:szCs w:val="28"/>
              </w:rPr>
              <w:t xml:space="preserve"> personas</w:t>
            </w:r>
            <w:r w:rsidRPr="00E93A54">
              <w:rPr>
                <w:i/>
                <w:sz w:val="28"/>
                <w:szCs w:val="28"/>
              </w:rPr>
              <w:t>.</w:t>
            </w:r>
            <w:r w:rsidR="007A44C8" w:rsidRPr="00E93A54">
              <w:rPr>
                <w:i/>
                <w:sz w:val="28"/>
                <w:szCs w:val="28"/>
              </w:rPr>
              <w:t xml:space="preserve"> </w:t>
            </w:r>
          </w:p>
          <w:p w14:paraId="25DEBECC" w14:textId="77777777" w:rsidR="001C7B40" w:rsidRPr="00E93A54" w:rsidRDefault="00600CD7" w:rsidP="001C7B40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Otro aspecto importante de considerar, es que</w:t>
            </w:r>
            <w:r w:rsidR="00EE66B0" w:rsidRPr="00E93A54">
              <w:rPr>
                <w:i/>
                <w:sz w:val="28"/>
                <w:szCs w:val="28"/>
              </w:rPr>
              <w:t xml:space="preserve"> si el expediente ha llegado hasta </w:t>
            </w:r>
            <w:r w:rsidR="00330722" w:rsidRPr="00E93A54">
              <w:rPr>
                <w:i/>
                <w:sz w:val="28"/>
                <w:szCs w:val="28"/>
              </w:rPr>
              <w:t xml:space="preserve">sede judicial, </w:t>
            </w:r>
            <w:r w:rsidR="00EE66B0" w:rsidRPr="00E93A54">
              <w:rPr>
                <w:i/>
                <w:sz w:val="28"/>
                <w:szCs w:val="28"/>
              </w:rPr>
              <w:t>es porque desde el inicio</w:t>
            </w:r>
            <w:r w:rsidR="00330722" w:rsidRPr="00E93A54">
              <w:rPr>
                <w:i/>
                <w:sz w:val="28"/>
                <w:szCs w:val="28"/>
              </w:rPr>
              <w:t xml:space="preserve"> se han realizado una serie de acciones administrativas</w:t>
            </w:r>
            <w:r w:rsidR="002D094B" w:rsidRPr="00E93A54">
              <w:rPr>
                <w:i/>
                <w:sz w:val="28"/>
                <w:szCs w:val="28"/>
              </w:rPr>
              <w:t xml:space="preserve">, que no han sido fructíferas y que han obligado a llegar hasta </w:t>
            </w:r>
            <w:r w:rsidR="00D343B0" w:rsidRPr="00E93A54">
              <w:rPr>
                <w:i/>
                <w:sz w:val="28"/>
                <w:szCs w:val="28"/>
              </w:rPr>
              <w:t xml:space="preserve">acá, </w:t>
            </w:r>
            <w:r w:rsidR="002D094B" w:rsidRPr="00E93A54">
              <w:rPr>
                <w:i/>
                <w:sz w:val="28"/>
                <w:szCs w:val="28"/>
              </w:rPr>
              <w:t>para resolver e</w:t>
            </w:r>
            <w:r w:rsidR="0019149E" w:rsidRPr="00E93A54">
              <w:rPr>
                <w:i/>
                <w:sz w:val="28"/>
                <w:szCs w:val="28"/>
              </w:rPr>
              <w:t>l</w:t>
            </w:r>
            <w:r w:rsidR="002D094B" w:rsidRPr="00E93A54">
              <w:rPr>
                <w:i/>
                <w:sz w:val="28"/>
                <w:szCs w:val="28"/>
              </w:rPr>
              <w:t xml:space="preserve"> conflicto en que se encuentra de por medio el menor.  En estos casos, deben analizarse </w:t>
            </w:r>
            <w:r w:rsidR="00EE66B0" w:rsidRPr="00E93A54">
              <w:rPr>
                <w:i/>
                <w:sz w:val="28"/>
                <w:szCs w:val="28"/>
              </w:rPr>
              <w:t xml:space="preserve"> todos los antecedentes para</w:t>
            </w:r>
            <w:r w:rsidR="00E11DB1" w:rsidRPr="00E93A54">
              <w:rPr>
                <w:i/>
                <w:sz w:val="28"/>
                <w:szCs w:val="28"/>
              </w:rPr>
              <w:t xml:space="preserve"> realizar una</w:t>
            </w:r>
            <w:r w:rsidR="00EE66B0" w:rsidRPr="00E93A54">
              <w:rPr>
                <w:i/>
                <w:sz w:val="28"/>
                <w:szCs w:val="28"/>
              </w:rPr>
              <w:t xml:space="preserve"> correcta valoración</w:t>
            </w:r>
            <w:r w:rsidR="00E11DB1" w:rsidRPr="00E93A54">
              <w:rPr>
                <w:i/>
                <w:sz w:val="28"/>
                <w:szCs w:val="28"/>
              </w:rPr>
              <w:t xml:space="preserve"> de la información asociada al proceso,</w:t>
            </w:r>
            <w:r w:rsidR="00D343B0" w:rsidRPr="00E93A54">
              <w:rPr>
                <w:i/>
                <w:sz w:val="28"/>
                <w:szCs w:val="28"/>
              </w:rPr>
              <w:t xml:space="preserve"> -sobre todo cuando son declaratorias de abandono o pérdidas de patria potestad-,</w:t>
            </w:r>
            <w:r w:rsidR="00E11DB1" w:rsidRPr="00E93A54">
              <w:rPr>
                <w:i/>
                <w:sz w:val="28"/>
                <w:szCs w:val="28"/>
              </w:rPr>
              <w:t xml:space="preserve"> los cuales</w:t>
            </w:r>
            <w:r w:rsidR="002D094B" w:rsidRPr="00E93A54">
              <w:rPr>
                <w:i/>
                <w:sz w:val="28"/>
                <w:szCs w:val="28"/>
              </w:rPr>
              <w:t xml:space="preserve"> por lo general, están compuestos por varios tomos administrativos, </w:t>
            </w:r>
            <w:r w:rsidR="00E11DB1" w:rsidRPr="00E93A54">
              <w:rPr>
                <w:i/>
                <w:sz w:val="28"/>
                <w:szCs w:val="28"/>
              </w:rPr>
              <w:t xml:space="preserve">que </w:t>
            </w:r>
            <w:r w:rsidR="002D094B" w:rsidRPr="00E93A54">
              <w:rPr>
                <w:i/>
                <w:sz w:val="28"/>
                <w:szCs w:val="28"/>
              </w:rPr>
              <w:t xml:space="preserve">es necesario </w:t>
            </w:r>
            <w:r w:rsidRPr="00E93A54">
              <w:rPr>
                <w:i/>
                <w:sz w:val="28"/>
                <w:szCs w:val="28"/>
              </w:rPr>
              <w:t>estudiar</w:t>
            </w:r>
            <w:r w:rsidR="00E11DB1" w:rsidRPr="00E93A54">
              <w:rPr>
                <w:i/>
                <w:sz w:val="28"/>
                <w:szCs w:val="28"/>
              </w:rPr>
              <w:t>,</w:t>
            </w:r>
            <w:r w:rsidR="002D094B" w:rsidRPr="00E93A54">
              <w:rPr>
                <w:i/>
                <w:sz w:val="28"/>
                <w:szCs w:val="28"/>
              </w:rPr>
              <w:t xml:space="preserve"> para identificar claramente</w:t>
            </w:r>
            <w:r w:rsidR="001C7B40" w:rsidRPr="00E93A54">
              <w:rPr>
                <w:i/>
                <w:sz w:val="28"/>
                <w:szCs w:val="28"/>
              </w:rPr>
              <w:t>,</w:t>
            </w:r>
            <w:r w:rsidR="002D094B" w:rsidRPr="00E93A54">
              <w:rPr>
                <w:i/>
                <w:sz w:val="28"/>
                <w:szCs w:val="28"/>
              </w:rPr>
              <w:t xml:space="preserve"> qué información</w:t>
            </w:r>
            <w:r w:rsidRPr="00E93A54">
              <w:rPr>
                <w:i/>
                <w:sz w:val="28"/>
                <w:szCs w:val="28"/>
              </w:rPr>
              <w:t xml:space="preserve"> es importante</w:t>
            </w:r>
            <w:r w:rsidR="00D343B0" w:rsidRPr="00E93A54">
              <w:rPr>
                <w:i/>
                <w:sz w:val="28"/>
                <w:szCs w:val="28"/>
              </w:rPr>
              <w:t>,</w:t>
            </w:r>
            <w:r w:rsidR="001C7B40" w:rsidRPr="00E93A54">
              <w:rPr>
                <w:i/>
                <w:sz w:val="28"/>
                <w:szCs w:val="28"/>
              </w:rPr>
              <w:t xml:space="preserve"> cual</w:t>
            </w:r>
            <w:r w:rsidRPr="00E93A54">
              <w:rPr>
                <w:i/>
                <w:sz w:val="28"/>
                <w:szCs w:val="28"/>
              </w:rPr>
              <w:t xml:space="preserve"> ya fue abordada anteriormente</w:t>
            </w:r>
            <w:r w:rsidR="001C7B40" w:rsidRPr="00E93A54">
              <w:rPr>
                <w:i/>
                <w:sz w:val="28"/>
                <w:szCs w:val="28"/>
              </w:rPr>
              <w:t>, así como identificar las</w:t>
            </w:r>
            <w:r w:rsidRPr="00E93A54">
              <w:rPr>
                <w:i/>
                <w:sz w:val="28"/>
                <w:szCs w:val="28"/>
              </w:rPr>
              <w:t xml:space="preserve"> otras</w:t>
            </w:r>
            <w:r w:rsidR="002D094B" w:rsidRPr="00E93A54">
              <w:rPr>
                <w:i/>
                <w:sz w:val="28"/>
                <w:szCs w:val="28"/>
              </w:rPr>
              <w:t xml:space="preserve"> fuentes</w:t>
            </w:r>
            <w:r w:rsidRPr="00E93A54">
              <w:rPr>
                <w:i/>
                <w:sz w:val="28"/>
                <w:szCs w:val="28"/>
              </w:rPr>
              <w:t xml:space="preserve"> primarias y secundarias </w:t>
            </w:r>
            <w:r w:rsidR="00D343B0" w:rsidRPr="00E93A54">
              <w:rPr>
                <w:i/>
                <w:sz w:val="28"/>
                <w:szCs w:val="28"/>
              </w:rPr>
              <w:t xml:space="preserve">que </w:t>
            </w:r>
            <w:r w:rsidRPr="00E93A54">
              <w:rPr>
                <w:i/>
                <w:sz w:val="28"/>
                <w:szCs w:val="28"/>
              </w:rPr>
              <w:t xml:space="preserve">se deben abordar para </w:t>
            </w:r>
            <w:r w:rsidR="002D094B" w:rsidRPr="00E93A54">
              <w:rPr>
                <w:i/>
                <w:sz w:val="28"/>
                <w:szCs w:val="28"/>
              </w:rPr>
              <w:t xml:space="preserve"> extraer</w:t>
            </w:r>
            <w:r w:rsidRPr="00E93A54">
              <w:rPr>
                <w:i/>
                <w:sz w:val="28"/>
                <w:szCs w:val="28"/>
              </w:rPr>
              <w:t xml:space="preserve"> la información vital</w:t>
            </w:r>
            <w:r w:rsidR="002D094B" w:rsidRPr="00E93A54">
              <w:rPr>
                <w:i/>
                <w:sz w:val="28"/>
                <w:szCs w:val="28"/>
              </w:rPr>
              <w:t xml:space="preserve"> que sirva para responder la pregunta judicial que el juez realiza en la boleta de solicitud de val</w:t>
            </w:r>
            <w:r w:rsidR="00AD4F85" w:rsidRPr="00E93A54">
              <w:rPr>
                <w:i/>
                <w:sz w:val="28"/>
                <w:szCs w:val="28"/>
              </w:rPr>
              <w:t>oración</w:t>
            </w:r>
            <w:r w:rsidR="00EE66B0" w:rsidRPr="00E93A54">
              <w:rPr>
                <w:i/>
                <w:sz w:val="28"/>
                <w:szCs w:val="28"/>
              </w:rPr>
              <w:t xml:space="preserve">.   </w:t>
            </w:r>
          </w:p>
          <w:p w14:paraId="6D4A6F40" w14:textId="77777777" w:rsidR="00EE66B0" w:rsidRPr="00E93A54" w:rsidRDefault="00EE66B0" w:rsidP="001C7B40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Se ha insistido con las autoridades judiciales</w:t>
            </w:r>
            <w:r w:rsidR="006204F8" w:rsidRPr="00E93A54">
              <w:rPr>
                <w:i/>
                <w:sz w:val="28"/>
                <w:szCs w:val="28"/>
              </w:rPr>
              <w:t>,</w:t>
            </w:r>
            <w:r w:rsidRPr="00E93A54">
              <w:rPr>
                <w:i/>
                <w:sz w:val="28"/>
                <w:szCs w:val="28"/>
              </w:rPr>
              <w:t xml:space="preserve"> </w:t>
            </w:r>
            <w:r w:rsidR="00D343B0" w:rsidRPr="00E93A54">
              <w:rPr>
                <w:i/>
                <w:sz w:val="28"/>
                <w:szCs w:val="28"/>
              </w:rPr>
              <w:t>en que se puntualice en</w:t>
            </w:r>
            <w:r w:rsidRPr="00E93A54">
              <w:rPr>
                <w:i/>
                <w:sz w:val="28"/>
                <w:szCs w:val="28"/>
              </w:rPr>
              <w:t xml:space="preserve"> la boleta </w:t>
            </w:r>
            <w:r w:rsidR="00D343B0" w:rsidRPr="00E93A54">
              <w:rPr>
                <w:i/>
                <w:sz w:val="28"/>
                <w:szCs w:val="28"/>
              </w:rPr>
              <w:t xml:space="preserve">de solicitud de valoración, </w:t>
            </w:r>
            <w:r w:rsidRPr="00E93A54">
              <w:rPr>
                <w:i/>
                <w:sz w:val="28"/>
                <w:szCs w:val="28"/>
              </w:rPr>
              <w:t>la pregunta judicial</w:t>
            </w:r>
            <w:r w:rsidR="00D343B0" w:rsidRPr="00E93A54">
              <w:rPr>
                <w:i/>
                <w:sz w:val="28"/>
                <w:szCs w:val="28"/>
              </w:rPr>
              <w:t xml:space="preserve"> que desean </w:t>
            </w:r>
            <w:r w:rsidR="006204F8" w:rsidRPr="00E93A54">
              <w:rPr>
                <w:i/>
                <w:sz w:val="28"/>
                <w:szCs w:val="28"/>
              </w:rPr>
              <w:t xml:space="preserve"> que </w:t>
            </w:r>
            <w:r w:rsidR="00D343B0" w:rsidRPr="00E93A54">
              <w:rPr>
                <w:i/>
                <w:sz w:val="28"/>
                <w:szCs w:val="28"/>
              </w:rPr>
              <w:t>se les responda para el proceso</w:t>
            </w:r>
            <w:r w:rsidR="009B7666" w:rsidRPr="00E93A54">
              <w:rPr>
                <w:i/>
                <w:sz w:val="28"/>
                <w:szCs w:val="28"/>
              </w:rPr>
              <w:t>; c</w:t>
            </w:r>
            <w:r w:rsidRPr="00E93A54">
              <w:rPr>
                <w:i/>
                <w:sz w:val="28"/>
                <w:szCs w:val="28"/>
              </w:rPr>
              <w:t>uando esta no viene bien</w:t>
            </w:r>
            <w:r w:rsidR="00D343B0" w:rsidRPr="00E93A54">
              <w:rPr>
                <w:i/>
                <w:sz w:val="28"/>
                <w:szCs w:val="28"/>
              </w:rPr>
              <w:t xml:space="preserve"> detallada</w:t>
            </w:r>
            <w:r w:rsidRPr="00E93A54">
              <w:rPr>
                <w:i/>
                <w:sz w:val="28"/>
                <w:szCs w:val="28"/>
              </w:rPr>
              <w:t xml:space="preserve">, se coordina </w:t>
            </w:r>
            <w:r w:rsidR="00D343B0" w:rsidRPr="00E93A54">
              <w:rPr>
                <w:i/>
                <w:sz w:val="28"/>
                <w:szCs w:val="28"/>
              </w:rPr>
              <w:t xml:space="preserve">con el juzgado </w:t>
            </w:r>
            <w:r w:rsidRPr="00E93A54">
              <w:rPr>
                <w:i/>
                <w:sz w:val="28"/>
                <w:szCs w:val="28"/>
              </w:rPr>
              <w:t>hasta que</w:t>
            </w:r>
            <w:r w:rsidR="00D343B0" w:rsidRPr="00E93A54">
              <w:rPr>
                <w:i/>
                <w:sz w:val="28"/>
                <w:szCs w:val="28"/>
              </w:rPr>
              <w:t xml:space="preserve"> se detalle</w:t>
            </w:r>
            <w:r w:rsidRPr="00E93A54">
              <w:rPr>
                <w:i/>
                <w:sz w:val="28"/>
                <w:szCs w:val="28"/>
              </w:rPr>
              <w:t xml:space="preserve">, </w:t>
            </w:r>
            <w:r w:rsidR="00D343B0" w:rsidRPr="00E93A54">
              <w:rPr>
                <w:i/>
                <w:sz w:val="28"/>
                <w:szCs w:val="28"/>
              </w:rPr>
              <w:t xml:space="preserve"> de manera que los peritos se avoquen a contestar lo que es de interés para el proceso</w:t>
            </w:r>
            <w:r w:rsidR="00F56BAC" w:rsidRPr="00E93A54">
              <w:rPr>
                <w:i/>
                <w:sz w:val="28"/>
                <w:szCs w:val="28"/>
              </w:rPr>
              <w:t xml:space="preserve">, logrando así una mayor </w:t>
            </w:r>
            <w:r w:rsidR="00E96E07" w:rsidRPr="00E93A54">
              <w:rPr>
                <w:i/>
                <w:sz w:val="28"/>
                <w:szCs w:val="28"/>
              </w:rPr>
              <w:t>inmediatez</w:t>
            </w:r>
            <w:r w:rsidR="00F56BAC" w:rsidRPr="00E93A54">
              <w:rPr>
                <w:i/>
                <w:sz w:val="28"/>
                <w:szCs w:val="28"/>
              </w:rPr>
              <w:t xml:space="preserve"> en la atención de las solicitudes</w:t>
            </w:r>
            <w:r w:rsidR="00D343B0" w:rsidRPr="00E93A54">
              <w:rPr>
                <w:i/>
                <w:sz w:val="28"/>
                <w:szCs w:val="28"/>
              </w:rPr>
              <w:t xml:space="preserve">. </w:t>
            </w:r>
          </w:p>
          <w:p w14:paraId="5B9ACD9B" w14:textId="77777777" w:rsidR="00CA56DC" w:rsidRPr="00E93A54" w:rsidRDefault="00CA56DC" w:rsidP="00270BE3">
            <w:pPr>
              <w:pStyle w:val="Prrafodelista"/>
              <w:numPr>
                <w:ilvl w:val="0"/>
                <w:numId w:val="20"/>
              </w:num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 xml:space="preserve">Dentro de las valoraciones que </w:t>
            </w:r>
            <w:r w:rsidR="00147C72" w:rsidRPr="00E93A54">
              <w:rPr>
                <w:i/>
                <w:sz w:val="28"/>
                <w:szCs w:val="28"/>
              </w:rPr>
              <w:t xml:space="preserve">realizan </w:t>
            </w:r>
            <w:r w:rsidR="004F1AFE" w:rsidRPr="00E93A54">
              <w:rPr>
                <w:i/>
                <w:sz w:val="28"/>
                <w:szCs w:val="28"/>
              </w:rPr>
              <w:t>a nivel social se analizan las partes referidas para valoración y fuentes colaterales.</w:t>
            </w:r>
          </w:p>
          <w:p w14:paraId="5CCE87C0" w14:textId="77777777" w:rsidR="00554D0C" w:rsidRDefault="00554D0C" w:rsidP="00554D0C">
            <w:pPr>
              <w:jc w:val="both"/>
              <w:rPr>
                <w:sz w:val="28"/>
                <w:szCs w:val="28"/>
              </w:rPr>
            </w:pPr>
          </w:p>
          <w:p w14:paraId="7A3AC5C9" w14:textId="77777777" w:rsidR="00E93A54" w:rsidRDefault="00E93A54" w:rsidP="00554D0C">
            <w:pPr>
              <w:jc w:val="both"/>
              <w:rPr>
                <w:sz w:val="28"/>
                <w:szCs w:val="28"/>
              </w:rPr>
            </w:pPr>
          </w:p>
          <w:p w14:paraId="3BC2A595" w14:textId="77777777" w:rsidR="00E93A54" w:rsidRPr="00E93A54" w:rsidRDefault="00E93A54" w:rsidP="00554D0C">
            <w:pPr>
              <w:jc w:val="both"/>
              <w:rPr>
                <w:sz w:val="28"/>
                <w:szCs w:val="28"/>
              </w:rPr>
            </w:pPr>
          </w:p>
          <w:p w14:paraId="35571ED2" w14:textId="77777777" w:rsidR="00CA42F4" w:rsidRPr="00E93A54" w:rsidRDefault="00554D0C" w:rsidP="00CA42F4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E93A54">
              <w:rPr>
                <w:b/>
                <w:bCs/>
                <w:sz w:val="28"/>
                <w:szCs w:val="28"/>
              </w:rPr>
              <w:lastRenderedPageBreak/>
              <w:t>3.</w:t>
            </w:r>
            <w:r w:rsidR="00F362C3" w:rsidRPr="00E93A54">
              <w:rPr>
                <w:b/>
                <w:bCs/>
                <w:sz w:val="28"/>
                <w:szCs w:val="28"/>
              </w:rPr>
              <w:t xml:space="preserve">5 </w:t>
            </w:r>
            <w:r w:rsidR="00CA42F4" w:rsidRPr="00E93A54">
              <w:rPr>
                <w:b/>
                <w:bCs/>
                <w:sz w:val="28"/>
                <w:szCs w:val="28"/>
              </w:rPr>
              <w:t xml:space="preserve">Criterio de la Dirección de Planificación </w:t>
            </w:r>
          </w:p>
          <w:p w14:paraId="6A462206" w14:textId="77777777" w:rsidR="00736758" w:rsidRPr="00E93A54" w:rsidRDefault="00736758" w:rsidP="00CA42F4">
            <w:pPr>
              <w:widowControl w:val="0"/>
              <w:jc w:val="both"/>
              <w:rPr>
                <w:i/>
                <w:sz w:val="28"/>
                <w:szCs w:val="28"/>
              </w:rPr>
            </w:pPr>
          </w:p>
          <w:p w14:paraId="1F9421D0" w14:textId="77777777" w:rsidR="008C49E4" w:rsidRPr="00E93A54" w:rsidRDefault="00067FB5" w:rsidP="008C49E4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Analizados los datos correspondientes a años anteriores, así como los relativos</w:t>
            </w:r>
            <w:r w:rsidR="003F3E8B" w:rsidRPr="00E93A54">
              <w:rPr>
                <w:i/>
                <w:sz w:val="28"/>
                <w:szCs w:val="28"/>
              </w:rPr>
              <w:t xml:space="preserve"> al</w:t>
            </w:r>
            <w:r w:rsidRPr="00E93A54">
              <w:rPr>
                <w:i/>
                <w:sz w:val="28"/>
                <w:szCs w:val="28"/>
              </w:rPr>
              <w:t xml:space="preserve"> 2018, </w:t>
            </w:r>
            <w:r w:rsidR="008C49E4" w:rsidRPr="00E93A54">
              <w:rPr>
                <w:i/>
                <w:sz w:val="28"/>
                <w:szCs w:val="28"/>
              </w:rPr>
              <w:t>sobre el</w:t>
            </w:r>
            <w:r w:rsidRPr="00E93A54">
              <w:rPr>
                <w:i/>
                <w:sz w:val="28"/>
                <w:szCs w:val="28"/>
              </w:rPr>
              <w:t xml:space="preserve"> rendimiento del equipo interdisciplinario y la necesidad de su permanencia</w:t>
            </w:r>
            <w:r w:rsidR="008C49E4" w:rsidRPr="00E93A54">
              <w:rPr>
                <w:i/>
                <w:sz w:val="28"/>
                <w:szCs w:val="28"/>
              </w:rPr>
              <w:t>,</w:t>
            </w:r>
            <w:r w:rsidRPr="00E93A54">
              <w:rPr>
                <w:i/>
                <w:sz w:val="28"/>
                <w:szCs w:val="28"/>
              </w:rPr>
              <w:t xml:space="preserve"> se</w:t>
            </w:r>
            <w:r w:rsidR="008C49E4" w:rsidRPr="00E93A54">
              <w:rPr>
                <w:i/>
                <w:sz w:val="28"/>
                <w:szCs w:val="28"/>
              </w:rPr>
              <w:t xml:space="preserve"> observa</w:t>
            </w:r>
            <w:r w:rsidRPr="00E93A54">
              <w:rPr>
                <w:i/>
                <w:sz w:val="28"/>
                <w:szCs w:val="28"/>
              </w:rPr>
              <w:t xml:space="preserve"> que han mantenido el</w:t>
            </w:r>
            <w:r w:rsidR="008C49E4" w:rsidRPr="00E93A54">
              <w:rPr>
                <w:i/>
                <w:sz w:val="28"/>
                <w:szCs w:val="28"/>
              </w:rPr>
              <w:t xml:space="preserve"> plazo</w:t>
            </w:r>
            <w:r w:rsidRPr="00E93A54">
              <w:rPr>
                <w:i/>
                <w:sz w:val="28"/>
                <w:szCs w:val="28"/>
              </w:rPr>
              <w:t xml:space="preserve"> promedio de atención de asuntos</w:t>
            </w:r>
            <w:r w:rsidR="008C49E4" w:rsidRPr="00E93A54">
              <w:rPr>
                <w:i/>
                <w:sz w:val="28"/>
                <w:szCs w:val="28"/>
              </w:rPr>
              <w:t>,</w:t>
            </w:r>
            <w:r w:rsidRPr="00E93A54">
              <w:rPr>
                <w:i/>
                <w:sz w:val="28"/>
                <w:szCs w:val="28"/>
              </w:rPr>
              <w:t xml:space="preserve"> el cual </w:t>
            </w:r>
            <w:r w:rsidR="00FD5E9D" w:rsidRPr="00E93A54">
              <w:rPr>
                <w:i/>
                <w:sz w:val="28"/>
                <w:szCs w:val="28"/>
              </w:rPr>
              <w:t>se mantiene en cinco meses</w:t>
            </w:r>
            <w:r w:rsidRPr="00E93A54">
              <w:rPr>
                <w:i/>
                <w:sz w:val="28"/>
                <w:szCs w:val="28"/>
              </w:rPr>
              <w:t xml:space="preserve">, </w:t>
            </w:r>
            <w:r w:rsidR="008C49E4" w:rsidRPr="00E93A54">
              <w:rPr>
                <w:i/>
                <w:sz w:val="28"/>
                <w:szCs w:val="28"/>
              </w:rPr>
              <w:t xml:space="preserve">al igual que en los últimos años, toda vez que en el 2014 tardaban entre siete y </w:t>
            </w:r>
            <w:r w:rsidR="0073261A" w:rsidRPr="00E93A54">
              <w:rPr>
                <w:i/>
                <w:sz w:val="28"/>
                <w:szCs w:val="28"/>
              </w:rPr>
              <w:t xml:space="preserve">doce </w:t>
            </w:r>
            <w:r w:rsidR="008C49E4" w:rsidRPr="00E93A54">
              <w:rPr>
                <w:i/>
                <w:sz w:val="28"/>
                <w:szCs w:val="28"/>
              </w:rPr>
              <w:t>meses, reduciéndose desde la entrada en funcionamiento del equipo interdisciplinario extraordinario, a partir del 2015 a  cinco meses.</w:t>
            </w:r>
          </w:p>
          <w:p w14:paraId="10E1F60B" w14:textId="77777777" w:rsidR="00067FB5" w:rsidRPr="00E93A54" w:rsidRDefault="00067FB5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47A8B06E" w14:textId="77777777" w:rsidR="00067FB5" w:rsidRPr="00E93A54" w:rsidRDefault="00067FB5" w:rsidP="004D189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Por otra parte, han dado cumplimiento a los cuotas de trabajo establecidas, sobrepasando la capacidad operativa esperada en este período, para lo cual ha sido vital, la supervisión ejercida a estos profesionales.</w:t>
            </w:r>
          </w:p>
          <w:p w14:paraId="2D853AC9" w14:textId="77777777" w:rsidR="00067FB5" w:rsidRPr="00E93A54" w:rsidRDefault="00067FB5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6B2D0E27" w14:textId="77777777" w:rsidR="00067FB5" w:rsidRPr="00E93A54" w:rsidRDefault="00067FB5" w:rsidP="004D189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El número de personas valoradas d</w:t>
            </w:r>
            <w:r w:rsidR="003F3E8B" w:rsidRPr="00E93A54">
              <w:rPr>
                <w:i/>
                <w:sz w:val="28"/>
                <w:szCs w:val="28"/>
              </w:rPr>
              <w:t>urante el 2018 por el equipo extraordinario</w:t>
            </w:r>
            <w:r w:rsidR="00AB0E4B" w:rsidRPr="00E93A54">
              <w:rPr>
                <w:i/>
                <w:sz w:val="28"/>
                <w:szCs w:val="28"/>
              </w:rPr>
              <w:t xml:space="preserve"> fue</w:t>
            </w:r>
            <w:r w:rsidR="000B773E" w:rsidRPr="00E93A54">
              <w:rPr>
                <w:i/>
                <w:sz w:val="28"/>
                <w:szCs w:val="28"/>
              </w:rPr>
              <w:t xml:space="preserve"> </w:t>
            </w:r>
            <w:r w:rsidR="001B79D5" w:rsidRPr="00E93A54">
              <w:rPr>
                <w:i/>
                <w:sz w:val="28"/>
                <w:szCs w:val="28"/>
              </w:rPr>
              <w:t>en el caso de psicología</w:t>
            </w:r>
            <w:r w:rsidR="000B773E" w:rsidRPr="00E93A54">
              <w:rPr>
                <w:i/>
                <w:sz w:val="28"/>
                <w:szCs w:val="28"/>
              </w:rPr>
              <w:t xml:space="preserve"> </w:t>
            </w:r>
            <w:r w:rsidR="001B79D5" w:rsidRPr="00E93A54">
              <w:rPr>
                <w:i/>
                <w:sz w:val="28"/>
                <w:szCs w:val="28"/>
              </w:rPr>
              <w:t xml:space="preserve">de </w:t>
            </w:r>
            <w:r w:rsidR="00AB0E4B" w:rsidRPr="00E93A54">
              <w:rPr>
                <w:i/>
                <w:sz w:val="28"/>
                <w:szCs w:val="28"/>
              </w:rPr>
              <w:t>114</w:t>
            </w:r>
            <w:r w:rsidR="001B79D5" w:rsidRPr="00E93A54">
              <w:rPr>
                <w:i/>
                <w:sz w:val="28"/>
                <w:szCs w:val="28"/>
              </w:rPr>
              <w:t xml:space="preserve"> fuentes primarias y </w:t>
            </w:r>
            <w:r w:rsidR="00AB0E4B" w:rsidRPr="00E93A54">
              <w:rPr>
                <w:i/>
                <w:sz w:val="28"/>
                <w:szCs w:val="28"/>
              </w:rPr>
              <w:t>78</w:t>
            </w:r>
            <w:r w:rsidR="001B79D5" w:rsidRPr="00E93A54">
              <w:rPr>
                <w:i/>
                <w:sz w:val="28"/>
                <w:szCs w:val="28"/>
              </w:rPr>
              <w:t xml:space="preserve"> colaterales  y en el caso de trabajo social de 121 fuentes primarias y 1</w:t>
            </w:r>
            <w:r w:rsidR="00AB0E4B" w:rsidRPr="00E93A54">
              <w:rPr>
                <w:i/>
                <w:sz w:val="28"/>
                <w:szCs w:val="28"/>
              </w:rPr>
              <w:t>28</w:t>
            </w:r>
            <w:r w:rsidR="001B79D5" w:rsidRPr="00E93A54">
              <w:rPr>
                <w:i/>
                <w:sz w:val="28"/>
                <w:szCs w:val="28"/>
              </w:rPr>
              <w:t xml:space="preserve"> fuentes colaterales, lo cual constituye un número significativo de fuentes de información abordadas</w:t>
            </w:r>
            <w:r w:rsidR="008C49E4" w:rsidRPr="00E93A54">
              <w:rPr>
                <w:i/>
                <w:sz w:val="28"/>
                <w:szCs w:val="28"/>
              </w:rPr>
              <w:t xml:space="preserve"> para el rendimiento satisfactorio del peritaje</w:t>
            </w:r>
            <w:r w:rsidR="001B79D5" w:rsidRPr="00E93A54">
              <w:rPr>
                <w:i/>
                <w:sz w:val="28"/>
                <w:szCs w:val="28"/>
              </w:rPr>
              <w:t>.</w:t>
            </w:r>
          </w:p>
          <w:p w14:paraId="3A84E5E7" w14:textId="77777777" w:rsidR="00FE4578" w:rsidRPr="00E93A54" w:rsidRDefault="00FE4578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1774B2F3" w14:textId="77777777" w:rsidR="00FE4578" w:rsidRPr="00E93A54" w:rsidRDefault="00FE4578" w:rsidP="004D189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No disponer de este equipo afectaría considerablemente  los plazos de atención de las solicitudes realizadas por el Juzgado de Niñez y Adolescencia, con la consecuente afectación para l</w:t>
            </w:r>
            <w:r w:rsidR="0087510E" w:rsidRPr="00E93A54">
              <w:rPr>
                <w:i/>
                <w:sz w:val="28"/>
                <w:szCs w:val="28"/>
              </w:rPr>
              <w:t>as</w:t>
            </w:r>
            <w:r w:rsidRPr="00E93A54">
              <w:rPr>
                <w:i/>
                <w:sz w:val="28"/>
                <w:szCs w:val="28"/>
              </w:rPr>
              <w:t xml:space="preserve"> </w:t>
            </w:r>
            <w:r w:rsidR="0087510E" w:rsidRPr="00E93A54">
              <w:rPr>
                <w:i/>
                <w:sz w:val="28"/>
                <w:szCs w:val="28"/>
              </w:rPr>
              <w:t xml:space="preserve">personas </w:t>
            </w:r>
            <w:r w:rsidRPr="00E93A54">
              <w:rPr>
                <w:i/>
                <w:sz w:val="28"/>
                <w:szCs w:val="28"/>
              </w:rPr>
              <w:t>menor</w:t>
            </w:r>
            <w:r w:rsidR="0087510E" w:rsidRPr="00E93A54">
              <w:rPr>
                <w:i/>
                <w:sz w:val="28"/>
                <w:szCs w:val="28"/>
              </w:rPr>
              <w:t>es</w:t>
            </w:r>
            <w:r w:rsidRPr="00E93A54">
              <w:rPr>
                <w:i/>
                <w:sz w:val="28"/>
                <w:szCs w:val="28"/>
              </w:rPr>
              <w:t xml:space="preserve"> </w:t>
            </w:r>
            <w:r w:rsidR="0087510E" w:rsidRPr="00E93A54">
              <w:rPr>
                <w:i/>
                <w:sz w:val="28"/>
                <w:szCs w:val="28"/>
              </w:rPr>
              <w:t xml:space="preserve">de edad </w:t>
            </w:r>
            <w:r w:rsidRPr="00E93A54">
              <w:rPr>
                <w:i/>
                <w:sz w:val="28"/>
                <w:szCs w:val="28"/>
              </w:rPr>
              <w:t>que continúa</w:t>
            </w:r>
            <w:r w:rsidR="0087510E" w:rsidRPr="00E93A54">
              <w:rPr>
                <w:i/>
                <w:sz w:val="28"/>
                <w:szCs w:val="28"/>
              </w:rPr>
              <w:t>n</w:t>
            </w:r>
            <w:r w:rsidRPr="00E93A54">
              <w:rPr>
                <w:i/>
                <w:sz w:val="28"/>
                <w:szCs w:val="28"/>
              </w:rPr>
              <w:t xml:space="preserve"> en espera de que se defina su situación jurídica. </w:t>
            </w:r>
          </w:p>
          <w:p w14:paraId="7301DA8F" w14:textId="77777777" w:rsidR="00FE4578" w:rsidRDefault="00FE4578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292A8853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5FBCB30A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652D6D22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1AC09DC7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6A718866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208A983C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7FFEEDD7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71F74C36" w14:textId="77777777" w:rsid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37339E3E" w14:textId="77777777" w:rsidR="00E93A54" w:rsidRPr="00E93A54" w:rsidRDefault="00E93A54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524A7648" w14:textId="77777777" w:rsidR="00067FB5" w:rsidRPr="00E93A54" w:rsidRDefault="0087510E" w:rsidP="004D189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lastRenderedPageBreak/>
              <w:t xml:space="preserve">Lo anterior </w:t>
            </w:r>
            <w:r w:rsidR="00AC657D" w:rsidRPr="00E93A54">
              <w:rPr>
                <w:i/>
                <w:sz w:val="28"/>
                <w:szCs w:val="28"/>
              </w:rPr>
              <w:t xml:space="preserve">afectaría </w:t>
            </w:r>
            <w:r w:rsidR="008C49E4" w:rsidRPr="00E93A54">
              <w:rPr>
                <w:i/>
                <w:sz w:val="28"/>
                <w:szCs w:val="28"/>
              </w:rPr>
              <w:t xml:space="preserve">además </w:t>
            </w:r>
            <w:r w:rsidR="00AC657D" w:rsidRPr="00E93A54">
              <w:rPr>
                <w:i/>
                <w:sz w:val="28"/>
                <w:szCs w:val="28"/>
              </w:rPr>
              <w:t>e</w:t>
            </w:r>
            <w:r w:rsidR="00FE4578" w:rsidRPr="00E93A54">
              <w:rPr>
                <w:i/>
                <w:sz w:val="28"/>
                <w:szCs w:val="28"/>
              </w:rPr>
              <w:t xml:space="preserve">l principio del interés superior del niño </w:t>
            </w:r>
            <w:r w:rsidR="00AC657D" w:rsidRPr="00E93A54">
              <w:rPr>
                <w:i/>
                <w:sz w:val="28"/>
                <w:szCs w:val="28"/>
              </w:rPr>
              <w:t>el cual es</w:t>
            </w:r>
            <w:r w:rsidR="00A81F64" w:rsidRPr="00E93A54">
              <w:rPr>
                <w:i/>
                <w:sz w:val="28"/>
                <w:szCs w:val="28"/>
              </w:rPr>
              <w:t>,</w:t>
            </w:r>
            <w:r w:rsidR="00AC657D" w:rsidRPr="00E93A54">
              <w:rPr>
                <w:i/>
                <w:sz w:val="28"/>
                <w:szCs w:val="28"/>
              </w:rPr>
              <w:t xml:space="preserve"> no solo de </w:t>
            </w:r>
            <w:r w:rsidR="00FE4578" w:rsidRPr="00E93A54">
              <w:rPr>
                <w:i/>
                <w:sz w:val="28"/>
                <w:szCs w:val="28"/>
              </w:rPr>
              <w:t>interés</w:t>
            </w:r>
            <w:r w:rsidR="00AC657D" w:rsidRPr="00E93A54">
              <w:rPr>
                <w:i/>
                <w:sz w:val="28"/>
                <w:szCs w:val="28"/>
              </w:rPr>
              <w:t xml:space="preserve"> público, sino que está j</w:t>
            </w:r>
            <w:r w:rsidR="00FE4578" w:rsidRPr="00E93A54">
              <w:rPr>
                <w:i/>
                <w:sz w:val="28"/>
                <w:szCs w:val="28"/>
              </w:rPr>
              <w:t>urídicamente protegido.</w:t>
            </w:r>
            <w:r w:rsidR="00AC657D" w:rsidRPr="00E93A54">
              <w:rPr>
                <w:i/>
                <w:sz w:val="28"/>
                <w:szCs w:val="28"/>
              </w:rPr>
              <w:t xml:space="preserve">   Es posible afirmar que el interés superior del niño es la plena satisfacción de sus derechos contenidos en la Constitución, Convenios</w:t>
            </w:r>
            <w:r w:rsidR="00A81F64" w:rsidRPr="00E93A54">
              <w:rPr>
                <w:i/>
                <w:sz w:val="28"/>
                <w:szCs w:val="28"/>
              </w:rPr>
              <w:t>,</w:t>
            </w:r>
            <w:r w:rsidR="00AC657D" w:rsidRPr="00E93A54">
              <w:rPr>
                <w:i/>
                <w:sz w:val="28"/>
                <w:szCs w:val="28"/>
              </w:rPr>
              <w:t xml:space="preserve"> Tratados Internacionales y en la ley.  Por lo tanto, es vital mantener el equipo extraordinario de niñez y adolescencia, de manera que se logr</w:t>
            </w:r>
            <w:r w:rsidR="00A81F64" w:rsidRPr="00E93A54">
              <w:rPr>
                <w:i/>
                <w:sz w:val="28"/>
                <w:szCs w:val="28"/>
              </w:rPr>
              <w:t xml:space="preserve">e mantener los plazos de agenda entre </w:t>
            </w:r>
            <w:r w:rsidR="00FD5E9D" w:rsidRPr="00E93A54">
              <w:rPr>
                <w:i/>
                <w:sz w:val="28"/>
                <w:szCs w:val="28"/>
              </w:rPr>
              <w:t>en cinco</w:t>
            </w:r>
            <w:r w:rsidR="00A81F64" w:rsidRPr="00E93A54">
              <w:rPr>
                <w:i/>
                <w:sz w:val="28"/>
                <w:szCs w:val="28"/>
              </w:rPr>
              <w:t xml:space="preserve"> meses máximo</w:t>
            </w:r>
            <w:r w:rsidR="00FD5E9D" w:rsidRPr="00E93A54">
              <w:rPr>
                <w:i/>
                <w:sz w:val="28"/>
                <w:szCs w:val="28"/>
              </w:rPr>
              <w:t xml:space="preserve"> como se ha venido haciendo</w:t>
            </w:r>
            <w:r w:rsidR="00A81F64" w:rsidRPr="00E93A54">
              <w:rPr>
                <w:i/>
                <w:sz w:val="28"/>
                <w:szCs w:val="28"/>
              </w:rPr>
              <w:t>, así como también continuar velando por el cumplimiento de las cuotas establecidas como se ha hecho hasta el momento.</w:t>
            </w:r>
          </w:p>
          <w:p w14:paraId="0DA8861F" w14:textId="77777777" w:rsidR="00CF3BF5" w:rsidRPr="00E93A54" w:rsidRDefault="00CF3BF5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152DFE33" w14:textId="77777777" w:rsidR="00CF3BF5" w:rsidRPr="00E93A54" w:rsidRDefault="00E37DC5" w:rsidP="004D189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D</w:t>
            </w:r>
            <w:r w:rsidR="00CF3BF5" w:rsidRPr="00E93A54">
              <w:rPr>
                <w:i/>
                <w:sz w:val="28"/>
                <w:szCs w:val="28"/>
              </w:rPr>
              <w:t xml:space="preserve">e acuerdo con la programación </w:t>
            </w:r>
            <w:r w:rsidR="00A81F64" w:rsidRPr="00E93A54">
              <w:rPr>
                <w:i/>
                <w:sz w:val="28"/>
                <w:szCs w:val="28"/>
              </w:rPr>
              <w:t>realizada</w:t>
            </w:r>
            <w:r w:rsidR="00CF3BF5" w:rsidRPr="00E93A54">
              <w:rPr>
                <w:i/>
                <w:sz w:val="28"/>
                <w:szCs w:val="28"/>
              </w:rPr>
              <w:t xml:space="preserve"> por los profesionales</w:t>
            </w:r>
            <w:r w:rsidR="004A0854" w:rsidRPr="00E93A54">
              <w:rPr>
                <w:i/>
                <w:sz w:val="28"/>
                <w:szCs w:val="28"/>
              </w:rPr>
              <w:t xml:space="preserve"> del Departamento de Trabajo Social y Psicología</w:t>
            </w:r>
            <w:r w:rsidR="00A81F64" w:rsidRPr="00E93A54">
              <w:rPr>
                <w:i/>
                <w:sz w:val="28"/>
                <w:szCs w:val="28"/>
              </w:rPr>
              <w:t xml:space="preserve"> y la coordinación que llevan a cabo con el Juzgado de Niñez y Adolescencia para que éste solicite el vehículo cuando surge algún asunto de urgencia que deba ser atendido con inmediatez, así como la</w:t>
            </w:r>
            <w:r w:rsidR="00CF3BF5" w:rsidRPr="00E93A54">
              <w:rPr>
                <w:i/>
                <w:sz w:val="28"/>
                <w:szCs w:val="28"/>
              </w:rPr>
              <w:t xml:space="preserve"> coordinación interna </w:t>
            </w:r>
            <w:r w:rsidR="00A81F64" w:rsidRPr="00E93A54">
              <w:rPr>
                <w:i/>
                <w:sz w:val="28"/>
                <w:szCs w:val="28"/>
              </w:rPr>
              <w:t xml:space="preserve">establecida </w:t>
            </w:r>
            <w:r w:rsidR="00CF3BF5" w:rsidRPr="00E93A54">
              <w:rPr>
                <w:i/>
                <w:sz w:val="28"/>
                <w:szCs w:val="28"/>
              </w:rPr>
              <w:t xml:space="preserve">para distribuir semanalmente el uso de los vehículos institucionales, </w:t>
            </w:r>
            <w:r w:rsidR="008C49E4" w:rsidRPr="00E93A54">
              <w:rPr>
                <w:i/>
                <w:sz w:val="28"/>
                <w:szCs w:val="28"/>
              </w:rPr>
              <w:t>estos profesionales pueden</w:t>
            </w:r>
            <w:r w:rsidR="00CF3BF5" w:rsidRPr="00E93A54">
              <w:rPr>
                <w:i/>
                <w:sz w:val="28"/>
                <w:szCs w:val="28"/>
              </w:rPr>
              <w:t xml:space="preserve"> anticipar las fechas para las visitas</w:t>
            </w:r>
            <w:r w:rsidR="00A81F64" w:rsidRPr="00E93A54">
              <w:rPr>
                <w:i/>
                <w:sz w:val="28"/>
                <w:szCs w:val="28"/>
              </w:rPr>
              <w:t xml:space="preserve"> y tener un mayor acceso a</w:t>
            </w:r>
            <w:r w:rsidR="008C49E4" w:rsidRPr="00E93A54">
              <w:rPr>
                <w:i/>
                <w:sz w:val="28"/>
                <w:szCs w:val="28"/>
              </w:rPr>
              <w:t xml:space="preserve">l vehículo como un </w:t>
            </w:r>
            <w:r w:rsidR="00A81F64" w:rsidRPr="00E93A54">
              <w:rPr>
                <w:i/>
                <w:sz w:val="28"/>
                <w:szCs w:val="28"/>
              </w:rPr>
              <w:t>recurso</w:t>
            </w:r>
            <w:r w:rsidR="008C49E4" w:rsidRPr="00E93A54">
              <w:rPr>
                <w:i/>
                <w:sz w:val="28"/>
                <w:szCs w:val="28"/>
              </w:rPr>
              <w:t xml:space="preserve"> vital para sus investigaciones</w:t>
            </w:r>
            <w:r w:rsidR="00CF3BF5" w:rsidRPr="00E93A54">
              <w:rPr>
                <w:i/>
                <w:sz w:val="28"/>
                <w:szCs w:val="28"/>
              </w:rPr>
              <w:t>.</w:t>
            </w:r>
          </w:p>
          <w:p w14:paraId="207DA114" w14:textId="77777777" w:rsidR="009B2843" w:rsidRPr="00E93A54" w:rsidRDefault="009B2843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0E9938BC" w14:textId="77777777" w:rsidR="004D1899" w:rsidRPr="00E93A54" w:rsidRDefault="00A81F64" w:rsidP="004D189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E</w:t>
            </w:r>
            <w:r w:rsidR="004D1899" w:rsidRPr="00E93A54">
              <w:rPr>
                <w:i/>
                <w:sz w:val="28"/>
                <w:szCs w:val="28"/>
              </w:rPr>
              <w:t xml:space="preserve">l peritaje es un elemento esencial en los procesos de niñez y adolescencia, ya que tiene por finalidad </w:t>
            </w:r>
            <w:r w:rsidR="00487C60" w:rsidRPr="00E93A54">
              <w:rPr>
                <w:i/>
                <w:sz w:val="28"/>
                <w:szCs w:val="28"/>
              </w:rPr>
              <w:t>aportar</w:t>
            </w:r>
            <w:r w:rsidR="004D1899" w:rsidRPr="00E93A54">
              <w:rPr>
                <w:i/>
                <w:sz w:val="28"/>
                <w:szCs w:val="28"/>
              </w:rPr>
              <w:t xml:space="preserve"> conocimientos técnicos referidos al ámbito de las relaciones interpersonales y familiares del menor y contribuyen a clarificar en gran medida </w:t>
            </w:r>
            <w:r w:rsidR="00487C60" w:rsidRPr="00E93A54">
              <w:rPr>
                <w:i/>
                <w:sz w:val="28"/>
                <w:szCs w:val="28"/>
              </w:rPr>
              <w:t xml:space="preserve">a la Jueza o </w:t>
            </w:r>
            <w:r w:rsidR="004D1899" w:rsidRPr="00E93A54">
              <w:rPr>
                <w:i/>
                <w:sz w:val="28"/>
                <w:szCs w:val="28"/>
              </w:rPr>
              <w:t>al Jue</w:t>
            </w:r>
            <w:r w:rsidR="00F745C3" w:rsidRPr="00E93A54">
              <w:rPr>
                <w:i/>
                <w:sz w:val="28"/>
                <w:szCs w:val="28"/>
              </w:rPr>
              <w:t>z</w:t>
            </w:r>
            <w:r w:rsidR="004D1899" w:rsidRPr="00E93A54">
              <w:rPr>
                <w:i/>
                <w:sz w:val="28"/>
                <w:szCs w:val="28"/>
              </w:rPr>
              <w:t xml:space="preserve"> la situación que se está valorando respecto de ese menor</w:t>
            </w:r>
            <w:r w:rsidR="00006BCF" w:rsidRPr="00E93A54">
              <w:rPr>
                <w:i/>
                <w:sz w:val="28"/>
                <w:szCs w:val="28"/>
              </w:rPr>
              <w:t>,</w:t>
            </w:r>
            <w:r w:rsidR="004D1899" w:rsidRPr="00E93A54">
              <w:rPr>
                <w:i/>
                <w:sz w:val="28"/>
                <w:szCs w:val="28"/>
              </w:rPr>
              <w:t xml:space="preserve"> con el fin de definir su situación jurídica.</w:t>
            </w:r>
          </w:p>
          <w:p w14:paraId="27224E2E" w14:textId="77777777" w:rsidR="004D1899" w:rsidRPr="00E93A54" w:rsidRDefault="004D1899" w:rsidP="004D1899">
            <w:pPr>
              <w:jc w:val="both"/>
              <w:rPr>
                <w:i/>
                <w:sz w:val="28"/>
                <w:szCs w:val="28"/>
              </w:rPr>
            </w:pPr>
          </w:p>
          <w:p w14:paraId="6A1DF1EE" w14:textId="77777777" w:rsidR="00D50CF7" w:rsidRPr="00E93A54" w:rsidRDefault="00D50CF7" w:rsidP="0073261A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954BE" w:rsidRPr="00E93A54" w14:paraId="5CD7F62E" w14:textId="77777777" w:rsidTr="00273553">
        <w:trPr>
          <w:trHeight w:val="794"/>
        </w:trPr>
        <w:tc>
          <w:tcPr>
            <w:tcW w:w="2042" w:type="dxa"/>
            <w:shd w:val="clear" w:color="auto" w:fill="C0C0C0"/>
          </w:tcPr>
          <w:p w14:paraId="6FBEAF18" w14:textId="77777777" w:rsidR="007954BE" w:rsidRPr="00E93A54" w:rsidRDefault="007954BE" w:rsidP="00C225C2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lastRenderedPageBreak/>
              <w:t>IV. Elementos Resolutivos</w:t>
            </w:r>
          </w:p>
        </w:tc>
        <w:tc>
          <w:tcPr>
            <w:tcW w:w="7922" w:type="dxa"/>
          </w:tcPr>
          <w:p w14:paraId="01500CAE" w14:textId="77777777" w:rsidR="00D22E19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>Del análisis realizado, se logran extraer los siguientes elementos resolutivos</w:t>
            </w:r>
            <w:r w:rsidR="00487C60" w:rsidRPr="00E93A54">
              <w:rPr>
                <w:i/>
                <w:sz w:val="28"/>
                <w:szCs w:val="28"/>
              </w:rPr>
              <w:t>:</w:t>
            </w:r>
          </w:p>
          <w:p w14:paraId="7703247B" w14:textId="77777777" w:rsidR="00D22E19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</w:p>
          <w:p w14:paraId="4E9B8882" w14:textId="77777777" w:rsidR="00D22E19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>4.1.-</w:t>
            </w:r>
            <w:r w:rsidRPr="00E93A54">
              <w:rPr>
                <w:i/>
                <w:sz w:val="28"/>
                <w:szCs w:val="28"/>
              </w:rPr>
              <w:t xml:space="preserve"> Antes de la entrada en funcionamiento del equipo interdisciplinario extraordinario</w:t>
            </w:r>
            <w:r w:rsidR="00487C60" w:rsidRPr="00E93A54">
              <w:rPr>
                <w:i/>
                <w:sz w:val="28"/>
                <w:szCs w:val="28"/>
              </w:rPr>
              <w:t>,</w:t>
            </w:r>
            <w:r w:rsidRPr="00E93A54">
              <w:rPr>
                <w:i/>
                <w:sz w:val="28"/>
                <w:szCs w:val="28"/>
              </w:rPr>
              <w:t xml:space="preserve"> el tiempo promedio de espera </w:t>
            </w:r>
            <w:r w:rsidR="00487C60" w:rsidRPr="00E93A54">
              <w:rPr>
                <w:i/>
                <w:sz w:val="28"/>
                <w:szCs w:val="28"/>
              </w:rPr>
              <w:t xml:space="preserve">en la entrega de dictámenes periciales </w:t>
            </w:r>
            <w:r w:rsidRPr="00E93A54">
              <w:rPr>
                <w:i/>
                <w:sz w:val="28"/>
                <w:szCs w:val="28"/>
              </w:rPr>
              <w:t xml:space="preserve">oscilaba en un rango de siete a </w:t>
            </w:r>
            <w:r w:rsidR="0073261A" w:rsidRPr="00E93A54">
              <w:rPr>
                <w:i/>
                <w:sz w:val="28"/>
                <w:szCs w:val="28"/>
              </w:rPr>
              <w:t xml:space="preserve">doce </w:t>
            </w:r>
            <w:r w:rsidRPr="00E93A54">
              <w:rPr>
                <w:i/>
                <w:sz w:val="28"/>
                <w:szCs w:val="28"/>
              </w:rPr>
              <w:t>meses</w:t>
            </w:r>
            <w:r w:rsidR="00B42EE0" w:rsidRPr="00E93A54">
              <w:rPr>
                <w:i/>
                <w:sz w:val="28"/>
                <w:szCs w:val="28"/>
              </w:rPr>
              <w:t>;</w:t>
            </w:r>
            <w:r w:rsidRPr="00E93A54">
              <w:rPr>
                <w:i/>
                <w:sz w:val="28"/>
                <w:szCs w:val="28"/>
              </w:rPr>
              <w:t xml:space="preserve"> a partir del apoyo extraordinario brindado en </w:t>
            </w:r>
            <w:r w:rsidR="001D3BB3" w:rsidRPr="00E93A54">
              <w:rPr>
                <w:i/>
                <w:sz w:val="28"/>
                <w:szCs w:val="28"/>
              </w:rPr>
              <w:t>mayo d</w:t>
            </w:r>
            <w:r w:rsidRPr="00E93A54">
              <w:rPr>
                <w:i/>
                <w:sz w:val="28"/>
                <w:szCs w:val="28"/>
              </w:rPr>
              <w:t xml:space="preserve">el 2015 este rango se redujo </w:t>
            </w:r>
            <w:r w:rsidR="001D3BB3" w:rsidRPr="00E93A54">
              <w:rPr>
                <w:i/>
                <w:sz w:val="28"/>
                <w:szCs w:val="28"/>
              </w:rPr>
              <w:t>paulatinamente hasta ubicarse en</w:t>
            </w:r>
            <w:r w:rsidRPr="00E93A54">
              <w:rPr>
                <w:i/>
                <w:sz w:val="28"/>
                <w:szCs w:val="28"/>
              </w:rPr>
              <w:t xml:space="preserve"> cinco</w:t>
            </w:r>
            <w:r w:rsidR="0016398A" w:rsidRPr="00E93A54">
              <w:rPr>
                <w:i/>
                <w:sz w:val="28"/>
                <w:szCs w:val="28"/>
              </w:rPr>
              <w:t xml:space="preserve"> </w:t>
            </w:r>
            <w:r w:rsidRPr="00E93A54">
              <w:rPr>
                <w:i/>
                <w:sz w:val="28"/>
                <w:szCs w:val="28"/>
              </w:rPr>
              <w:t>meses</w:t>
            </w:r>
            <w:r w:rsidR="00E24C95" w:rsidRPr="00E93A54">
              <w:rPr>
                <w:i/>
                <w:sz w:val="28"/>
                <w:szCs w:val="28"/>
              </w:rPr>
              <w:t xml:space="preserve">, estableciéndose en la actualidad en cinco meses para </w:t>
            </w:r>
            <w:r w:rsidR="00E24C95" w:rsidRPr="00E93A54">
              <w:rPr>
                <w:i/>
                <w:sz w:val="28"/>
                <w:szCs w:val="28"/>
              </w:rPr>
              <w:lastRenderedPageBreak/>
              <w:t>peritajes psicosociales y en un tiempo promedio de un mes para los psicológicos y sociales.</w:t>
            </w:r>
          </w:p>
          <w:p w14:paraId="3FD0B1FA" w14:textId="77777777" w:rsidR="00D22E19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</w:p>
          <w:p w14:paraId="444899FD" w14:textId="77777777" w:rsidR="00402A58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>4.2.-</w:t>
            </w:r>
            <w:r w:rsidRPr="00E93A54">
              <w:rPr>
                <w:i/>
                <w:sz w:val="28"/>
                <w:szCs w:val="28"/>
              </w:rPr>
              <w:t xml:space="preserve"> Los peritajes psicosociales constituyen la mayor cantidad de solicitudes realizadas por el Juzgado de Niñez y Adolescencia</w:t>
            </w:r>
            <w:r w:rsidR="009F43F7" w:rsidRPr="00E93A54">
              <w:rPr>
                <w:i/>
                <w:sz w:val="28"/>
                <w:szCs w:val="28"/>
              </w:rPr>
              <w:t>; se observa que ha</w:t>
            </w:r>
            <w:r w:rsidR="00375F94" w:rsidRPr="00E93A54">
              <w:rPr>
                <w:i/>
                <w:sz w:val="28"/>
                <w:szCs w:val="28"/>
              </w:rPr>
              <w:t>n</w:t>
            </w:r>
            <w:r w:rsidR="009F43F7" w:rsidRPr="00E93A54">
              <w:rPr>
                <w:i/>
                <w:sz w:val="28"/>
                <w:szCs w:val="28"/>
              </w:rPr>
              <w:t xml:space="preserve"> cumplido con las cuotas de trabajo establecidas por esta Dirección en informe N°</w:t>
            </w:r>
            <w:r w:rsidR="0002022B" w:rsidRPr="00E93A54">
              <w:rPr>
                <w:i/>
                <w:sz w:val="28"/>
                <w:szCs w:val="28"/>
              </w:rPr>
              <w:t>1023-PLA-2017</w:t>
            </w:r>
            <w:r w:rsidR="00375F94" w:rsidRPr="00E93A54">
              <w:rPr>
                <w:i/>
                <w:sz w:val="28"/>
                <w:szCs w:val="28"/>
              </w:rPr>
              <w:t xml:space="preserve">, las cuales corresponden a </w:t>
            </w:r>
            <w:r w:rsidR="0002022B" w:rsidRPr="00E93A54">
              <w:rPr>
                <w:i/>
                <w:sz w:val="28"/>
                <w:szCs w:val="28"/>
              </w:rPr>
              <w:t>cuatro casos mensuales terminados para las psicólogas o psicólogos y de cinco para la</w:t>
            </w:r>
            <w:r w:rsidR="002C4BB9" w:rsidRPr="00E93A54">
              <w:rPr>
                <w:i/>
                <w:sz w:val="28"/>
                <w:szCs w:val="28"/>
              </w:rPr>
              <w:t>s</w:t>
            </w:r>
            <w:r w:rsidR="00375F94" w:rsidRPr="00E93A54">
              <w:rPr>
                <w:i/>
                <w:sz w:val="28"/>
                <w:szCs w:val="28"/>
              </w:rPr>
              <w:t xml:space="preserve"> </w:t>
            </w:r>
            <w:r w:rsidR="0002022B" w:rsidRPr="00E93A54">
              <w:rPr>
                <w:i/>
                <w:sz w:val="28"/>
                <w:szCs w:val="28"/>
              </w:rPr>
              <w:t>trabajadora</w:t>
            </w:r>
            <w:r w:rsidR="002C4BB9" w:rsidRPr="00E93A54">
              <w:rPr>
                <w:i/>
                <w:sz w:val="28"/>
                <w:szCs w:val="28"/>
              </w:rPr>
              <w:t>s</w:t>
            </w:r>
            <w:r w:rsidR="0002022B" w:rsidRPr="00E93A54">
              <w:rPr>
                <w:i/>
                <w:sz w:val="28"/>
                <w:szCs w:val="28"/>
              </w:rPr>
              <w:t xml:space="preserve"> o trabajador</w:t>
            </w:r>
            <w:r w:rsidR="002C4BB9" w:rsidRPr="00E93A54">
              <w:rPr>
                <w:i/>
                <w:sz w:val="28"/>
                <w:szCs w:val="28"/>
              </w:rPr>
              <w:t>es</w:t>
            </w:r>
            <w:r w:rsidR="0002022B" w:rsidRPr="00E93A54">
              <w:rPr>
                <w:i/>
                <w:sz w:val="28"/>
                <w:szCs w:val="28"/>
              </w:rPr>
              <w:t xml:space="preserve"> social</w:t>
            </w:r>
            <w:r w:rsidR="002C4BB9" w:rsidRPr="00E93A54">
              <w:rPr>
                <w:i/>
                <w:sz w:val="28"/>
                <w:szCs w:val="28"/>
              </w:rPr>
              <w:t>es</w:t>
            </w:r>
            <w:r w:rsidRPr="00E93A54">
              <w:rPr>
                <w:i/>
                <w:sz w:val="28"/>
                <w:szCs w:val="28"/>
              </w:rPr>
              <w:t xml:space="preserve">. </w:t>
            </w:r>
          </w:p>
          <w:p w14:paraId="30485468" w14:textId="77777777" w:rsidR="006E0D75" w:rsidRPr="00E93A54" w:rsidRDefault="006E0D75" w:rsidP="00D22E19">
            <w:pPr>
              <w:jc w:val="both"/>
              <w:rPr>
                <w:i/>
                <w:sz w:val="28"/>
                <w:szCs w:val="28"/>
              </w:rPr>
            </w:pPr>
          </w:p>
          <w:p w14:paraId="61DAD6EC" w14:textId="77777777" w:rsidR="00F24626" w:rsidRPr="00E93A54" w:rsidRDefault="0002022B" w:rsidP="00D22E1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>4.</w:t>
            </w:r>
            <w:r w:rsidR="00987DB9" w:rsidRPr="00E93A54">
              <w:rPr>
                <w:b/>
                <w:i/>
                <w:sz w:val="28"/>
                <w:szCs w:val="28"/>
              </w:rPr>
              <w:t>3</w:t>
            </w:r>
            <w:r w:rsidRPr="00E93A54">
              <w:rPr>
                <w:b/>
                <w:i/>
                <w:sz w:val="28"/>
                <w:szCs w:val="28"/>
              </w:rPr>
              <w:t>.-</w:t>
            </w:r>
            <w:r w:rsidR="00D22E19" w:rsidRPr="00E93A54">
              <w:rPr>
                <w:i/>
                <w:sz w:val="28"/>
                <w:szCs w:val="28"/>
              </w:rPr>
              <w:t xml:space="preserve"> Es importante mencionar, que </w:t>
            </w:r>
            <w:r w:rsidR="003E6574" w:rsidRPr="00E93A54">
              <w:rPr>
                <w:i/>
                <w:sz w:val="28"/>
                <w:szCs w:val="28"/>
              </w:rPr>
              <w:t xml:space="preserve">estas plazas vienen funcionando desde el 2015 y que prescindir de ellas </w:t>
            </w:r>
            <w:r w:rsidR="00F24626" w:rsidRPr="00E93A54">
              <w:rPr>
                <w:i/>
                <w:sz w:val="28"/>
                <w:szCs w:val="28"/>
              </w:rPr>
              <w:t>afecta</w:t>
            </w:r>
            <w:r w:rsidR="0087510E" w:rsidRPr="00E93A54">
              <w:rPr>
                <w:i/>
                <w:sz w:val="28"/>
                <w:szCs w:val="28"/>
              </w:rPr>
              <w:t xml:space="preserve">ría </w:t>
            </w:r>
            <w:r w:rsidR="00F24626" w:rsidRPr="00E93A54">
              <w:rPr>
                <w:i/>
                <w:sz w:val="28"/>
                <w:szCs w:val="28"/>
              </w:rPr>
              <w:t>los plazos de atención de las solicitudes realizadas por el Juzgado de Niñez y Adolescencia.</w:t>
            </w:r>
          </w:p>
          <w:p w14:paraId="2373FDF8" w14:textId="77777777" w:rsidR="00F24626" w:rsidRPr="00E93A54" w:rsidRDefault="00F24626" w:rsidP="00D22E19">
            <w:pPr>
              <w:jc w:val="both"/>
              <w:rPr>
                <w:i/>
                <w:sz w:val="28"/>
                <w:szCs w:val="28"/>
              </w:rPr>
            </w:pPr>
          </w:p>
          <w:p w14:paraId="33E2CB97" w14:textId="77777777" w:rsidR="00C225C2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>4.</w:t>
            </w:r>
            <w:r w:rsidR="00987DB9" w:rsidRPr="00E93A54">
              <w:rPr>
                <w:b/>
                <w:i/>
                <w:sz w:val="28"/>
                <w:szCs w:val="28"/>
              </w:rPr>
              <w:t>4</w:t>
            </w:r>
            <w:r w:rsidRPr="00E93A54">
              <w:rPr>
                <w:b/>
                <w:i/>
                <w:sz w:val="28"/>
                <w:szCs w:val="28"/>
              </w:rPr>
              <w:t>.-</w:t>
            </w:r>
            <w:r w:rsidRPr="00E93A54">
              <w:rPr>
                <w:i/>
                <w:sz w:val="28"/>
                <w:szCs w:val="28"/>
              </w:rPr>
              <w:t xml:space="preserve"> En conclusión, esta Dirección puede externar que con el apoyo del equipo interdisciplinario</w:t>
            </w:r>
            <w:r w:rsidR="00F24626" w:rsidRPr="00E93A54">
              <w:rPr>
                <w:i/>
                <w:sz w:val="28"/>
                <w:szCs w:val="28"/>
              </w:rPr>
              <w:t xml:space="preserve"> </w:t>
            </w:r>
            <w:r w:rsidR="0002022B" w:rsidRPr="00E93A54">
              <w:rPr>
                <w:i/>
                <w:sz w:val="28"/>
                <w:szCs w:val="28"/>
              </w:rPr>
              <w:t xml:space="preserve">extraordinario </w:t>
            </w:r>
            <w:r w:rsidR="00D2070B" w:rsidRPr="00E93A54">
              <w:rPr>
                <w:bCs/>
                <w:i/>
                <w:sz w:val="28"/>
                <w:szCs w:val="28"/>
              </w:rPr>
              <w:t>(psicóloga o psicólogo y trabajadora o trabajador social)</w:t>
            </w:r>
            <w:r w:rsidRPr="00E93A54">
              <w:rPr>
                <w:i/>
                <w:sz w:val="28"/>
                <w:szCs w:val="28"/>
              </w:rPr>
              <w:t xml:space="preserve"> se ha logrado una tramitación más oportuna de los asuntos solicitados por el Juzgado de Niñez y Adolescencia</w:t>
            </w:r>
            <w:r w:rsidR="0002022B" w:rsidRPr="00E93A54">
              <w:rPr>
                <w:i/>
                <w:sz w:val="28"/>
                <w:szCs w:val="28"/>
              </w:rPr>
              <w:t>,</w:t>
            </w:r>
            <w:r w:rsidR="00F24626" w:rsidRPr="00E93A54">
              <w:rPr>
                <w:i/>
                <w:sz w:val="28"/>
                <w:szCs w:val="28"/>
              </w:rPr>
              <w:t xml:space="preserve"> y el cabal cumplimiento de las cuotas establecidas</w:t>
            </w:r>
            <w:r w:rsidRPr="00E93A54">
              <w:rPr>
                <w:i/>
                <w:sz w:val="28"/>
                <w:szCs w:val="28"/>
              </w:rPr>
              <w:t>.</w:t>
            </w:r>
          </w:p>
          <w:p w14:paraId="1EA9380C" w14:textId="77777777" w:rsidR="00D22E19" w:rsidRPr="00E93A54" w:rsidRDefault="00D22E19" w:rsidP="00D22E19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954BE" w:rsidRPr="00E93A54" w14:paraId="41B307D4" w14:textId="77777777" w:rsidTr="00273553">
        <w:trPr>
          <w:trHeight w:val="1264"/>
        </w:trPr>
        <w:tc>
          <w:tcPr>
            <w:tcW w:w="2042" w:type="dxa"/>
            <w:shd w:val="clear" w:color="auto" w:fill="C0C0C0"/>
          </w:tcPr>
          <w:p w14:paraId="640C2A09" w14:textId="77777777" w:rsidR="007954BE" w:rsidRPr="00E93A54" w:rsidRDefault="007954BE" w:rsidP="00C225C2">
            <w:pPr>
              <w:jc w:val="right"/>
              <w:rPr>
                <w:b/>
                <w:sz w:val="28"/>
                <w:szCs w:val="28"/>
              </w:rPr>
            </w:pPr>
            <w:r w:rsidRPr="00E93A54">
              <w:rPr>
                <w:b/>
                <w:sz w:val="28"/>
                <w:szCs w:val="28"/>
              </w:rPr>
              <w:lastRenderedPageBreak/>
              <w:t>V. Recomendacio</w:t>
            </w:r>
            <w:r w:rsidR="00062DFF" w:rsidRPr="00E93A54">
              <w:rPr>
                <w:b/>
                <w:sz w:val="28"/>
                <w:szCs w:val="28"/>
              </w:rPr>
              <w:t>-</w:t>
            </w:r>
            <w:r w:rsidRPr="00E93A54">
              <w:rPr>
                <w:b/>
                <w:sz w:val="28"/>
                <w:szCs w:val="28"/>
              </w:rPr>
              <w:t>nes</w:t>
            </w:r>
          </w:p>
        </w:tc>
        <w:tc>
          <w:tcPr>
            <w:tcW w:w="7922" w:type="dxa"/>
          </w:tcPr>
          <w:p w14:paraId="41B5879E" w14:textId="77777777" w:rsidR="002D4530" w:rsidRPr="00E93A54" w:rsidRDefault="00D22E19" w:rsidP="002D4530">
            <w:pPr>
              <w:pStyle w:val="NormalWeb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93A54">
              <w:rPr>
                <w:b/>
                <w:bCs/>
                <w:i/>
                <w:sz w:val="28"/>
                <w:szCs w:val="28"/>
              </w:rPr>
              <w:t>5</w:t>
            </w:r>
            <w:r w:rsidR="002D4530" w:rsidRPr="00E93A54">
              <w:rPr>
                <w:b/>
                <w:bCs/>
                <w:i/>
                <w:sz w:val="28"/>
                <w:szCs w:val="28"/>
              </w:rPr>
              <w:t>.</w:t>
            </w:r>
            <w:r w:rsidRPr="00E93A54">
              <w:rPr>
                <w:b/>
                <w:bCs/>
                <w:i/>
                <w:sz w:val="28"/>
                <w:szCs w:val="28"/>
              </w:rPr>
              <w:t>1</w:t>
            </w:r>
            <w:r w:rsidR="002D4530" w:rsidRPr="00E93A54">
              <w:rPr>
                <w:b/>
                <w:bCs/>
                <w:i/>
                <w:sz w:val="28"/>
                <w:szCs w:val="28"/>
              </w:rPr>
              <w:t>.-</w:t>
            </w:r>
            <w:r w:rsidR="002D4530" w:rsidRPr="00E93A54">
              <w:rPr>
                <w:i/>
                <w:sz w:val="28"/>
                <w:szCs w:val="28"/>
              </w:rPr>
              <w:t>En virtud de que la asignación del equipo interdisciplinario</w:t>
            </w:r>
            <w:r w:rsidR="000F566F" w:rsidRPr="00E93A54">
              <w:rPr>
                <w:i/>
                <w:sz w:val="28"/>
                <w:szCs w:val="28"/>
              </w:rPr>
              <w:t xml:space="preserve"> </w:t>
            </w:r>
            <w:r w:rsidR="001D3BB3" w:rsidRPr="00E93A54">
              <w:rPr>
                <w:i/>
                <w:sz w:val="28"/>
                <w:szCs w:val="28"/>
              </w:rPr>
              <w:t>extraordinario</w:t>
            </w:r>
            <w:r w:rsidR="000567AD" w:rsidRPr="00E93A54">
              <w:rPr>
                <w:i/>
                <w:sz w:val="28"/>
                <w:szCs w:val="28"/>
              </w:rPr>
              <w:t xml:space="preserve"> </w:t>
            </w:r>
            <w:r w:rsidR="00D2070B" w:rsidRPr="00E93A54">
              <w:rPr>
                <w:bCs/>
                <w:i/>
                <w:sz w:val="28"/>
                <w:szCs w:val="28"/>
              </w:rPr>
              <w:t>(psicóloga o psicólogo y trabajadora o trabajador social)</w:t>
            </w:r>
            <w:r w:rsidR="002D4530" w:rsidRPr="00E93A54">
              <w:rPr>
                <w:i/>
                <w:sz w:val="28"/>
                <w:szCs w:val="28"/>
              </w:rPr>
              <w:t xml:space="preserve"> ha permito una atención más expedita de los asuntos solicitados por el Juzgado de Niñez y Adolescencia,</w:t>
            </w:r>
            <w:r w:rsidR="000567AD" w:rsidRPr="00E93A54">
              <w:rPr>
                <w:i/>
                <w:sz w:val="28"/>
                <w:szCs w:val="28"/>
              </w:rPr>
              <w:t xml:space="preserve"> y que es</w:t>
            </w:r>
            <w:r w:rsidR="00BC14E6" w:rsidRPr="00E93A54">
              <w:rPr>
                <w:i/>
                <w:sz w:val="28"/>
                <w:szCs w:val="28"/>
              </w:rPr>
              <w:t xml:space="preserve">tos recursos vienen funcionando desde 2015 con un impacto positivo para el Juzgado de Niñez y Adolescencia, y  que estas labores se encuentran </w:t>
            </w:r>
            <w:r w:rsidR="008D0DA3" w:rsidRPr="00E93A54">
              <w:rPr>
                <w:i/>
                <w:sz w:val="28"/>
                <w:szCs w:val="28"/>
              </w:rPr>
              <w:t xml:space="preserve"> en concordancia con el Plan Estratégico institucional que busca </w:t>
            </w:r>
            <w:r w:rsidR="002D4530" w:rsidRPr="00E93A54">
              <w:rPr>
                <w:i/>
                <w:sz w:val="28"/>
                <w:szCs w:val="28"/>
              </w:rPr>
              <w:t>acciones que permit</w:t>
            </w:r>
            <w:r w:rsidR="008D0DA3" w:rsidRPr="00E93A54">
              <w:rPr>
                <w:i/>
                <w:sz w:val="28"/>
                <w:szCs w:val="28"/>
              </w:rPr>
              <w:t>a</w:t>
            </w:r>
            <w:r w:rsidR="000F566F" w:rsidRPr="00E93A54">
              <w:rPr>
                <w:i/>
                <w:sz w:val="28"/>
                <w:szCs w:val="28"/>
              </w:rPr>
              <w:t xml:space="preserve">n </w:t>
            </w:r>
            <w:r w:rsidR="002D4530" w:rsidRPr="00E93A54">
              <w:rPr>
                <w:i/>
                <w:sz w:val="28"/>
                <w:szCs w:val="28"/>
              </w:rPr>
              <w:t>cumplir con el objetivo de brindar una respuesta jurisdiccional oportuna a las gestiones presentadas por las personas</w:t>
            </w:r>
            <w:r w:rsidR="00DB1873" w:rsidRPr="00E93A54">
              <w:rPr>
                <w:i/>
                <w:sz w:val="28"/>
                <w:szCs w:val="28"/>
              </w:rPr>
              <w:t xml:space="preserve"> usuarias</w:t>
            </w:r>
            <w:r w:rsidR="002D4530" w:rsidRPr="00E93A54">
              <w:rPr>
                <w:i/>
                <w:sz w:val="28"/>
                <w:szCs w:val="28"/>
              </w:rPr>
              <w:t xml:space="preserve">, se recomienda </w:t>
            </w:r>
            <w:r w:rsidR="000F566F" w:rsidRPr="00E93A54">
              <w:rPr>
                <w:i/>
                <w:sz w:val="28"/>
                <w:szCs w:val="28"/>
              </w:rPr>
              <w:t>lo</w:t>
            </w:r>
            <w:r w:rsidR="002D4530" w:rsidRPr="00E93A54">
              <w:rPr>
                <w:i/>
                <w:sz w:val="28"/>
                <w:szCs w:val="28"/>
              </w:rPr>
              <w:t xml:space="preserve"> siguiente</w:t>
            </w:r>
            <w:r w:rsidR="000F566F" w:rsidRPr="00E93A54">
              <w:rPr>
                <w:i/>
                <w:sz w:val="28"/>
                <w:szCs w:val="28"/>
              </w:rPr>
              <w:t>:</w:t>
            </w:r>
          </w:p>
          <w:p w14:paraId="6C2084E6" w14:textId="77777777" w:rsidR="002D4530" w:rsidRDefault="002D4530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369756DA" w14:textId="77777777" w:rsidR="00E93A54" w:rsidRDefault="00E93A54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66EBC73A" w14:textId="77777777" w:rsidR="00E93A54" w:rsidRDefault="00E93A54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7E46FAB2" w14:textId="77777777" w:rsidR="00E93A54" w:rsidRDefault="00E93A54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040C7DD2" w14:textId="77777777" w:rsidR="00E93A54" w:rsidRDefault="00E93A54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6E439E34" w14:textId="77777777" w:rsidR="00E93A54" w:rsidRDefault="00E93A54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33192495" w14:textId="77777777" w:rsidR="00E93A54" w:rsidRPr="00E93A54" w:rsidRDefault="00E93A54" w:rsidP="002D4530">
            <w:pPr>
              <w:keepLines/>
              <w:tabs>
                <w:tab w:val="left" w:pos="1080"/>
              </w:tabs>
              <w:jc w:val="both"/>
              <w:rPr>
                <w:bCs/>
                <w:sz w:val="28"/>
                <w:szCs w:val="28"/>
              </w:rPr>
            </w:pPr>
          </w:p>
          <w:p w14:paraId="669D2CFC" w14:textId="77777777" w:rsidR="002D4530" w:rsidRPr="00E93A54" w:rsidRDefault="002D4530" w:rsidP="002D4530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>Cuadro 4</w:t>
            </w:r>
          </w:p>
          <w:p w14:paraId="36D3BCFA" w14:textId="77777777" w:rsidR="002D4530" w:rsidRPr="00E93A54" w:rsidRDefault="002D4530" w:rsidP="002D4530">
            <w:pPr>
              <w:jc w:val="center"/>
              <w:rPr>
                <w:b/>
                <w:bCs/>
                <w:i/>
              </w:rPr>
            </w:pPr>
            <w:r w:rsidRPr="00E93A54">
              <w:rPr>
                <w:b/>
                <w:bCs/>
                <w:i/>
              </w:rPr>
              <w:t>Cantidad de Recurso Humano recomendado para el 20</w:t>
            </w:r>
            <w:r w:rsidR="0073261A" w:rsidRPr="00E93A54">
              <w:rPr>
                <w:b/>
                <w:bCs/>
                <w:i/>
              </w:rPr>
              <w:t>20</w:t>
            </w:r>
            <w:r w:rsidRPr="00E93A54">
              <w:rPr>
                <w:b/>
                <w:bCs/>
                <w:i/>
              </w:rPr>
              <w:t xml:space="preserve"> </w:t>
            </w:r>
          </w:p>
          <w:p w14:paraId="74059F34" w14:textId="77777777" w:rsidR="00C225C2" w:rsidRPr="00E93A54" w:rsidRDefault="00C225C2" w:rsidP="00460178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  <w:tbl>
            <w:tblPr>
              <w:tblW w:w="77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7"/>
              <w:gridCol w:w="684"/>
              <w:gridCol w:w="1151"/>
              <w:gridCol w:w="1086"/>
              <w:gridCol w:w="1437"/>
              <w:gridCol w:w="921"/>
              <w:gridCol w:w="1107"/>
            </w:tblGrid>
            <w:tr w:rsidR="00831B4A" w:rsidRPr="00E93A54" w14:paraId="4F24B81D" w14:textId="77777777" w:rsidTr="009E56C1">
              <w:trPr>
                <w:trHeight w:val="361"/>
              </w:trPr>
              <w:tc>
                <w:tcPr>
                  <w:tcW w:w="1399" w:type="dxa"/>
                  <w:shd w:val="clear" w:color="auto" w:fill="31849B" w:themeFill="accent5" w:themeFillShade="BF"/>
                  <w:vAlign w:val="center"/>
                </w:tcPr>
                <w:p w14:paraId="16B98CAC" w14:textId="77777777" w:rsidR="00D22E19" w:rsidRPr="00E93A54" w:rsidRDefault="00D22E19" w:rsidP="00D22E19">
                  <w:pPr>
                    <w:snapToGrid w:val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Despacho</w:t>
                  </w:r>
                </w:p>
              </w:tc>
              <w:tc>
                <w:tcPr>
                  <w:tcW w:w="710" w:type="dxa"/>
                  <w:shd w:val="clear" w:color="auto" w:fill="31849B" w:themeFill="accent5" w:themeFillShade="BF"/>
                  <w:vAlign w:val="center"/>
                </w:tcPr>
                <w:p w14:paraId="675662D9" w14:textId="77777777" w:rsidR="00D22E19" w:rsidRPr="00E93A54" w:rsidRDefault="00D22E19" w:rsidP="00D22E19">
                  <w:pPr>
                    <w:snapToGrid w:val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Cant.</w:t>
                  </w:r>
                </w:p>
              </w:tc>
              <w:tc>
                <w:tcPr>
                  <w:tcW w:w="1202" w:type="dxa"/>
                  <w:shd w:val="clear" w:color="auto" w:fill="31849B" w:themeFill="accent5" w:themeFillShade="BF"/>
                  <w:vAlign w:val="center"/>
                </w:tcPr>
                <w:p w14:paraId="781AF9CB" w14:textId="77777777" w:rsidR="00D22E19" w:rsidRPr="00E93A54" w:rsidRDefault="00D22E19" w:rsidP="00D22E1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Tipo de plaza</w:t>
                  </w:r>
                </w:p>
              </w:tc>
              <w:tc>
                <w:tcPr>
                  <w:tcW w:w="1133" w:type="dxa"/>
                  <w:shd w:val="clear" w:color="auto" w:fill="31849B" w:themeFill="accent5" w:themeFillShade="BF"/>
                  <w:vAlign w:val="center"/>
                </w:tcPr>
                <w:p w14:paraId="3DEDCE37" w14:textId="77777777" w:rsidR="00D22E19" w:rsidRPr="00E93A54" w:rsidRDefault="00D22E19" w:rsidP="00D22E1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Condición actual</w:t>
                  </w:r>
                </w:p>
              </w:tc>
              <w:tc>
                <w:tcPr>
                  <w:tcW w:w="1109" w:type="dxa"/>
                  <w:shd w:val="clear" w:color="auto" w:fill="31849B" w:themeFill="accent5" w:themeFillShade="BF"/>
                  <w:vAlign w:val="center"/>
                </w:tcPr>
                <w:p w14:paraId="670CFC5B" w14:textId="77777777" w:rsidR="00D22E19" w:rsidRPr="00E93A54" w:rsidRDefault="00D22E19" w:rsidP="00D22E19">
                  <w:pPr>
                    <w:snapToGrid w:val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Recomen-dación</w:t>
                  </w:r>
                </w:p>
              </w:tc>
              <w:tc>
                <w:tcPr>
                  <w:tcW w:w="1138" w:type="dxa"/>
                  <w:shd w:val="clear" w:color="auto" w:fill="31849B" w:themeFill="accent5" w:themeFillShade="BF"/>
                  <w:vAlign w:val="center"/>
                </w:tcPr>
                <w:p w14:paraId="783A09DE" w14:textId="77777777" w:rsidR="00D22E19" w:rsidRPr="00E93A54" w:rsidRDefault="00D22E19" w:rsidP="00D22E19">
                  <w:pPr>
                    <w:snapToGrid w:val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Período</w:t>
                  </w:r>
                </w:p>
              </w:tc>
              <w:tc>
                <w:tcPr>
                  <w:tcW w:w="1035" w:type="dxa"/>
                  <w:shd w:val="clear" w:color="auto" w:fill="31849B" w:themeFill="accent5" w:themeFillShade="BF"/>
                  <w:vAlign w:val="center"/>
                </w:tcPr>
                <w:p w14:paraId="65998F8B" w14:textId="77777777" w:rsidR="00D22E19" w:rsidRPr="00E93A54" w:rsidRDefault="00D22E19" w:rsidP="00D22E1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E93A54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Costo Estimado</w:t>
                  </w:r>
                  <w:r w:rsidR="00D247A9" w:rsidRPr="00E93A54">
                    <w:rPr>
                      <w:rStyle w:val="Refdenotaalpie"/>
                      <w:b/>
                      <w:bCs/>
                      <w:color w:val="FFFFFF" w:themeColor="background1"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802859" w:rsidRPr="00E93A54" w14:paraId="0EB809C2" w14:textId="77777777" w:rsidTr="00D22E19">
              <w:trPr>
                <w:trHeight w:val="531"/>
              </w:trPr>
              <w:tc>
                <w:tcPr>
                  <w:tcW w:w="1399" w:type="dxa"/>
                  <w:vMerge w:val="restart"/>
                  <w:shd w:val="clear" w:color="auto" w:fill="auto"/>
                  <w:vAlign w:val="center"/>
                </w:tcPr>
                <w:p w14:paraId="4EB80A99" w14:textId="77777777" w:rsidR="00D22E19" w:rsidRPr="00E93A54" w:rsidRDefault="00D22E19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 xml:space="preserve">Departamento de Trabajo Social y </w:t>
                  </w:r>
                  <w:r w:rsidR="00B945EB" w:rsidRPr="00E93A54">
                    <w:rPr>
                      <w:sz w:val="20"/>
                      <w:szCs w:val="20"/>
                    </w:rPr>
                    <w:t>Psicología</w:t>
                  </w: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057B762A" w14:textId="77777777" w:rsidR="00D22E19" w:rsidRPr="00E93A54" w:rsidRDefault="0087510E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14:paraId="6C70CFEB" w14:textId="77777777" w:rsidR="00D22E19" w:rsidRPr="00E93A54" w:rsidRDefault="00D22E19" w:rsidP="00D22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Perito Judicial 2 (Psicólogo)</w:t>
                  </w:r>
                </w:p>
              </w:tc>
              <w:tc>
                <w:tcPr>
                  <w:tcW w:w="1133" w:type="dxa"/>
                  <w:vMerge w:val="restart"/>
                  <w:shd w:val="clear" w:color="auto" w:fill="auto"/>
                  <w:vAlign w:val="center"/>
                </w:tcPr>
                <w:p w14:paraId="3EE56015" w14:textId="77777777" w:rsidR="00D22E19" w:rsidRPr="00E93A54" w:rsidRDefault="00D22E19" w:rsidP="00D22E19">
                  <w:pPr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Extraor-dinarias</w:t>
                  </w:r>
                </w:p>
              </w:tc>
              <w:tc>
                <w:tcPr>
                  <w:tcW w:w="1109" w:type="dxa"/>
                  <w:vMerge w:val="restart"/>
                  <w:shd w:val="clear" w:color="auto" w:fill="auto"/>
                  <w:vAlign w:val="center"/>
                </w:tcPr>
                <w:p w14:paraId="00A3ED42" w14:textId="77777777" w:rsidR="00D22E19" w:rsidRPr="00E93A54" w:rsidRDefault="00802859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Extraordinarias</w:t>
                  </w:r>
                </w:p>
              </w:tc>
              <w:tc>
                <w:tcPr>
                  <w:tcW w:w="1138" w:type="dxa"/>
                  <w:vMerge w:val="restart"/>
                  <w:shd w:val="clear" w:color="auto" w:fill="auto"/>
                  <w:vAlign w:val="center"/>
                </w:tcPr>
                <w:p w14:paraId="2BD1B879" w14:textId="77777777" w:rsidR="00D22E19" w:rsidRPr="00E93A54" w:rsidRDefault="00777CFB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 xml:space="preserve"> A PARTIR </w:t>
                  </w:r>
                  <w:r w:rsidR="00D22E19" w:rsidRPr="00E93A54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35" w:type="dxa"/>
                  <w:vMerge w:val="restart"/>
                  <w:shd w:val="clear" w:color="auto" w:fill="auto"/>
                  <w:vAlign w:val="center"/>
                </w:tcPr>
                <w:p w14:paraId="279EB5FA" w14:textId="77777777" w:rsidR="00D22E19" w:rsidRPr="00E93A54" w:rsidRDefault="00F537F9" w:rsidP="00F537F9">
                  <w:pPr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77.994.000</w:t>
                  </w:r>
                </w:p>
              </w:tc>
            </w:tr>
            <w:tr w:rsidR="00802859" w:rsidRPr="00E93A54" w14:paraId="6AF9A295" w14:textId="77777777" w:rsidTr="00D22E19">
              <w:trPr>
                <w:trHeight w:val="102"/>
              </w:trPr>
              <w:tc>
                <w:tcPr>
                  <w:tcW w:w="1399" w:type="dxa"/>
                  <w:vMerge/>
                  <w:shd w:val="clear" w:color="auto" w:fill="auto"/>
                  <w:vAlign w:val="center"/>
                </w:tcPr>
                <w:p w14:paraId="455B0FB6" w14:textId="77777777" w:rsidR="00D22E19" w:rsidRPr="00E93A54" w:rsidRDefault="00D22E19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vAlign w:val="center"/>
                </w:tcPr>
                <w:p w14:paraId="51768C19" w14:textId="77777777" w:rsidR="00D22E19" w:rsidRPr="00E93A54" w:rsidRDefault="0087510E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2" w:type="dxa"/>
                  <w:shd w:val="clear" w:color="auto" w:fill="auto"/>
                  <w:vAlign w:val="center"/>
                </w:tcPr>
                <w:p w14:paraId="4BE98E79" w14:textId="77777777" w:rsidR="00D22E19" w:rsidRPr="00E93A54" w:rsidRDefault="00D22E19" w:rsidP="00D22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93A54">
                    <w:rPr>
                      <w:sz w:val="20"/>
                      <w:szCs w:val="20"/>
                    </w:rPr>
                    <w:t>Perito Judicial 2 (Trabajador Social)</w:t>
                  </w:r>
                </w:p>
              </w:tc>
              <w:tc>
                <w:tcPr>
                  <w:tcW w:w="1133" w:type="dxa"/>
                  <w:vMerge/>
                  <w:shd w:val="clear" w:color="auto" w:fill="auto"/>
                  <w:vAlign w:val="center"/>
                </w:tcPr>
                <w:p w14:paraId="5A0B874E" w14:textId="77777777" w:rsidR="00D22E19" w:rsidRPr="00E93A54" w:rsidRDefault="00D22E19" w:rsidP="00D22E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09" w:type="dxa"/>
                  <w:vMerge/>
                  <w:shd w:val="clear" w:color="auto" w:fill="auto"/>
                  <w:vAlign w:val="center"/>
                </w:tcPr>
                <w:p w14:paraId="0752A2E4" w14:textId="77777777" w:rsidR="00D22E19" w:rsidRPr="00E93A54" w:rsidRDefault="00D22E19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Merge/>
                  <w:shd w:val="clear" w:color="auto" w:fill="auto"/>
                  <w:vAlign w:val="center"/>
                </w:tcPr>
                <w:p w14:paraId="083FB95B" w14:textId="77777777" w:rsidR="00D22E19" w:rsidRPr="00E93A54" w:rsidRDefault="00D22E19" w:rsidP="00D22E19">
                  <w:pPr>
                    <w:snapToGri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5" w:type="dxa"/>
                  <w:vMerge/>
                  <w:shd w:val="clear" w:color="auto" w:fill="auto"/>
                  <w:vAlign w:val="center"/>
                </w:tcPr>
                <w:p w14:paraId="0FB69833" w14:textId="77777777" w:rsidR="00D22E19" w:rsidRPr="00E93A54" w:rsidRDefault="00D22E19" w:rsidP="00D22E1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5DF27F7" w14:textId="77777777" w:rsidR="00D22E19" w:rsidRPr="00E93A54" w:rsidRDefault="00D22E19" w:rsidP="00D22E19">
            <w:pPr>
              <w:jc w:val="both"/>
              <w:rPr>
                <w:b/>
                <w:sz w:val="20"/>
                <w:szCs w:val="20"/>
              </w:rPr>
            </w:pPr>
            <w:r w:rsidRPr="00E93A54">
              <w:rPr>
                <w:b/>
                <w:sz w:val="20"/>
                <w:szCs w:val="20"/>
              </w:rPr>
              <w:t>FUENTE: Elaboración propia con datos suministrados por el Subproceso de Formulación del Presupuesto y Portafolio de Proyectos Institucional, para el 20</w:t>
            </w:r>
            <w:r w:rsidR="00F537F9" w:rsidRPr="00E93A54">
              <w:rPr>
                <w:b/>
                <w:sz w:val="20"/>
                <w:szCs w:val="20"/>
              </w:rPr>
              <w:t>20</w:t>
            </w:r>
            <w:r w:rsidRPr="00E93A54">
              <w:rPr>
                <w:b/>
                <w:sz w:val="20"/>
                <w:szCs w:val="20"/>
              </w:rPr>
              <w:t>.</w:t>
            </w:r>
          </w:p>
          <w:p w14:paraId="5D0CEFB1" w14:textId="77777777" w:rsidR="002D4530" w:rsidRPr="00E93A54" w:rsidRDefault="002D4530" w:rsidP="00C225C2">
            <w:pPr>
              <w:jc w:val="both"/>
              <w:rPr>
                <w:i/>
                <w:sz w:val="28"/>
                <w:szCs w:val="28"/>
              </w:rPr>
            </w:pPr>
          </w:p>
          <w:p w14:paraId="545445A5" w14:textId="77777777" w:rsidR="00315176" w:rsidRPr="00E93A54" w:rsidRDefault="00315176" w:rsidP="00C225C2">
            <w:pPr>
              <w:jc w:val="both"/>
              <w:rPr>
                <w:i/>
                <w:sz w:val="28"/>
                <w:szCs w:val="28"/>
              </w:rPr>
            </w:pPr>
          </w:p>
          <w:p w14:paraId="4000BDCF" w14:textId="77777777" w:rsidR="00315176" w:rsidRPr="00E93A54" w:rsidRDefault="008D0DA3" w:rsidP="00097A83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 xml:space="preserve">5.2.- </w:t>
            </w:r>
            <w:r w:rsidRPr="00E93A54">
              <w:rPr>
                <w:i/>
                <w:sz w:val="28"/>
                <w:szCs w:val="28"/>
              </w:rPr>
              <w:t>S</w:t>
            </w:r>
            <w:r w:rsidR="00097A83" w:rsidRPr="00E93A54">
              <w:rPr>
                <w:i/>
                <w:sz w:val="28"/>
                <w:szCs w:val="28"/>
              </w:rPr>
              <w:t xml:space="preserve">e otorga </w:t>
            </w:r>
            <w:r w:rsidRPr="00E93A54">
              <w:rPr>
                <w:i/>
                <w:sz w:val="28"/>
                <w:szCs w:val="28"/>
              </w:rPr>
              <w:t xml:space="preserve">el recurso </w:t>
            </w:r>
            <w:r w:rsidR="00097A83" w:rsidRPr="00E93A54">
              <w:rPr>
                <w:i/>
                <w:sz w:val="28"/>
                <w:szCs w:val="28"/>
              </w:rPr>
              <w:t xml:space="preserve">con la finalidad de que continúen atendiendo de manera prioritaria los peritajes que solicita el Juzgado de Niñez y Adolescencia, junto con el equipo ordinario que ya existe para ese fin.  </w:t>
            </w:r>
          </w:p>
          <w:p w14:paraId="777E7321" w14:textId="77777777" w:rsidR="00315176" w:rsidRPr="00E93A54" w:rsidRDefault="00315176" w:rsidP="00097A83">
            <w:pPr>
              <w:jc w:val="both"/>
              <w:rPr>
                <w:i/>
                <w:sz w:val="28"/>
                <w:szCs w:val="28"/>
              </w:rPr>
            </w:pPr>
          </w:p>
          <w:p w14:paraId="4913BD63" w14:textId="77777777" w:rsidR="00097A83" w:rsidRPr="00E93A54" w:rsidRDefault="00097A83" w:rsidP="00097A83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i/>
                <w:sz w:val="28"/>
                <w:szCs w:val="28"/>
              </w:rPr>
              <w:t xml:space="preserve">Deberán continuar abordando de manera primaria, aquellos asuntos con mayor antigüedad, con la finalidad de que se acorten los plazos de espera para la conclusión de los peritajes y se </w:t>
            </w:r>
            <w:r w:rsidR="0002022B" w:rsidRPr="00E93A54">
              <w:rPr>
                <w:i/>
                <w:sz w:val="28"/>
                <w:szCs w:val="28"/>
              </w:rPr>
              <w:t>dé</w:t>
            </w:r>
            <w:r w:rsidRPr="00E93A54">
              <w:rPr>
                <w:i/>
                <w:sz w:val="28"/>
                <w:szCs w:val="28"/>
              </w:rPr>
              <w:t xml:space="preserve"> una respuesta oportuna a los requerimientos del Juzgado de Niñez y Adolescencia, en los distintos procesos en los cuales se solicita ese criterio experto para dictar una resolución judicial.</w:t>
            </w:r>
          </w:p>
          <w:p w14:paraId="1555574F" w14:textId="77777777" w:rsidR="00097A83" w:rsidRPr="00E93A54" w:rsidRDefault="00097A83" w:rsidP="00097A83">
            <w:pPr>
              <w:jc w:val="both"/>
              <w:rPr>
                <w:i/>
                <w:sz w:val="28"/>
                <w:szCs w:val="28"/>
              </w:rPr>
            </w:pPr>
          </w:p>
          <w:p w14:paraId="06032B19" w14:textId="77777777" w:rsidR="002D4530" w:rsidRPr="00E93A54" w:rsidRDefault="00097A83" w:rsidP="000B7CBA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>5.</w:t>
            </w:r>
            <w:r w:rsidR="000B7CBA" w:rsidRPr="00E93A54">
              <w:rPr>
                <w:b/>
                <w:i/>
                <w:sz w:val="28"/>
                <w:szCs w:val="28"/>
              </w:rPr>
              <w:t>3</w:t>
            </w:r>
            <w:r w:rsidRPr="00E93A54">
              <w:rPr>
                <w:b/>
                <w:i/>
                <w:sz w:val="28"/>
                <w:szCs w:val="28"/>
              </w:rPr>
              <w:t>.-</w:t>
            </w:r>
            <w:r w:rsidRPr="00E93A54">
              <w:rPr>
                <w:i/>
                <w:sz w:val="28"/>
                <w:szCs w:val="28"/>
              </w:rPr>
              <w:t xml:space="preserve"> Deberán todos los profesionales responsables de atender asuntos de Niñez y Adolescencia, cumplir con los parámetros establecidos en el estudio integral del Departamento de Trabajo Social y Psicología que se llevó a cabo por esta Dirección</w:t>
            </w:r>
            <w:r w:rsidR="001D3BB3" w:rsidRPr="00E93A54">
              <w:rPr>
                <w:i/>
                <w:sz w:val="28"/>
                <w:szCs w:val="28"/>
              </w:rPr>
              <w:t xml:space="preserve"> mediante</w:t>
            </w:r>
            <w:r w:rsidRPr="00E93A54">
              <w:rPr>
                <w:i/>
                <w:sz w:val="28"/>
                <w:szCs w:val="28"/>
              </w:rPr>
              <w:t xml:space="preserve"> informe 1023-PLA-2017, de conformidad con la medida establecida en materia de niñez y adolescencia, </w:t>
            </w:r>
            <w:r w:rsidR="001D3BB3" w:rsidRPr="00E93A54">
              <w:rPr>
                <w:i/>
                <w:sz w:val="28"/>
                <w:szCs w:val="28"/>
              </w:rPr>
              <w:t>de finalizar</w:t>
            </w:r>
            <w:r w:rsidRPr="00E93A54">
              <w:rPr>
                <w:i/>
                <w:sz w:val="28"/>
                <w:szCs w:val="28"/>
              </w:rPr>
              <w:t xml:space="preserve"> un mínimo de cuatro casos mensuales para las psicólogas o psicólogos y de cinco para la</w:t>
            </w:r>
            <w:r w:rsidR="001D3BB3" w:rsidRPr="00E93A54">
              <w:rPr>
                <w:i/>
                <w:sz w:val="28"/>
                <w:szCs w:val="28"/>
              </w:rPr>
              <w:t>s</w:t>
            </w:r>
            <w:r w:rsidRPr="00E93A54">
              <w:rPr>
                <w:i/>
                <w:sz w:val="28"/>
                <w:szCs w:val="28"/>
              </w:rPr>
              <w:t xml:space="preserve"> trabajadora</w:t>
            </w:r>
            <w:r w:rsidR="001D3BB3" w:rsidRPr="00E93A54">
              <w:rPr>
                <w:i/>
                <w:sz w:val="28"/>
                <w:szCs w:val="28"/>
              </w:rPr>
              <w:t>s</w:t>
            </w:r>
            <w:r w:rsidRPr="00E93A54">
              <w:rPr>
                <w:i/>
                <w:sz w:val="28"/>
                <w:szCs w:val="28"/>
              </w:rPr>
              <w:t xml:space="preserve"> o trabajador</w:t>
            </w:r>
            <w:r w:rsidR="001D3BB3" w:rsidRPr="00E93A54">
              <w:rPr>
                <w:i/>
                <w:sz w:val="28"/>
                <w:szCs w:val="28"/>
              </w:rPr>
              <w:t>es</w:t>
            </w:r>
            <w:r w:rsidRPr="00E93A54">
              <w:rPr>
                <w:i/>
                <w:sz w:val="28"/>
                <w:szCs w:val="28"/>
              </w:rPr>
              <w:t xml:space="preserve"> social</w:t>
            </w:r>
            <w:r w:rsidR="001D3BB3" w:rsidRPr="00E93A54">
              <w:rPr>
                <w:i/>
                <w:sz w:val="28"/>
                <w:szCs w:val="28"/>
              </w:rPr>
              <w:t>es</w:t>
            </w:r>
            <w:r w:rsidR="001C0221" w:rsidRPr="00E93A54">
              <w:rPr>
                <w:i/>
                <w:sz w:val="28"/>
                <w:szCs w:val="28"/>
              </w:rPr>
              <w:t>.</w:t>
            </w:r>
          </w:p>
          <w:p w14:paraId="429916CE" w14:textId="77777777" w:rsidR="00F53700" w:rsidRDefault="00F53700" w:rsidP="000B7CBA">
            <w:pPr>
              <w:jc w:val="both"/>
              <w:rPr>
                <w:i/>
                <w:sz w:val="28"/>
                <w:szCs w:val="28"/>
              </w:rPr>
            </w:pPr>
          </w:p>
          <w:p w14:paraId="060CA392" w14:textId="77777777" w:rsidR="00E93A54" w:rsidRDefault="00E93A54" w:rsidP="000B7CBA">
            <w:pPr>
              <w:jc w:val="both"/>
              <w:rPr>
                <w:i/>
                <w:sz w:val="28"/>
                <w:szCs w:val="28"/>
              </w:rPr>
            </w:pPr>
          </w:p>
          <w:p w14:paraId="2DEBDD80" w14:textId="77777777" w:rsidR="00E93A54" w:rsidRDefault="00E93A54" w:rsidP="000B7CBA">
            <w:pPr>
              <w:jc w:val="both"/>
              <w:rPr>
                <w:i/>
                <w:sz w:val="28"/>
                <w:szCs w:val="28"/>
              </w:rPr>
            </w:pPr>
          </w:p>
          <w:p w14:paraId="4C9D3996" w14:textId="77777777" w:rsidR="00E93A54" w:rsidRPr="00E93A54" w:rsidRDefault="00E93A54" w:rsidP="000B7CBA">
            <w:pPr>
              <w:jc w:val="both"/>
              <w:rPr>
                <w:i/>
                <w:sz w:val="28"/>
                <w:szCs w:val="28"/>
              </w:rPr>
            </w:pPr>
          </w:p>
          <w:p w14:paraId="46B71146" w14:textId="77777777" w:rsidR="00F53700" w:rsidRPr="00E93A54" w:rsidRDefault="00F53700" w:rsidP="000B7CBA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lastRenderedPageBreak/>
              <w:t>5.4</w:t>
            </w:r>
            <w:r w:rsidRPr="00E93A54">
              <w:rPr>
                <w:i/>
                <w:sz w:val="28"/>
                <w:szCs w:val="28"/>
              </w:rPr>
              <w:t xml:space="preserve"> Deberá la Jefatura del Departamento de Trabajo Social y psicología presentar un plan de trabajo interno que logre rebajar los plazos de espera de cinco meses </w:t>
            </w:r>
            <w:r w:rsidR="00752BE1" w:rsidRPr="00E93A54">
              <w:rPr>
                <w:i/>
                <w:sz w:val="28"/>
                <w:szCs w:val="28"/>
              </w:rPr>
              <w:t>al menos</w:t>
            </w:r>
            <w:r w:rsidRPr="00E93A54">
              <w:rPr>
                <w:i/>
                <w:sz w:val="28"/>
                <w:szCs w:val="28"/>
              </w:rPr>
              <w:t xml:space="preserve"> a </w:t>
            </w:r>
            <w:r w:rsidR="00353B5C" w:rsidRPr="00E93A54">
              <w:rPr>
                <w:i/>
                <w:sz w:val="28"/>
                <w:szCs w:val="28"/>
              </w:rPr>
              <w:t>dos</w:t>
            </w:r>
            <w:r w:rsidRPr="00E93A54">
              <w:rPr>
                <w:i/>
                <w:sz w:val="28"/>
                <w:szCs w:val="28"/>
              </w:rPr>
              <w:t xml:space="preserve"> meses</w:t>
            </w:r>
            <w:r w:rsidR="003D1FB4" w:rsidRPr="00E93A54">
              <w:rPr>
                <w:i/>
                <w:sz w:val="28"/>
                <w:szCs w:val="28"/>
              </w:rPr>
              <w:t>, ya que precisamente la supremacía en los derechos de los niños y las niñas, obli</w:t>
            </w:r>
            <w:r w:rsidR="00752BE1" w:rsidRPr="00E93A54">
              <w:rPr>
                <w:i/>
                <w:sz w:val="28"/>
                <w:szCs w:val="28"/>
              </w:rPr>
              <w:t xml:space="preserve">ga constitucionalmente </w:t>
            </w:r>
            <w:r w:rsidR="007F443A" w:rsidRPr="00E93A54">
              <w:rPr>
                <w:i/>
                <w:sz w:val="28"/>
                <w:szCs w:val="28"/>
              </w:rPr>
              <w:t xml:space="preserve">a brindar una </w:t>
            </w:r>
            <w:r w:rsidR="00752BE1" w:rsidRPr="00E93A54">
              <w:rPr>
                <w:i/>
                <w:sz w:val="28"/>
                <w:szCs w:val="28"/>
              </w:rPr>
              <w:t>respuesta oportuna de los asuntos</w:t>
            </w:r>
            <w:r w:rsidR="001871B1" w:rsidRPr="00E93A54">
              <w:rPr>
                <w:i/>
                <w:sz w:val="28"/>
                <w:szCs w:val="28"/>
              </w:rPr>
              <w:t>,</w:t>
            </w:r>
            <w:r w:rsidR="006B3E17" w:rsidRPr="00E93A54">
              <w:rPr>
                <w:i/>
                <w:sz w:val="28"/>
                <w:szCs w:val="28"/>
              </w:rPr>
              <w:t xml:space="preserve"> así como el cumplimiento de los plazos legales para resolver los asuntos, </w:t>
            </w:r>
            <w:r w:rsidR="001871B1" w:rsidRPr="00E93A54">
              <w:rPr>
                <w:i/>
                <w:sz w:val="28"/>
                <w:szCs w:val="28"/>
              </w:rPr>
              <w:t xml:space="preserve"> el plan de trabajo deberá ser presentado al Consejo Superior en el plazo máximo de un mes</w:t>
            </w:r>
            <w:r w:rsidR="00153020" w:rsidRPr="00E93A54">
              <w:rPr>
                <w:i/>
                <w:sz w:val="28"/>
                <w:szCs w:val="28"/>
              </w:rPr>
              <w:t xml:space="preserve">, lo anterior, para ir disminuyendo el </w:t>
            </w:r>
            <w:r w:rsidR="008C10D1" w:rsidRPr="00E93A54">
              <w:rPr>
                <w:i/>
                <w:sz w:val="28"/>
                <w:szCs w:val="28"/>
              </w:rPr>
              <w:t>rezago existent</w:t>
            </w:r>
            <w:r w:rsidR="00410180" w:rsidRPr="00E93A54">
              <w:rPr>
                <w:i/>
                <w:sz w:val="28"/>
                <w:szCs w:val="28"/>
              </w:rPr>
              <w:t>e</w:t>
            </w:r>
            <w:r w:rsidR="00663944" w:rsidRPr="00E93A54">
              <w:rPr>
                <w:i/>
                <w:sz w:val="28"/>
                <w:szCs w:val="28"/>
              </w:rPr>
              <w:t xml:space="preserve">, de ser necesario coordinará </w:t>
            </w:r>
            <w:r w:rsidR="00410180" w:rsidRPr="00E93A54">
              <w:rPr>
                <w:i/>
                <w:sz w:val="28"/>
                <w:szCs w:val="28"/>
              </w:rPr>
              <w:t xml:space="preserve">con el Juzgado de Niñez y Adolescencia </w:t>
            </w:r>
            <w:r w:rsidR="00E35C46" w:rsidRPr="00E93A54">
              <w:rPr>
                <w:i/>
                <w:sz w:val="28"/>
                <w:szCs w:val="28"/>
              </w:rPr>
              <w:t>lo que corresponda.</w:t>
            </w:r>
          </w:p>
          <w:p w14:paraId="781E85D7" w14:textId="77777777" w:rsidR="006B3E17" w:rsidRPr="00E93A54" w:rsidRDefault="006B3E17" w:rsidP="000B7CBA">
            <w:pPr>
              <w:jc w:val="both"/>
              <w:rPr>
                <w:i/>
                <w:sz w:val="28"/>
                <w:szCs w:val="28"/>
              </w:rPr>
            </w:pPr>
          </w:p>
          <w:p w14:paraId="46017A06" w14:textId="77777777" w:rsidR="006B3E17" w:rsidRPr="00E93A54" w:rsidRDefault="006B3E17" w:rsidP="00E93A54">
            <w:pPr>
              <w:jc w:val="both"/>
              <w:rPr>
                <w:i/>
                <w:sz w:val="28"/>
                <w:szCs w:val="28"/>
              </w:rPr>
            </w:pPr>
            <w:r w:rsidRPr="00E93A54">
              <w:rPr>
                <w:b/>
                <w:i/>
                <w:sz w:val="28"/>
                <w:szCs w:val="28"/>
              </w:rPr>
              <w:t>5.</w:t>
            </w:r>
            <w:r w:rsidR="00E93A54" w:rsidRPr="00E93A54">
              <w:rPr>
                <w:b/>
                <w:i/>
                <w:sz w:val="28"/>
                <w:szCs w:val="28"/>
              </w:rPr>
              <w:t>5</w:t>
            </w:r>
            <w:r w:rsidRPr="00E93A54">
              <w:rPr>
                <w:i/>
                <w:sz w:val="28"/>
                <w:szCs w:val="28"/>
              </w:rPr>
              <w:t xml:space="preserve"> Las plazas mantienen su condición extraordinaria </w:t>
            </w:r>
            <w:r w:rsidR="00831B4A" w:rsidRPr="00E93A54">
              <w:rPr>
                <w:i/>
                <w:sz w:val="28"/>
                <w:szCs w:val="28"/>
              </w:rPr>
              <w:t xml:space="preserve">con la finalidad de evaluar </w:t>
            </w:r>
            <w:r w:rsidR="006F3DDE" w:rsidRPr="00E93A54">
              <w:rPr>
                <w:i/>
                <w:sz w:val="28"/>
                <w:szCs w:val="28"/>
              </w:rPr>
              <w:t>los resultados del plan de trabajo que se proponga</w:t>
            </w:r>
            <w:r w:rsidR="00831B4A" w:rsidRPr="00E93A54">
              <w:rPr>
                <w:i/>
                <w:sz w:val="28"/>
                <w:szCs w:val="28"/>
              </w:rPr>
              <w:t xml:space="preserve"> y se realice en este año 2019.</w:t>
            </w:r>
          </w:p>
        </w:tc>
      </w:tr>
    </w:tbl>
    <w:p w14:paraId="0C402D14" w14:textId="77777777" w:rsidR="00943D7E" w:rsidRPr="00E93A54" w:rsidRDefault="00943D7E" w:rsidP="00943D7E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8105"/>
      </w:tblGrid>
      <w:tr w:rsidR="00943D7E" w:rsidRPr="00E93A54" w14:paraId="05739D9A" w14:textId="77777777" w:rsidTr="00E93A5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50E22AC" w14:textId="77777777" w:rsidR="00943D7E" w:rsidRPr="00E93A54" w:rsidRDefault="003D4EA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3A54">
              <w:rPr>
                <w:b/>
                <w:lang w:eastAsia="en-US"/>
              </w:rPr>
              <w:t>Realizado por: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E21F" w14:textId="77777777" w:rsidR="00943D7E" w:rsidRPr="00E93A54" w:rsidRDefault="00943D7E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eastAsia="en-US"/>
              </w:rPr>
            </w:pPr>
            <w:r w:rsidRPr="00E93A54">
              <w:rPr>
                <w:bCs/>
                <w:i/>
                <w:sz w:val="26"/>
                <w:szCs w:val="26"/>
                <w:lang w:eastAsia="en-US"/>
              </w:rPr>
              <w:t>Licda.</w:t>
            </w:r>
            <w:r w:rsidR="000F566F" w:rsidRPr="00E93A54">
              <w:rPr>
                <w:bCs/>
                <w:i/>
                <w:sz w:val="26"/>
                <w:szCs w:val="26"/>
                <w:lang w:eastAsia="en-US"/>
              </w:rPr>
              <w:t xml:space="preserve"> Rocío Picado Vargas, Coordinador de Unidad 3 </w:t>
            </w:r>
            <w:r w:rsidR="00BF5775" w:rsidRPr="00E93A54">
              <w:rPr>
                <w:bCs/>
                <w:i/>
                <w:sz w:val="26"/>
                <w:szCs w:val="26"/>
                <w:lang w:eastAsia="en-US"/>
              </w:rPr>
              <w:t>a.i.</w:t>
            </w:r>
          </w:p>
        </w:tc>
      </w:tr>
      <w:tr w:rsidR="00943D7E" w:rsidRPr="00E93A54" w14:paraId="6F5C5545" w14:textId="77777777" w:rsidTr="00E93A5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F71C45C" w14:textId="77777777" w:rsidR="00943D7E" w:rsidRPr="00E93A54" w:rsidRDefault="003D4EA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3A54">
              <w:rPr>
                <w:b/>
                <w:lang w:eastAsia="en-US"/>
              </w:rPr>
              <w:t>Aprobado por: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C5BB" w14:textId="77777777" w:rsidR="00943D7E" w:rsidRPr="00E93A54" w:rsidRDefault="00943D7E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eastAsia="en-US"/>
              </w:rPr>
            </w:pPr>
            <w:r w:rsidRPr="00E93A54">
              <w:rPr>
                <w:bCs/>
                <w:i/>
                <w:sz w:val="26"/>
                <w:szCs w:val="26"/>
                <w:lang w:eastAsia="en-US"/>
              </w:rPr>
              <w:t xml:space="preserve">Lic. </w:t>
            </w:r>
            <w:r w:rsidR="000F566F" w:rsidRPr="00E93A54">
              <w:rPr>
                <w:bCs/>
                <w:i/>
                <w:sz w:val="26"/>
                <w:szCs w:val="26"/>
                <w:lang w:eastAsia="en-US"/>
              </w:rPr>
              <w:t>Erick Monge Sandí, Jefe Subproceso de Evaluación</w:t>
            </w:r>
          </w:p>
        </w:tc>
      </w:tr>
      <w:tr w:rsidR="00943D7E" w:rsidRPr="00E93A54" w14:paraId="3BE404EC" w14:textId="77777777" w:rsidTr="00E93A5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4403D10" w14:textId="77777777" w:rsidR="00943D7E" w:rsidRPr="00E93A54" w:rsidRDefault="003D4EAB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E93A54">
              <w:rPr>
                <w:b/>
                <w:lang w:eastAsia="en-US"/>
              </w:rPr>
              <w:t>Visto bueno: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7889" w14:textId="77777777" w:rsidR="00943D7E" w:rsidRPr="00E93A54" w:rsidRDefault="00943D7E">
            <w:pPr>
              <w:spacing w:line="276" w:lineRule="auto"/>
              <w:jc w:val="both"/>
              <w:rPr>
                <w:bCs/>
                <w:i/>
                <w:sz w:val="26"/>
                <w:szCs w:val="26"/>
                <w:lang w:eastAsia="en-US"/>
              </w:rPr>
            </w:pPr>
            <w:r w:rsidRPr="00E93A54">
              <w:rPr>
                <w:bCs/>
                <w:i/>
                <w:sz w:val="26"/>
                <w:szCs w:val="26"/>
                <w:lang w:eastAsia="en-US"/>
              </w:rPr>
              <w:t>Licda. Nacira Valverde Bermúdez, Directora</w:t>
            </w:r>
            <w:r w:rsidR="000F566F" w:rsidRPr="00E93A54">
              <w:rPr>
                <w:bCs/>
                <w:i/>
                <w:sz w:val="26"/>
                <w:szCs w:val="26"/>
                <w:lang w:eastAsia="en-US"/>
              </w:rPr>
              <w:t xml:space="preserve"> </w:t>
            </w:r>
            <w:r w:rsidR="00BF5775" w:rsidRPr="00E93A54">
              <w:rPr>
                <w:bCs/>
                <w:i/>
                <w:sz w:val="26"/>
                <w:szCs w:val="26"/>
                <w:lang w:eastAsia="en-US"/>
              </w:rPr>
              <w:t>a.i.</w:t>
            </w:r>
            <w:r w:rsidRPr="00E93A54">
              <w:rPr>
                <w:bCs/>
                <w:i/>
                <w:sz w:val="26"/>
                <w:szCs w:val="26"/>
                <w:lang w:eastAsia="en-US"/>
              </w:rPr>
              <w:t xml:space="preserve"> de Planificación</w:t>
            </w:r>
          </w:p>
        </w:tc>
      </w:tr>
    </w:tbl>
    <w:p w14:paraId="359DB3F7" w14:textId="77777777" w:rsidR="00164168" w:rsidRPr="00E93A54" w:rsidRDefault="00164168" w:rsidP="005A1FE7">
      <w:pPr>
        <w:autoSpaceDE w:val="0"/>
        <w:autoSpaceDN w:val="0"/>
        <w:adjustRightInd w:val="0"/>
        <w:rPr>
          <w:sz w:val="28"/>
          <w:szCs w:val="28"/>
          <w:lang w:val="es-ES_tradnl"/>
        </w:rPr>
      </w:pPr>
    </w:p>
    <w:sectPr w:rsidR="00164168" w:rsidRPr="00E93A54" w:rsidSect="006414B9">
      <w:headerReference w:type="default" r:id="rId15"/>
      <w:footerReference w:type="even" r:id="rId16"/>
      <w:footerReference w:type="default" r:id="rId17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6EC1" w14:textId="77777777" w:rsidR="005307FC" w:rsidRDefault="005307FC" w:rsidP="007954BE">
      <w:r>
        <w:separator/>
      </w:r>
    </w:p>
  </w:endnote>
  <w:endnote w:type="continuationSeparator" w:id="0">
    <w:p w14:paraId="38AEB2BC" w14:textId="77777777" w:rsidR="005307FC" w:rsidRDefault="005307FC" w:rsidP="0079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A732A" w14:textId="77777777" w:rsidR="00640C33" w:rsidRDefault="006428B8" w:rsidP="006414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C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0E1E8" w14:textId="77777777" w:rsidR="00640C33" w:rsidRDefault="00640C33" w:rsidP="006414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2060" w14:textId="77777777" w:rsidR="00640C33" w:rsidRDefault="006428B8" w:rsidP="006414B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40C3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055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45C497" w14:textId="77777777" w:rsidR="00640C33" w:rsidRDefault="00640C33" w:rsidP="006414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ACF67" w14:textId="77777777" w:rsidR="005307FC" w:rsidRDefault="005307FC" w:rsidP="007954BE">
      <w:r>
        <w:separator/>
      </w:r>
    </w:p>
  </w:footnote>
  <w:footnote w:type="continuationSeparator" w:id="0">
    <w:p w14:paraId="4098C1DB" w14:textId="77777777" w:rsidR="005307FC" w:rsidRDefault="005307FC" w:rsidP="007954BE">
      <w:r>
        <w:continuationSeparator/>
      </w:r>
    </w:p>
  </w:footnote>
  <w:footnote w:id="1">
    <w:p w14:paraId="1CFAF0C4" w14:textId="77777777" w:rsidR="00640C33" w:rsidRDefault="00640C33" w:rsidP="00F9148D">
      <w:pPr>
        <w:pStyle w:val="Textonotapie"/>
        <w:rPr>
          <w:rFonts w:asciiTheme="minorHAnsi" w:hAnsiTheme="minorHAnsi"/>
          <w:bCs/>
        </w:rPr>
      </w:pPr>
      <w:r>
        <w:rPr>
          <w:rStyle w:val="Refdenotaalpie"/>
        </w:rPr>
        <w:footnoteRef/>
      </w:r>
      <w:r w:rsidRPr="00F9148D">
        <w:rPr>
          <w:rFonts w:asciiTheme="minorHAnsi" w:hAnsiTheme="minorHAnsi"/>
          <w:bCs/>
        </w:rPr>
        <w:t>Tiempo de existir este recurso: Inicia</w:t>
      </w:r>
      <w:r>
        <w:rPr>
          <w:rFonts w:asciiTheme="minorHAnsi" w:hAnsiTheme="minorHAnsi"/>
          <w:bCs/>
        </w:rPr>
        <w:t>ro</w:t>
      </w:r>
      <w:r w:rsidRPr="00F9148D">
        <w:rPr>
          <w:rFonts w:asciiTheme="minorHAnsi" w:hAnsiTheme="minorHAnsi"/>
          <w:bCs/>
        </w:rPr>
        <w:t xml:space="preserve">n labores a partir de mayo 2015, </w:t>
      </w:r>
      <w:r>
        <w:rPr>
          <w:rFonts w:asciiTheme="minorHAnsi" w:hAnsiTheme="minorHAnsi"/>
          <w:bCs/>
        </w:rPr>
        <w:t>por lo que se han mantenido vigentes por poco más de tres años y medio (incluyendo todo el presente año).</w:t>
      </w:r>
    </w:p>
    <w:p w14:paraId="61F350B0" w14:textId="77777777" w:rsidR="00640C33" w:rsidRPr="00F9148D" w:rsidRDefault="00640C33">
      <w:pPr>
        <w:pStyle w:val="Textonotapie"/>
      </w:pPr>
      <w:r w:rsidRPr="00F9148D">
        <w:rPr>
          <w:rFonts w:asciiTheme="minorHAnsi" w:hAnsiTheme="minorHAnsi"/>
          <w:bCs/>
        </w:rPr>
        <w:t>Acuerdos</w:t>
      </w:r>
      <w:r>
        <w:rPr>
          <w:rFonts w:asciiTheme="minorHAnsi" w:hAnsiTheme="minorHAnsi"/>
          <w:bCs/>
        </w:rPr>
        <w:t xml:space="preserve"> del Consejo Superior donde ha sido concedido el recurso extraordinario</w:t>
      </w:r>
      <w:r w:rsidRPr="00F9148D"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  <w:bCs/>
        </w:rPr>
        <w:t>s</w:t>
      </w:r>
      <w:r>
        <w:rPr>
          <w:rFonts w:asciiTheme="minorHAnsi" w:hAnsiTheme="minorHAnsi"/>
        </w:rPr>
        <w:t xml:space="preserve">esión </w:t>
      </w:r>
      <w:r w:rsidRPr="00F9148D">
        <w:rPr>
          <w:rFonts w:asciiTheme="minorHAnsi" w:hAnsiTheme="minorHAnsi"/>
        </w:rPr>
        <w:t>35-14, artículo LXIII</w:t>
      </w:r>
      <w:r>
        <w:rPr>
          <w:rFonts w:asciiTheme="minorHAnsi" w:hAnsiTheme="minorHAnsi"/>
        </w:rPr>
        <w:t>;</w:t>
      </w:r>
      <w:r w:rsidRPr="00F9148D">
        <w:rPr>
          <w:rFonts w:asciiTheme="minorHAnsi" w:hAnsiTheme="minorHAnsi"/>
        </w:rPr>
        <w:t xml:space="preserve"> sesión 31-15, artículo VII</w:t>
      </w:r>
      <w:r>
        <w:rPr>
          <w:rFonts w:asciiTheme="minorHAnsi" w:hAnsiTheme="minorHAnsi"/>
        </w:rPr>
        <w:t>;</w:t>
      </w:r>
      <w:r w:rsidRPr="00F9148D">
        <w:rPr>
          <w:rFonts w:asciiTheme="minorHAnsi" w:hAnsiTheme="minorHAnsi"/>
        </w:rPr>
        <w:t xml:space="preserve"> sesión 15-16, artículo V,</w:t>
      </w:r>
      <w:r>
        <w:rPr>
          <w:rFonts w:asciiTheme="minorHAnsi" w:hAnsiTheme="minorHAnsi"/>
        </w:rPr>
        <w:t xml:space="preserve"> y</w:t>
      </w:r>
      <w:r w:rsidRPr="00F9148D">
        <w:rPr>
          <w:rFonts w:asciiTheme="minorHAnsi" w:hAnsiTheme="minorHAnsi"/>
        </w:rPr>
        <w:t xml:space="preserve"> sesión 15-17, artículo VIII</w:t>
      </w:r>
      <w:r>
        <w:rPr>
          <w:rFonts w:asciiTheme="minorHAnsi" w:hAnsiTheme="minorHAnsi"/>
        </w:rPr>
        <w:t>.</w:t>
      </w:r>
    </w:p>
  </w:footnote>
  <w:footnote w:id="2">
    <w:p w14:paraId="4E6B66B3" w14:textId="77777777" w:rsidR="00640C33" w:rsidRDefault="00640C33">
      <w:pPr>
        <w:pStyle w:val="Textonotapie"/>
      </w:pPr>
      <w:r>
        <w:rPr>
          <w:rStyle w:val="Refdenotaalpie"/>
        </w:rPr>
        <w:footnoteRef/>
      </w:r>
      <w:r w:rsidRPr="00D247A9">
        <w:t>No se requiere mobiliario ni equipo, ya que las plazas se encuentran en funcionamiento desde el año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5FD7" w14:textId="65E4676C" w:rsidR="00640C33" w:rsidRDefault="00640C33">
    <w:pPr>
      <w:pStyle w:val="Encabezado"/>
    </w:pPr>
    <w:r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39D1A1E2" wp14:editId="3A3C3C49">
          <wp:simplePos x="0" y="0"/>
          <wp:positionH relativeFrom="column">
            <wp:posOffset>51435</wp:posOffset>
          </wp:positionH>
          <wp:positionV relativeFrom="paragraph">
            <wp:posOffset>-19050</wp:posOffset>
          </wp:positionV>
          <wp:extent cx="1524000" cy="668655"/>
          <wp:effectExtent l="0" t="0" r="0" b="0"/>
          <wp:wrapNone/>
          <wp:docPr id="8" name="Imagen 3" descr="poder-judici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er-judici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3E1868D" wp14:editId="6DF39461">
          <wp:simplePos x="0" y="0"/>
          <wp:positionH relativeFrom="column">
            <wp:posOffset>1647825</wp:posOffset>
          </wp:positionH>
          <wp:positionV relativeFrom="paragraph">
            <wp:posOffset>-38735</wp:posOffset>
          </wp:positionV>
          <wp:extent cx="1552575" cy="707390"/>
          <wp:effectExtent l="0" t="0" r="0" b="0"/>
          <wp:wrapNone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A32A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0402E" wp14:editId="0EAEE06D">
              <wp:simplePos x="0" y="0"/>
              <wp:positionH relativeFrom="column">
                <wp:posOffset>3314700</wp:posOffset>
              </wp:positionH>
              <wp:positionV relativeFrom="paragraph">
                <wp:posOffset>75565</wp:posOffset>
              </wp:positionV>
              <wp:extent cx="3034665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6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E0EEA" w14:textId="77777777" w:rsidR="00640C33" w:rsidRPr="00BC690B" w:rsidRDefault="00640C33" w:rsidP="006414B9">
                          <w:pPr>
                            <w:pStyle w:val="Encabezado"/>
                            <w:jc w:val="right"/>
                            <w:rPr>
                              <w:rFonts w:ascii="Calibri" w:hAnsi="Calibri" w:cs="Book Antiqua"/>
                              <w:iCs/>
                              <w:sz w:val="18"/>
                              <w:szCs w:val="18"/>
                            </w:rPr>
                          </w:pPr>
                          <w:r w:rsidRPr="00BC690B">
                            <w:rPr>
                              <w:rFonts w:ascii="Calibri" w:hAnsi="Calibri" w:cs="Book Antiqua"/>
                              <w:iCs/>
                              <w:sz w:val="18"/>
                              <w:szCs w:val="18"/>
                            </w:rPr>
                            <w:t>Tel 2295-3600 / Fax 2257-5633</w:t>
                          </w:r>
                        </w:p>
                        <w:p w14:paraId="4BFF12C1" w14:textId="77777777" w:rsidR="00640C33" w:rsidRPr="00BC690B" w:rsidRDefault="00640C33" w:rsidP="006414B9">
                          <w:pPr>
                            <w:pStyle w:val="Encabezado"/>
                            <w:jc w:val="right"/>
                            <w:rPr>
                              <w:rFonts w:ascii="Calibri" w:hAnsi="Calibri" w:cs="Book Antiqua"/>
                              <w:iCs/>
                              <w:sz w:val="18"/>
                              <w:szCs w:val="18"/>
                            </w:rPr>
                          </w:pPr>
                          <w:r w:rsidRPr="00BC690B">
                            <w:rPr>
                              <w:rFonts w:ascii="Calibri" w:hAnsi="Calibri" w:cs="Book Antiqua"/>
                              <w:iCs/>
                              <w:sz w:val="18"/>
                              <w:szCs w:val="18"/>
                            </w:rPr>
                            <w:t>Apartado Postal 95-1003</w:t>
                          </w:r>
                          <w:r>
                            <w:rPr>
                              <w:rFonts w:ascii="Calibri" w:hAnsi="Calibri" w:cs="Book Antiqua"/>
                              <w:iCs/>
                              <w:sz w:val="18"/>
                              <w:szCs w:val="18"/>
                            </w:rPr>
                            <w:t xml:space="preserve"> San José</w:t>
                          </w:r>
                        </w:p>
                        <w:p w14:paraId="137F5799" w14:textId="77777777" w:rsidR="00640C33" w:rsidRPr="00BC690B" w:rsidRDefault="00640C33" w:rsidP="006414B9">
                          <w:pPr>
                            <w:pStyle w:val="Encabezado"/>
                            <w:jc w:val="right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 w:rsidRPr="00BC690B">
                            <w:rPr>
                              <w:rFonts w:ascii="Calibri" w:hAnsi="Calibri" w:cs="Book Antiqua"/>
                              <w:iCs/>
                              <w:sz w:val="18"/>
                              <w:szCs w:val="18"/>
                            </w:rPr>
                            <w:t>planificacion@poder-judicial.go.cr</w:t>
                          </w:r>
                        </w:p>
                        <w:p w14:paraId="17504820" w14:textId="77777777" w:rsidR="00640C33" w:rsidRPr="00BC690B" w:rsidRDefault="00640C33" w:rsidP="006414B9"/>
                      </w:txbxContent>
                    </wps:txbx>
                    <wps:bodyPr rot="0" vert="horz" wrap="square" lIns="85725" tIns="47625" rIns="85725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040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1pt;margin-top:5.95pt;width:238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" stroked="f">
              <v:textbox inset="6.75pt,3.75pt,6.75pt,3.75pt">
                <w:txbxContent>
                  <w:p w14:paraId="522E0EEA" w14:textId="77777777" w:rsidR="00640C33" w:rsidRPr="00BC690B" w:rsidRDefault="00640C33" w:rsidP="006414B9">
                    <w:pPr>
                      <w:pStyle w:val="Encabezado"/>
                      <w:jc w:val="right"/>
                      <w:rPr>
                        <w:rFonts w:ascii="Calibri" w:hAnsi="Calibri" w:cs="Book Antiqua"/>
                        <w:iCs/>
                        <w:sz w:val="18"/>
                        <w:szCs w:val="18"/>
                      </w:rPr>
                    </w:pPr>
                    <w:r w:rsidRPr="00BC690B">
                      <w:rPr>
                        <w:rFonts w:ascii="Calibri" w:hAnsi="Calibri" w:cs="Book Antiqua"/>
                        <w:iCs/>
                        <w:sz w:val="18"/>
                        <w:szCs w:val="18"/>
                      </w:rPr>
                      <w:t>Tel 2295-3600 / Fax 2257-5633</w:t>
                    </w:r>
                  </w:p>
                  <w:p w14:paraId="4BFF12C1" w14:textId="77777777" w:rsidR="00640C33" w:rsidRPr="00BC690B" w:rsidRDefault="00640C33" w:rsidP="006414B9">
                    <w:pPr>
                      <w:pStyle w:val="Encabezado"/>
                      <w:jc w:val="right"/>
                      <w:rPr>
                        <w:rFonts w:ascii="Calibri" w:hAnsi="Calibri" w:cs="Book Antiqua"/>
                        <w:iCs/>
                        <w:sz w:val="18"/>
                        <w:szCs w:val="18"/>
                      </w:rPr>
                    </w:pPr>
                    <w:r w:rsidRPr="00BC690B">
                      <w:rPr>
                        <w:rFonts w:ascii="Calibri" w:hAnsi="Calibri" w:cs="Book Antiqua"/>
                        <w:iCs/>
                        <w:sz w:val="18"/>
                        <w:szCs w:val="18"/>
                      </w:rPr>
                      <w:t>Apartado Postal 95-1003</w:t>
                    </w:r>
                    <w:r>
                      <w:rPr>
                        <w:rFonts w:ascii="Calibri" w:hAnsi="Calibri" w:cs="Book Antiqua"/>
                        <w:iCs/>
                        <w:sz w:val="18"/>
                        <w:szCs w:val="18"/>
                      </w:rPr>
                      <w:t xml:space="preserve"> San José</w:t>
                    </w:r>
                  </w:p>
                  <w:p w14:paraId="137F5799" w14:textId="77777777" w:rsidR="00640C33" w:rsidRPr="00BC690B" w:rsidRDefault="00640C33" w:rsidP="006414B9">
                    <w:pPr>
                      <w:pStyle w:val="Encabezado"/>
                      <w:jc w:val="right"/>
                      <w:rPr>
                        <w:rFonts w:ascii="Calibri" w:hAnsi="Calibri"/>
                        <w:sz w:val="18"/>
                        <w:szCs w:val="18"/>
                      </w:rPr>
                    </w:pPr>
                    <w:r w:rsidRPr="00BC690B">
                      <w:rPr>
                        <w:rFonts w:ascii="Calibri" w:hAnsi="Calibri" w:cs="Book Antiqua"/>
                        <w:iCs/>
                        <w:sz w:val="18"/>
                        <w:szCs w:val="18"/>
                      </w:rPr>
                      <w:t>planificacion@poder-judicial.go.cr</w:t>
                    </w:r>
                  </w:p>
                  <w:p w14:paraId="17504820" w14:textId="77777777" w:rsidR="00640C33" w:rsidRPr="00BC690B" w:rsidRDefault="00640C33" w:rsidP="006414B9"/>
                </w:txbxContent>
              </v:textbox>
            </v:shape>
          </w:pict>
        </mc:Fallback>
      </mc:AlternateContent>
    </w:r>
  </w:p>
  <w:p w14:paraId="35F1AB46" w14:textId="77777777" w:rsidR="00640C33" w:rsidRDefault="00640C33">
    <w:pPr>
      <w:pStyle w:val="Encabezado"/>
    </w:pPr>
  </w:p>
  <w:p w14:paraId="1344730D" w14:textId="77777777" w:rsidR="00640C33" w:rsidRDefault="00640C33">
    <w:pPr>
      <w:pStyle w:val="Encabezado"/>
    </w:pPr>
  </w:p>
  <w:p w14:paraId="43FE6C4D" w14:textId="77777777" w:rsidR="00640C33" w:rsidRDefault="00640C33">
    <w:pPr>
      <w:pStyle w:val="Encabezado"/>
      <w:pBdr>
        <w:bottom w:val="single" w:sz="12" w:space="1" w:color="auto"/>
      </w:pBdr>
    </w:pPr>
  </w:p>
  <w:p w14:paraId="128D90C1" w14:textId="77777777" w:rsidR="00640C33" w:rsidRDefault="00640C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BC4F49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464FD5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EF6083"/>
    <w:multiLevelType w:val="hybridMultilevel"/>
    <w:tmpl w:val="1786DE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760F5"/>
    <w:multiLevelType w:val="hybridMultilevel"/>
    <w:tmpl w:val="B2805A68"/>
    <w:lvl w:ilvl="0" w:tplc="F516CF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1849B"/>
        <w:sz w:val="3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702B3"/>
    <w:multiLevelType w:val="multilevel"/>
    <w:tmpl w:val="39AA7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07184F"/>
    <w:multiLevelType w:val="hybridMultilevel"/>
    <w:tmpl w:val="733C306E"/>
    <w:lvl w:ilvl="0" w:tplc="33AA75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54F9"/>
    <w:multiLevelType w:val="hybridMultilevel"/>
    <w:tmpl w:val="35F8E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43463"/>
    <w:multiLevelType w:val="hybridMultilevel"/>
    <w:tmpl w:val="FA16C9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62F6"/>
    <w:multiLevelType w:val="hybridMultilevel"/>
    <w:tmpl w:val="94A292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6D6A"/>
    <w:multiLevelType w:val="hybridMultilevel"/>
    <w:tmpl w:val="84983FD0"/>
    <w:lvl w:ilvl="0" w:tplc="140A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206875FC"/>
    <w:multiLevelType w:val="hybridMultilevel"/>
    <w:tmpl w:val="BDEEF9CC"/>
    <w:lvl w:ilvl="0" w:tplc="349EDC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B559B"/>
    <w:multiLevelType w:val="hybridMultilevel"/>
    <w:tmpl w:val="AB24F6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C65A3"/>
    <w:multiLevelType w:val="hybridMultilevel"/>
    <w:tmpl w:val="695687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67D5"/>
    <w:multiLevelType w:val="hybridMultilevel"/>
    <w:tmpl w:val="52A62D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2780F"/>
    <w:multiLevelType w:val="hybridMultilevel"/>
    <w:tmpl w:val="41166B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3275A"/>
    <w:multiLevelType w:val="hybridMultilevel"/>
    <w:tmpl w:val="AB24F6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94839"/>
    <w:multiLevelType w:val="hybridMultilevel"/>
    <w:tmpl w:val="DE3EB242"/>
    <w:lvl w:ilvl="0" w:tplc="BBC4F49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712D"/>
    <w:multiLevelType w:val="hybridMultilevel"/>
    <w:tmpl w:val="A1221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44B"/>
    <w:multiLevelType w:val="hybridMultilevel"/>
    <w:tmpl w:val="4378CAE6"/>
    <w:lvl w:ilvl="0" w:tplc="7E865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F1E94"/>
    <w:multiLevelType w:val="hybridMultilevel"/>
    <w:tmpl w:val="789C8D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0310C"/>
    <w:multiLevelType w:val="hybridMultilevel"/>
    <w:tmpl w:val="40D832D4"/>
    <w:lvl w:ilvl="0" w:tplc="755A8A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D34517"/>
    <w:multiLevelType w:val="hybridMultilevel"/>
    <w:tmpl w:val="8A322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6372C"/>
    <w:multiLevelType w:val="hybridMultilevel"/>
    <w:tmpl w:val="AFD04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20797"/>
    <w:multiLevelType w:val="hybridMultilevel"/>
    <w:tmpl w:val="B5C27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3"/>
  </w:num>
  <w:num w:numId="5">
    <w:abstractNumId w:val="6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2"/>
  </w:num>
  <w:num w:numId="8">
    <w:abstractNumId w:val="16"/>
  </w:num>
  <w:num w:numId="9">
    <w:abstractNumId w:val="18"/>
  </w:num>
  <w:num w:numId="10">
    <w:abstractNumId w:val="13"/>
  </w:num>
  <w:num w:numId="11">
    <w:abstractNumId w:val="11"/>
  </w:num>
  <w:num w:numId="12">
    <w:abstractNumId w:val="15"/>
  </w:num>
  <w:num w:numId="13">
    <w:abstractNumId w:val="19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14"/>
  </w:num>
  <w:num w:numId="19">
    <w:abstractNumId w:val="5"/>
  </w:num>
  <w:num w:numId="20">
    <w:abstractNumId w:val="17"/>
  </w:num>
  <w:num w:numId="21">
    <w:abstractNumId w:val="4"/>
  </w:num>
  <w:num w:numId="22">
    <w:abstractNumId w:val="2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BE"/>
    <w:rsid w:val="00000348"/>
    <w:rsid w:val="00005486"/>
    <w:rsid w:val="00005C60"/>
    <w:rsid w:val="00006BCF"/>
    <w:rsid w:val="00010903"/>
    <w:rsid w:val="0001590E"/>
    <w:rsid w:val="00016BB3"/>
    <w:rsid w:val="0002022B"/>
    <w:rsid w:val="00022C80"/>
    <w:rsid w:val="00024925"/>
    <w:rsid w:val="000323D8"/>
    <w:rsid w:val="0003269D"/>
    <w:rsid w:val="00032ED2"/>
    <w:rsid w:val="00035E1C"/>
    <w:rsid w:val="00037F4C"/>
    <w:rsid w:val="00043683"/>
    <w:rsid w:val="000508A6"/>
    <w:rsid w:val="0005462B"/>
    <w:rsid w:val="00054937"/>
    <w:rsid w:val="00054DB6"/>
    <w:rsid w:val="000567AD"/>
    <w:rsid w:val="00062DFF"/>
    <w:rsid w:val="000646D0"/>
    <w:rsid w:val="00064A09"/>
    <w:rsid w:val="00067FB5"/>
    <w:rsid w:val="00070489"/>
    <w:rsid w:val="0007276D"/>
    <w:rsid w:val="000734B2"/>
    <w:rsid w:val="00076372"/>
    <w:rsid w:val="0007754C"/>
    <w:rsid w:val="0008740E"/>
    <w:rsid w:val="000945F9"/>
    <w:rsid w:val="00095B2E"/>
    <w:rsid w:val="00097A83"/>
    <w:rsid w:val="000A10A2"/>
    <w:rsid w:val="000A72C6"/>
    <w:rsid w:val="000B0380"/>
    <w:rsid w:val="000B1235"/>
    <w:rsid w:val="000B773E"/>
    <w:rsid w:val="000B7CBA"/>
    <w:rsid w:val="000C4B20"/>
    <w:rsid w:val="000C50D2"/>
    <w:rsid w:val="000C6F7C"/>
    <w:rsid w:val="000C7565"/>
    <w:rsid w:val="000D2EAE"/>
    <w:rsid w:val="000D4128"/>
    <w:rsid w:val="000D5271"/>
    <w:rsid w:val="000D6A26"/>
    <w:rsid w:val="000D76BD"/>
    <w:rsid w:val="000E5D68"/>
    <w:rsid w:val="000E6E14"/>
    <w:rsid w:val="000F4AB0"/>
    <w:rsid w:val="000F566F"/>
    <w:rsid w:val="000F5D1B"/>
    <w:rsid w:val="000F61E0"/>
    <w:rsid w:val="00107E07"/>
    <w:rsid w:val="00110B48"/>
    <w:rsid w:val="00111C0D"/>
    <w:rsid w:val="001237E9"/>
    <w:rsid w:val="0012450B"/>
    <w:rsid w:val="00126396"/>
    <w:rsid w:val="00134EFE"/>
    <w:rsid w:val="00141C00"/>
    <w:rsid w:val="00143788"/>
    <w:rsid w:val="00144473"/>
    <w:rsid w:val="001460BE"/>
    <w:rsid w:val="00147C72"/>
    <w:rsid w:val="00153020"/>
    <w:rsid w:val="00156B30"/>
    <w:rsid w:val="00157B7C"/>
    <w:rsid w:val="00162341"/>
    <w:rsid w:val="00162C7B"/>
    <w:rsid w:val="0016398A"/>
    <w:rsid w:val="00164168"/>
    <w:rsid w:val="00164BD9"/>
    <w:rsid w:val="00164FE8"/>
    <w:rsid w:val="00166959"/>
    <w:rsid w:val="00173BF4"/>
    <w:rsid w:val="00183E3A"/>
    <w:rsid w:val="001871B1"/>
    <w:rsid w:val="00187C80"/>
    <w:rsid w:val="0019149E"/>
    <w:rsid w:val="001A09B6"/>
    <w:rsid w:val="001A3505"/>
    <w:rsid w:val="001A51F0"/>
    <w:rsid w:val="001A727A"/>
    <w:rsid w:val="001A7E62"/>
    <w:rsid w:val="001B3DA5"/>
    <w:rsid w:val="001B72FF"/>
    <w:rsid w:val="001B79D5"/>
    <w:rsid w:val="001C0221"/>
    <w:rsid w:val="001C081B"/>
    <w:rsid w:val="001C0B11"/>
    <w:rsid w:val="001C68A6"/>
    <w:rsid w:val="001C7833"/>
    <w:rsid w:val="001C7B40"/>
    <w:rsid w:val="001D0719"/>
    <w:rsid w:val="001D0B0E"/>
    <w:rsid w:val="001D3BB3"/>
    <w:rsid w:val="001D6BB0"/>
    <w:rsid w:val="001D7447"/>
    <w:rsid w:val="001E1B06"/>
    <w:rsid w:val="001E5EE1"/>
    <w:rsid w:val="001F70EB"/>
    <w:rsid w:val="002054F0"/>
    <w:rsid w:val="002079E9"/>
    <w:rsid w:val="00214F1D"/>
    <w:rsid w:val="002167F6"/>
    <w:rsid w:val="00217BC9"/>
    <w:rsid w:val="00220432"/>
    <w:rsid w:val="0022136E"/>
    <w:rsid w:val="00226287"/>
    <w:rsid w:val="0022783D"/>
    <w:rsid w:val="00230DAB"/>
    <w:rsid w:val="00233E82"/>
    <w:rsid w:val="00235248"/>
    <w:rsid w:val="00240BF1"/>
    <w:rsid w:val="00242B73"/>
    <w:rsid w:val="00243743"/>
    <w:rsid w:val="00245C76"/>
    <w:rsid w:val="002473AF"/>
    <w:rsid w:val="00250D9F"/>
    <w:rsid w:val="00256B8A"/>
    <w:rsid w:val="0026179B"/>
    <w:rsid w:val="00261F8D"/>
    <w:rsid w:val="00263E33"/>
    <w:rsid w:val="0026681D"/>
    <w:rsid w:val="00270BE3"/>
    <w:rsid w:val="00273553"/>
    <w:rsid w:val="0028016B"/>
    <w:rsid w:val="00280ADD"/>
    <w:rsid w:val="002848D6"/>
    <w:rsid w:val="00286E11"/>
    <w:rsid w:val="00290B38"/>
    <w:rsid w:val="002A0D5B"/>
    <w:rsid w:val="002A35AC"/>
    <w:rsid w:val="002A5029"/>
    <w:rsid w:val="002B5074"/>
    <w:rsid w:val="002B63B3"/>
    <w:rsid w:val="002B7430"/>
    <w:rsid w:val="002C2B4C"/>
    <w:rsid w:val="002C4BB9"/>
    <w:rsid w:val="002C64CF"/>
    <w:rsid w:val="002D0839"/>
    <w:rsid w:val="002D094B"/>
    <w:rsid w:val="002D4530"/>
    <w:rsid w:val="002D6C3F"/>
    <w:rsid w:val="002F6911"/>
    <w:rsid w:val="003008E7"/>
    <w:rsid w:val="00300D7C"/>
    <w:rsid w:val="003014F7"/>
    <w:rsid w:val="003059F1"/>
    <w:rsid w:val="00307FB0"/>
    <w:rsid w:val="00310694"/>
    <w:rsid w:val="00310ABF"/>
    <w:rsid w:val="003135E1"/>
    <w:rsid w:val="00315176"/>
    <w:rsid w:val="003201AD"/>
    <w:rsid w:val="00323108"/>
    <w:rsid w:val="00324083"/>
    <w:rsid w:val="00330722"/>
    <w:rsid w:val="003320FD"/>
    <w:rsid w:val="00332C0E"/>
    <w:rsid w:val="003364CF"/>
    <w:rsid w:val="003372E5"/>
    <w:rsid w:val="003414A0"/>
    <w:rsid w:val="00353B5C"/>
    <w:rsid w:val="0035715C"/>
    <w:rsid w:val="00362B7E"/>
    <w:rsid w:val="00363DF4"/>
    <w:rsid w:val="0036600D"/>
    <w:rsid w:val="0036614D"/>
    <w:rsid w:val="00375F94"/>
    <w:rsid w:val="003806F2"/>
    <w:rsid w:val="00381685"/>
    <w:rsid w:val="00382011"/>
    <w:rsid w:val="00382DC7"/>
    <w:rsid w:val="0038380B"/>
    <w:rsid w:val="003902FC"/>
    <w:rsid w:val="003A13A4"/>
    <w:rsid w:val="003A5896"/>
    <w:rsid w:val="003A7572"/>
    <w:rsid w:val="003C43C7"/>
    <w:rsid w:val="003D1FB4"/>
    <w:rsid w:val="003D366E"/>
    <w:rsid w:val="003D4C9B"/>
    <w:rsid w:val="003D4EAB"/>
    <w:rsid w:val="003D68F7"/>
    <w:rsid w:val="003D7716"/>
    <w:rsid w:val="003D7772"/>
    <w:rsid w:val="003E6574"/>
    <w:rsid w:val="003F0DC0"/>
    <w:rsid w:val="003F3E8B"/>
    <w:rsid w:val="003F498F"/>
    <w:rsid w:val="003F7CEA"/>
    <w:rsid w:val="00400CA9"/>
    <w:rsid w:val="00402A58"/>
    <w:rsid w:val="00410180"/>
    <w:rsid w:val="004110E9"/>
    <w:rsid w:val="00415BED"/>
    <w:rsid w:val="00417D64"/>
    <w:rsid w:val="00421866"/>
    <w:rsid w:val="00426C42"/>
    <w:rsid w:val="00427C5A"/>
    <w:rsid w:val="00430C9C"/>
    <w:rsid w:val="00431459"/>
    <w:rsid w:val="0043272B"/>
    <w:rsid w:val="00432F46"/>
    <w:rsid w:val="00443F3E"/>
    <w:rsid w:val="00456505"/>
    <w:rsid w:val="00460178"/>
    <w:rsid w:val="0046219D"/>
    <w:rsid w:val="004815C8"/>
    <w:rsid w:val="00487C60"/>
    <w:rsid w:val="004934E6"/>
    <w:rsid w:val="004938E2"/>
    <w:rsid w:val="004A0854"/>
    <w:rsid w:val="004A4C95"/>
    <w:rsid w:val="004A63F3"/>
    <w:rsid w:val="004A750F"/>
    <w:rsid w:val="004B1A5B"/>
    <w:rsid w:val="004B2049"/>
    <w:rsid w:val="004B3922"/>
    <w:rsid w:val="004B7420"/>
    <w:rsid w:val="004C1C65"/>
    <w:rsid w:val="004C2A46"/>
    <w:rsid w:val="004C5760"/>
    <w:rsid w:val="004D1532"/>
    <w:rsid w:val="004D1899"/>
    <w:rsid w:val="004D5C92"/>
    <w:rsid w:val="004F1AFE"/>
    <w:rsid w:val="004F3CE9"/>
    <w:rsid w:val="00505839"/>
    <w:rsid w:val="005064DB"/>
    <w:rsid w:val="0051150A"/>
    <w:rsid w:val="00514B31"/>
    <w:rsid w:val="00517B5F"/>
    <w:rsid w:val="00520C94"/>
    <w:rsid w:val="00522E52"/>
    <w:rsid w:val="00523835"/>
    <w:rsid w:val="005254D6"/>
    <w:rsid w:val="005307FC"/>
    <w:rsid w:val="00532B2D"/>
    <w:rsid w:val="00534DC5"/>
    <w:rsid w:val="0053551D"/>
    <w:rsid w:val="0053597F"/>
    <w:rsid w:val="0054006C"/>
    <w:rsid w:val="00541161"/>
    <w:rsid w:val="00545B8B"/>
    <w:rsid w:val="00554D0C"/>
    <w:rsid w:val="005614B7"/>
    <w:rsid w:val="005635EC"/>
    <w:rsid w:val="005661C4"/>
    <w:rsid w:val="005706FE"/>
    <w:rsid w:val="00573180"/>
    <w:rsid w:val="005801EA"/>
    <w:rsid w:val="0058137C"/>
    <w:rsid w:val="0058191B"/>
    <w:rsid w:val="00581F41"/>
    <w:rsid w:val="005870DF"/>
    <w:rsid w:val="005874F0"/>
    <w:rsid w:val="00587ECF"/>
    <w:rsid w:val="00591140"/>
    <w:rsid w:val="00593404"/>
    <w:rsid w:val="00596FD4"/>
    <w:rsid w:val="005A1FE7"/>
    <w:rsid w:val="005A285B"/>
    <w:rsid w:val="005A4604"/>
    <w:rsid w:val="005C2678"/>
    <w:rsid w:val="005C61DF"/>
    <w:rsid w:val="005D2268"/>
    <w:rsid w:val="005D2D7E"/>
    <w:rsid w:val="005E0E38"/>
    <w:rsid w:val="005E3E83"/>
    <w:rsid w:val="005E52A4"/>
    <w:rsid w:val="005E5D1C"/>
    <w:rsid w:val="005F1048"/>
    <w:rsid w:val="005F4B18"/>
    <w:rsid w:val="005F534B"/>
    <w:rsid w:val="00600CD7"/>
    <w:rsid w:val="00601C19"/>
    <w:rsid w:val="00606CA0"/>
    <w:rsid w:val="00611EB7"/>
    <w:rsid w:val="00613A9D"/>
    <w:rsid w:val="00614E54"/>
    <w:rsid w:val="00615A48"/>
    <w:rsid w:val="006204F8"/>
    <w:rsid w:val="00621008"/>
    <w:rsid w:val="00623FD1"/>
    <w:rsid w:val="00625465"/>
    <w:rsid w:val="00632DD4"/>
    <w:rsid w:val="00633914"/>
    <w:rsid w:val="00635374"/>
    <w:rsid w:val="00635DBE"/>
    <w:rsid w:val="00640C33"/>
    <w:rsid w:val="006414B9"/>
    <w:rsid w:val="00641EE8"/>
    <w:rsid w:val="006428B8"/>
    <w:rsid w:val="006479D6"/>
    <w:rsid w:val="006559A8"/>
    <w:rsid w:val="00656DFF"/>
    <w:rsid w:val="00660903"/>
    <w:rsid w:val="00661CC0"/>
    <w:rsid w:val="00663944"/>
    <w:rsid w:val="006649AE"/>
    <w:rsid w:val="0066597E"/>
    <w:rsid w:val="00671A97"/>
    <w:rsid w:val="00672F5D"/>
    <w:rsid w:val="00686BAA"/>
    <w:rsid w:val="0069075D"/>
    <w:rsid w:val="00694D61"/>
    <w:rsid w:val="00697DBE"/>
    <w:rsid w:val="006A104D"/>
    <w:rsid w:val="006A1652"/>
    <w:rsid w:val="006B190F"/>
    <w:rsid w:val="006B392F"/>
    <w:rsid w:val="006B3E17"/>
    <w:rsid w:val="006B63F2"/>
    <w:rsid w:val="006C2570"/>
    <w:rsid w:val="006C44FD"/>
    <w:rsid w:val="006D0458"/>
    <w:rsid w:val="006D0D57"/>
    <w:rsid w:val="006D47E2"/>
    <w:rsid w:val="006E0D75"/>
    <w:rsid w:val="006E4A71"/>
    <w:rsid w:val="006F3DDE"/>
    <w:rsid w:val="006F4458"/>
    <w:rsid w:val="00703358"/>
    <w:rsid w:val="00705CDC"/>
    <w:rsid w:val="0070716E"/>
    <w:rsid w:val="007104B8"/>
    <w:rsid w:val="00710C7A"/>
    <w:rsid w:val="00711665"/>
    <w:rsid w:val="00713CD9"/>
    <w:rsid w:val="0071555B"/>
    <w:rsid w:val="0072086A"/>
    <w:rsid w:val="0073261A"/>
    <w:rsid w:val="00736758"/>
    <w:rsid w:val="00742189"/>
    <w:rsid w:val="00744DE3"/>
    <w:rsid w:val="00745132"/>
    <w:rsid w:val="00747B7B"/>
    <w:rsid w:val="00752BE1"/>
    <w:rsid w:val="0075458E"/>
    <w:rsid w:val="007574B7"/>
    <w:rsid w:val="00757EE8"/>
    <w:rsid w:val="00761F1A"/>
    <w:rsid w:val="00763A12"/>
    <w:rsid w:val="00765CE6"/>
    <w:rsid w:val="007738F3"/>
    <w:rsid w:val="00773D1F"/>
    <w:rsid w:val="00775E79"/>
    <w:rsid w:val="00776500"/>
    <w:rsid w:val="00777444"/>
    <w:rsid w:val="00777CFB"/>
    <w:rsid w:val="007819CF"/>
    <w:rsid w:val="007848D7"/>
    <w:rsid w:val="00786F35"/>
    <w:rsid w:val="00792880"/>
    <w:rsid w:val="00792D25"/>
    <w:rsid w:val="007954BE"/>
    <w:rsid w:val="00795774"/>
    <w:rsid w:val="00797A1B"/>
    <w:rsid w:val="007A44C8"/>
    <w:rsid w:val="007B26F8"/>
    <w:rsid w:val="007B4BB6"/>
    <w:rsid w:val="007B6021"/>
    <w:rsid w:val="007C0989"/>
    <w:rsid w:val="007C383C"/>
    <w:rsid w:val="007C3BF8"/>
    <w:rsid w:val="007C7659"/>
    <w:rsid w:val="007D2AE4"/>
    <w:rsid w:val="007D317A"/>
    <w:rsid w:val="007D3773"/>
    <w:rsid w:val="007D4003"/>
    <w:rsid w:val="007F1475"/>
    <w:rsid w:val="007F2161"/>
    <w:rsid w:val="007F443A"/>
    <w:rsid w:val="007F458F"/>
    <w:rsid w:val="00802859"/>
    <w:rsid w:val="0080304D"/>
    <w:rsid w:val="008032B4"/>
    <w:rsid w:val="008042C2"/>
    <w:rsid w:val="0080651C"/>
    <w:rsid w:val="00813F4A"/>
    <w:rsid w:val="008149F6"/>
    <w:rsid w:val="008219F1"/>
    <w:rsid w:val="00825014"/>
    <w:rsid w:val="00826E74"/>
    <w:rsid w:val="00831B4A"/>
    <w:rsid w:val="00836DA0"/>
    <w:rsid w:val="0084217C"/>
    <w:rsid w:val="0084217E"/>
    <w:rsid w:val="008432EB"/>
    <w:rsid w:val="008465C7"/>
    <w:rsid w:val="00852A49"/>
    <w:rsid w:val="008541E6"/>
    <w:rsid w:val="008606FF"/>
    <w:rsid w:val="00866BB6"/>
    <w:rsid w:val="00871B10"/>
    <w:rsid w:val="0087279A"/>
    <w:rsid w:val="00873CCA"/>
    <w:rsid w:val="0087510E"/>
    <w:rsid w:val="00876426"/>
    <w:rsid w:val="00877439"/>
    <w:rsid w:val="008814C6"/>
    <w:rsid w:val="008854D4"/>
    <w:rsid w:val="00890D8E"/>
    <w:rsid w:val="008924C0"/>
    <w:rsid w:val="00893FEF"/>
    <w:rsid w:val="008948F5"/>
    <w:rsid w:val="008963CC"/>
    <w:rsid w:val="008A2A15"/>
    <w:rsid w:val="008A779C"/>
    <w:rsid w:val="008B10E8"/>
    <w:rsid w:val="008B1866"/>
    <w:rsid w:val="008B18E6"/>
    <w:rsid w:val="008B5EDB"/>
    <w:rsid w:val="008B5F0A"/>
    <w:rsid w:val="008C0F6D"/>
    <w:rsid w:val="008C10D1"/>
    <w:rsid w:val="008C2F4B"/>
    <w:rsid w:val="008C49E4"/>
    <w:rsid w:val="008C52AC"/>
    <w:rsid w:val="008C6F98"/>
    <w:rsid w:val="008D0DA3"/>
    <w:rsid w:val="008D7A0C"/>
    <w:rsid w:val="008E718E"/>
    <w:rsid w:val="008F5C49"/>
    <w:rsid w:val="009015B6"/>
    <w:rsid w:val="00906181"/>
    <w:rsid w:val="0090656F"/>
    <w:rsid w:val="00911C0D"/>
    <w:rsid w:val="009125D7"/>
    <w:rsid w:val="009225B2"/>
    <w:rsid w:val="00930215"/>
    <w:rsid w:val="009327B2"/>
    <w:rsid w:val="00936E6B"/>
    <w:rsid w:val="00943D7E"/>
    <w:rsid w:val="00946C36"/>
    <w:rsid w:val="00946FE0"/>
    <w:rsid w:val="009500F6"/>
    <w:rsid w:val="009522D7"/>
    <w:rsid w:val="009531A1"/>
    <w:rsid w:val="00954173"/>
    <w:rsid w:val="00960C3F"/>
    <w:rsid w:val="00965979"/>
    <w:rsid w:val="00965B9F"/>
    <w:rsid w:val="00973D19"/>
    <w:rsid w:val="00975521"/>
    <w:rsid w:val="00976118"/>
    <w:rsid w:val="00985920"/>
    <w:rsid w:val="009874E1"/>
    <w:rsid w:val="00987DB9"/>
    <w:rsid w:val="00990EAC"/>
    <w:rsid w:val="009A16DF"/>
    <w:rsid w:val="009A32A1"/>
    <w:rsid w:val="009A7FCF"/>
    <w:rsid w:val="009B2843"/>
    <w:rsid w:val="009B3CB1"/>
    <w:rsid w:val="009B7666"/>
    <w:rsid w:val="009D42EE"/>
    <w:rsid w:val="009E174D"/>
    <w:rsid w:val="009E56C1"/>
    <w:rsid w:val="009F0E7E"/>
    <w:rsid w:val="009F23BF"/>
    <w:rsid w:val="009F4290"/>
    <w:rsid w:val="009F43F7"/>
    <w:rsid w:val="00A0081F"/>
    <w:rsid w:val="00A068A8"/>
    <w:rsid w:val="00A11BF3"/>
    <w:rsid w:val="00A12B60"/>
    <w:rsid w:val="00A13E27"/>
    <w:rsid w:val="00A1403B"/>
    <w:rsid w:val="00A14B51"/>
    <w:rsid w:val="00A212B3"/>
    <w:rsid w:val="00A223C0"/>
    <w:rsid w:val="00A23AF5"/>
    <w:rsid w:val="00A26775"/>
    <w:rsid w:val="00A35C02"/>
    <w:rsid w:val="00A422E9"/>
    <w:rsid w:val="00A445C3"/>
    <w:rsid w:val="00A52DEA"/>
    <w:rsid w:val="00A5513B"/>
    <w:rsid w:val="00A55DE0"/>
    <w:rsid w:val="00A57BBA"/>
    <w:rsid w:val="00A61167"/>
    <w:rsid w:val="00A61BB5"/>
    <w:rsid w:val="00A63F4E"/>
    <w:rsid w:val="00A72591"/>
    <w:rsid w:val="00A775FD"/>
    <w:rsid w:val="00A80557"/>
    <w:rsid w:val="00A81F64"/>
    <w:rsid w:val="00A820F8"/>
    <w:rsid w:val="00A84DA4"/>
    <w:rsid w:val="00A93647"/>
    <w:rsid w:val="00AA00DD"/>
    <w:rsid w:val="00AA0E28"/>
    <w:rsid w:val="00AA3B7F"/>
    <w:rsid w:val="00AA439A"/>
    <w:rsid w:val="00AB0E4B"/>
    <w:rsid w:val="00AC14F8"/>
    <w:rsid w:val="00AC1E69"/>
    <w:rsid w:val="00AC657D"/>
    <w:rsid w:val="00AC6BE2"/>
    <w:rsid w:val="00AD2709"/>
    <w:rsid w:val="00AD4F85"/>
    <w:rsid w:val="00AD71C8"/>
    <w:rsid w:val="00AE5782"/>
    <w:rsid w:val="00AE6931"/>
    <w:rsid w:val="00AF2116"/>
    <w:rsid w:val="00AF5530"/>
    <w:rsid w:val="00B041BC"/>
    <w:rsid w:val="00B14A93"/>
    <w:rsid w:val="00B201A4"/>
    <w:rsid w:val="00B237AE"/>
    <w:rsid w:val="00B23A66"/>
    <w:rsid w:val="00B23D69"/>
    <w:rsid w:val="00B31C57"/>
    <w:rsid w:val="00B355E3"/>
    <w:rsid w:val="00B3655C"/>
    <w:rsid w:val="00B37C89"/>
    <w:rsid w:val="00B42EE0"/>
    <w:rsid w:val="00B51468"/>
    <w:rsid w:val="00B52692"/>
    <w:rsid w:val="00B54854"/>
    <w:rsid w:val="00B60368"/>
    <w:rsid w:val="00B667A3"/>
    <w:rsid w:val="00B73E86"/>
    <w:rsid w:val="00B77476"/>
    <w:rsid w:val="00B82364"/>
    <w:rsid w:val="00B8360B"/>
    <w:rsid w:val="00B87CB9"/>
    <w:rsid w:val="00B939F8"/>
    <w:rsid w:val="00B945EB"/>
    <w:rsid w:val="00BA06E4"/>
    <w:rsid w:val="00BB1F41"/>
    <w:rsid w:val="00BB3A05"/>
    <w:rsid w:val="00BB51E4"/>
    <w:rsid w:val="00BB615F"/>
    <w:rsid w:val="00BC14E6"/>
    <w:rsid w:val="00BC34F5"/>
    <w:rsid w:val="00BC7F2A"/>
    <w:rsid w:val="00BD356A"/>
    <w:rsid w:val="00BD45CF"/>
    <w:rsid w:val="00BD5FD5"/>
    <w:rsid w:val="00BE6C19"/>
    <w:rsid w:val="00BF5775"/>
    <w:rsid w:val="00C014E4"/>
    <w:rsid w:val="00C04EE0"/>
    <w:rsid w:val="00C1226E"/>
    <w:rsid w:val="00C220C4"/>
    <w:rsid w:val="00C225C2"/>
    <w:rsid w:val="00C26335"/>
    <w:rsid w:val="00C33F68"/>
    <w:rsid w:val="00C37D46"/>
    <w:rsid w:val="00C400FA"/>
    <w:rsid w:val="00C4039D"/>
    <w:rsid w:val="00C411B0"/>
    <w:rsid w:val="00C42715"/>
    <w:rsid w:val="00C46B2A"/>
    <w:rsid w:val="00C47779"/>
    <w:rsid w:val="00C50EE1"/>
    <w:rsid w:val="00C522AB"/>
    <w:rsid w:val="00C52E78"/>
    <w:rsid w:val="00C554A6"/>
    <w:rsid w:val="00C630C3"/>
    <w:rsid w:val="00C643AC"/>
    <w:rsid w:val="00C662D3"/>
    <w:rsid w:val="00C70EF4"/>
    <w:rsid w:val="00C758C0"/>
    <w:rsid w:val="00C80FC4"/>
    <w:rsid w:val="00C84EC2"/>
    <w:rsid w:val="00C918B1"/>
    <w:rsid w:val="00CA42F4"/>
    <w:rsid w:val="00CA5231"/>
    <w:rsid w:val="00CA56DC"/>
    <w:rsid w:val="00CA6B63"/>
    <w:rsid w:val="00CA7ACE"/>
    <w:rsid w:val="00CB2A87"/>
    <w:rsid w:val="00CB577B"/>
    <w:rsid w:val="00CB6969"/>
    <w:rsid w:val="00CC39F1"/>
    <w:rsid w:val="00CD053D"/>
    <w:rsid w:val="00CD2114"/>
    <w:rsid w:val="00CD2404"/>
    <w:rsid w:val="00CD76DF"/>
    <w:rsid w:val="00CE1387"/>
    <w:rsid w:val="00CE4E89"/>
    <w:rsid w:val="00CF373F"/>
    <w:rsid w:val="00CF3BF5"/>
    <w:rsid w:val="00CF3C4B"/>
    <w:rsid w:val="00CF4D3C"/>
    <w:rsid w:val="00D02CE0"/>
    <w:rsid w:val="00D04467"/>
    <w:rsid w:val="00D0661C"/>
    <w:rsid w:val="00D07E1D"/>
    <w:rsid w:val="00D144A2"/>
    <w:rsid w:val="00D2070B"/>
    <w:rsid w:val="00D216BB"/>
    <w:rsid w:val="00D22E19"/>
    <w:rsid w:val="00D23837"/>
    <w:rsid w:val="00D247A9"/>
    <w:rsid w:val="00D24CB2"/>
    <w:rsid w:val="00D26E7B"/>
    <w:rsid w:val="00D343B0"/>
    <w:rsid w:val="00D3655D"/>
    <w:rsid w:val="00D452BA"/>
    <w:rsid w:val="00D4748C"/>
    <w:rsid w:val="00D47FFA"/>
    <w:rsid w:val="00D50CF7"/>
    <w:rsid w:val="00D52F23"/>
    <w:rsid w:val="00D530FE"/>
    <w:rsid w:val="00D55ECC"/>
    <w:rsid w:val="00D608E0"/>
    <w:rsid w:val="00D61B15"/>
    <w:rsid w:val="00D63218"/>
    <w:rsid w:val="00D63FF2"/>
    <w:rsid w:val="00D64C26"/>
    <w:rsid w:val="00D70C0C"/>
    <w:rsid w:val="00D73760"/>
    <w:rsid w:val="00D772C0"/>
    <w:rsid w:val="00D876FA"/>
    <w:rsid w:val="00D930A5"/>
    <w:rsid w:val="00D9660C"/>
    <w:rsid w:val="00DA2361"/>
    <w:rsid w:val="00DA5FA0"/>
    <w:rsid w:val="00DB1873"/>
    <w:rsid w:val="00DB1A83"/>
    <w:rsid w:val="00DB413F"/>
    <w:rsid w:val="00DB72DB"/>
    <w:rsid w:val="00DC00A8"/>
    <w:rsid w:val="00DC68B0"/>
    <w:rsid w:val="00DC6ACC"/>
    <w:rsid w:val="00DD3E6F"/>
    <w:rsid w:val="00DD63FC"/>
    <w:rsid w:val="00DE0DDA"/>
    <w:rsid w:val="00DE2518"/>
    <w:rsid w:val="00DF223A"/>
    <w:rsid w:val="00DF2765"/>
    <w:rsid w:val="00DF2B03"/>
    <w:rsid w:val="00E068AD"/>
    <w:rsid w:val="00E11DB1"/>
    <w:rsid w:val="00E24C95"/>
    <w:rsid w:val="00E26CC3"/>
    <w:rsid w:val="00E35C46"/>
    <w:rsid w:val="00E37DC5"/>
    <w:rsid w:val="00E41AB0"/>
    <w:rsid w:val="00E42482"/>
    <w:rsid w:val="00E47B84"/>
    <w:rsid w:val="00E53CC2"/>
    <w:rsid w:val="00E542BB"/>
    <w:rsid w:val="00E56CC4"/>
    <w:rsid w:val="00E5757F"/>
    <w:rsid w:val="00E61AB0"/>
    <w:rsid w:val="00E63C32"/>
    <w:rsid w:val="00E676A5"/>
    <w:rsid w:val="00E74807"/>
    <w:rsid w:val="00E80056"/>
    <w:rsid w:val="00E82528"/>
    <w:rsid w:val="00E837B8"/>
    <w:rsid w:val="00E86393"/>
    <w:rsid w:val="00E93A54"/>
    <w:rsid w:val="00E958E7"/>
    <w:rsid w:val="00E9680A"/>
    <w:rsid w:val="00E96E07"/>
    <w:rsid w:val="00EB0355"/>
    <w:rsid w:val="00EB09CB"/>
    <w:rsid w:val="00EB0BD1"/>
    <w:rsid w:val="00EB25FE"/>
    <w:rsid w:val="00EB293B"/>
    <w:rsid w:val="00EB3491"/>
    <w:rsid w:val="00EB354C"/>
    <w:rsid w:val="00EB3A2D"/>
    <w:rsid w:val="00EB6C82"/>
    <w:rsid w:val="00EC2C7A"/>
    <w:rsid w:val="00EC404E"/>
    <w:rsid w:val="00EC466D"/>
    <w:rsid w:val="00EC78FD"/>
    <w:rsid w:val="00ED158C"/>
    <w:rsid w:val="00ED5154"/>
    <w:rsid w:val="00ED56B1"/>
    <w:rsid w:val="00ED5A07"/>
    <w:rsid w:val="00EE2684"/>
    <w:rsid w:val="00EE66B0"/>
    <w:rsid w:val="00EF6043"/>
    <w:rsid w:val="00F0571A"/>
    <w:rsid w:val="00F21FC1"/>
    <w:rsid w:val="00F24626"/>
    <w:rsid w:val="00F25D50"/>
    <w:rsid w:val="00F35377"/>
    <w:rsid w:val="00F362C3"/>
    <w:rsid w:val="00F4113A"/>
    <w:rsid w:val="00F41406"/>
    <w:rsid w:val="00F44383"/>
    <w:rsid w:val="00F512CC"/>
    <w:rsid w:val="00F53700"/>
    <w:rsid w:val="00F537F9"/>
    <w:rsid w:val="00F56BAC"/>
    <w:rsid w:val="00F56D06"/>
    <w:rsid w:val="00F67583"/>
    <w:rsid w:val="00F745C3"/>
    <w:rsid w:val="00F80A89"/>
    <w:rsid w:val="00F835BD"/>
    <w:rsid w:val="00F85027"/>
    <w:rsid w:val="00F873D3"/>
    <w:rsid w:val="00F9148D"/>
    <w:rsid w:val="00F92948"/>
    <w:rsid w:val="00F92A86"/>
    <w:rsid w:val="00FA3BD7"/>
    <w:rsid w:val="00FB3CED"/>
    <w:rsid w:val="00FB577B"/>
    <w:rsid w:val="00FB64C9"/>
    <w:rsid w:val="00FC0BE7"/>
    <w:rsid w:val="00FC64A7"/>
    <w:rsid w:val="00FD1409"/>
    <w:rsid w:val="00FD235B"/>
    <w:rsid w:val="00FD5E9D"/>
    <w:rsid w:val="00FD7077"/>
    <w:rsid w:val="00FE3C80"/>
    <w:rsid w:val="00FE4578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6AB2AFF"/>
  <w15:docId w15:val="{0E539BE1-6C63-4880-A427-7B74C831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954BE"/>
    <w:pPr>
      <w:keepNext/>
      <w:widowControl w:val="0"/>
      <w:numPr>
        <w:numId w:val="1"/>
      </w:numPr>
      <w:pBdr>
        <w:top w:val="single" w:sz="4" w:space="1" w:color="365F91"/>
        <w:left w:val="single" w:sz="4" w:space="4" w:color="365F91"/>
        <w:bottom w:val="single" w:sz="4" w:space="1" w:color="365F91"/>
        <w:right w:val="single" w:sz="4" w:space="4" w:color="365F91"/>
      </w:pBdr>
      <w:shd w:val="clear" w:color="auto" w:fill="548DD4"/>
      <w:autoSpaceDN w:val="0"/>
      <w:adjustRightInd w:val="0"/>
      <w:jc w:val="both"/>
      <w:outlineLvl w:val="0"/>
    </w:pPr>
    <w:rPr>
      <w:rFonts w:ascii="Arial" w:hAnsi="Arial" w:cs="Arial"/>
      <w:b/>
      <w:bCs/>
      <w:kern w:val="32"/>
      <w:sz w:val="28"/>
      <w:szCs w:val="23"/>
      <w:lang w:val="es-ES_tradnl" w:eastAsia="en-US"/>
    </w:rPr>
  </w:style>
  <w:style w:type="paragraph" w:styleId="Ttulo2">
    <w:name w:val="heading 2"/>
    <w:basedOn w:val="Normal"/>
    <w:next w:val="Normal"/>
    <w:link w:val="Ttulo2Car"/>
    <w:autoRedefine/>
    <w:qFormat/>
    <w:rsid w:val="007954BE"/>
    <w:pPr>
      <w:keepNext/>
      <w:widowControl w:val="0"/>
      <w:pBdr>
        <w:top w:val="single" w:sz="4" w:space="1" w:color="8DB3E2"/>
        <w:left w:val="single" w:sz="4" w:space="4" w:color="8DB3E2"/>
        <w:bottom w:val="single" w:sz="4" w:space="1" w:color="8DB3E2"/>
        <w:right w:val="single" w:sz="4" w:space="4" w:color="8DB3E2"/>
      </w:pBdr>
      <w:shd w:val="clear" w:color="auto" w:fill="C6D9F1"/>
      <w:autoSpaceDN w:val="0"/>
      <w:adjustRightInd w:val="0"/>
      <w:spacing w:line="360" w:lineRule="auto"/>
      <w:jc w:val="both"/>
      <w:outlineLvl w:val="1"/>
    </w:pPr>
    <w:rPr>
      <w:rFonts w:ascii="Arial" w:hAnsi="Arial"/>
      <w:b/>
      <w:bCs/>
      <w:iCs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qFormat/>
    <w:rsid w:val="007954BE"/>
    <w:pPr>
      <w:keepNext/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qFormat/>
    <w:rsid w:val="007954BE"/>
    <w:pPr>
      <w:keepNext/>
      <w:widowControl w:val="0"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7954BE"/>
    <w:pPr>
      <w:widowControl w:val="0"/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7954BE"/>
    <w:pPr>
      <w:widowControl w:val="0"/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qFormat/>
    <w:rsid w:val="007954BE"/>
    <w:pPr>
      <w:widowControl w:val="0"/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7954BE"/>
    <w:pPr>
      <w:widowControl w:val="0"/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2"/>
      <w:szCs w:val="20"/>
      <w:lang w:val="en-US" w:eastAsia="en-US"/>
    </w:rPr>
  </w:style>
  <w:style w:type="paragraph" w:styleId="Ttulo9">
    <w:name w:val="heading 9"/>
    <w:basedOn w:val="Normal"/>
    <w:next w:val="Normal"/>
    <w:link w:val="Ttulo9Car"/>
    <w:qFormat/>
    <w:rsid w:val="007954BE"/>
    <w:pPr>
      <w:widowControl w:val="0"/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954BE"/>
    <w:rPr>
      <w:rFonts w:ascii="Arial" w:eastAsia="Times New Roman" w:hAnsi="Arial" w:cs="Arial"/>
      <w:b/>
      <w:bCs/>
      <w:kern w:val="32"/>
      <w:sz w:val="28"/>
      <w:szCs w:val="23"/>
      <w:shd w:val="clear" w:color="auto" w:fill="548DD4"/>
      <w:lang w:val="es-ES_tradnl"/>
    </w:rPr>
  </w:style>
  <w:style w:type="character" w:customStyle="1" w:styleId="Ttulo2Car">
    <w:name w:val="Título 2 Car"/>
    <w:basedOn w:val="Fuentedeprrafopredeter"/>
    <w:link w:val="Ttulo2"/>
    <w:rsid w:val="007954BE"/>
    <w:rPr>
      <w:rFonts w:ascii="Arial" w:eastAsia="Times New Roman" w:hAnsi="Arial" w:cs="Times New Roman"/>
      <w:b/>
      <w:bCs/>
      <w:iCs/>
      <w:sz w:val="24"/>
      <w:szCs w:val="28"/>
      <w:shd w:val="clear" w:color="auto" w:fill="C6D9F1"/>
      <w:lang w:val="es-ES_tradnl"/>
    </w:rPr>
  </w:style>
  <w:style w:type="character" w:customStyle="1" w:styleId="Ttulo3Car">
    <w:name w:val="Título 3 Car"/>
    <w:basedOn w:val="Fuentedeprrafopredeter"/>
    <w:link w:val="Ttulo3"/>
    <w:rsid w:val="007954BE"/>
    <w:rPr>
      <w:rFonts w:ascii="Arial" w:eastAsia="Times New Roman" w:hAnsi="Arial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7954BE"/>
    <w:rPr>
      <w:rFonts w:ascii="Arial" w:eastAsia="Times New Roman" w:hAnsi="Arial" w:cs="Times New Roman"/>
      <w:b/>
      <w:bCs/>
      <w:sz w:val="24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7954BE"/>
    <w:rPr>
      <w:rFonts w:ascii="Arial" w:eastAsia="Times New Roman" w:hAnsi="Arial" w:cs="Times New Roman"/>
      <w:b/>
      <w:bCs/>
      <w:i/>
      <w:iCs/>
      <w:sz w:val="24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7954BE"/>
    <w:rPr>
      <w:rFonts w:ascii="Arial" w:eastAsia="Times New Roman" w:hAnsi="Arial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7954BE"/>
    <w:rPr>
      <w:rFonts w:ascii="Arial" w:eastAsia="Times New Roman" w:hAnsi="Arial" w:cs="Times New Roman"/>
      <w:szCs w:val="20"/>
      <w:lang w:val="en-US"/>
    </w:rPr>
  </w:style>
  <w:style w:type="character" w:customStyle="1" w:styleId="Ttulo8Car">
    <w:name w:val="Título 8 Car"/>
    <w:basedOn w:val="Fuentedeprrafopredeter"/>
    <w:link w:val="Ttulo8"/>
    <w:rsid w:val="007954BE"/>
    <w:rPr>
      <w:rFonts w:ascii="Arial" w:eastAsia="Times New Roman" w:hAnsi="Arial" w:cs="Times New Roman"/>
      <w:i/>
      <w:iCs/>
      <w:szCs w:val="20"/>
      <w:lang w:val="en-US"/>
    </w:rPr>
  </w:style>
  <w:style w:type="character" w:customStyle="1" w:styleId="Ttulo9Car">
    <w:name w:val="Título 9 Car"/>
    <w:basedOn w:val="Fuentedeprrafopredeter"/>
    <w:link w:val="Ttulo9"/>
    <w:rsid w:val="007954BE"/>
    <w:rPr>
      <w:rFonts w:ascii="Arial" w:eastAsia="Times New Roman" w:hAnsi="Arial" w:cs="Arial"/>
      <w:lang w:val="en-US"/>
    </w:rPr>
  </w:style>
  <w:style w:type="paragraph" w:styleId="Encabezado">
    <w:name w:val="header"/>
    <w:aliases w:val="encabezado"/>
    <w:basedOn w:val="Normal"/>
    <w:link w:val="EncabezadoCar"/>
    <w:rsid w:val="0079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"/>
    <w:basedOn w:val="Fuentedeprrafopredeter"/>
    <w:link w:val="Encabezado"/>
    <w:rsid w:val="00795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95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954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7954BE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954BE"/>
    <w:pPr>
      <w:widowControl w:val="0"/>
      <w:autoSpaceDE w:val="0"/>
      <w:autoSpaceDN w:val="0"/>
      <w:adjustRightInd w:val="0"/>
    </w:pPr>
    <w:rPr>
      <w:rFonts w:ascii="Book Antiqua" w:hAnsi="Book Antiqua" w:cs="Book Antiqua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7954BE"/>
    <w:rPr>
      <w:rFonts w:ascii="Book Antiqua" w:eastAsia="Times New Roman" w:hAnsi="Book Antiqua" w:cs="Book Antiqua"/>
      <w:lang w:eastAsia="es-ES"/>
    </w:rPr>
  </w:style>
  <w:style w:type="paragraph" w:customStyle="1" w:styleId="xmsonormal">
    <w:name w:val="x_msonormal"/>
    <w:basedOn w:val="Normal"/>
    <w:rsid w:val="007954BE"/>
    <w:pPr>
      <w:spacing w:before="100" w:beforeAutospacing="1" w:after="100" w:afterAutospacing="1"/>
    </w:pPr>
  </w:style>
  <w:style w:type="character" w:customStyle="1" w:styleId="x998142620-04022016">
    <w:name w:val="x_998142620-04022016"/>
    <w:basedOn w:val="Fuentedeprrafopredeter"/>
    <w:rsid w:val="007954BE"/>
  </w:style>
  <w:style w:type="character" w:styleId="Nmerodepgina">
    <w:name w:val="page number"/>
    <w:basedOn w:val="Fuentedeprrafopredeter"/>
    <w:rsid w:val="007954BE"/>
  </w:style>
  <w:style w:type="paragraph" w:customStyle="1" w:styleId="Car">
    <w:name w:val="Car"/>
    <w:basedOn w:val="Normal"/>
    <w:semiHidden/>
    <w:rsid w:val="007954BE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paragraph" w:styleId="Textonotapie">
    <w:name w:val="footnote text"/>
    <w:basedOn w:val="Normal"/>
    <w:link w:val="TextonotapieCar"/>
    <w:rsid w:val="007954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954B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7954BE"/>
    <w:rPr>
      <w:vertAlign w:val="superscript"/>
    </w:rPr>
  </w:style>
  <w:style w:type="paragraph" w:styleId="Textodeglobo">
    <w:name w:val="Balloon Text"/>
    <w:basedOn w:val="Normal"/>
    <w:link w:val="TextodegloboCar"/>
    <w:rsid w:val="007954BE"/>
    <w:rPr>
      <w:rFonts w:ascii="Segoe UI" w:hAnsi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954BE"/>
    <w:rPr>
      <w:rFonts w:ascii="Segoe UI" w:eastAsia="Times New Roman" w:hAnsi="Segoe UI" w:cs="Times New Roman"/>
      <w:sz w:val="18"/>
      <w:szCs w:val="18"/>
      <w:lang w:eastAsia="es-ES"/>
    </w:rPr>
  </w:style>
  <w:style w:type="character" w:styleId="Textoennegrita">
    <w:name w:val="Strong"/>
    <w:qFormat/>
    <w:rsid w:val="007954BE"/>
    <w:rPr>
      <w:b/>
      <w:bCs/>
    </w:rPr>
  </w:style>
  <w:style w:type="paragraph" w:styleId="Prrafodelista">
    <w:name w:val="List Paragraph"/>
    <w:basedOn w:val="Normal"/>
    <w:uiPriority w:val="34"/>
    <w:qFormat/>
    <w:rsid w:val="007954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5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Predeterminado123">
    <w:name w:val="WW-Predeterminado123"/>
    <w:next w:val="Normal"/>
    <w:rsid w:val="001641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i="1"/>
              <a:t>Gráfico</a:t>
            </a:r>
            <a:r>
              <a:rPr lang="es-ES" sz="1200" i="1" baseline="0"/>
              <a:t> N°1</a:t>
            </a:r>
            <a:endParaRPr lang="es-ES" sz="1200" i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 sz="1200" i="1"/>
              <a:t>Cantidad de solicitudes terminadas vs capacidad operativa esperada por el Equipo extraordinario de Niñez y Adolescencia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Sheet2!$G$10</c:f>
              <c:strCache>
                <c:ptCount val="1"/>
                <c:pt idx="0">
                  <c:v>Solicitudes Terminadas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Sheet2!$H$9:$I$9</c:f>
              <c:strCache>
                <c:ptCount val="2"/>
                <c:pt idx="0">
                  <c:v>Trabajo Social</c:v>
                </c:pt>
                <c:pt idx="1">
                  <c:v>Psicología</c:v>
                </c:pt>
              </c:strCache>
            </c:strRef>
          </c:cat>
          <c:val>
            <c:numRef>
              <c:f>Sheet2!$H$10:$I$10</c:f>
              <c:numCache>
                <c:formatCode>General</c:formatCode>
                <c:ptCount val="2"/>
                <c:pt idx="0">
                  <c:v>63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18-40DB-8B9D-516619499890}"/>
            </c:ext>
          </c:extLst>
        </c:ser>
        <c:ser>
          <c:idx val="1"/>
          <c:order val="1"/>
          <c:tx>
            <c:strRef>
              <c:f>Sheet2!$G$11</c:f>
              <c:strCache>
                <c:ptCount val="1"/>
                <c:pt idx="0">
                  <c:v>Capacidad operativa esperada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Sheet2!$H$9:$I$9</c:f>
              <c:strCache>
                <c:ptCount val="2"/>
                <c:pt idx="0">
                  <c:v>Trabajo Social</c:v>
                </c:pt>
                <c:pt idx="1">
                  <c:v>Psicología</c:v>
                </c:pt>
              </c:strCache>
            </c:strRef>
          </c:cat>
          <c:val>
            <c:numRef>
              <c:f>Sheet2!$H$11:$I$11</c:f>
              <c:numCache>
                <c:formatCode>General</c:formatCode>
                <c:ptCount val="2"/>
                <c:pt idx="0">
                  <c:v>56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18-40DB-8B9D-516619499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0579072"/>
        <c:axId val="136716672"/>
        <c:axId val="0"/>
      </c:bar3DChart>
      <c:catAx>
        <c:axId val="13057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136716672"/>
        <c:crosses val="autoZero"/>
        <c:auto val="1"/>
        <c:lblAlgn val="ctr"/>
        <c:lblOffset val="100"/>
        <c:noMultiLvlLbl val="0"/>
      </c:catAx>
      <c:valAx>
        <c:axId val="136716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R"/>
          </a:p>
        </c:txPr>
        <c:crossAx val="13057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009E-30BA-4FBA-A4CC-FB8C2FC8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4582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xbarrientos</dc:creator>
  <cp:lastModifiedBy>Minor Anchia Vargas</cp:lastModifiedBy>
  <cp:revision>2</cp:revision>
  <dcterms:created xsi:type="dcterms:W3CDTF">2021-07-14T19:39:00Z</dcterms:created>
  <dcterms:modified xsi:type="dcterms:W3CDTF">2021-07-14T19:39:00Z</dcterms:modified>
</cp:coreProperties>
</file>