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B1882" w14:textId="77777777" w:rsidR="001D42E3" w:rsidRDefault="000A58B1" w:rsidP="001D42E3">
      <w:r>
        <w:rPr>
          <w:noProof/>
          <w:lang w:val="es-CR" w:eastAsia="es-CR"/>
        </w:rPr>
        <mc:AlternateContent>
          <mc:Choice Requires="wpg">
            <w:drawing>
              <wp:anchor distT="0" distB="0" distL="114300" distR="114300" simplePos="0" relativeHeight="251660288" behindDoc="0" locked="0" layoutInCell="1" allowOverlap="1" wp14:anchorId="6FA89BBA" wp14:editId="326B19F2">
                <wp:simplePos x="0" y="0"/>
                <wp:positionH relativeFrom="column">
                  <wp:posOffset>-1104900</wp:posOffset>
                </wp:positionH>
                <wp:positionV relativeFrom="paragraph">
                  <wp:posOffset>-1407795</wp:posOffset>
                </wp:positionV>
                <wp:extent cx="8229600" cy="10744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7"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187594" id="Group 2" o:spid="_x0000_s1026" style="position:absolute;margin-left:-87pt;margin-top:-110.8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">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10"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11" o:title=""/>
                </v:shape>
              </v:group>
            </w:pict>
          </mc:Fallback>
        </mc:AlternateContent>
      </w:r>
    </w:p>
    <w:p w14:paraId="6D87F3AA" w14:textId="77777777" w:rsidR="001D42E3" w:rsidRPr="002640EC" w:rsidRDefault="001D42E3" w:rsidP="001D42E3"/>
    <w:p w14:paraId="139BA2B1" w14:textId="77777777" w:rsidR="001D42E3" w:rsidRPr="002640EC" w:rsidRDefault="001D42E3" w:rsidP="001D42E3"/>
    <w:p w14:paraId="54BD235C" w14:textId="77777777" w:rsidR="001D42E3" w:rsidRPr="002640EC" w:rsidRDefault="001D42E3" w:rsidP="001D42E3"/>
    <w:p w14:paraId="77027010" w14:textId="77777777" w:rsidR="001D42E3" w:rsidRPr="002640EC" w:rsidRDefault="001D42E3" w:rsidP="001D42E3">
      <w:r>
        <w:rPr>
          <w:noProof/>
          <w:lang w:val="es-CR" w:eastAsia="es-CR"/>
        </w:rPr>
        <w:drawing>
          <wp:anchor distT="0" distB="0" distL="114300" distR="114300" simplePos="0" relativeHeight="251661312" behindDoc="0" locked="0" layoutInCell="1" allowOverlap="1" wp14:anchorId="51CF17A1" wp14:editId="10CA569B">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2"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33920861" w14:textId="77777777" w:rsidR="001D42E3" w:rsidRPr="002640EC" w:rsidRDefault="001D42E3" w:rsidP="001D42E3">
      <w:r>
        <w:rPr>
          <w:noProof/>
          <w:lang w:val="es-CR" w:eastAsia="es-CR"/>
        </w:rPr>
        <w:drawing>
          <wp:anchor distT="0" distB="0" distL="114300" distR="114300" simplePos="0" relativeHeight="251662336" behindDoc="0" locked="0" layoutInCell="1" allowOverlap="1" wp14:anchorId="3D6926FD" wp14:editId="060997F9">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3"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14:paraId="045840BE" w14:textId="77777777" w:rsidR="001D42E3" w:rsidRPr="002640EC" w:rsidRDefault="001D42E3" w:rsidP="001D42E3"/>
    <w:p w14:paraId="48B861C9" w14:textId="77777777" w:rsidR="001D42E3" w:rsidRPr="002640EC" w:rsidRDefault="001D42E3" w:rsidP="001D42E3"/>
    <w:p w14:paraId="648C2EAA" w14:textId="77777777" w:rsidR="001D42E3" w:rsidRPr="002640EC" w:rsidRDefault="001D42E3" w:rsidP="001D42E3"/>
    <w:p w14:paraId="70E71702" w14:textId="77777777" w:rsidR="001D42E3" w:rsidRPr="002640EC" w:rsidRDefault="001D42E3" w:rsidP="001D42E3"/>
    <w:p w14:paraId="6C6A8D1A" w14:textId="77777777" w:rsidR="001D42E3" w:rsidRPr="002640EC" w:rsidRDefault="001D42E3" w:rsidP="001D42E3"/>
    <w:p w14:paraId="4EB41581" w14:textId="77777777" w:rsidR="001D42E3" w:rsidRDefault="001D42E3" w:rsidP="001D42E3">
      <w:pPr>
        <w:jc w:val="center"/>
        <w:rPr>
          <w:rFonts w:ascii="Calibri" w:hAnsi="Calibri"/>
          <w:sz w:val="40"/>
          <w:szCs w:val="40"/>
        </w:rPr>
      </w:pPr>
    </w:p>
    <w:p w14:paraId="6DA9E7D4" w14:textId="77777777" w:rsidR="001D42E3" w:rsidRPr="00945746" w:rsidRDefault="001D42E3" w:rsidP="001D42E3">
      <w:pPr>
        <w:jc w:val="center"/>
        <w:rPr>
          <w:rFonts w:ascii="Calibri" w:hAnsi="Calibri"/>
          <w:sz w:val="40"/>
          <w:szCs w:val="40"/>
        </w:rPr>
      </w:pPr>
    </w:p>
    <w:p w14:paraId="2A2F946C" w14:textId="77777777" w:rsidR="001D42E3" w:rsidRPr="00FA743A" w:rsidRDefault="001D42E3" w:rsidP="001D42E3">
      <w:pPr>
        <w:jc w:val="center"/>
        <w:rPr>
          <w:b/>
          <w:sz w:val="40"/>
          <w:szCs w:val="40"/>
          <w:lang w:eastAsia="ar-SA"/>
        </w:rPr>
      </w:pPr>
      <w:r w:rsidRPr="00FA743A">
        <w:rPr>
          <w:b/>
          <w:sz w:val="40"/>
          <w:szCs w:val="40"/>
          <w:lang w:eastAsia="ar-SA"/>
        </w:rPr>
        <w:t>Proceso Ejecución de las Operaciones</w:t>
      </w:r>
    </w:p>
    <w:p w14:paraId="7E5DB5FE" w14:textId="77777777" w:rsidR="001D42E3" w:rsidRPr="00FA743A" w:rsidRDefault="001D42E3" w:rsidP="001D42E3">
      <w:pPr>
        <w:jc w:val="center"/>
        <w:rPr>
          <w:b/>
          <w:sz w:val="40"/>
          <w:szCs w:val="40"/>
          <w:lang w:eastAsia="ar-SA"/>
        </w:rPr>
      </w:pPr>
      <w:r w:rsidRPr="00FA743A">
        <w:rPr>
          <w:b/>
          <w:sz w:val="40"/>
          <w:szCs w:val="40"/>
          <w:lang w:eastAsia="ar-SA"/>
        </w:rPr>
        <w:t>Subproceso de Organización Institucional</w:t>
      </w:r>
    </w:p>
    <w:p w14:paraId="6C1BCB67" w14:textId="77777777" w:rsidR="001D42E3" w:rsidRPr="00FA743A" w:rsidRDefault="001D42E3" w:rsidP="001D42E3">
      <w:pPr>
        <w:jc w:val="center"/>
        <w:rPr>
          <w:sz w:val="40"/>
          <w:szCs w:val="40"/>
        </w:rPr>
      </w:pPr>
    </w:p>
    <w:p w14:paraId="0157319F" w14:textId="77777777" w:rsidR="001D42E3" w:rsidRPr="00FA743A" w:rsidRDefault="001D42E3" w:rsidP="001D42E3">
      <w:pPr>
        <w:jc w:val="center"/>
        <w:rPr>
          <w:sz w:val="40"/>
          <w:szCs w:val="40"/>
        </w:rPr>
      </w:pPr>
    </w:p>
    <w:p w14:paraId="09175657" w14:textId="77777777" w:rsidR="001D42E3" w:rsidRPr="00FA743A" w:rsidRDefault="001D42E3" w:rsidP="001D42E3">
      <w:pPr>
        <w:jc w:val="center"/>
        <w:rPr>
          <w:sz w:val="40"/>
          <w:szCs w:val="40"/>
        </w:rPr>
      </w:pPr>
    </w:p>
    <w:p w14:paraId="5F57F636" w14:textId="77777777" w:rsidR="001D42E3" w:rsidRPr="00FA743A" w:rsidRDefault="001D42E3" w:rsidP="001D42E3">
      <w:pPr>
        <w:jc w:val="center"/>
        <w:rPr>
          <w:sz w:val="40"/>
          <w:szCs w:val="40"/>
        </w:rPr>
      </w:pPr>
      <w:r w:rsidRPr="00FA743A">
        <w:rPr>
          <w:sz w:val="40"/>
          <w:szCs w:val="40"/>
        </w:rPr>
        <w:t>Estudio de Requerimiento Humano</w:t>
      </w:r>
    </w:p>
    <w:p w14:paraId="4C8D5A35" w14:textId="3F8ED175" w:rsidR="001D42E3" w:rsidRPr="00FA743A" w:rsidRDefault="001D42E3" w:rsidP="001D42E3">
      <w:pPr>
        <w:jc w:val="center"/>
        <w:rPr>
          <w:sz w:val="40"/>
          <w:szCs w:val="40"/>
        </w:rPr>
      </w:pPr>
      <w:r w:rsidRPr="00FA743A">
        <w:rPr>
          <w:sz w:val="40"/>
          <w:szCs w:val="40"/>
        </w:rPr>
        <w:t>Anteproyecto de Presupuesto 20</w:t>
      </w:r>
      <w:r w:rsidR="006A418D" w:rsidRPr="00FA743A">
        <w:rPr>
          <w:sz w:val="40"/>
          <w:szCs w:val="40"/>
        </w:rPr>
        <w:t>2</w:t>
      </w:r>
      <w:r w:rsidR="00F71B57" w:rsidRPr="00FA743A">
        <w:rPr>
          <w:sz w:val="40"/>
          <w:szCs w:val="40"/>
        </w:rPr>
        <w:t>1</w:t>
      </w:r>
    </w:p>
    <w:p w14:paraId="65CA8AA7" w14:textId="77777777" w:rsidR="001D42E3" w:rsidRPr="00FA743A" w:rsidRDefault="001D42E3" w:rsidP="001D42E3">
      <w:pPr>
        <w:jc w:val="center"/>
        <w:rPr>
          <w:sz w:val="40"/>
          <w:szCs w:val="40"/>
        </w:rPr>
      </w:pPr>
    </w:p>
    <w:p w14:paraId="26361BFC" w14:textId="77777777" w:rsidR="001D42E3" w:rsidRPr="00FA743A" w:rsidRDefault="001D42E3" w:rsidP="001D42E3">
      <w:pPr>
        <w:jc w:val="center"/>
        <w:rPr>
          <w:sz w:val="40"/>
          <w:szCs w:val="40"/>
        </w:rPr>
      </w:pPr>
    </w:p>
    <w:p w14:paraId="04DC5AEE" w14:textId="77777777" w:rsidR="001D42E3" w:rsidRPr="00FA743A" w:rsidRDefault="001D42E3" w:rsidP="001D42E3">
      <w:pPr>
        <w:jc w:val="center"/>
        <w:rPr>
          <w:sz w:val="40"/>
          <w:szCs w:val="40"/>
        </w:rPr>
      </w:pPr>
    </w:p>
    <w:p w14:paraId="149921C6" w14:textId="77777777" w:rsidR="001D42E3" w:rsidRPr="00FA743A" w:rsidRDefault="001D42E3" w:rsidP="001D42E3">
      <w:pPr>
        <w:jc w:val="center"/>
        <w:rPr>
          <w:b/>
          <w:i/>
          <w:sz w:val="40"/>
          <w:szCs w:val="40"/>
          <w:lang w:val="es-CR"/>
        </w:rPr>
      </w:pPr>
      <w:r w:rsidRPr="00FA743A">
        <w:rPr>
          <w:b/>
          <w:i/>
          <w:sz w:val="40"/>
          <w:szCs w:val="40"/>
          <w:lang w:val="es-CR"/>
        </w:rPr>
        <w:t xml:space="preserve">Proyecto de mejoramiento de la eficiencia de la plataforma administrativa de las Sedes Regionales del </w:t>
      </w:r>
    </w:p>
    <w:p w14:paraId="51B15D14" w14:textId="77777777" w:rsidR="001D42E3" w:rsidRPr="00FA743A" w:rsidRDefault="001D42E3" w:rsidP="001D42E3">
      <w:pPr>
        <w:jc w:val="center"/>
        <w:rPr>
          <w:b/>
          <w:i/>
          <w:sz w:val="40"/>
          <w:szCs w:val="40"/>
          <w:lang w:val="es-CR"/>
        </w:rPr>
      </w:pPr>
      <w:r w:rsidRPr="00FA743A">
        <w:rPr>
          <w:b/>
          <w:i/>
          <w:sz w:val="40"/>
          <w:szCs w:val="40"/>
          <w:lang w:val="es-CR"/>
        </w:rPr>
        <w:t>Organismo de Investigación Judicial</w:t>
      </w:r>
    </w:p>
    <w:p w14:paraId="1C4CB24B" w14:textId="77777777" w:rsidR="001D42E3" w:rsidRPr="00FA743A" w:rsidRDefault="001D42E3" w:rsidP="001D42E3">
      <w:pPr>
        <w:jc w:val="center"/>
        <w:rPr>
          <w:sz w:val="40"/>
          <w:szCs w:val="40"/>
        </w:rPr>
      </w:pPr>
    </w:p>
    <w:p w14:paraId="45609B8C" w14:textId="77777777" w:rsidR="001D42E3" w:rsidRPr="00FA743A" w:rsidRDefault="001D42E3" w:rsidP="001D42E3">
      <w:pPr>
        <w:jc w:val="center"/>
        <w:rPr>
          <w:sz w:val="40"/>
          <w:szCs w:val="40"/>
        </w:rPr>
      </w:pPr>
    </w:p>
    <w:p w14:paraId="263C1B75" w14:textId="77777777" w:rsidR="001D42E3" w:rsidRPr="00FA743A" w:rsidRDefault="001D42E3" w:rsidP="001D42E3">
      <w:pPr>
        <w:jc w:val="center"/>
        <w:rPr>
          <w:sz w:val="40"/>
          <w:szCs w:val="40"/>
        </w:rPr>
      </w:pPr>
    </w:p>
    <w:p w14:paraId="6AF629EC" w14:textId="10135819" w:rsidR="001D42E3" w:rsidRDefault="009F16E6" w:rsidP="001D42E3">
      <w:pPr>
        <w:jc w:val="center"/>
        <w:rPr>
          <w:rFonts w:ascii="Calibri" w:hAnsi="Calibri"/>
          <w:sz w:val="40"/>
          <w:szCs w:val="40"/>
        </w:rPr>
      </w:pPr>
      <w:r w:rsidRPr="00FA743A">
        <w:rPr>
          <w:sz w:val="40"/>
          <w:szCs w:val="40"/>
        </w:rPr>
        <w:t>Febrero</w:t>
      </w:r>
      <w:r w:rsidR="008E6626" w:rsidRPr="00FA743A">
        <w:rPr>
          <w:sz w:val="40"/>
          <w:szCs w:val="40"/>
        </w:rPr>
        <w:t xml:space="preserve"> de 2020</w:t>
      </w:r>
      <w:r w:rsidR="001D42E3">
        <w:rPr>
          <w:rFonts w:ascii="Calibri" w:hAnsi="Calibri"/>
          <w:sz w:val="40"/>
          <w:szCs w:val="4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4110"/>
        <w:gridCol w:w="1560"/>
        <w:gridCol w:w="2239"/>
      </w:tblGrid>
      <w:tr w:rsidR="001D42E3" w:rsidRPr="00EE5396" w14:paraId="76402B70" w14:textId="77777777" w:rsidTr="002572C0">
        <w:trPr>
          <w:trHeight w:val="540"/>
        </w:trPr>
        <w:tc>
          <w:tcPr>
            <w:tcW w:w="6799" w:type="dxa"/>
            <w:gridSpan w:val="2"/>
            <w:tcBorders>
              <w:bottom w:val="single" w:sz="4" w:space="0" w:color="auto"/>
            </w:tcBorders>
            <w:shd w:val="clear" w:color="auto" w:fill="000000"/>
            <w:vAlign w:val="center"/>
          </w:tcPr>
          <w:p w14:paraId="00B33B73" w14:textId="77777777" w:rsidR="001D42E3" w:rsidRPr="007D57D0" w:rsidRDefault="001D42E3" w:rsidP="002572C0">
            <w:pPr>
              <w:jc w:val="center"/>
              <w:rPr>
                <w:rFonts w:asciiTheme="minorHAnsi" w:hAnsiTheme="minorHAnsi" w:cstheme="minorHAnsi"/>
                <w:b/>
                <w:sz w:val="28"/>
                <w:szCs w:val="28"/>
              </w:rPr>
            </w:pPr>
            <w:r w:rsidRPr="007D57D0">
              <w:rPr>
                <w:rFonts w:asciiTheme="minorHAnsi" w:hAnsiTheme="minorHAnsi" w:cstheme="minorHAnsi"/>
                <w:b/>
                <w:sz w:val="28"/>
                <w:szCs w:val="28"/>
              </w:rPr>
              <w:lastRenderedPageBreak/>
              <w:t>Dirección de Planificación</w:t>
            </w:r>
          </w:p>
        </w:tc>
        <w:tc>
          <w:tcPr>
            <w:tcW w:w="1560" w:type="dxa"/>
            <w:shd w:val="clear" w:color="auto" w:fill="B3B3B3"/>
            <w:vAlign w:val="center"/>
          </w:tcPr>
          <w:p w14:paraId="76FC4FDD" w14:textId="77777777" w:rsidR="001D42E3" w:rsidRPr="007D57D0" w:rsidRDefault="001D42E3" w:rsidP="002572C0">
            <w:pPr>
              <w:jc w:val="right"/>
              <w:rPr>
                <w:rFonts w:asciiTheme="minorHAnsi" w:hAnsiTheme="minorHAnsi" w:cstheme="minorHAnsi"/>
                <w:b/>
                <w:sz w:val="28"/>
                <w:szCs w:val="28"/>
              </w:rPr>
            </w:pPr>
            <w:r w:rsidRPr="007D57D0">
              <w:rPr>
                <w:rFonts w:asciiTheme="minorHAnsi" w:hAnsiTheme="minorHAnsi" w:cstheme="minorHAnsi"/>
                <w:b/>
                <w:sz w:val="28"/>
                <w:szCs w:val="28"/>
              </w:rPr>
              <w:t>Fecha:</w:t>
            </w:r>
          </w:p>
        </w:tc>
        <w:tc>
          <w:tcPr>
            <w:tcW w:w="2239" w:type="dxa"/>
            <w:vAlign w:val="center"/>
          </w:tcPr>
          <w:p w14:paraId="4890CE1E" w14:textId="760FA080" w:rsidR="001D42E3" w:rsidRPr="00EE5396" w:rsidRDefault="00D04942" w:rsidP="002572C0">
            <w:pPr>
              <w:jc w:val="center"/>
              <w:rPr>
                <w:i/>
                <w:sz w:val="28"/>
                <w:szCs w:val="28"/>
              </w:rPr>
            </w:pPr>
            <w:r>
              <w:rPr>
                <w:i/>
                <w:sz w:val="28"/>
                <w:szCs w:val="28"/>
              </w:rPr>
              <w:t>26</w:t>
            </w:r>
            <w:r w:rsidR="001D42E3" w:rsidRPr="00EE5396">
              <w:rPr>
                <w:i/>
                <w:sz w:val="28"/>
                <w:szCs w:val="28"/>
              </w:rPr>
              <w:t>/</w:t>
            </w:r>
            <w:r w:rsidR="008E6626">
              <w:rPr>
                <w:i/>
                <w:sz w:val="28"/>
                <w:szCs w:val="28"/>
              </w:rPr>
              <w:t>0</w:t>
            </w:r>
            <w:r w:rsidR="009F16E6">
              <w:rPr>
                <w:i/>
                <w:sz w:val="28"/>
                <w:szCs w:val="28"/>
              </w:rPr>
              <w:t>2</w:t>
            </w:r>
            <w:r w:rsidR="001D42E3" w:rsidRPr="00EE5396">
              <w:rPr>
                <w:i/>
                <w:sz w:val="28"/>
                <w:szCs w:val="28"/>
              </w:rPr>
              <w:t>/20</w:t>
            </w:r>
            <w:r w:rsidR="008E6626">
              <w:rPr>
                <w:i/>
                <w:sz w:val="28"/>
                <w:szCs w:val="28"/>
              </w:rPr>
              <w:t>20</w:t>
            </w:r>
          </w:p>
        </w:tc>
      </w:tr>
      <w:tr w:rsidR="001D42E3" w:rsidRPr="00EE5396" w14:paraId="2490518C" w14:textId="77777777" w:rsidTr="002572C0">
        <w:trPr>
          <w:trHeight w:val="494"/>
        </w:trPr>
        <w:tc>
          <w:tcPr>
            <w:tcW w:w="6799" w:type="dxa"/>
            <w:gridSpan w:val="2"/>
            <w:shd w:val="clear" w:color="auto" w:fill="262626"/>
            <w:vAlign w:val="center"/>
          </w:tcPr>
          <w:p w14:paraId="16CF6006" w14:textId="77777777" w:rsidR="001D42E3" w:rsidRPr="007D57D0" w:rsidRDefault="001D42E3" w:rsidP="002572C0">
            <w:pPr>
              <w:jc w:val="center"/>
              <w:rPr>
                <w:rFonts w:asciiTheme="minorHAnsi" w:hAnsiTheme="minorHAnsi" w:cstheme="minorHAnsi"/>
                <w:i/>
                <w:sz w:val="28"/>
                <w:szCs w:val="28"/>
              </w:rPr>
            </w:pPr>
            <w:r w:rsidRPr="007D57D0">
              <w:rPr>
                <w:rFonts w:asciiTheme="minorHAnsi" w:hAnsiTheme="minorHAnsi" w:cstheme="minorHAnsi"/>
                <w:b/>
                <w:sz w:val="28"/>
                <w:szCs w:val="28"/>
              </w:rPr>
              <w:t>Estudio de Requerimiento Humano</w:t>
            </w:r>
          </w:p>
        </w:tc>
        <w:tc>
          <w:tcPr>
            <w:tcW w:w="1560" w:type="dxa"/>
            <w:shd w:val="clear" w:color="auto" w:fill="B3B3B3"/>
            <w:vAlign w:val="center"/>
          </w:tcPr>
          <w:p w14:paraId="2CA3953B" w14:textId="77777777" w:rsidR="001D42E3" w:rsidRPr="007D57D0" w:rsidRDefault="001D42E3" w:rsidP="002572C0">
            <w:pPr>
              <w:jc w:val="center"/>
              <w:rPr>
                <w:rFonts w:asciiTheme="minorHAnsi" w:hAnsiTheme="minorHAnsi" w:cstheme="minorHAnsi"/>
                <w:b/>
                <w:sz w:val="28"/>
                <w:szCs w:val="28"/>
              </w:rPr>
            </w:pPr>
            <w:r w:rsidRPr="007D57D0">
              <w:rPr>
                <w:rFonts w:asciiTheme="minorHAnsi" w:hAnsiTheme="minorHAnsi" w:cstheme="minorHAnsi"/>
                <w:b/>
                <w:sz w:val="28"/>
                <w:szCs w:val="28"/>
              </w:rPr>
              <w:t># Informe:</w:t>
            </w:r>
          </w:p>
        </w:tc>
        <w:tc>
          <w:tcPr>
            <w:tcW w:w="2239" w:type="dxa"/>
            <w:vAlign w:val="center"/>
          </w:tcPr>
          <w:p w14:paraId="1AA0C41D" w14:textId="06A27781" w:rsidR="001D42E3" w:rsidRPr="00EE5396" w:rsidRDefault="00D04942" w:rsidP="002572C0">
            <w:pPr>
              <w:jc w:val="center"/>
              <w:rPr>
                <w:i/>
                <w:sz w:val="28"/>
                <w:szCs w:val="28"/>
              </w:rPr>
            </w:pPr>
            <w:bookmarkStart w:id="0" w:name="_GoBack"/>
            <w:r>
              <w:rPr>
                <w:i/>
                <w:sz w:val="28"/>
                <w:szCs w:val="28"/>
              </w:rPr>
              <w:t>328-PLA-RH-OI</w:t>
            </w:r>
            <w:r w:rsidR="001D42E3" w:rsidRPr="00EE5396">
              <w:rPr>
                <w:i/>
                <w:sz w:val="28"/>
                <w:szCs w:val="28"/>
              </w:rPr>
              <w:t>-20</w:t>
            </w:r>
            <w:r w:rsidR="008E6626">
              <w:rPr>
                <w:i/>
                <w:sz w:val="28"/>
                <w:szCs w:val="28"/>
              </w:rPr>
              <w:t>20</w:t>
            </w:r>
            <w:bookmarkEnd w:id="0"/>
          </w:p>
        </w:tc>
      </w:tr>
      <w:tr w:rsidR="001D42E3" w:rsidRPr="00EE5396" w14:paraId="186C93E4" w14:textId="77777777" w:rsidTr="003B764F">
        <w:trPr>
          <w:trHeight w:val="910"/>
        </w:trPr>
        <w:tc>
          <w:tcPr>
            <w:tcW w:w="2689" w:type="dxa"/>
            <w:shd w:val="clear" w:color="auto" w:fill="B3B3B3"/>
            <w:vAlign w:val="center"/>
          </w:tcPr>
          <w:p w14:paraId="4F952680" w14:textId="77777777" w:rsidR="001D42E3" w:rsidRPr="007D57D0" w:rsidRDefault="001D42E3" w:rsidP="002572C0">
            <w:pPr>
              <w:jc w:val="right"/>
              <w:rPr>
                <w:rFonts w:asciiTheme="minorHAnsi" w:hAnsiTheme="minorHAnsi" w:cstheme="minorHAnsi"/>
                <w:b/>
                <w:sz w:val="28"/>
                <w:szCs w:val="28"/>
              </w:rPr>
            </w:pPr>
            <w:r w:rsidRPr="007D57D0">
              <w:rPr>
                <w:rFonts w:asciiTheme="minorHAnsi" w:hAnsiTheme="minorHAnsi" w:cstheme="minorHAnsi"/>
                <w:b/>
                <w:sz w:val="28"/>
                <w:szCs w:val="28"/>
              </w:rPr>
              <w:t>Proyecto u oficinas analizadas:</w:t>
            </w:r>
          </w:p>
        </w:tc>
        <w:tc>
          <w:tcPr>
            <w:tcW w:w="7909" w:type="dxa"/>
            <w:gridSpan w:val="3"/>
            <w:vAlign w:val="center"/>
          </w:tcPr>
          <w:p w14:paraId="27F2D0A5" w14:textId="77777777" w:rsidR="001D42E3" w:rsidRPr="003A4AE4" w:rsidRDefault="001D42E3" w:rsidP="002572C0">
            <w:pPr>
              <w:jc w:val="both"/>
              <w:rPr>
                <w:rFonts w:asciiTheme="minorHAnsi" w:hAnsiTheme="minorHAnsi"/>
                <w:bCs/>
                <w:sz w:val="28"/>
                <w:szCs w:val="28"/>
              </w:rPr>
            </w:pPr>
          </w:p>
          <w:p w14:paraId="5CBEA27E" w14:textId="5ED0E5FA" w:rsidR="001D42E3" w:rsidRPr="00FA743A" w:rsidRDefault="001D42E3" w:rsidP="002572C0">
            <w:pPr>
              <w:jc w:val="both"/>
              <w:rPr>
                <w:bCs/>
              </w:rPr>
            </w:pPr>
            <w:r w:rsidRPr="00FA743A">
              <w:rPr>
                <w:bCs/>
              </w:rPr>
              <w:t>Proyecto de mejoramiento de la eficiencia de la plataforma administrativa de las Sedes Regionales del Organismo de Investigación Judicial.</w:t>
            </w:r>
          </w:p>
        </w:tc>
      </w:tr>
    </w:tbl>
    <w:p w14:paraId="18725CAF" w14:textId="77777777" w:rsidR="001D42E3" w:rsidRPr="00EE5396" w:rsidRDefault="001D42E3" w:rsidP="001D42E3">
      <w:pPr>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8106"/>
      </w:tblGrid>
      <w:tr w:rsidR="001D42E3" w:rsidRPr="00EE5396" w14:paraId="48FD8050" w14:textId="77777777" w:rsidTr="00B13E56">
        <w:trPr>
          <w:trHeight w:val="1064"/>
        </w:trPr>
        <w:tc>
          <w:tcPr>
            <w:tcW w:w="2518" w:type="dxa"/>
            <w:shd w:val="clear" w:color="auto" w:fill="C0C0C0"/>
          </w:tcPr>
          <w:p w14:paraId="765A6AA8" w14:textId="77777777" w:rsidR="001D42E3" w:rsidRPr="007D57D0" w:rsidRDefault="001D42E3" w:rsidP="002572C0">
            <w:pPr>
              <w:jc w:val="right"/>
              <w:rPr>
                <w:rFonts w:asciiTheme="minorHAnsi" w:hAnsiTheme="minorHAnsi" w:cstheme="minorHAnsi"/>
                <w:b/>
                <w:sz w:val="28"/>
                <w:szCs w:val="28"/>
              </w:rPr>
            </w:pPr>
            <w:r w:rsidRPr="007D57D0">
              <w:rPr>
                <w:rFonts w:asciiTheme="minorHAnsi" w:hAnsiTheme="minorHAnsi" w:cstheme="minorHAnsi"/>
                <w:b/>
                <w:sz w:val="28"/>
                <w:szCs w:val="28"/>
              </w:rPr>
              <w:t>I. Plazas por Analizar</w:t>
            </w:r>
          </w:p>
        </w:tc>
        <w:tc>
          <w:tcPr>
            <w:tcW w:w="8080" w:type="dxa"/>
          </w:tcPr>
          <w:p w14:paraId="05BA9B02" w14:textId="196EFC2F" w:rsidR="001D42E3" w:rsidRPr="00FA743A" w:rsidRDefault="00C56ABB" w:rsidP="002572C0">
            <w:pPr>
              <w:jc w:val="both"/>
              <w:rPr>
                <w:bCs/>
                <w:i/>
              </w:rPr>
            </w:pPr>
            <w:r w:rsidRPr="00FA743A">
              <w:rPr>
                <w:bCs/>
                <w:iCs/>
              </w:rPr>
              <w:t xml:space="preserve">Las plazas sujeto de análisis se </w:t>
            </w:r>
            <w:r w:rsidR="003B764F" w:rsidRPr="00FA743A">
              <w:rPr>
                <w:bCs/>
                <w:iCs/>
              </w:rPr>
              <w:t>indican</w:t>
            </w:r>
            <w:r w:rsidRPr="00FA743A">
              <w:rPr>
                <w:bCs/>
                <w:iCs/>
              </w:rPr>
              <w:t xml:space="preserve"> </w:t>
            </w:r>
            <w:r w:rsidR="003B764F" w:rsidRPr="00FA743A">
              <w:rPr>
                <w:bCs/>
                <w:iCs/>
              </w:rPr>
              <w:t>a continuación</w:t>
            </w:r>
            <w:r w:rsidR="001D42E3" w:rsidRPr="00FA743A">
              <w:rPr>
                <w:bCs/>
                <w:i/>
              </w:rPr>
              <w:t>:</w:t>
            </w:r>
          </w:p>
          <w:p w14:paraId="1567AD42" w14:textId="0A5FD63F" w:rsidR="001D42E3" w:rsidRPr="003A4AE4" w:rsidRDefault="001D42E3" w:rsidP="002572C0">
            <w:pPr>
              <w:jc w:val="center"/>
              <w:rPr>
                <w:rFonts w:asciiTheme="minorHAnsi" w:hAnsiTheme="minorHAnsi"/>
                <w:b/>
                <w:bCs/>
              </w:rPr>
            </w:pPr>
          </w:p>
          <w:tbl>
            <w:tblPr>
              <w:tblW w:w="7365" w:type="dxa"/>
              <w:jc w:val="center"/>
              <w:tblCellMar>
                <w:left w:w="70" w:type="dxa"/>
                <w:right w:w="70" w:type="dxa"/>
              </w:tblCellMar>
              <w:tblLook w:val="04A0" w:firstRow="1" w:lastRow="0" w:firstColumn="1" w:lastColumn="0" w:noHBand="0" w:noVBand="1"/>
            </w:tblPr>
            <w:tblGrid>
              <w:gridCol w:w="3729"/>
              <w:gridCol w:w="2483"/>
              <w:gridCol w:w="1153"/>
            </w:tblGrid>
            <w:tr w:rsidR="00D32960" w:rsidRPr="003A4AE4" w14:paraId="76B27125" w14:textId="77777777" w:rsidTr="00866BA0">
              <w:trPr>
                <w:trHeight w:val="330"/>
                <w:jc w:val="center"/>
              </w:trPr>
              <w:tc>
                <w:tcPr>
                  <w:tcW w:w="3729" w:type="dxa"/>
                  <w:tcBorders>
                    <w:top w:val="single" w:sz="8" w:space="0" w:color="FFFFFF"/>
                    <w:left w:val="single" w:sz="8" w:space="0" w:color="FFFFFF"/>
                    <w:bottom w:val="single" w:sz="8" w:space="0" w:color="FFFFFF"/>
                    <w:right w:val="nil"/>
                  </w:tcBorders>
                  <w:shd w:val="clear" w:color="000000" w:fill="4BACC6"/>
                  <w:vAlign w:val="center"/>
                  <w:hideMark/>
                </w:tcPr>
                <w:p w14:paraId="3C243E0D" w14:textId="77777777" w:rsidR="00D32960" w:rsidRPr="003A4AE4" w:rsidRDefault="00D32960" w:rsidP="00D32960">
                  <w:pPr>
                    <w:jc w:val="center"/>
                    <w:rPr>
                      <w:rFonts w:ascii="Calibri" w:hAnsi="Calibri"/>
                      <w:b/>
                      <w:bCs/>
                    </w:rPr>
                  </w:pPr>
                  <w:r w:rsidRPr="003A4AE4">
                    <w:rPr>
                      <w:rFonts w:ascii="Calibri" w:hAnsi="Calibri"/>
                      <w:b/>
                      <w:bCs/>
                      <w:color w:val="FFFFFF" w:themeColor="background1"/>
                    </w:rPr>
                    <w:t>Sede</w:t>
                  </w:r>
                </w:p>
              </w:tc>
              <w:tc>
                <w:tcPr>
                  <w:tcW w:w="2483" w:type="dxa"/>
                  <w:tcBorders>
                    <w:top w:val="single" w:sz="8" w:space="0" w:color="FFFFFF"/>
                    <w:left w:val="nil"/>
                    <w:bottom w:val="single" w:sz="8" w:space="0" w:color="FFFFFF"/>
                    <w:right w:val="single" w:sz="8" w:space="0" w:color="FFFFFF"/>
                  </w:tcBorders>
                  <w:shd w:val="clear" w:color="000000" w:fill="4BACC6"/>
                  <w:noWrap/>
                  <w:vAlign w:val="center"/>
                  <w:hideMark/>
                </w:tcPr>
                <w:p w14:paraId="556D4406" w14:textId="77777777" w:rsidR="00D32960" w:rsidRPr="003A4AE4" w:rsidRDefault="00D32960" w:rsidP="00D32960">
                  <w:pPr>
                    <w:jc w:val="center"/>
                    <w:rPr>
                      <w:rFonts w:ascii="Calibri" w:hAnsi="Calibri"/>
                      <w:b/>
                      <w:bCs/>
                    </w:rPr>
                  </w:pPr>
                  <w:r>
                    <w:rPr>
                      <w:rFonts w:ascii="Calibri" w:hAnsi="Calibri"/>
                      <w:b/>
                      <w:bCs/>
                      <w:color w:val="FFFFFF" w:themeColor="background1"/>
                    </w:rPr>
                    <w:t>Clase de puesto</w:t>
                  </w:r>
                </w:p>
              </w:tc>
              <w:tc>
                <w:tcPr>
                  <w:tcW w:w="1153" w:type="dxa"/>
                  <w:tcBorders>
                    <w:top w:val="single" w:sz="8" w:space="0" w:color="FFFFFF"/>
                    <w:left w:val="nil"/>
                    <w:bottom w:val="single" w:sz="8" w:space="0" w:color="FFFFFF"/>
                    <w:right w:val="nil"/>
                  </w:tcBorders>
                  <w:shd w:val="clear" w:color="000000" w:fill="4BACC6"/>
                  <w:noWrap/>
                  <w:vAlign w:val="center"/>
                  <w:hideMark/>
                </w:tcPr>
                <w:p w14:paraId="5BD78912" w14:textId="77777777" w:rsidR="00D32960" w:rsidRPr="003A4AE4" w:rsidRDefault="00D32960" w:rsidP="00D32960">
                  <w:pPr>
                    <w:jc w:val="center"/>
                    <w:rPr>
                      <w:rFonts w:ascii="Calibri" w:hAnsi="Calibri"/>
                      <w:b/>
                      <w:bCs/>
                    </w:rPr>
                  </w:pPr>
                  <w:r w:rsidRPr="003A4AE4">
                    <w:rPr>
                      <w:rFonts w:ascii="Calibri" w:hAnsi="Calibri"/>
                      <w:b/>
                      <w:bCs/>
                      <w:color w:val="FFFFFF" w:themeColor="background1"/>
                    </w:rPr>
                    <w:t>Cantidad</w:t>
                  </w:r>
                </w:p>
              </w:tc>
            </w:tr>
            <w:tr w:rsidR="00D32960" w:rsidRPr="003A4AE4" w14:paraId="12384E47" w14:textId="77777777" w:rsidTr="00866BA0">
              <w:trPr>
                <w:trHeight w:val="379"/>
                <w:jc w:val="center"/>
              </w:trPr>
              <w:tc>
                <w:tcPr>
                  <w:tcW w:w="3729" w:type="dxa"/>
                  <w:tcBorders>
                    <w:top w:val="nil"/>
                    <w:left w:val="single" w:sz="8" w:space="0" w:color="FFFFFF"/>
                    <w:bottom w:val="single" w:sz="8" w:space="0" w:color="FFFFFF"/>
                    <w:right w:val="single" w:sz="8" w:space="0" w:color="FFFFFF"/>
                  </w:tcBorders>
                  <w:shd w:val="clear" w:color="000000" w:fill="4BACC6"/>
                  <w:vAlign w:val="center"/>
                  <w:hideMark/>
                </w:tcPr>
                <w:p w14:paraId="36AB9114" w14:textId="6D08881C" w:rsidR="00D32960" w:rsidRPr="003A4AE4" w:rsidRDefault="00D32960" w:rsidP="00D32960">
                  <w:pPr>
                    <w:rPr>
                      <w:rFonts w:ascii="Calibri" w:hAnsi="Calibri"/>
                      <w:b/>
                      <w:bCs/>
                    </w:rPr>
                  </w:pPr>
                  <w:r w:rsidRPr="003A4AE4">
                    <w:rPr>
                      <w:rFonts w:ascii="Calibri" w:hAnsi="Calibri"/>
                      <w:b/>
                      <w:bCs/>
                      <w:sz w:val="22"/>
                      <w:szCs w:val="22"/>
                    </w:rPr>
                    <w:t xml:space="preserve">Delegación Regional </w:t>
                  </w:r>
                  <w:r w:rsidR="00F71B57">
                    <w:rPr>
                      <w:rFonts w:ascii="Calibri" w:hAnsi="Calibri"/>
                      <w:b/>
                      <w:bCs/>
                      <w:sz w:val="22"/>
                      <w:szCs w:val="22"/>
                    </w:rPr>
                    <w:t>de Pérez Zeledón</w:t>
                  </w:r>
                </w:p>
              </w:tc>
              <w:tc>
                <w:tcPr>
                  <w:tcW w:w="2483" w:type="dxa"/>
                  <w:tcBorders>
                    <w:top w:val="nil"/>
                    <w:left w:val="nil"/>
                    <w:bottom w:val="single" w:sz="8" w:space="0" w:color="FFFFFF"/>
                    <w:right w:val="single" w:sz="8" w:space="0" w:color="FFFFFF"/>
                  </w:tcBorders>
                  <w:shd w:val="clear" w:color="000000" w:fill="B6DDE8"/>
                  <w:noWrap/>
                  <w:vAlign w:val="center"/>
                  <w:hideMark/>
                </w:tcPr>
                <w:p w14:paraId="6EE970D3" w14:textId="77777777" w:rsidR="00D32960" w:rsidRPr="003A4AE4" w:rsidRDefault="00D32960" w:rsidP="00D32960">
                  <w:pPr>
                    <w:jc w:val="center"/>
                    <w:rPr>
                      <w:rFonts w:ascii="Calibri" w:hAnsi="Calibri"/>
                    </w:rPr>
                  </w:pPr>
                  <w:r w:rsidRPr="003A4AE4">
                    <w:rPr>
                      <w:rFonts w:ascii="Calibri" w:hAnsi="Calibri"/>
                    </w:rPr>
                    <w:t>Auxiliar Administrativo</w:t>
                  </w:r>
                </w:p>
              </w:tc>
              <w:tc>
                <w:tcPr>
                  <w:tcW w:w="1153" w:type="dxa"/>
                  <w:tcBorders>
                    <w:top w:val="nil"/>
                    <w:left w:val="nil"/>
                    <w:bottom w:val="single" w:sz="8" w:space="0" w:color="FFFFFF"/>
                    <w:right w:val="single" w:sz="8" w:space="0" w:color="FFFFFF"/>
                  </w:tcBorders>
                  <w:shd w:val="clear" w:color="000000" w:fill="B6DDE8"/>
                  <w:noWrap/>
                  <w:vAlign w:val="center"/>
                  <w:hideMark/>
                </w:tcPr>
                <w:p w14:paraId="0C9A3036" w14:textId="77777777" w:rsidR="00D32960" w:rsidRPr="003A4AE4" w:rsidRDefault="00D32960" w:rsidP="00D32960">
                  <w:pPr>
                    <w:jc w:val="center"/>
                    <w:rPr>
                      <w:rFonts w:ascii="Calibri" w:hAnsi="Calibri"/>
                    </w:rPr>
                  </w:pPr>
                  <w:r w:rsidRPr="003A4AE4">
                    <w:rPr>
                      <w:rFonts w:ascii="Calibri" w:hAnsi="Calibri"/>
                    </w:rPr>
                    <w:t>1</w:t>
                  </w:r>
                </w:p>
              </w:tc>
            </w:tr>
            <w:tr w:rsidR="00D32960" w:rsidRPr="003A4AE4" w14:paraId="30E6BB98" w14:textId="77777777" w:rsidTr="00866BA0">
              <w:trPr>
                <w:trHeight w:val="379"/>
                <w:jc w:val="center"/>
              </w:trPr>
              <w:tc>
                <w:tcPr>
                  <w:tcW w:w="3729" w:type="dxa"/>
                  <w:tcBorders>
                    <w:top w:val="nil"/>
                    <w:left w:val="single" w:sz="8" w:space="0" w:color="FFFFFF"/>
                    <w:bottom w:val="single" w:sz="8" w:space="0" w:color="FFFFFF"/>
                    <w:right w:val="single" w:sz="8" w:space="0" w:color="FFFFFF"/>
                  </w:tcBorders>
                  <w:shd w:val="clear" w:color="000000" w:fill="4BACC6"/>
                  <w:vAlign w:val="center"/>
                  <w:hideMark/>
                </w:tcPr>
                <w:p w14:paraId="0D168982" w14:textId="16ACA350" w:rsidR="00D32960" w:rsidRPr="003A4AE4" w:rsidRDefault="00D32960" w:rsidP="00D32960">
                  <w:pPr>
                    <w:rPr>
                      <w:rFonts w:ascii="Calibri" w:hAnsi="Calibri"/>
                      <w:b/>
                      <w:bCs/>
                    </w:rPr>
                  </w:pPr>
                  <w:r w:rsidRPr="003A4AE4">
                    <w:rPr>
                      <w:rFonts w:ascii="Calibri" w:hAnsi="Calibri"/>
                      <w:b/>
                      <w:bCs/>
                      <w:sz w:val="22"/>
                      <w:szCs w:val="22"/>
                    </w:rPr>
                    <w:t xml:space="preserve">Subdelegación Regional </w:t>
                  </w:r>
                  <w:r w:rsidR="00F71B57">
                    <w:rPr>
                      <w:rFonts w:ascii="Calibri" w:hAnsi="Calibri"/>
                      <w:b/>
                      <w:bCs/>
                      <w:sz w:val="22"/>
                      <w:szCs w:val="22"/>
                    </w:rPr>
                    <w:t>de Santa Cruz</w:t>
                  </w:r>
                </w:p>
              </w:tc>
              <w:tc>
                <w:tcPr>
                  <w:tcW w:w="2483" w:type="dxa"/>
                  <w:tcBorders>
                    <w:top w:val="single" w:sz="8" w:space="0" w:color="FFFFFF"/>
                    <w:left w:val="nil"/>
                    <w:bottom w:val="single" w:sz="8" w:space="0" w:color="FFFFFF"/>
                    <w:right w:val="single" w:sz="8" w:space="0" w:color="FFFFFF"/>
                  </w:tcBorders>
                  <w:shd w:val="clear" w:color="000000" w:fill="DAEEF3" w:themeFill="accent5" w:themeFillTint="33"/>
                  <w:noWrap/>
                  <w:vAlign w:val="center"/>
                  <w:hideMark/>
                </w:tcPr>
                <w:p w14:paraId="34A5FFFE" w14:textId="0268A69F" w:rsidR="00D32960" w:rsidRPr="003A4AE4" w:rsidRDefault="00D32960" w:rsidP="00D32960">
                  <w:pPr>
                    <w:jc w:val="center"/>
                    <w:rPr>
                      <w:rFonts w:ascii="Calibri" w:hAnsi="Calibri"/>
                    </w:rPr>
                  </w:pPr>
                  <w:r w:rsidRPr="003A4AE4">
                    <w:rPr>
                      <w:rFonts w:ascii="Calibri" w:hAnsi="Calibri"/>
                    </w:rPr>
                    <w:t>A</w:t>
                  </w:r>
                  <w:r w:rsidR="00F71B57">
                    <w:rPr>
                      <w:rFonts w:ascii="Calibri" w:hAnsi="Calibri"/>
                    </w:rPr>
                    <w:t>uxiliar</w:t>
                  </w:r>
                  <w:r w:rsidRPr="003A4AE4">
                    <w:rPr>
                      <w:rFonts w:ascii="Calibri" w:hAnsi="Calibri"/>
                    </w:rPr>
                    <w:t xml:space="preserve"> Administrativo</w:t>
                  </w:r>
                </w:p>
              </w:tc>
              <w:tc>
                <w:tcPr>
                  <w:tcW w:w="1153" w:type="dxa"/>
                  <w:tcBorders>
                    <w:top w:val="single" w:sz="8" w:space="0" w:color="FFFFFF"/>
                    <w:left w:val="nil"/>
                    <w:bottom w:val="single" w:sz="8" w:space="0" w:color="FFFFFF"/>
                    <w:right w:val="single" w:sz="8" w:space="0" w:color="FFFFFF"/>
                  </w:tcBorders>
                  <w:shd w:val="clear" w:color="000000" w:fill="DAEEF3" w:themeFill="accent5" w:themeFillTint="33"/>
                  <w:noWrap/>
                  <w:vAlign w:val="center"/>
                  <w:hideMark/>
                </w:tcPr>
                <w:p w14:paraId="5F5A93D8" w14:textId="77777777" w:rsidR="00D32960" w:rsidRPr="003A4AE4" w:rsidRDefault="00D32960" w:rsidP="00D32960">
                  <w:pPr>
                    <w:jc w:val="center"/>
                    <w:rPr>
                      <w:rFonts w:ascii="Calibri" w:hAnsi="Calibri"/>
                    </w:rPr>
                  </w:pPr>
                  <w:r w:rsidRPr="003A4AE4">
                    <w:rPr>
                      <w:rFonts w:ascii="Calibri" w:hAnsi="Calibri"/>
                    </w:rPr>
                    <w:t>1</w:t>
                  </w:r>
                </w:p>
              </w:tc>
            </w:tr>
          </w:tbl>
          <w:p w14:paraId="6DD96B7D" w14:textId="3B22805C" w:rsidR="001D42E3" w:rsidRPr="00D32960" w:rsidRDefault="001D42E3" w:rsidP="00D32960">
            <w:pPr>
              <w:ind w:right="4"/>
              <w:jc w:val="both"/>
              <w:rPr>
                <w:bCs/>
                <w:sz w:val="28"/>
                <w:szCs w:val="28"/>
              </w:rPr>
            </w:pPr>
          </w:p>
        </w:tc>
      </w:tr>
      <w:tr w:rsidR="001D42E3" w:rsidRPr="00723CF6" w14:paraId="4F3BB313" w14:textId="77777777" w:rsidTr="00B13E56">
        <w:trPr>
          <w:trHeight w:val="600"/>
        </w:trPr>
        <w:tc>
          <w:tcPr>
            <w:tcW w:w="2518" w:type="dxa"/>
            <w:shd w:val="clear" w:color="auto" w:fill="C0C0C0"/>
          </w:tcPr>
          <w:p w14:paraId="4030581A" w14:textId="77777777" w:rsidR="001D42E3" w:rsidRPr="007D57D0" w:rsidRDefault="001D42E3" w:rsidP="002572C0">
            <w:pPr>
              <w:jc w:val="right"/>
              <w:rPr>
                <w:rFonts w:asciiTheme="minorHAnsi" w:hAnsiTheme="minorHAnsi" w:cstheme="minorHAnsi"/>
                <w:b/>
                <w:color w:val="5B9BD5"/>
                <w:sz w:val="28"/>
                <w:szCs w:val="28"/>
              </w:rPr>
            </w:pPr>
            <w:r w:rsidRPr="007D57D0">
              <w:rPr>
                <w:rFonts w:asciiTheme="minorHAnsi" w:hAnsiTheme="minorHAnsi" w:cstheme="minorHAnsi"/>
                <w:b/>
                <w:sz w:val="28"/>
                <w:szCs w:val="28"/>
              </w:rPr>
              <w:t>II. Justificación de la Situación o Necesidad</w:t>
            </w:r>
            <w:r w:rsidR="00C9490D">
              <w:rPr>
                <w:rFonts w:asciiTheme="minorHAnsi" w:hAnsiTheme="minorHAnsi" w:cstheme="minorHAnsi"/>
                <w:b/>
                <w:sz w:val="28"/>
                <w:szCs w:val="28"/>
              </w:rPr>
              <w:t xml:space="preserve"> </w:t>
            </w:r>
            <w:r w:rsidRPr="007D57D0">
              <w:rPr>
                <w:rFonts w:asciiTheme="minorHAnsi" w:hAnsiTheme="minorHAnsi" w:cstheme="minorHAnsi"/>
                <w:b/>
                <w:sz w:val="28"/>
                <w:szCs w:val="28"/>
              </w:rPr>
              <w:t>Planteada</w:t>
            </w:r>
          </w:p>
        </w:tc>
        <w:tc>
          <w:tcPr>
            <w:tcW w:w="8080" w:type="dxa"/>
          </w:tcPr>
          <w:p w14:paraId="2CDF5679" w14:textId="3799EA3C" w:rsidR="006F4E3E" w:rsidRPr="00FA743A" w:rsidRDefault="006F4E3E" w:rsidP="006F4E3E">
            <w:pPr>
              <w:jc w:val="both"/>
              <w:rPr>
                <w:bCs/>
              </w:rPr>
            </w:pPr>
            <w:r w:rsidRPr="00FA743A">
              <w:rPr>
                <w:bCs/>
              </w:rPr>
              <w:t xml:space="preserve">Las plazas </w:t>
            </w:r>
            <w:r w:rsidR="003B764F" w:rsidRPr="00FA743A">
              <w:rPr>
                <w:bCs/>
              </w:rPr>
              <w:t>de Auxiliar Administrativo 1</w:t>
            </w:r>
            <w:r w:rsidR="009F16E6" w:rsidRPr="00FA743A">
              <w:rPr>
                <w:bCs/>
              </w:rPr>
              <w:t>,</w:t>
            </w:r>
            <w:r w:rsidRPr="00FA743A">
              <w:rPr>
                <w:bCs/>
              </w:rPr>
              <w:t xml:space="preserve"> se han venido otorgando desde </w:t>
            </w:r>
            <w:r w:rsidR="006F7597" w:rsidRPr="00FA743A">
              <w:rPr>
                <w:bCs/>
              </w:rPr>
              <w:t>el 2017</w:t>
            </w:r>
            <w:r w:rsidRPr="00FA743A">
              <w:rPr>
                <w:bCs/>
              </w:rPr>
              <w:t xml:space="preserve"> bajo la modalidad de Permisos con Goce de Salario (PGS) y para el 2019 se crearon de forma extraordinaria, </w:t>
            </w:r>
            <w:r w:rsidR="00866BA0" w:rsidRPr="00FA743A">
              <w:rPr>
                <w:bCs/>
              </w:rPr>
              <w:t xml:space="preserve">extendiéndose hasta el 2020, </w:t>
            </w:r>
            <w:r w:rsidRPr="00FA743A">
              <w:rPr>
                <w:bCs/>
              </w:rPr>
              <w:t xml:space="preserve">por lo que el presente estudio pretende analizar su continuidad. </w:t>
            </w:r>
          </w:p>
          <w:p w14:paraId="2A55091C" w14:textId="77777777" w:rsidR="006F4E3E" w:rsidRPr="00FA743A" w:rsidRDefault="006F4E3E" w:rsidP="006F4E3E">
            <w:pPr>
              <w:jc w:val="both"/>
              <w:rPr>
                <w:bCs/>
              </w:rPr>
            </w:pPr>
          </w:p>
          <w:p w14:paraId="4AE1B077" w14:textId="0F1383E9" w:rsidR="008A591F" w:rsidRPr="006F4E3E" w:rsidRDefault="004007B9" w:rsidP="00B469F6">
            <w:pPr>
              <w:jc w:val="both"/>
              <w:rPr>
                <w:rFonts w:asciiTheme="minorHAnsi" w:hAnsiTheme="minorHAnsi"/>
                <w:bCs/>
              </w:rPr>
            </w:pPr>
            <w:r w:rsidRPr="00FA743A">
              <w:rPr>
                <w:bCs/>
              </w:rPr>
              <w:t>Su finalidad ha sido determinante para dar soporte administrativo, así como equilibrio en las cargas de trabajo para una ejecución oportuna y eficiente de las labores a realizar, fundamentales para el accionar y buen desempeño institucional en las áreas de Transparencia, Participación Ciudadana y Servicio de Calidad que promueve el Organismo de Investigación Judicial</w:t>
            </w:r>
            <w:r w:rsidRPr="00FA743A">
              <w:rPr>
                <w:bCs/>
                <w:vertAlign w:val="superscript"/>
              </w:rPr>
              <w:footnoteReference w:id="1"/>
            </w:r>
            <w:r w:rsidRPr="00FA743A">
              <w:rPr>
                <w:bCs/>
              </w:rPr>
              <w:t>.</w:t>
            </w:r>
          </w:p>
        </w:tc>
      </w:tr>
      <w:tr w:rsidR="001D42E3" w:rsidRPr="00723CF6" w14:paraId="71126EA4" w14:textId="77777777" w:rsidTr="00B13E56">
        <w:tblPrEx>
          <w:tblCellMar>
            <w:left w:w="70" w:type="dxa"/>
            <w:right w:w="70" w:type="dxa"/>
          </w:tblCellMar>
        </w:tblPrEx>
        <w:trPr>
          <w:trHeight w:val="1210"/>
        </w:trPr>
        <w:tc>
          <w:tcPr>
            <w:tcW w:w="2518" w:type="dxa"/>
            <w:shd w:val="clear" w:color="auto" w:fill="C0C0C0"/>
          </w:tcPr>
          <w:p w14:paraId="4051C4AE" w14:textId="77777777" w:rsidR="001D42E3" w:rsidRPr="007D57D0" w:rsidRDefault="001D42E3" w:rsidP="002572C0">
            <w:pPr>
              <w:jc w:val="right"/>
              <w:rPr>
                <w:rFonts w:asciiTheme="minorHAnsi" w:hAnsiTheme="minorHAnsi" w:cstheme="minorHAnsi"/>
                <w:b/>
                <w:bCs/>
                <w:sz w:val="28"/>
                <w:szCs w:val="28"/>
              </w:rPr>
            </w:pPr>
            <w:r w:rsidRPr="007D57D0">
              <w:rPr>
                <w:rFonts w:asciiTheme="minorHAnsi" w:hAnsiTheme="minorHAnsi" w:cstheme="minorHAnsi"/>
                <w:b/>
                <w:bCs/>
                <w:sz w:val="28"/>
                <w:szCs w:val="28"/>
              </w:rPr>
              <w:t>III. Información Relevante</w:t>
            </w:r>
          </w:p>
        </w:tc>
        <w:tc>
          <w:tcPr>
            <w:tcW w:w="8080" w:type="dxa"/>
          </w:tcPr>
          <w:p w14:paraId="1BF32CD1" w14:textId="07174498" w:rsidR="001D42E3" w:rsidRPr="00FA743A" w:rsidRDefault="001D42E3" w:rsidP="002572C0">
            <w:pPr>
              <w:widowControl w:val="0"/>
              <w:jc w:val="both"/>
              <w:rPr>
                <w:b/>
                <w:bCs/>
              </w:rPr>
            </w:pPr>
            <w:r w:rsidRPr="00FA743A">
              <w:rPr>
                <w:b/>
                <w:bCs/>
              </w:rPr>
              <w:t>3.1.- Antecedentes</w:t>
            </w:r>
          </w:p>
          <w:p w14:paraId="5B0B0D17" w14:textId="77777777" w:rsidR="001D42E3" w:rsidRPr="00FA743A" w:rsidRDefault="001D42E3" w:rsidP="002572C0">
            <w:pPr>
              <w:widowControl w:val="0"/>
              <w:jc w:val="both"/>
              <w:rPr>
                <w:bCs/>
              </w:rPr>
            </w:pPr>
          </w:p>
          <w:p w14:paraId="520209EA" w14:textId="21BDEEA1" w:rsidR="0037645E" w:rsidRPr="00FA743A" w:rsidRDefault="001D42E3" w:rsidP="002572C0">
            <w:pPr>
              <w:widowControl w:val="0"/>
              <w:jc w:val="both"/>
              <w:rPr>
                <w:b/>
              </w:rPr>
            </w:pPr>
            <w:r w:rsidRPr="00FA743A">
              <w:rPr>
                <w:b/>
              </w:rPr>
              <w:t>3.1.1.</w:t>
            </w:r>
            <w:r w:rsidR="00A26869" w:rsidRPr="00FA743A">
              <w:rPr>
                <w:b/>
              </w:rPr>
              <w:t xml:space="preserve"> </w:t>
            </w:r>
            <w:r w:rsidR="00191C20" w:rsidRPr="00FA743A">
              <w:rPr>
                <w:bCs/>
              </w:rPr>
              <w:t xml:space="preserve">La </w:t>
            </w:r>
            <w:r w:rsidR="003B764F" w:rsidRPr="00FA743A">
              <w:rPr>
                <w:bCs/>
              </w:rPr>
              <w:t xml:space="preserve">siguiente </w:t>
            </w:r>
            <w:r w:rsidR="00191C20" w:rsidRPr="00FA743A">
              <w:rPr>
                <w:bCs/>
              </w:rPr>
              <w:t xml:space="preserve">tabla </w:t>
            </w:r>
            <w:r w:rsidR="008A591F" w:rsidRPr="00FA743A">
              <w:rPr>
                <w:bCs/>
              </w:rPr>
              <w:t>muestra de forma cronológica los acuerdos del Consejo Superior en donde se aprobó disponer de las plazas de interés para la Delegación Regional de Pérez Zeledón y Sub Delegación Regional de Santa Cruz</w:t>
            </w:r>
            <w:r w:rsidR="0037645E" w:rsidRPr="00FA743A">
              <w:rPr>
                <w:bCs/>
                <w:lang w:val="es-CR"/>
              </w:rPr>
              <w:t>.</w:t>
            </w:r>
          </w:p>
          <w:p w14:paraId="7B1BDAAA" w14:textId="2B93B969" w:rsidR="008A591F" w:rsidRDefault="008A591F" w:rsidP="002572C0">
            <w:pPr>
              <w:widowControl w:val="0"/>
              <w:jc w:val="both"/>
              <w:rPr>
                <w:rFonts w:asciiTheme="minorHAnsi" w:hAnsiTheme="minorHAnsi"/>
                <w:b/>
              </w:rPr>
            </w:pPr>
          </w:p>
          <w:p w14:paraId="1A7065B2" w14:textId="31474DEF" w:rsidR="008A591F" w:rsidRPr="00FA743A" w:rsidRDefault="00191C20" w:rsidP="00191C20">
            <w:pPr>
              <w:widowControl w:val="0"/>
              <w:jc w:val="center"/>
              <w:rPr>
                <w:b/>
              </w:rPr>
            </w:pPr>
            <w:r w:rsidRPr="00FA743A">
              <w:rPr>
                <w:b/>
              </w:rPr>
              <w:t>Tabla 1</w:t>
            </w:r>
          </w:p>
          <w:p w14:paraId="4F593775" w14:textId="77777777" w:rsidR="00191C20" w:rsidRPr="00FA743A" w:rsidRDefault="00191C20" w:rsidP="00191C20">
            <w:pPr>
              <w:widowControl w:val="0"/>
              <w:jc w:val="center"/>
              <w:rPr>
                <w:b/>
              </w:rPr>
            </w:pPr>
            <w:r w:rsidRPr="00FA743A">
              <w:rPr>
                <w:b/>
              </w:rPr>
              <w:t xml:space="preserve">Cronología de las plazas asignadas a las oficinas Regionales </w:t>
            </w:r>
          </w:p>
          <w:p w14:paraId="7C4F8BA3" w14:textId="02A35750" w:rsidR="00191C20" w:rsidRPr="00FA743A" w:rsidRDefault="00191C20" w:rsidP="00191C20">
            <w:pPr>
              <w:widowControl w:val="0"/>
              <w:jc w:val="center"/>
              <w:rPr>
                <w:b/>
              </w:rPr>
            </w:pPr>
            <w:r w:rsidRPr="00FA743A">
              <w:rPr>
                <w:b/>
              </w:rPr>
              <w:t>de Pérez Zeledón y Santa Cruz del O.I.J.</w:t>
            </w:r>
          </w:p>
          <w:tbl>
            <w:tblPr>
              <w:tblStyle w:val="Tablaconcuadrcula5oscura-nfasis5"/>
              <w:tblW w:w="7930" w:type="dxa"/>
              <w:tblLook w:val="04A0" w:firstRow="1" w:lastRow="0" w:firstColumn="1" w:lastColumn="0" w:noHBand="0" w:noVBand="1"/>
            </w:tblPr>
            <w:tblGrid>
              <w:gridCol w:w="1247"/>
              <w:gridCol w:w="1412"/>
              <w:gridCol w:w="881"/>
              <w:gridCol w:w="2649"/>
              <w:gridCol w:w="1741"/>
            </w:tblGrid>
            <w:tr w:rsidR="008A591F" w:rsidRPr="009F2C40" w14:paraId="4D4B0F58" w14:textId="77777777" w:rsidTr="003B764F">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47" w:type="dxa"/>
                  <w:noWrap/>
                  <w:vAlign w:val="center"/>
                  <w:hideMark/>
                </w:tcPr>
                <w:p w14:paraId="01BE360B" w14:textId="77777777" w:rsidR="008A591F" w:rsidRPr="00DA2F61" w:rsidRDefault="008A591F" w:rsidP="008A591F">
                  <w:pPr>
                    <w:jc w:val="center"/>
                    <w:rPr>
                      <w:rFonts w:ascii="Calibri" w:hAnsi="Calibri"/>
                      <w:color w:val="000000"/>
                    </w:rPr>
                  </w:pPr>
                  <w:r w:rsidRPr="00DA2F61">
                    <w:rPr>
                      <w:rFonts w:ascii="Calibri" w:hAnsi="Calibri"/>
                      <w:color w:val="000000"/>
                    </w:rPr>
                    <w:t>Sesión N°</w:t>
                  </w:r>
                </w:p>
              </w:tc>
              <w:tc>
                <w:tcPr>
                  <w:tcW w:w="1412" w:type="dxa"/>
                  <w:noWrap/>
                  <w:vAlign w:val="center"/>
                  <w:hideMark/>
                </w:tcPr>
                <w:p w14:paraId="792BE449" w14:textId="77777777" w:rsidR="008A591F" w:rsidRPr="00DA2F61" w:rsidRDefault="008A591F" w:rsidP="008A591F">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DA2F61">
                    <w:rPr>
                      <w:rFonts w:ascii="Calibri" w:hAnsi="Calibri"/>
                      <w:color w:val="000000"/>
                    </w:rPr>
                    <w:t>Fecha</w:t>
                  </w:r>
                </w:p>
              </w:tc>
              <w:tc>
                <w:tcPr>
                  <w:tcW w:w="881" w:type="dxa"/>
                  <w:noWrap/>
                  <w:vAlign w:val="center"/>
                  <w:hideMark/>
                </w:tcPr>
                <w:p w14:paraId="23E1CFBE" w14:textId="77777777" w:rsidR="008A591F" w:rsidRPr="00DA2F61" w:rsidRDefault="008A591F" w:rsidP="008A591F">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DA2F61">
                    <w:rPr>
                      <w:rFonts w:ascii="Calibri" w:hAnsi="Calibri"/>
                      <w:color w:val="000000"/>
                    </w:rPr>
                    <w:t>Art.</w:t>
                  </w:r>
                </w:p>
              </w:tc>
              <w:tc>
                <w:tcPr>
                  <w:tcW w:w="2649" w:type="dxa"/>
                  <w:noWrap/>
                  <w:vAlign w:val="center"/>
                  <w:hideMark/>
                </w:tcPr>
                <w:p w14:paraId="28EB62F3" w14:textId="77777777" w:rsidR="008A591F" w:rsidRPr="00DA2F61" w:rsidRDefault="008A591F" w:rsidP="008A591F">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DA2F61">
                    <w:rPr>
                      <w:rFonts w:ascii="Calibri" w:hAnsi="Calibri"/>
                      <w:color w:val="000000"/>
                    </w:rPr>
                    <w:t>Período</w:t>
                  </w:r>
                </w:p>
              </w:tc>
              <w:tc>
                <w:tcPr>
                  <w:tcW w:w="1741" w:type="dxa"/>
                  <w:noWrap/>
                  <w:vAlign w:val="center"/>
                  <w:hideMark/>
                </w:tcPr>
                <w:p w14:paraId="693FBD38" w14:textId="77777777" w:rsidR="008A591F" w:rsidRPr="00DA2F61" w:rsidRDefault="008A591F" w:rsidP="008A591F">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DA2F61">
                    <w:rPr>
                      <w:rFonts w:ascii="Calibri" w:hAnsi="Calibri"/>
                      <w:color w:val="000000"/>
                    </w:rPr>
                    <w:t>Modalidad</w:t>
                  </w:r>
                </w:p>
              </w:tc>
            </w:tr>
            <w:tr w:rsidR="008A591F" w:rsidRPr="009F2C40" w14:paraId="56D71EA0" w14:textId="77777777" w:rsidTr="003B76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7" w:type="dxa"/>
                  <w:noWrap/>
                  <w:vAlign w:val="center"/>
                  <w:hideMark/>
                </w:tcPr>
                <w:p w14:paraId="5398826D" w14:textId="77777777" w:rsidR="008A591F" w:rsidRPr="009F2C40" w:rsidRDefault="008A591F" w:rsidP="008A591F">
                  <w:pPr>
                    <w:jc w:val="center"/>
                    <w:rPr>
                      <w:rFonts w:ascii="Calibri" w:hAnsi="Calibri"/>
                      <w:color w:val="000000"/>
                      <w:sz w:val="22"/>
                      <w:szCs w:val="22"/>
                    </w:rPr>
                  </w:pPr>
                  <w:r w:rsidRPr="009F2C40">
                    <w:rPr>
                      <w:rFonts w:ascii="Calibri" w:hAnsi="Calibri"/>
                      <w:color w:val="000000"/>
                      <w:sz w:val="22"/>
                      <w:szCs w:val="22"/>
                    </w:rPr>
                    <w:t>60-17</w:t>
                  </w:r>
                </w:p>
              </w:tc>
              <w:tc>
                <w:tcPr>
                  <w:tcW w:w="1412" w:type="dxa"/>
                  <w:noWrap/>
                  <w:vAlign w:val="center"/>
                  <w:hideMark/>
                </w:tcPr>
                <w:p w14:paraId="1CD0792D" w14:textId="77777777" w:rsidR="008A591F" w:rsidRPr="009F2C40" w:rsidRDefault="008A591F" w:rsidP="008A591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9F2C40">
                    <w:rPr>
                      <w:rFonts w:ascii="Calibri" w:hAnsi="Calibri"/>
                      <w:color w:val="000000"/>
                      <w:sz w:val="22"/>
                      <w:szCs w:val="22"/>
                    </w:rPr>
                    <w:t>22/06/2017</w:t>
                  </w:r>
                </w:p>
              </w:tc>
              <w:tc>
                <w:tcPr>
                  <w:tcW w:w="881" w:type="dxa"/>
                  <w:noWrap/>
                  <w:vAlign w:val="center"/>
                  <w:hideMark/>
                </w:tcPr>
                <w:p w14:paraId="04C56434" w14:textId="77777777" w:rsidR="008A591F" w:rsidRPr="009F2C40" w:rsidRDefault="008A591F" w:rsidP="008A591F">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9F2C40">
                    <w:rPr>
                      <w:rFonts w:ascii="Calibri" w:hAnsi="Calibri"/>
                      <w:color w:val="000000"/>
                      <w:sz w:val="22"/>
                      <w:szCs w:val="22"/>
                    </w:rPr>
                    <w:t>LXXIX</w:t>
                  </w:r>
                </w:p>
              </w:tc>
              <w:tc>
                <w:tcPr>
                  <w:tcW w:w="2649" w:type="dxa"/>
                  <w:noWrap/>
                  <w:hideMark/>
                </w:tcPr>
                <w:p w14:paraId="23A1E2DA" w14:textId="77777777" w:rsidR="008A591F" w:rsidRPr="009F2C40" w:rsidRDefault="008A591F" w:rsidP="008A591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9F2C40">
                    <w:rPr>
                      <w:rFonts w:ascii="Calibri" w:hAnsi="Calibri"/>
                      <w:color w:val="000000"/>
                      <w:sz w:val="22"/>
                      <w:szCs w:val="22"/>
                    </w:rPr>
                    <w:t xml:space="preserve">03 de julio al </w:t>
                  </w:r>
                  <w:r w:rsidRPr="00F0421A">
                    <w:rPr>
                      <w:rFonts w:ascii="Calibri" w:hAnsi="Calibri"/>
                      <w:color w:val="000000"/>
                      <w:sz w:val="22"/>
                      <w:szCs w:val="22"/>
                    </w:rPr>
                    <w:t>último</w:t>
                  </w:r>
                  <w:r w:rsidRPr="009F2C40">
                    <w:rPr>
                      <w:rFonts w:ascii="Calibri" w:hAnsi="Calibri"/>
                      <w:color w:val="000000"/>
                      <w:sz w:val="22"/>
                      <w:szCs w:val="22"/>
                    </w:rPr>
                    <w:t xml:space="preserve"> día laboral de 2017</w:t>
                  </w:r>
                </w:p>
              </w:tc>
              <w:tc>
                <w:tcPr>
                  <w:tcW w:w="1741" w:type="dxa"/>
                  <w:vMerge w:val="restart"/>
                  <w:noWrap/>
                  <w:vAlign w:val="center"/>
                  <w:hideMark/>
                </w:tcPr>
                <w:p w14:paraId="1488955F" w14:textId="77777777" w:rsidR="008A591F" w:rsidRPr="009F2C40" w:rsidRDefault="008A591F" w:rsidP="008A591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F2C40">
                    <w:rPr>
                      <w:rFonts w:ascii="Calibri" w:hAnsi="Calibri"/>
                      <w:color w:val="000000"/>
                    </w:rPr>
                    <w:t>P.C.G.S.</w:t>
                  </w:r>
                </w:p>
              </w:tc>
            </w:tr>
            <w:tr w:rsidR="008A591F" w:rsidRPr="009F2C40" w14:paraId="54D2DD10" w14:textId="77777777" w:rsidTr="003B764F">
              <w:trPr>
                <w:trHeight w:val="300"/>
              </w:trPr>
              <w:tc>
                <w:tcPr>
                  <w:cnfStyle w:val="001000000000" w:firstRow="0" w:lastRow="0" w:firstColumn="1" w:lastColumn="0" w:oddVBand="0" w:evenVBand="0" w:oddHBand="0" w:evenHBand="0" w:firstRowFirstColumn="0" w:firstRowLastColumn="0" w:lastRowFirstColumn="0" w:lastRowLastColumn="0"/>
                  <w:tcW w:w="1247" w:type="dxa"/>
                  <w:noWrap/>
                  <w:vAlign w:val="center"/>
                  <w:hideMark/>
                </w:tcPr>
                <w:p w14:paraId="15BEB40C" w14:textId="77777777" w:rsidR="008A591F" w:rsidRPr="009F2C40" w:rsidRDefault="008A591F" w:rsidP="008A591F">
                  <w:pPr>
                    <w:jc w:val="center"/>
                    <w:rPr>
                      <w:rFonts w:ascii="Calibri" w:hAnsi="Calibri"/>
                      <w:color w:val="000000"/>
                      <w:sz w:val="22"/>
                      <w:szCs w:val="22"/>
                    </w:rPr>
                  </w:pPr>
                  <w:r w:rsidRPr="009F2C40">
                    <w:rPr>
                      <w:rFonts w:ascii="Calibri" w:hAnsi="Calibri"/>
                      <w:color w:val="000000"/>
                      <w:sz w:val="22"/>
                      <w:szCs w:val="22"/>
                    </w:rPr>
                    <w:t>113-17</w:t>
                  </w:r>
                </w:p>
              </w:tc>
              <w:tc>
                <w:tcPr>
                  <w:tcW w:w="1412" w:type="dxa"/>
                  <w:noWrap/>
                  <w:vAlign w:val="center"/>
                  <w:hideMark/>
                </w:tcPr>
                <w:p w14:paraId="500DF49E" w14:textId="77777777" w:rsidR="008A591F" w:rsidRPr="009F2C40" w:rsidRDefault="008A591F" w:rsidP="008A591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9F2C40">
                    <w:rPr>
                      <w:rFonts w:ascii="Calibri" w:hAnsi="Calibri"/>
                      <w:color w:val="000000"/>
                      <w:sz w:val="22"/>
                      <w:szCs w:val="22"/>
                    </w:rPr>
                    <w:t>09/12/2017</w:t>
                  </w:r>
                </w:p>
              </w:tc>
              <w:tc>
                <w:tcPr>
                  <w:tcW w:w="881" w:type="dxa"/>
                  <w:noWrap/>
                  <w:vAlign w:val="center"/>
                  <w:hideMark/>
                </w:tcPr>
                <w:p w14:paraId="426E3D72" w14:textId="77777777" w:rsidR="008A591F" w:rsidRPr="009F2C40" w:rsidRDefault="008A591F" w:rsidP="008A591F">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9F2C40">
                    <w:rPr>
                      <w:rFonts w:ascii="Calibri" w:hAnsi="Calibri"/>
                      <w:color w:val="000000"/>
                      <w:sz w:val="22"/>
                      <w:szCs w:val="22"/>
                    </w:rPr>
                    <w:t>XCVI</w:t>
                  </w:r>
                </w:p>
              </w:tc>
              <w:tc>
                <w:tcPr>
                  <w:tcW w:w="2649" w:type="dxa"/>
                  <w:noWrap/>
                  <w:hideMark/>
                </w:tcPr>
                <w:p w14:paraId="1A381569" w14:textId="77777777" w:rsidR="008A591F" w:rsidRPr="009F2C40" w:rsidRDefault="008A591F" w:rsidP="008A591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9F2C40">
                    <w:rPr>
                      <w:rFonts w:ascii="Calibri" w:hAnsi="Calibri"/>
                      <w:color w:val="000000"/>
                      <w:sz w:val="22"/>
                      <w:szCs w:val="22"/>
                    </w:rPr>
                    <w:t>08 de enero al 08 de febrero 2018</w:t>
                  </w:r>
                </w:p>
              </w:tc>
              <w:tc>
                <w:tcPr>
                  <w:tcW w:w="1741" w:type="dxa"/>
                  <w:vMerge/>
                  <w:vAlign w:val="center"/>
                  <w:hideMark/>
                </w:tcPr>
                <w:p w14:paraId="749A0C32" w14:textId="77777777" w:rsidR="008A591F" w:rsidRPr="009F2C40" w:rsidRDefault="008A591F" w:rsidP="008A591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8A591F" w:rsidRPr="009F2C40" w14:paraId="37FE0F82" w14:textId="77777777" w:rsidTr="003B76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7" w:type="dxa"/>
                  <w:noWrap/>
                  <w:vAlign w:val="center"/>
                  <w:hideMark/>
                </w:tcPr>
                <w:p w14:paraId="3877953E" w14:textId="77777777" w:rsidR="008A591F" w:rsidRPr="009F2C40" w:rsidRDefault="008A591F" w:rsidP="008A591F">
                  <w:pPr>
                    <w:jc w:val="center"/>
                    <w:rPr>
                      <w:rFonts w:ascii="Calibri" w:hAnsi="Calibri"/>
                      <w:color w:val="000000"/>
                      <w:sz w:val="22"/>
                      <w:szCs w:val="22"/>
                    </w:rPr>
                  </w:pPr>
                  <w:r w:rsidRPr="009F2C40">
                    <w:rPr>
                      <w:rFonts w:ascii="Calibri" w:hAnsi="Calibri"/>
                      <w:color w:val="000000"/>
                      <w:sz w:val="22"/>
                      <w:szCs w:val="22"/>
                    </w:rPr>
                    <w:t>11-18</w:t>
                  </w:r>
                </w:p>
              </w:tc>
              <w:tc>
                <w:tcPr>
                  <w:tcW w:w="1412" w:type="dxa"/>
                  <w:noWrap/>
                  <w:vAlign w:val="center"/>
                  <w:hideMark/>
                </w:tcPr>
                <w:p w14:paraId="5EA52A9D" w14:textId="77777777" w:rsidR="008A591F" w:rsidRPr="009F2C40" w:rsidRDefault="008A591F" w:rsidP="008A591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9F2C40">
                    <w:rPr>
                      <w:rFonts w:ascii="Calibri" w:hAnsi="Calibri"/>
                      <w:color w:val="000000"/>
                      <w:sz w:val="22"/>
                      <w:szCs w:val="22"/>
                    </w:rPr>
                    <w:t>08/02/2018</w:t>
                  </w:r>
                </w:p>
              </w:tc>
              <w:tc>
                <w:tcPr>
                  <w:tcW w:w="881" w:type="dxa"/>
                  <w:noWrap/>
                  <w:vAlign w:val="center"/>
                  <w:hideMark/>
                </w:tcPr>
                <w:p w14:paraId="0160A0A1" w14:textId="77777777" w:rsidR="008A591F" w:rsidRPr="009F2C40" w:rsidRDefault="008A591F" w:rsidP="008A591F">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9F2C40">
                    <w:rPr>
                      <w:rFonts w:ascii="Calibri" w:hAnsi="Calibri"/>
                      <w:color w:val="000000"/>
                      <w:sz w:val="22"/>
                      <w:szCs w:val="22"/>
                    </w:rPr>
                    <w:t>XLIX</w:t>
                  </w:r>
                </w:p>
              </w:tc>
              <w:tc>
                <w:tcPr>
                  <w:tcW w:w="2649" w:type="dxa"/>
                  <w:noWrap/>
                  <w:hideMark/>
                </w:tcPr>
                <w:p w14:paraId="72FF00ED" w14:textId="77777777" w:rsidR="008A591F" w:rsidRPr="009F2C40" w:rsidRDefault="008A591F" w:rsidP="008A591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9F2C40">
                    <w:rPr>
                      <w:rFonts w:ascii="Calibri" w:hAnsi="Calibri"/>
                      <w:color w:val="000000"/>
                      <w:sz w:val="22"/>
                      <w:szCs w:val="22"/>
                    </w:rPr>
                    <w:t>09 febrero al 09 de mayo 2018</w:t>
                  </w:r>
                </w:p>
              </w:tc>
              <w:tc>
                <w:tcPr>
                  <w:tcW w:w="1741" w:type="dxa"/>
                  <w:vMerge/>
                  <w:vAlign w:val="center"/>
                  <w:hideMark/>
                </w:tcPr>
                <w:p w14:paraId="3BD36608" w14:textId="77777777" w:rsidR="008A591F" w:rsidRPr="009F2C40" w:rsidRDefault="008A591F" w:rsidP="008A591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8A591F" w:rsidRPr="009F2C40" w14:paraId="70FE1182" w14:textId="77777777" w:rsidTr="003B764F">
              <w:trPr>
                <w:trHeight w:val="300"/>
              </w:trPr>
              <w:tc>
                <w:tcPr>
                  <w:cnfStyle w:val="001000000000" w:firstRow="0" w:lastRow="0" w:firstColumn="1" w:lastColumn="0" w:oddVBand="0" w:evenVBand="0" w:oddHBand="0" w:evenHBand="0" w:firstRowFirstColumn="0" w:firstRowLastColumn="0" w:lastRowFirstColumn="0" w:lastRowLastColumn="0"/>
                  <w:tcW w:w="1247" w:type="dxa"/>
                  <w:noWrap/>
                  <w:vAlign w:val="center"/>
                  <w:hideMark/>
                </w:tcPr>
                <w:p w14:paraId="28A5B676" w14:textId="77777777" w:rsidR="008A591F" w:rsidRPr="009F2C40" w:rsidRDefault="008A591F" w:rsidP="008A591F">
                  <w:pPr>
                    <w:jc w:val="center"/>
                    <w:rPr>
                      <w:rFonts w:ascii="Calibri" w:hAnsi="Calibri"/>
                      <w:color w:val="000000"/>
                      <w:sz w:val="22"/>
                      <w:szCs w:val="22"/>
                    </w:rPr>
                  </w:pPr>
                  <w:r w:rsidRPr="009F2C40">
                    <w:rPr>
                      <w:rFonts w:ascii="Calibri" w:hAnsi="Calibri"/>
                      <w:color w:val="000000"/>
                      <w:sz w:val="22"/>
                      <w:szCs w:val="22"/>
                    </w:rPr>
                    <w:lastRenderedPageBreak/>
                    <w:t>36-18</w:t>
                  </w:r>
                </w:p>
              </w:tc>
              <w:tc>
                <w:tcPr>
                  <w:tcW w:w="1412" w:type="dxa"/>
                  <w:noWrap/>
                  <w:vAlign w:val="center"/>
                  <w:hideMark/>
                </w:tcPr>
                <w:p w14:paraId="7855843C" w14:textId="01434F52" w:rsidR="008A591F" w:rsidRPr="009F2C40" w:rsidRDefault="009E1E4E" w:rsidP="008A591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03</w:t>
                  </w:r>
                  <w:r w:rsidR="008A591F" w:rsidRPr="009F2C40">
                    <w:rPr>
                      <w:rFonts w:ascii="Calibri" w:hAnsi="Calibri"/>
                      <w:color w:val="000000"/>
                      <w:sz w:val="22"/>
                      <w:szCs w:val="22"/>
                    </w:rPr>
                    <w:t>/0</w:t>
                  </w:r>
                  <w:r>
                    <w:rPr>
                      <w:rFonts w:ascii="Calibri" w:hAnsi="Calibri"/>
                      <w:color w:val="000000"/>
                      <w:sz w:val="22"/>
                      <w:szCs w:val="22"/>
                    </w:rPr>
                    <w:t>5</w:t>
                  </w:r>
                  <w:r w:rsidR="008A591F" w:rsidRPr="009F2C40">
                    <w:rPr>
                      <w:rFonts w:ascii="Calibri" w:hAnsi="Calibri"/>
                      <w:color w:val="000000"/>
                      <w:sz w:val="22"/>
                      <w:szCs w:val="22"/>
                    </w:rPr>
                    <w:t>/2018</w:t>
                  </w:r>
                </w:p>
              </w:tc>
              <w:tc>
                <w:tcPr>
                  <w:tcW w:w="881" w:type="dxa"/>
                  <w:noWrap/>
                  <w:vAlign w:val="center"/>
                  <w:hideMark/>
                </w:tcPr>
                <w:p w14:paraId="03BEFAEB" w14:textId="77777777" w:rsidR="008A591F" w:rsidRPr="009F2C40" w:rsidRDefault="008A591F" w:rsidP="008A591F">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9F2C40">
                    <w:rPr>
                      <w:rFonts w:ascii="Calibri" w:hAnsi="Calibri"/>
                      <w:color w:val="000000"/>
                      <w:sz w:val="22"/>
                      <w:szCs w:val="22"/>
                    </w:rPr>
                    <w:t>XXXII</w:t>
                  </w:r>
                </w:p>
              </w:tc>
              <w:tc>
                <w:tcPr>
                  <w:tcW w:w="2649" w:type="dxa"/>
                  <w:noWrap/>
                  <w:hideMark/>
                </w:tcPr>
                <w:p w14:paraId="50ACCC6E" w14:textId="77777777" w:rsidR="008A591F" w:rsidRPr="009F2C40" w:rsidRDefault="008A591F" w:rsidP="008A591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9F2C40">
                    <w:rPr>
                      <w:rFonts w:ascii="Calibri" w:hAnsi="Calibri"/>
                      <w:color w:val="000000"/>
                      <w:sz w:val="22"/>
                      <w:szCs w:val="22"/>
                    </w:rPr>
                    <w:t xml:space="preserve">09 de mayo al </w:t>
                  </w:r>
                  <w:r w:rsidRPr="00F0421A">
                    <w:rPr>
                      <w:rFonts w:ascii="Calibri" w:hAnsi="Calibri"/>
                      <w:color w:val="000000"/>
                      <w:sz w:val="22"/>
                      <w:szCs w:val="22"/>
                    </w:rPr>
                    <w:t>último</w:t>
                  </w:r>
                  <w:r w:rsidRPr="009F2C40">
                    <w:rPr>
                      <w:rFonts w:ascii="Calibri" w:hAnsi="Calibri"/>
                      <w:color w:val="000000"/>
                      <w:sz w:val="22"/>
                      <w:szCs w:val="22"/>
                    </w:rPr>
                    <w:t xml:space="preserve"> día laboral de 2018</w:t>
                  </w:r>
                </w:p>
              </w:tc>
              <w:tc>
                <w:tcPr>
                  <w:tcW w:w="1741" w:type="dxa"/>
                  <w:vMerge/>
                  <w:vAlign w:val="center"/>
                  <w:hideMark/>
                </w:tcPr>
                <w:p w14:paraId="102B879B" w14:textId="77777777" w:rsidR="008A591F" w:rsidRPr="009F2C40" w:rsidRDefault="008A591F" w:rsidP="008A591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8A591F" w:rsidRPr="009F2C40" w14:paraId="23F056D9" w14:textId="77777777" w:rsidTr="003B764F">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247" w:type="dxa"/>
                  <w:noWrap/>
                  <w:vAlign w:val="center"/>
                  <w:hideMark/>
                </w:tcPr>
                <w:p w14:paraId="5DF29E03" w14:textId="68620465" w:rsidR="008A591F" w:rsidRPr="009F2C40" w:rsidRDefault="008A591F" w:rsidP="008A591F">
                  <w:pPr>
                    <w:jc w:val="center"/>
                    <w:rPr>
                      <w:rFonts w:ascii="Calibri" w:hAnsi="Calibri"/>
                      <w:color w:val="000000"/>
                      <w:sz w:val="22"/>
                      <w:szCs w:val="22"/>
                    </w:rPr>
                  </w:pPr>
                  <w:r w:rsidRPr="009F2C40">
                    <w:rPr>
                      <w:rFonts w:ascii="Calibri" w:hAnsi="Calibri"/>
                      <w:color w:val="000000"/>
                      <w:sz w:val="22"/>
                      <w:szCs w:val="22"/>
                    </w:rPr>
                    <w:t xml:space="preserve">31-18 </w:t>
                  </w:r>
                </w:p>
              </w:tc>
              <w:tc>
                <w:tcPr>
                  <w:tcW w:w="1412" w:type="dxa"/>
                  <w:noWrap/>
                  <w:vAlign w:val="center"/>
                  <w:hideMark/>
                </w:tcPr>
                <w:p w14:paraId="3FA4C79C" w14:textId="77777777" w:rsidR="008A591F" w:rsidRPr="009F2C40" w:rsidRDefault="008A591F" w:rsidP="008A591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9F2C40">
                    <w:rPr>
                      <w:rFonts w:ascii="Calibri" w:hAnsi="Calibri"/>
                      <w:color w:val="000000"/>
                      <w:sz w:val="22"/>
                      <w:szCs w:val="22"/>
                    </w:rPr>
                    <w:t>18/04/2018</w:t>
                  </w:r>
                </w:p>
              </w:tc>
              <w:tc>
                <w:tcPr>
                  <w:tcW w:w="881" w:type="dxa"/>
                  <w:noWrap/>
                  <w:vAlign w:val="center"/>
                  <w:hideMark/>
                </w:tcPr>
                <w:p w14:paraId="2F8A8271" w14:textId="77777777" w:rsidR="008A591F" w:rsidRPr="009F2C40" w:rsidRDefault="008A591F" w:rsidP="008A591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9F2C40">
                    <w:rPr>
                      <w:rFonts w:ascii="Calibri" w:hAnsi="Calibri"/>
                      <w:color w:val="000000"/>
                      <w:sz w:val="22"/>
                      <w:szCs w:val="22"/>
                    </w:rPr>
                    <w:t>XXI</w:t>
                  </w:r>
                </w:p>
              </w:tc>
              <w:tc>
                <w:tcPr>
                  <w:tcW w:w="2649" w:type="dxa"/>
                  <w:noWrap/>
                  <w:vAlign w:val="center"/>
                  <w:hideMark/>
                </w:tcPr>
                <w:p w14:paraId="6FBAE990" w14:textId="77777777" w:rsidR="008A591F" w:rsidRPr="009F2C40" w:rsidRDefault="008A591F" w:rsidP="008A591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9F2C40">
                    <w:rPr>
                      <w:rFonts w:ascii="Calibri" w:hAnsi="Calibri"/>
                      <w:color w:val="000000"/>
                      <w:sz w:val="22"/>
                      <w:szCs w:val="22"/>
                    </w:rPr>
                    <w:t>Todo el 2019</w:t>
                  </w:r>
                </w:p>
              </w:tc>
              <w:tc>
                <w:tcPr>
                  <w:tcW w:w="1741" w:type="dxa"/>
                  <w:vMerge w:val="restart"/>
                  <w:noWrap/>
                  <w:vAlign w:val="center"/>
                  <w:hideMark/>
                </w:tcPr>
                <w:p w14:paraId="709F2236" w14:textId="77777777" w:rsidR="008A591F" w:rsidRPr="009F2C40" w:rsidRDefault="008A591F" w:rsidP="008A591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F2C40">
                    <w:rPr>
                      <w:rFonts w:ascii="Calibri" w:hAnsi="Calibri"/>
                      <w:color w:val="000000"/>
                    </w:rPr>
                    <w:t>Extraordinaria</w:t>
                  </w:r>
                </w:p>
              </w:tc>
            </w:tr>
            <w:tr w:rsidR="008A591F" w:rsidRPr="009F2C40" w14:paraId="381AD10E" w14:textId="77777777" w:rsidTr="003B764F">
              <w:trPr>
                <w:trHeight w:val="564"/>
              </w:trPr>
              <w:tc>
                <w:tcPr>
                  <w:cnfStyle w:val="001000000000" w:firstRow="0" w:lastRow="0" w:firstColumn="1" w:lastColumn="0" w:oddVBand="0" w:evenVBand="0" w:oddHBand="0" w:evenHBand="0" w:firstRowFirstColumn="0" w:firstRowLastColumn="0" w:lastRowFirstColumn="0" w:lastRowLastColumn="0"/>
                  <w:tcW w:w="1247" w:type="dxa"/>
                  <w:noWrap/>
                  <w:vAlign w:val="center"/>
                  <w:hideMark/>
                </w:tcPr>
                <w:p w14:paraId="56408598" w14:textId="77777777" w:rsidR="008A591F" w:rsidRPr="009F2C40" w:rsidRDefault="008A591F" w:rsidP="008A591F">
                  <w:pPr>
                    <w:jc w:val="center"/>
                    <w:rPr>
                      <w:rFonts w:ascii="Calibri" w:hAnsi="Calibri"/>
                      <w:color w:val="000000"/>
                      <w:sz w:val="22"/>
                      <w:szCs w:val="22"/>
                    </w:rPr>
                  </w:pPr>
                  <w:r w:rsidRPr="009F2C40">
                    <w:rPr>
                      <w:rFonts w:ascii="Calibri" w:hAnsi="Calibri"/>
                      <w:color w:val="000000"/>
                      <w:sz w:val="22"/>
                      <w:szCs w:val="22"/>
                    </w:rPr>
                    <w:t>15-19</w:t>
                  </w:r>
                </w:p>
              </w:tc>
              <w:tc>
                <w:tcPr>
                  <w:tcW w:w="1412" w:type="dxa"/>
                  <w:noWrap/>
                  <w:vAlign w:val="center"/>
                  <w:hideMark/>
                </w:tcPr>
                <w:p w14:paraId="0451EBFE" w14:textId="77777777" w:rsidR="008A591F" w:rsidRPr="009F2C40" w:rsidRDefault="008A591F" w:rsidP="008A591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9F2C40">
                    <w:rPr>
                      <w:rFonts w:ascii="Calibri" w:hAnsi="Calibri"/>
                      <w:color w:val="000000"/>
                      <w:sz w:val="22"/>
                      <w:szCs w:val="22"/>
                    </w:rPr>
                    <w:t>21/02/2019</w:t>
                  </w:r>
                </w:p>
              </w:tc>
              <w:tc>
                <w:tcPr>
                  <w:tcW w:w="881" w:type="dxa"/>
                  <w:noWrap/>
                  <w:vAlign w:val="center"/>
                  <w:hideMark/>
                </w:tcPr>
                <w:p w14:paraId="55D72598" w14:textId="77777777" w:rsidR="008A591F" w:rsidRPr="009F2C40" w:rsidRDefault="008A591F" w:rsidP="008A591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9F2C40">
                    <w:rPr>
                      <w:rFonts w:ascii="Calibri" w:hAnsi="Calibri"/>
                      <w:color w:val="000000"/>
                      <w:sz w:val="22"/>
                      <w:szCs w:val="22"/>
                    </w:rPr>
                    <w:t>V</w:t>
                  </w:r>
                </w:p>
              </w:tc>
              <w:tc>
                <w:tcPr>
                  <w:tcW w:w="2649" w:type="dxa"/>
                  <w:noWrap/>
                  <w:vAlign w:val="center"/>
                  <w:hideMark/>
                </w:tcPr>
                <w:p w14:paraId="39CA2C82" w14:textId="77777777" w:rsidR="008A591F" w:rsidRPr="009F2C40" w:rsidRDefault="008A591F" w:rsidP="008A591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9F2C40">
                    <w:rPr>
                      <w:rFonts w:ascii="Calibri" w:hAnsi="Calibri"/>
                      <w:color w:val="000000"/>
                      <w:sz w:val="22"/>
                      <w:szCs w:val="22"/>
                    </w:rPr>
                    <w:t>Todo el 2020</w:t>
                  </w:r>
                </w:p>
              </w:tc>
              <w:tc>
                <w:tcPr>
                  <w:tcW w:w="1741" w:type="dxa"/>
                  <w:vMerge/>
                  <w:hideMark/>
                </w:tcPr>
                <w:p w14:paraId="1C1A4D79" w14:textId="77777777" w:rsidR="008A591F" w:rsidRPr="009F2C40" w:rsidRDefault="008A591F" w:rsidP="008A591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bl>
          <w:p w14:paraId="7EBF08B6" w14:textId="2519047C" w:rsidR="008A591F" w:rsidRDefault="008A591F" w:rsidP="002572C0">
            <w:pPr>
              <w:widowControl w:val="0"/>
              <w:jc w:val="both"/>
              <w:rPr>
                <w:rFonts w:asciiTheme="minorHAnsi" w:hAnsiTheme="minorHAnsi"/>
                <w:b/>
              </w:rPr>
            </w:pPr>
          </w:p>
          <w:p w14:paraId="4BCDDFF7" w14:textId="77777777" w:rsidR="003B764F" w:rsidRDefault="003B764F" w:rsidP="002572C0">
            <w:pPr>
              <w:widowControl w:val="0"/>
              <w:jc w:val="both"/>
              <w:rPr>
                <w:rFonts w:asciiTheme="minorHAnsi" w:hAnsiTheme="minorHAnsi"/>
                <w:b/>
              </w:rPr>
            </w:pPr>
          </w:p>
          <w:p w14:paraId="2261CF94" w14:textId="7D02A407" w:rsidR="00FD3DEC" w:rsidRPr="00FA743A" w:rsidRDefault="001D42E3" w:rsidP="00FD3DEC">
            <w:pPr>
              <w:widowControl w:val="0"/>
              <w:jc w:val="both"/>
              <w:rPr>
                <w:b/>
                <w:bCs/>
              </w:rPr>
            </w:pPr>
            <w:r w:rsidRPr="00FA743A">
              <w:rPr>
                <w:b/>
                <w:bCs/>
              </w:rPr>
              <w:t xml:space="preserve">3.2.- </w:t>
            </w:r>
            <w:r w:rsidR="00FD3DEC" w:rsidRPr="00FA743A">
              <w:rPr>
                <w:b/>
                <w:bCs/>
              </w:rPr>
              <w:t>Descripción del recurso humano</w:t>
            </w:r>
            <w:r w:rsidR="00433E2C" w:rsidRPr="00FA743A">
              <w:rPr>
                <w:b/>
                <w:bCs/>
              </w:rPr>
              <w:t xml:space="preserve"> en las oficinas </w:t>
            </w:r>
          </w:p>
          <w:p w14:paraId="1929FF8E" w14:textId="77777777" w:rsidR="00B13647" w:rsidRPr="00FA743A" w:rsidRDefault="00B13647" w:rsidP="00FD3DEC">
            <w:pPr>
              <w:widowControl w:val="0"/>
              <w:jc w:val="both"/>
              <w:rPr>
                <w:b/>
                <w:bCs/>
              </w:rPr>
            </w:pPr>
          </w:p>
          <w:p w14:paraId="4D4A17B7" w14:textId="48C90207" w:rsidR="00FD3DEC" w:rsidRPr="00FA743A" w:rsidRDefault="00FD3DEC" w:rsidP="00FD3DEC">
            <w:pPr>
              <w:widowControl w:val="0"/>
              <w:jc w:val="both"/>
              <w:rPr>
                <w:bCs/>
              </w:rPr>
            </w:pPr>
            <w:r w:rsidRPr="00FA743A">
              <w:rPr>
                <w:bCs/>
              </w:rPr>
              <w:t xml:space="preserve">De acuerdo con la Relación de Puestos de la Dirección de Gestión Humana, vigente a </w:t>
            </w:r>
            <w:r w:rsidR="00737CC7" w:rsidRPr="00FA743A">
              <w:rPr>
                <w:bCs/>
              </w:rPr>
              <w:t>enero de 2020</w:t>
            </w:r>
            <w:r w:rsidRPr="00FA743A">
              <w:rPr>
                <w:bCs/>
              </w:rPr>
              <w:t xml:space="preserve">, </w:t>
            </w:r>
            <w:r w:rsidR="008D2829" w:rsidRPr="00FA743A">
              <w:rPr>
                <w:bCs/>
              </w:rPr>
              <w:t>la Delegación Regional de Pérez Zeledón y la Subdelegación Regional de Santa Cruz presentan la siguiente estructura de puestos:</w:t>
            </w:r>
          </w:p>
          <w:p w14:paraId="2E7CAF55" w14:textId="77777777" w:rsidR="00FD3DEC" w:rsidRDefault="00FD3DEC" w:rsidP="00FD3DEC">
            <w:pPr>
              <w:widowControl w:val="0"/>
              <w:jc w:val="center"/>
              <w:rPr>
                <w:rFonts w:asciiTheme="minorHAnsi" w:hAnsiTheme="minorHAnsi" w:cstheme="minorHAnsi"/>
                <w:b/>
              </w:rPr>
            </w:pPr>
          </w:p>
          <w:p w14:paraId="005F2048" w14:textId="05E6CF7E" w:rsidR="00FD3DEC" w:rsidRPr="00FA743A" w:rsidRDefault="00915554" w:rsidP="00FD3DEC">
            <w:pPr>
              <w:widowControl w:val="0"/>
              <w:jc w:val="center"/>
              <w:rPr>
                <w:b/>
              </w:rPr>
            </w:pPr>
            <w:r w:rsidRPr="00FA743A">
              <w:rPr>
                <w:b/>
              </w:rPr>
              <w:t xml:space="preserve">Tabla </w:t>
            </w:r>
            <w:r w:rsidR="00232042" w:rsidRPr="00FA743A">
              <w:rPr>
                <w:b/>
              </w:rPr>
              <w:t>2</w:t>
            </w:r>
          </w:p>
          <w:p w14:paraId="1A81554E" w14:textId="3882192C" w:rsidR="00F0421A" w:rsidRPr="00FA743A" w:rsidRDefault="00F0421A" w:rsidP="00FD3DEC">
            <w:pPr>
              <w:widowControl w:val="0"/>
              <w:jc w:val="center"/>
              <w:rPr>
                <w:b/>
              </w:rPr>
            </w:pPr>
            <w:r w:rsidRPr="00FA743A">
              <w:rPr>
                <w:b/>
              </w:rPr>
              <w:t xml:space="preserve">Clases de </w:t>
            </w:r>
            <w:r w:rsidR="00FD3DEC" w:rsidRPr="00FA743A">
              <w:rPr>
                <w:b/>
              </w:rPr>
              <w:t xml:space="preserve">Puestos </w:t>
            </w:r>
            <w:r w:rsidRPr="00FA743A">
              <w:rPr>
                <w:b/>
              </w:rPr>
              <w:t xml:space="preserve">de la Deleg. Reg. de Pérez Zeledón </w:t>
            </w:r>
          </w:p>
          <w:p w14:paraId="53F9081F" w14:textId="1E4EE138" w:rsidR="00FD3DEC" w:rsidRPr="00FA743A" w:rsidRDefault="00F0421A" w:rsidP="00FD3DEC">
            <w:pPr>
              <w:widowControl w:val="0"/>
              <w:jc w:val="center"/>
              <w:rPr>
                <w:b/>
              </w:rPr>
            </w:pPr>
            <w:r w:rsidRPr="00FA743A">
              <w:rPr>
                <w:b/>
              </w:rPr>
              <w:t xml:space="preserve">y Sub Deleg. Reg. </w:t>
            </w:r>
            <w:r w:rsidR="00232042" w:rsidRPr="00FA743A">
              <w:rPr>
                <w:b/>
              </w:rPr>
              <w:t>d</w:t>
            </w:r>
            <w:r w:rsidRPr="00FA743A">
              <w:rPr>
                <w:b/>
              </w:rPr>
              <w:t>e Santa Cruz</w:t>
            </w:r>
          </w:p>
          <w:tbl>
            <w:tblPr>
              <w:tblW w:w="4840" w:type="dxa"/>
              <w:jc w:val="center"/>
              <w:tblCellMar>
                <w:left w:w="70" w:type="dxa"/>
                <w:right w:w="70" w:type="dxa"/>
              </w:tblCellMar>
              <w:tblLook w:val="04A0" w:firstRow="1" w:lastRow="0" w:firstColumn="1" w:lastColumn="0" w:noHBand="0" w:noVBand="1"/>
            </w:tblPr>
            <w:tblGrid>
              <w:gridCol w:w="2640"/>
              <w:gridCol w:w="1140"/>
              <w:gridCol w:w="1060"/>
            </w:tblGrid>
            <w:tr w:rsidR="00102376" w:rsidRPr="00102376" w14:paraId="186DA477" w14:textId="77777777" w:rsidTr="00102376">
              <w:trPr>
                <w:trHeight w:val="525"/>
                <w:jc w:val="center"/>
              </w:trPr>
              <w:tc>
                <w:tcPr>
                  <w:tcW w:w="2640" w:type="dxa"/>
                  <w:tcBorders>
                    <w:top w:val="nil"/>
                    <w:left w:val="single" w:sz="8" w:space="0" w:color="78C0D4"/>
                    <w:bottom w:val="nil"/>
                    <w:right w:val="nil"/>
                  </w:tcBorders>
                  <w:shd w:val="clear" w:color="000000" w:fill="002060"/>
                  <w:vAlign w:val="center"/>
                  <w:hideMark/>
                </w:tcPr>
                <w:p w14:paraId="3367C987" w14:textId="77777777" w:rsidR="00102376" w:rsidRPr="00102376" w:rsidRDefault="00102376" w:rsidP="00102376">
                  <w:pPr>
                    <w:jc w:val="center"/>
                    <w:rPr>
                      <w:rFonts w:ascii="Calibri" w:hAnsi="Calibri"/>
                      <w:b/>
                      <w:bCs/>
                      <w:color w:val="FFFFFF"/>
                      <w:sz w:val="20"/>
                      <w:szCs w:val="20"/>
                    </w:rPr>
                  </w:pPr>
                  <w:bookmarkStart w:id="1" w:name="_Hlk31120159"/>
                  <w:r w:rsidRPr="00102376">
                    <w:rPr>
                      <w:rFonts w:ascii="Calibri" w:hAnsi="Calibri"/>
                      <w:b/>
                      <w:bCs/>
                      <w:color w:val="FFFFFF"/>
                      <w:sz w:val="20"/>
                      <w:szCs w:val="20"/>
                    </w:rPr>
                    <w:t>Clase de Puesto</w:t>
                  </w:r>
                </w:p>
              </w:tc>
              <w:tc>
                <w:tcPr>
                  <w:tcW w:w="1140" w:type="dxa"/>
                  <w:tcBorders>
                    <w:top w:val="nil"/>
                    <w:left w:val="single" w:sz="8" w:space="0" w:color="78C0D4"/>
                    <w:bottom w:val="nil"/>
                    <w:right w:val="nil"/>
                  </w:tcBorders>
                  <w:shd w:val="clear" w:color="000000" w:fill="002060"/>
                  <w:vAlign w:val="center"/>
                  <w:hideMark/>
                </w:tcPr>
                <w:p w14:paraId="2FAAFF0F" w14:textId="77777777" w:rsidR="00102376" w:rsidRPr="00102376" w:rsidRDefault="00102376" w:rsidP="00102376">
                  <w:pPr>
                    <w:jc w:val="center"/>
                    <w:rPr>
                      <w:rFonts w:ascii="Calibri" w:hAnsi="Calibri"/>
                      <w:b/>
                      <w:bCs/>
                      <w:color w:val="FFFFFF"/>
                      <w:sz w:val="20"/>
                      <w:szCs w:val="20"/>
                    </w:rPr>
                  </w:pPr>
                  <w:r w:rsidRPr="00102376">
                    <w:rPr>
                      <w:rFonts w:ascii="Calibri" w:hAnsi="Calibri"/>
                      <w:b/>
                      <w:bCs/>
                      <w:color w:val="FFFFFF"/>
                      <w:sz w:val="20"/>
                      <w:szCs w:val="20"/>
                    </w:rPr>
                    <w:t>D.R. Pérez Zeledón</w:t>
                  </w:r>
                </w:p>
              </w:tc>
              <w:tc>
                <w:tcPr>
                  <w:tcW w:w="1060" w:type="dxa"/>
                  <w:tcBorders>
                    <w:top w:val="nil"/>
                    <w:left w:val="single" w:sz="8" w:space="0" w:color="78C0D4"/>
                    <w:bottom w:val="nil"/>
                    <w:right w:val="nil"/>
                  </w:tcBorders>
                  <w:shd w:val="clear" w:color="000000" w:fill="002060"/>
                  <w:vAlign w:val="center"/>
                  <w:hideMark/>
                </w:tcPr>
                <w:p w14:paraId="4E07B312" w14:textId="77777777" w:rsidR="00102376" w:rsidRPr="00102376" w:rsidRDefault="00102376" w:rsidP="00102376">
                  <w:pPr>
                    <w:jc w:val="center"/>
                    <w:rPr>
                      <w:rFonts w:ascii="Calibri" w:hAnsi="Calibri"/>
                      <w:b/>
                      <w:bCs/>
                      <w:color w:val="FFFFFF"/>
                      <w:sz w:val="20"/>
                      <w:szCs w:val="20"/>
                    </w:rPr>
                  </w:pPr>
                  <w:r w:rsidRPr="00102376">
                    <w:rPr>
                      <w:rFonts w:ascii="Calibri" w:hAnsi="Calibri"/>
                      <w:b/>
                      <w:bCs/>
                      <w:color w:val="FFFFFF"/>
                      <w:sz w:val="20"/>
                      <w:szCs w:val="20"/>
                    </w:rPr>
                    <w:t>S.R. Santa Cruz</w:t>
                  </w:r>
                </w:p>
              </w:tc>
            </w:tr>
            <w:tr w:rsidR="00102376" w:rsidRPr="00102376" w14:paraId="43F57805" w14:textId="77777777" w:rsidTr="00DA2F61">
              <w:trPr>
                <w:trHeight w:val="92"/>
                <w:jc w:val="center"/>
              </w:trPr>
              <w:tc>
                <w:tcPr>
                  <w:tcW w:w="2640" w:type="dxa"/>
                  <w:tcBorders>
                    <w:top w:val="single" w:sz="8" w:space="0" w:color="78C0D4"/>
                    <w:left w:val="nil"/>
                    <w:bottom w:val="nil"/>
                    <w:right w:val="nil"/>
                  </w:tcBorders>
                  <w:shd w:val="clear" w:color="000000" w:fill="4BACC6"/>
                  <w:vAlign w:val="center"/>
                  <w:hideMark/>
                </w:tcPr>
                <w:p w14:paraId="414B246D" w14:textId="77777777" w:rsidR="00102376" w:rsidRPr="00102376" w:rsidRDefault="00102376" w:rsidP="00102376">
                  <w:pPr>
                    <w:jc w:val="center"/>
                    <w:rPr>
                      <w:rFonts w:ascii="Calibri" w:hAnsi="Calibri"/>
                      <w:b/>
                      <w:bCs/>
                      <w:color w:val="000000"/>
                      <w:sz w:val="20"/>
                      <w:szCs w:val="20"/>
                    </w:rPr>
                  </w:pPr>
                  <w:r w:rsidRPr="00102376">
                    <w:rPr>
                      <w:rFonts w:ascii="Calibri" w:hAnsi="Calibri"/>
                      <w:b/>
                      <w:bCs/>
                      <w:color w:val="000000"/>
                      <w:sz w:val="20"/>
                      <w:szCs w:val="20"/>
                    </w:rPr>
                    <w:t>Analista en Criminología</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C1301A" w14:textId="77777777" w:rsidR="00102376" w:rsidRPr="00102376" w:rsidRDefault="00102376" w:rsidP="00102376">
                  <w:pPr>
                    <w:jc w:val="center"/>
                    <w:rPr>
                      <w:rFonts w:ascii="Calibri" w:hAnsi="Calibri"/>
                      <w:b/>
                      <w:bCs/>
                      <w:color w:val="000000"/>
                    </w:rPr>
                  </w:pPr>
                  <w:r w:rsidRPr="00102376">
                    <w:rPr>
                      <w:rFonts w:ascii="Calibri" w:hAnsi="Calibri"/>
                      <w:b/>
                      <w:bCs/>
                      <w:color w:val="000000"/>
                    </w:rPr>
                    <w:t>1</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14:paraId="605F52B9" w14:textId="77777777" w:rsidR="00102376" w:rsidRPr="00102376" w:rsidRDefault="00102376" w:rsidP="00102376">
                  <w:pPr>
                    <w:jc w:val="center"/>
                    <w:rPr>
                      <w:rFonts w:ascii="Calibri" w:hAnsi="Calibri"/>
                      <w:b/>
                      <w:bCs/>
                      <w:color w:val="000000"/>
                    </w:rPr>
                  </w:pPr>
                  <w:r w:rsidRPr="00102376">
                    <w:rPr>
                      <w:rFonts w:ascii="Calibri" w:hAnsi="Calibri"/>
                      <w:b/>
                      <w:bCs/>
                      <w:color w:val="000000"/>
                    </w:rPr>
                    <w:t>-</w:t>
                  </w:r>
                </w:p>
              </w:tc>
            </w:tr>
            <w:tr w:rsidR="00102376" w:rsidRPr="00102376" w14:paraId="6DC3F655" w14:textId="77777777" w:rsidTr="00DA2F61">
              <w:trPr>
                <w:trHeight w:val="60"/>
                <w:jc w:val="center"/>
              </w:trPr>
              <w:tc>
                <w:tcPr>
                  <w:tcW w:w="2640" w:type="dxa"/>
                  <w:tcBorders>
                    <w:top w:val="single" w:sz="8" w:space="0" w:color="78C0D4"/>
                    <w:left w:val="nil"/>
                    <w:bottom w:val="nil"/>
                    <w:right w:val="nil"/>
                  </w:tcBorders>
                  <w:shd w:val="clear" w:color="000000" w:fill="4BACC6"/>
                  <w:vAlign w:val="center"/>
                  <w:hideMark/>
                </w:tcPr>
                <w:p w14:paraId="3B0A3879" w14:textId="77777777" w:rsidR="00102376" w:rsidRPr="00102376" w:rsidRDefault="00102376" w:rsidP="00102376">
                  <w:pPr>
                    <w:jc w:val="center"/>
                    <w:rPr>
                      <w:rFonts w:ascii="Calibri" w:hAnsi="Calibri"/>
                      <w:b/>
                      <w:bCs/>
                      <w:color w:val="000000"/>
                      <w:sz w:val="20"/>
                      <w:szCs w:val="20"/>
                    </w:rPr>
                  </w:pPr>
                  <w:r w:rsidRPr="00102376">
                    <w:rPr>
                      <w:rFonts w:ascii="Calibri" w:hAnsi="Calibri"/>
                      <w:b/>
                      <w:bCs/>
                      <w:color w:val="000000"/>
                      <w:sz w:val="20"/>
                      <w:szCs w:val="20"/>
                    </w:rPr>
                    <w:t>Asistente Administrativo</w:t>
                  </w:r>
                </w:p>
              </w:tc>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12255FF0" w14:textId="77777777" w:rsidR="00102376" w:rsidRPr="00102376" w:rsidRDefault="00102376" w:rsidP="00102376">
                  <w:pPr>
                    <w:jc w:val="center"/>
                    <w:rPr>
                      <w:rFonts w:ascii="Calibri" w:hAnsi="Calibri"/>
                      <w:b/>
                      <w:bCs/>
                      <w:color w:val="000000"/>
                    </w:rPr>
                  </w:pPr>
                  <w:r w:rsidRPr="00102376">
                    <w:rPr>
                      <w:rFonts w:ascii="Calibri" w:hAnsi="Calibri"/>
                      <w:b/>
                      <w:bCs/>
                      <w:color w:val="000000"/>
                    </w:rPr>
                    <w:t>-</w:t>
                  </w:r>
                </w:p>
              </w:tc>
              <w:tc>
                <w:tcPr>
                  <w:tcW w:w="1060" w:type="dxa"/>
                  <w:tcBorders>
                    <w:top w:val="nil"/>
                    <w:left w:val="nil"/>
                    <w:bottom w:val="single" w:sz="8" w:space="0" w:color="auto"/>
                    <w:right w:val="single" w:sz="8" w:space="0" w:color="auto"/>
                  </w:tcBorders>
                  <w:shd w:val="clear" w:color="auto" w:fill="auto"/>
                  <w:noWrap/>
                  <w:vAlign w:val="center"/>
                  <w:hideMark/>
                </w:tcPr>
                <w:p w14:paraId="3EDE35D5" w14:textId="77777777" w:rsidR="00102376" w:rsidRPr="00102376" w:rsidRDefault="00102376" w:rsidP="00102376">
                  <w:pPr>
                    <w:jc w:val="center"/>
                    <w:rPr>
                      <w:rFonts w:ascii="Calibri" w:hAnsi="Calibri"/>
                      <w:b/>
                      <w:bCs/>
                      <w:color w:val="000000"/>
                    </w:rPr>
                  </w:pPr>
                  <w:r w:rsidRPr="00102376">
                    <w:rPr>
                      <w:rFonts w:ascii="Calibri" w:hAnsi="Calibri"/>
                      <w:b/>
                      <w:bCs/>
                      <w:color w:val="000000"/>
                    </w:rPr>
                    <w:t>1</w:t>
                  </w:r>
                </w:p>
              </w:tc>
            </w:tr>
            <w:tr w:rsidR="00102376" w:rsidRPr="00102376" w14:paraId="1E3863F9" w14:textId="77777777" w:rsidTr="00DA2F61">
              <w:trPr>
                <w:trHeight w:val="60"/>
                <w:jc w:val="center"/>
              </w:trPr>
              <w:tc>
                <w:tcPr>
                  <w:tcW w:w="2640" w:type="dxa"/>
                  <w:tcBorders>
                    <w:top w:val="single" w:sz="8" w:space="0" w:color="78C0D4"/>
                    <w:left w:val="nil"/>
                    <w:bottom w:val="nil"/>
                    <w:right w:val="nil"/>
                  </w:tcBorders>
                  <w:shd w:val="clear" w:color="000000" w:fill="4BACC6"/>
                  <w:vAlign w:val="center"/>
                  <w:hideMark/>
                </w:tcPr>
                <w:p w14:paraId="11CDFF70" w14:textId="63BDD118" w:rsidR="00102376" w:rsidRPr="00102376" w:rsidRDefault="00102376" w:rsidP="00102376">
                  <w:pPr>
                    <w:jc w:val="center"/>
                    <w:rPr>
                      <w:rFonts w:ascii="Calibri" w:hAnsi="Calibri"/>
                      <w:b/>
                      <w:bCs/>
                      <w:color w:val="000000"/>
                      <w:sz w:val="20"/>
                      <w:szCs w:val="20"/>
                    </w:rPr>
                  </w:pPr>
                  <w:r w:rsidRPr="00102376">
                    <w:rPr>
                      <w:rFonts w:ascii="Calibri" w:hAnsi="Calibri"/>
                      <w:b/>
                      <w:bCs/>
                      <w:color w:val="000000"/>
                      <w:sz w:val="20"/>
                      <w:szCs w:val="20"/>
                    </w:rPr>
                    <w:t>Auxiliar Administrativo</w:t>
                  </w:r>
                  <w:r w:rsidR="00923AE2">
                    <w:rPr>
                      <w:rFonts w:ascii="Calibri" w:hAnsi="Calibri"/>
                      <w:b/>
                      <w:bCs/>
                      <w:color w:val="000000"/>
                      <w:sz w:val="20"/>
                      <w:szCs w:val="20"/>
                    </w:rPr>
                    <w:t>*</w:t>
                  </w:r>
                </w:p>
              </w:tc>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26CD162C" w14:textId="77777777" w:rsidR="00102376" w:rsidRPr="00102376" w:rsidRDefault="00102376" w:rsidP="00102376">
                  <w:pPr>
                    <w:jc w:val="center"/>
                    <w:rPr>
                      <w:rFonts w:ascii="Calibri" w:hAnsi="Calibri"/>
                      <w:b/>
                      <w:bCs/>
                      <w:color w:val="000000"/>
                    </w:rPr>
                  </w:pPr>
                  <w:r w:rsidRPr="00102376">
                    <w:rPr>
                      <w:rFonts w:ascii="Calibri" w:hAnsi="Calibri"/>
                      <w:b/>
                      <w:bCs/>
                      <w:color w:val="000000"/>
                    </w:rPr>
                    <w:t>2</w:t>
                  </w:r>
                </w:p>
              </w:tc>
              <w:tc>
                <w:tcPr>
                  <w:tcW w:w="1060" w:type="dxa"/>
                  <w:tcBorders>
                    <w:top w:val="nil"/>
                    <w:left w:val="nil"/>
                    <w:bottom w:val="single" w:sz="8" w:space="0" w:color="auto"/>
                    <w:right w:val="single" w:sz="8" w:space="0" w:color="auto"/>
                  </w:tcBorders>
                  <w:shd w:val="clear" w:color="auto" w:fill="auto"/>
                  <w:noWrap/>
                  <w:vAlign w:val="center"/>
                  <w:hideMark/>
                </w:tcPr>
                <w:p w14:paraId="24D86F73" w14:textId="77777777" w:rsidR="00102376" w:rsidRPr="00102376" w:rsidRDefault="00102376" w:rsidP="00102376">
                  <w:pPr>
                    <w:jc w:val="center"/>
                    <w:rPr>
                      <w:rFonts w:ascii="Calibri" w:hAnsi="Calibri"/>
                      <w:b/>
                      <w:bCs/>
                      <w:color w:val="000000"/>
                    </w:rPr>
                  </w:pPr>
                  <w:r w:rsidRPr="00102376">
                    <w:rPr>
                      <w:rFonts w:ascii="Calibri" w:hAnsi="Calibri"/>
                      <w:b/>
                      <w:bCs/>
                      <w:color w:val="000000"/>
                    </w:rPr>
                    <w:t>1</w:t>
                  </w:r>
                </w:p>
              </w:tc>
            </w:tr>
            <w:tr w:rsidR="00102376" w:rsidRPr="00102376" w14:paraId="164800B0" w14:textId="77777777" w:rsidTr="00DA2F61">
              <w:trPr>
                <w:trHeight w:val="60"/>
                <w:jc w:val="center"/>
              </w:trPr>
              <w:tc>
                <w:tcPr>
                  <w:tcW w:w="2640" w:type="dxa"/>
                  <w:tcBorders>
                    <w:top w:val="single" w:sz="8" w:space="0" w:color="78C0D4"/>
                    <w:left w:val="nil"/>
                    <w:bottom w:val="nil"/>
                    <w:right w:val="nil"/>
                  </w:tcBorders>
                  <w:shd w:val="clear" w:color="000000" w:fill="4BACC6"/>
                  <w:vAlign w:val="center"/>
                  <w:hideMark/>
                </w:tcPr>
                <w:p w14:paraId="74600F16" w14:textId="77777777" w:rsidR="00102376" w:rsidRPr="00102376" w:rsidRDefault="00102376" w:rsidP="00102376">
                  <w:pPr>
                    <w:jc w:val="center"/>
                    <w:rPr>
                      <w:rFonts w:ascii="Calibri" w:hAnsi="Calibri"/>
                      <w:b/>
                      <w:bCs/>
                      <w:color w:val="000000"/>
                      <w:sz w:val="20"/>
                      <w:szCs w:val="20"/>
                    </w:rPr>
                  </w:pPr>
                  <w:r w:rsidRPr="00102376">
                    <w:rPr>
                      <w:rFonts w:ascii="Calibri" w:hAnsi="Calibri"/>
                      <w:b/>
                      <w:bCs/>
                      <w:color w:val="000000"/>
                      <w:sz w:val="20"/>
                      <w:szCs w:val="20"/>
                    </w:rPr>
                    <w:t>Aux Servicios Generales</w:t>
                  </w:r>
                </w:p>
              </w:tc>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242FB1B6" w14:textId="77777777" w:rsidR="00102376" w:rsidRPr="00102376" w:rsidRDefault="00102376" w:rsidP="00102376">
                  <w:pPr>
                    <w:jc w:val="center"/>
                    <w:rPr>
                      <w:rFonts w:ascii="Calibri" w:hAnsi="Calibri"/>
                      <w:b/>
                      <w:bCs/>
                      <w:color w:val="000000"/>
                    </w:rPr>
                  </w:pPr>
                  <w:r w:rsidRPr="00102376">
                    <w:rPr>
                      <w:rFonts w:ascii="Calibri" w:hAnsi="Calibri"/>
                      <w:b/>
                      <w:bCs/>
                      <w:color w:val="000000"/>
                    </w:rPr>
                    <w:t>1</w:t>
                  </w:r>
                </w:p>
              </w:tc>
              <w:tc>
                <w:tcPr>
                  <w:tcW w:w="1060" w:type="dxa"/>
                  <w:tcBorders>
                    <w:top w:val="nil"/>
                    <w:left w:val="nil"/>
                    <w:bottom w:val="single" w:sz="8" w:space="0" w:color="auto"/>
                    <w:right w:val="single" w:sz="8" w:space="0" w:color="auto"/>
                  </w:tcBorders>
                  <w:shd w:val="clear" w:color="auto" w:fill="auto"/>
                  <w:noWrap/>
                  <w:vAlign w:val="center"/>
                  <w:hideMark/>
                </w:tcPr>
                <w:p w14:paraId="54C14A30" w14:textId="77777777" w:rsidR="00102376" w:rsidRPr="00102376" w:rsidRDefault="00102376" w:rsidP="00102376">
                  <w:pPr>
                    <w:jc w:val="center"/>
                    <w:rPr>
                      <w:rFonts w:ascii="Calibri" w:hAnsi="Calibri"/>
                      <w:b/>
                      <w:bCs/>
                      <w:color w:val="000000"/>
                    </w:rPr>
                  </w:pPr>
                  <w:r w:rsidRPr="00102376">
                    <w:rPr>
                      <w:rFonts w:ascii="Calibri" w:hAnsi="Calibri"/>
                      <w:b/>
                      <w:bCs/>
                      <w:color w:val="000000"/>
                    </w:rPr>
                    <w:t>-</w:t>
                  </w:r>
                </w:p>
              </w:tc>
            </w:tr>
            <w:tr w:rsidR="00102376" w:rsidRPr="00102376" w14:paraId="6A9E7B3B" w14:textId="77777777" w:rsidTr="00DA2F61">
              <w:trPr>
                <w:trHeight w:val="60"/>
                <w:jc w:val="center"/>
              </w:trPr>
              <w:tc>
                <w:tcPr>
                  <w:tcW w:w="2640" w:type="dxa"/>
                  <w:tcBorders>
                    <w:top w:val="single" w:sz="8" w:space="0" w:color="78C0D4"/>
                    <w:left w:val="nil"/>
                    <w:bottom w:val="nil"/>
                    <w:right w:val="nil"/>
                  </w:tcBorders>
                  <w:shd w:val="clear" w:color="000000" w:fill="4BACC6"/>
                  <w:vAlign w:val="center"/>
                  <w:hideMark/>
                </w:tcPr>
                <w:p w14:paraId="634F0CF8" w14:textId="77777777" w:rsidR="00102376" w:rsidRPr="00102376" w:rsidRDefault="00102376" w:rsidP="00102376">
                  <w:pPr>
                    <w:jc w:val="center"/>
                    <w:rPr>
                      <w:rFonts w:ascii="Calibri" w:hAnsi="Calibri"/>
                      <w:b/>
                      <w:bCs/>
                      <w:color w:val="000000"/>
                      <w:sz w:val="20"/>
                      <w:szCs w:val="20"/>
                    </w:rPr>
                  </w:pPr>
                  <w:r w:rsidRPr="00102376">
                    <w:rPr>
                      <w:rFonts w:ascii="Calibri" w:hAnsi="Calibri"/>
                      <w:b/>
                      <w:bCs/>
                      <w:color w:val="000000"/>
                      <w:sz w:val="20"/>
                      <w:szCs w:val="20"/>
                    </w:rPr>
                    <w:t>Coord. Ofic. de Apoyo Jurisdiccional</w:t>
                  </w:r>
                </w:p>
              </w:tc>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6AB1664D" w14:textId="12A2208C" w:rsidR="00102376" w:rsidRPr="00102376" w:rsidRDefault="00D03B70" w:rsidP="00102376">
                  <w:pPr>
                    <w:jc w:val="center"/>
                    <w:rPr>
                      <w:rFonts w:ascii="Calibri" w:hAnsi="Calibri"/>
                      <w:b/>
                      <w:bCs/>
                      <w:color w:val="000000"/>
                    </w:rPr>
                  </w:pPr>
                  <w:r>
                    <w:rPr>
                      <w:rFonts w:ascii="Calibri" w:hAnsi="Calibri"/>
                      <w:b/>
                      <w:bCs/>
                      <w:color w:val="000000"/>
                    </w:rPr>
                    <w:t>1</w:t>
                  </w:r>
                </w:p>
              </w:tc>
              <w:tc>
                <w:tcPr>
                  <w:tcW w:w="1060" w:type="dxa"/>
                  <w:tcBorders>
                    <w:top w:val="nil"/>
                    <w:left w:val="nil"/>
                    <w:bottom w:val="single" w:sz="8" w:space="0" w:color="auto"/>
                    <w:right w:val="single" w:sz="8" w:space="0" w:color="auto"/>
                  </w:tcBorders>
                  <w:shd w:val="clear" w:color="auto" w:fill="auto"/>
                  <w:noWrap/>
                  <w:vAlign w:val="center"/>
                  <w:hideMark/>
                </w:tcPr>
                <w:p w14:paraId="32AE7A81" w14:textId="77777777" w:rsidR="00102376" w:rsidRPr="00102376" w:rsidRDefault="00102376" w:rsidP="00102376">
                  <w:pPr>
                    <w:jc w:val="center"/>
                    <w:rPr>
                      <w:rFonts w:ascii="Calibri" w:hAnsi="Calibri"/>
                      <w:b/>
                      <w:bCs/>
                      <w:color w:val="000000"/>
                    </w:rPr>
                  </w:pPr>
                  <w:r w:rsidRPr="00102376">
                    <w:rPr>
                      <w:rFonts w:ascii="Calibri" w:hAnsi="Calibri"/>
                      <w:b/>
                      <w:bCs/>
                      <w:color w:val="000000"/>
                    </w:rPr>
                    <w:t>-</w:t>
                  </w:r>
                </w:p>
              </w:tc>
            </w:tr>
            <w:tr w:rsidR="00102376" w:rsidRPr="00102376" w14:paraId="5E2663B6" w14:textId="77777777" w:rsidTr="00DA2F61">
              <w:trPr>
                <w:trHeight w:val="60"/>
                <w:jc w:val="center"/>
              </w:trPr>
              <w:tc>
                <w:tcPr>
                  <w:tcW w:w="2640" w:type="dxa"/>
                  <w:tcBorders>
                    <w:top w:val="single" w:sz="8" w:space="0" w:color="78C0D4"/>
                    <w:left w:val="nil"/>
                    <w:bottom w:val="nil"/>
                    <w:right w:val="nil"/>
                  </w:tcBorders>
                  <w:shd w:val="clear" w:color="000000" w:fill="4BACC6"/>
                  <w:vAlign w:val="center"/>
                  <w:hideMark/>
                </w:tcPr>
                <w:p w14:paraId="5CEA7480" w14:textId="77777777" w:rsidR="00102376" w:rsidRPr="00102376" w:rsidRDefault="00102376" w:rsidP="00102376">
                  <w:pPr>
                    <w:jc w:val="center"/>
                    <w:rPr>
                      <w:rFonts w:ascii="Calibri" w:hAnsi="Calibri"/>
                      <w:b/>
                      <w:bCs/>
                      <w:color w:val="000000"/>
                      <w:sz w:val="20"/>
                      <w:szCs w:val="20"/>
                    </w:rPr>
                  </w:pPr>
                  <w:r w:rsidRPr="00102376">
                    <w:rPr>
                      <w:rFonts w:ascii="Calibri" w:hAnsi="Calibri"/>
                      <w:b/>
                      <w:bCs/>
                      <w:color w:val="000000"/>
                      <w:sz w:val="20"/>
                      <w:szCs w:val="20"/>
                    </w:rPr>
                    <w:t>Custodio de Detenidos</w:t>
                  </w:r>
                </w:p>
              </w:tc>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29844C2F" w14:textId="77777777" w:rsidR="00102376" w:rsidRPr="00102376" w:rsidRDefault="00102376" w:rsidP="00102376">
                  <w:pPr>
                    <w:jc w:val="center"/>
                    <w:rPr>
                      <w:rFonts w:ascii="Calibri" w:hAnsi="Calibri"/>
                      <w:b/>
                      <w:bCs/>
                      <w:color w:val="000000"/>
                    </w:rPr>
                  </w:pPr>
                  <w:r w:rsidRPr="00102376">
                    <w:rPr>
                      <w:rFonts w:ascii="Calibri" w:hAnsi="Calibri"/>
                      <w:b/>
                      <w:bCs/>
                      <w:color w:val="000000"/>
                    </w:rPr>
                    <w:t>8</w:t>
                  </w:r>
                </w:p>
              </w:tc>
              <w:tc>
                <w:tcPr>
                  <w:tcW w:w="1060" w:type="dxa"/>
                  <w:tcBorders>
                    <w:top w:val="nil"/>
                    <w:left w:val="nil"/>
                    <w:bottom w:val="single" w:sz="8" w:space="0" w:color="auto"/>
                    <w:right w:val="single" w:sz="8" w:space="0" w:color="auto"/>
                  </w:tcBorders>
                  <w:shd w:val="clear" w:color="auto" w:fill="auto"/>
                  <w:noWrap/>
                  <w:vAlign w:val="center"/>
                  <w:hideMark/>
                </w:tcPr>
                <w:p w14:paraId="536B8050" w14:textId="77777777" w:rsidR="00102376" w:rsidRPr="00102376" w:rsidRDefault="00102376" w:rsidP="00102376">
                  <w:pPr>
                    <w:jc w:val="center"/>
                    <w:rPr>
                      <w:rFonts w:ascii="Calibri" w:hAnsi="Calibri"/>
                      <w:b/>
                      <w:bCs/>
                      <w:color w:val="000000"/>
                    </w:rPr>
                  </w:pPr>
                  <w:r w:rsidRPr="00102376">
                    <w:rPr>
                      <w:rFonts w:ascii="Calibri" w:hAnsi="Calibri"/>
                      <w:b/>
                      <w:bCs/>
                      <w:color w:val="000000"/>
                    </w:rPr>
                    <w:t>6</w:t>
                  </w:r>
                </w:p>
              </w:tc>
            </w:tr>
            <w:tr w:rsidR="00102376" w:rsidRPr="00102376" w14:paraId="50682563" w14:textId="77777777" w:rsidTr="00DA2F61">
              <w:trPr>
                <w:trHeight w:val="150"/>
                <w:jc w:val="center"/>
              </w:trPr>
              <w:tc>
                <w:tcPr>
                  <w:tcW w:w="2640" w:type="dxa"/>
                  <w:tcBorders>
                    <w:top w:val="single" w:sz="8" w:space="0" w:color="78C0D4"/>
                    <w:left w:val="nil"/>
                    <w:bottom w:val="nil"/>
                    <w:right w:val="nil"/>
                  </w:tcBorders>
                  <w:shd w:val="clear" w:color="000000" w:fill="4BACC6"/>
                  <w:vAlign w:val="center"/>
                  <w:hideMark/>
                </w:tcPr>
                <w:p w14:paraId="01CC377B" w14:textId="77777777" w:rsidR="00102376" w:rsidRPr="00102376" w:rsidRDefault="00102376" w:rsidP="00102376">
                  <w:pPr>
                    <w:jc w:val="center"/>
                    <w:rPr>
                      <w:rFonts w:ascii="Calibri" w:hAnsi="Calibri"/>
                      <w:b/>
                      <w:bCs/>
                      <w:color w:val="000000"/>
                      <w:sz w:val="20"/>
                      <w:szCs w:val="20"/>
                    </w:rPr>
                  </w:pPr>
                  <w:r w:rsidRPr="00102376">
                    <w:rPr>
                      <w:rFonts w:ascii="Calibri" w:hAnsi="Calibri"/>
                      <w:b/>
                      <w:bCs/>
                      <w:color w:val="000000"/>
                      <w:sz w:val="20"/>
                      <w:szCs w:val="20"/>
                    </w:rPr>
                    <w:t>Investigador de Presentación y Localización</w:t>
                  </w:r>
                </w:p>
              </w:tc>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12790E8D" w14:textId="77777777" w:rsidR="00102376" w:rsidRPr="00102376" w:rsidRDefault="00102376" w:rsidP="00102376">
                  <w:pPr>
                    <w:jc w:val="center"/>
                    <w:rPr>
                      <w:rFonts w:ascii="Calibri" w:hAnsi="Calibri"/>
                      <w:b/>
                      <w:bCs/>
                      <w:color w:val="000000"/>
                    </w:rPr>
                  </w:pPr>
                  <w:r w:rsidRPr="00102376">
                    <w:rPr>
                      <w:rFonts w:ascii="Calibri" w:hAnsi="Calibri"/>
                      <w:b/>
                      <w:bCs/>
                      <w:color w:val="000000"/>
                    </w:rPr>
                    <w:t>2</w:t>
                  </w:r>
                </w:p>
              </w:tc>
              <w:tc>
                <w:tcPr>
                  <w:tcW w:w="1060" w:type="dxa"/>
                  <w:tcBorders>
                    <w:top w:val="nil"/>
                    <w:left w:val="nil"/>
                    <w:bottom w:val="single" w:sz="8" w:space="0" w:color="auto"/>
                    <w:right w:val="single" w:sz="8" w:space="0" w:color="auto"/>
                  </w:tcBorders>
                  <w:shd w:val="clear" w:color="auto" w:fill="auto"/>
                  <w:noWrap/>
                  <w:vAlign w:val="center"/>
                  <w:hideMark/>
                </w:tcPr>
                <w:p w14:paraId="492FF8C9" w14:textId="77777777" w:rsidR="00102376" w:rsidRPr="00102376" w:rsidRDefault="00102376" w:rsidP="00102376">
                  <w:pPr>
                    <w:jc w:val="center"/>
                    <w:rPr>
                      <w:rFonts w:ascii="Calibri" w:hAnsi="Calibri"/>
                      <w:b/>
                      <w:bCs/>
                      <w:color w:val="000000"/>
                    </w:rPr>
                  </w:pPr>
                  <w:r w:rsidRPr="00102376">
                    <w:rPr>
                      <w:rFonts w:ascii="Calibri" w:hAnsi="Calibri"/>
                      <w:b/>
                      <w:bCs/>
                      <w:color w:val="000000"/>
                    </w:rPr>
                    <w:t>2</w:t>
                  </w:r>
                </w:p>
              </w:tc>
            </w:tr>
            <w:tr w:rsidR="00102376" w:rsidRPr="00102376" w14:paraId="65B91969" w14:textId="77777777" w:rsidTr="00DA2F61">
              <w:trPr>
                <w:trHeight w:val="60"/>
                <w:jc w:val="center"/>
              </w:trPr>
              <w:tc>
                <w:tcPr>
                  <w:tcW w:w="2640" w:type="dxa"/>
                  <w:tcBorders>
                    <w:top w:val="single" w:sz="8" w:space="0" w:color="78C0D4"/>
                    <w:left w:val="nil"/>
                    <w:bottom w:val="nil"/>
                    <w:right w:val="nil"/>
                  </w:tcBorders>
                  <w:shd w:val="clear" w:color="000000" w:fill="4BACC6"/>
                  <w:vAlign w:val="center"/>
                  <w:hideMark/>
                </w:tcPr>
                <w:p w14:paraId="466F3629" w14:textId="77777777" w:rsidR="00102376" w:rsidRPr="00102376" w:rsidRDefault="00102376" w:rsidP="00102376">
                  <w:pPr>
                    <w:jc w:val="center"/>
                    <w:rPr>
                      <w:rFonts w:ascii="Calibri" w:hAnsi="Calibri"/>
                      <w:b/>
                      <w:bCs/>
                      <w:color w:val="000000"/>
                      <w:sz w:val="20"/>
                      <w:szCs w:val="20"/>
                    </w:rPr>
                  </w:pPr>
                  <w:r w:rsidRPr="00102376">
                    <w:rPr>
                      <w:rFonts w:ascii="Calibri" w:hAnsi="Calibri"/>
                      <w:b/>
                      <w:bCs/>
                      <w:color w:val="000000"/>
                      <w:sz w:val="20"/>
                      <w:szCs w:val="20"/>
                    </w:rPr>
                    <w:t>Perito Judicial</w:t>
                  </w:r>
                </w:p>
              </w:tc>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337D8BA7" w14:textId="77777777" w:rsidR="00102376" w:rsidRPr="00102376" w:rsidRDefault="00102376" w:rsidP="00102376">
                  <w:pPr>
                    <w:jc w:val="center"/>
                    <w:rPr>
                      <w:rFonts w:ascii="Calibri" w:hAnsi="Calibri"/>
                      <w:b/>
                      <w:bCs/>
                      <w:color w:val="000000"/>
                    </w:rPr>
                  </w:pPr>
                  <w:r w:rsidRPr="00102376">
                    <w:rPr>
                      <w:rFonts w:ascii="Calibri" w:hAnsi="Calibri"/>
                      <w:b/>
                      <w:bCs/>
                      <w:color w:val="000000"/>
                    </w:rPr>
                    <w:t>1</w:t>
                  </w:r>
                </w:p>
              </w:tc>
              <w:tc>
                <w:tcPr>
                  <w:tcW w:w="1060" w:type="dxa"/>
                  <w:tcBorders>
                    <w:top w:val="nil"/>
                    <w:left w:val="nil"/>
                    <w:bottom w:val="single" w:sz="8" w:space="0" w:color="auto"/>
                    <w:right w:val="single" w:sz="8" w:space="0" w:color="auto"/>
                  </w:tcBorders>
                  <w:shd w:val="clear" w:color="auto" w:fill="auto"/>
                  <w:noWrap/>
                  <w:vAlign w:val="center"/>
                  <w:hideMark/>
                </w:tcPr>
                <w:p w14:paraId="72634774" w14:textId="77777777" w:rsidR="00102376" w:rsidRPr="00102376" w:rsidRDefault="00102376" w:rsidP="00102376">
                  <w:pPr>
                    <w:jc w:val="center"/>
                    <w:rPr>
                      <w:rFonts w:ascii="Calibri" w:hAnsi="Calibri"/>
                      <w:b/>
                      <w:bCs/>
                      <w:color w:val="000000"/>
                    </w:rPr>
                  </w:pPr>
                  <w:r w:rsidRPr="00102376">
                    <w:rPr>
                      <w:rFonts w:ascii="Calibri" w:hAnsi="Calibri"/>
                      <w:b/>
                      <w:bCs/>
                      <w:color w:val="000000"/>
                    </w:rPr>
                    <w:t>-</w:t>
                  </w:r>
                </w:p>
              </w:tc>
            </w:tr>
            <w:tr w:rsidR="00102376" w:rsidRPr="00102376" w14:paraId="64ED4397" w14:textId="77777777" w:rsidTr="00DA2F61">
              <w:trPr>
                <w:trHeight w:val="60"/>
                <w:jc w:val="center"/>
              </w:trPr>
              <w:tc>
                <w:tcPr>
                  <w:tcW w:w="2640" w:type="dxa"/>
                  <w:tcBorders>
                    <w:top w:val="single" w:sz="8" w:space="0" w:color="78C0D4"/>
                    <w:left w:val="nil"/>
                    <w:bottom w:val="nil"/>
                    <w:right w:val="nil"/>
                  </w:tcBorders>
                  <w:shd w:val="clear" w:color="000000" w:fill="4BACC6"/>
                  <w:vAlign w:val="center"/>
                  <w:hideMark/>
                </w:tcPr>
                <w:p w14:paraId="0910BD1F" w14:textId="77777777" w:rsidR="00102376" w:rsidRPr="00102376" w:rsidRDefault="00102376" w:rsidP="00102376">
                  <w:pPr>
                    <w:jc w:val="center"/>
                    <w:rPr>
                      <w:rFonts w:ascii="Calibri" w:hAnsi="Calibri"/>
                      <w:b/>
                      <w:bCs/>
                      <w:color w:val="000000"/>
                      <w:sz w:val="20"/>
                      <w:szCs w:val="20"/>
                    </w:rPr>
                  </w:pPr>
                  <w:r w:rsidRPr="00102376">
                    <w:rPr>
                      <w:rFonts w:ascii="Calibri" w:hAnsi="Calibri"/>
                      <w:b/>
                      <w:bCs/>
                      <w:color w:val="000000"/>
                      <w:sz w:val="20"/>
                      <w:szCs w:val="20"/>
                    </w:rPr>
                    <w:t>Profesional Administrativo 1</w:t>
                  </w:r>
                </w:p>
              </w:tc>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6233F7EC" w14:textId="77777777" w:rsidR="00102376" w:rsidRPr="00102376" w:rsidRDefault="00102376" w:rsidP="00102376">
                  <w:pPr>
                    <w:jc w:val="center"/>
                    <w:rPr>
                      <w:rFonts w:ascii="Calibri" w:hAnsi="Calibri"/>
                      <w:b/>
                      <w:bCs/>
                      <w:color w:val="000000"/>
                    </w:rPr>
                  </w:pPr>
                  <w:r w:rsidRPr="00102376">
                    <w:rPr>
                      <w:rFonts w:ascii="Calibri" w:hAnsi="Calibri"/>
                      <w:b/>
                      <w:bCs/>
                      <w:color w:val="000000"/>
                    </w:rPr>
                    <w:t>1</w:t>
                  </w:r>
                </w:p>
              </w:tc>
              <w:tc>
                <w:tcPr>
                  <w:tcW w:w="1060" w:type="dxa"/>
                  <w:tcBorders>
                    <w:top w:val="nil"/>
                    <w:left w:val="nil"/>
                    <w:bottom w:val="single" w:sz="8" w:space="0" w:color="auto"/>
                    <w:right w:val="single" w:sz="8" w:space="0" w:color="auto"/>
                  </w:tcBorders>
                  <w:shd w:val="clear" w:color="auto" w:fill="auto"/>
                  <w:noWrap/>
                  <w:vAlign w:val="center"/>
                  <w:hideMark/>
                </w:tcPr>
                <w:p w14:paraId="7EBAF245" w14:textId="77777777" w:rsidR="00102376" w:rsidRPr="00102376" w:rsidRDefault="00102376" w:rsidP="00102376">
                  <w:pPr>
                    <w:jc w:val="center"/>
                    <w:rPr>
                      <w:rFonts w:ascii="Calibri" w:hAnsi="Calibri"/>
                      <w:b/>
                      <w:bCs/>
                      <w:color w:val="000000"/>
                    </w:rPr>
                  </w:pPr>
                  <w:r w:rsidRPr="00102376">
                    <w:rPr>
                      <w:rFonts w:ascii="Calibri" w:hAnsi="Calibri"/>
                      <w:b/>
                      <w:bCs/>
                      <w:color w:val="000000"/>
                    </w:rPr>
                    <w:t>-</w:t>
                  </w:r>
                </w:p>
              </w:tc>
            </w:tr>
            <w:tr w:rsidR="00102376" w:rsidRPr="00102376" w14:paraId="1281CF9E" w14:textId="77777777" w:rsidTr="00DA2F61">
              <w:trPr>
                <w:trHeight w:val="60"/>
                <w:jc w:val="center"/>
              </w:trPr>
              <w:tc>
                <w:tcPr>
                  <w:tcW w:w="2640" w:type="dxa"/>
                  <w:tcBorders>
                    <w:top w:val="single" w:sz="8" w:space="0" w:color="78C0D4"/>
                    <w:left w:val="nil"/>
                    <w:bottom w:val="nil"/>
                    <w:right w:val="nil"/>
                  </w:tcBorders>
                  <w:shd w:val="clear" w:color="000000" w:fill="4BACC6"/>
                  <w:vAlign w:val="center"/>
                  <w:hideMark/>
                </w:tcPr>
                <w:p w14:paraId="7D46E1E0" w14:textId="77777777" w:rsidR="00102376" w:rsidRPr="00102376" w:rsidRDefault="00102376" w:rsidP="00102376">
                  <w:pPr>
                    <w:jc w:val="center"/>
                    <w:rPr>
                      <w:rFonts w:ascii="Calibri" w:hAnsi="Calibri"/>
                      <w:b/>
                      <w:bCs/>
                      <w:color w:val="000000"/>
                      <w:sz w:val="20"/>
                      <w:szCs w:val="20"/>
                    </w:rPr>
                  </w:pPr>
                  <w:r w:rsidRPr="00102376">
                    <w:rPr>
                      <w:rFonts w:ascii="Calibri" w:hAnsi="Calibri"/>
                      <w:b/>
                      <w:bCs/>
                      <w:color w:val="000000"/>
                      <w:sz w:val="20"/>
                      <w:szCs w:val="20"/>
                    </w:rPr>
                    <w:t>Secretaria</w:t>
                  </w:r>
                </w:p>
              </w:tc>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23544F67" w14:textId="77777777" w:rsidR="00102376" w:rsidRPr="00102376" w:rsidRDefault="00102376" w:rsidP="00102376">
                  <w:pPr>
                    <w:jc w:val="center"/>
                    <w:rPr>
                      <w:rFonts w:ascii="Calibri" w:hAnsi="Calibri"/>
                      <w:b/>
                      <w:bCs/>
                      <w:color w:val="000000"/>
                    </w:rPr>
                  </w:pPr>
                  <w:r w:rsidRPr="00102376">
                    <w:rPr>
                      <w:rFonts w:ascii="Calibri" w:hAnsi="Calibri"/>
                      <w:b/>
                      <w:bCs/>
                      <w:color w:val="000000"/>
                    </w:rPr>
                    <w:t>1</w:t>
                  </w:r>
                </w:p>
              </w:tc>
              <w:tc>
                <w:tcPr>
                  <w:tcW w:w="1060" w:type="dxa"/>
                  <w:tcBorders>
                    <w:top w:val="nil"/>
                    <w:left w:val="nil"/>
                    <w:bottom w:val="single" w:sz="8" w:space="0" w:color="auto"/>
                    <w:right w:val="single" w:sz="8" w:space="0" w:color="auto"/>
                  </w:tcBorders>
                  <w:shd w:val="clear" w:color="auto" w:fill="auto"/>
                  <w:noWrap/>
                  <w:vAlign w:val="center"/>
                  <w:hideMark/>
                </w:tcPr>
                <w:p w14:paraId="7476F429" w14:textId="77777777" w:rsidR="00102376" w:rsidRPr="00102376" w:rsidRDefault="00102376" w:rsidP="00102376">
                  <w:pPr>
                    <w:jc w:val="center"/>
                    <w:rPr>
                      <w:rFonts w:ascii="Calibri" w:hAnsi="Calibri"/>
                      <w:b/>
                      <w:bCs/>
                      <w:color w:val="000000"/>
                    </w:rPr>
                  </w:pPr>
                  <w:r w:rsidRPr="00102376">
                    <w:rPr>
                      <w:rFonts w:ascii="Calibri" w:hAnsi="Calibri"/>
                      <w:b/>
                      <w:bCs/>
                      <w:color w:val="000000"/>
                    </w:rPr>
                    <w:t>-</w:t>
                  </w:r>
                </w:p>
              </w:tc>
            </w:tr>
            <w:tr w:rsidR="00102376" w:rsidRPr="00102376" w14:paraId="43145C9E" w14:textId="77777777" w:rsidTr="00DA2F61">
              <w:trPr>
                <w:trHeight w:val="60"/>
                <w:jc w:val="center"/>
              </w:trPr>
              <w:tc>
                <w:tcPr>
                  <w:tcW w:w="2640" w:type="dxa"/>
                  <w:tcBorders>
                    <w:top w:val="single" w:sz="8" w:space="0" w:color="78C0D4"/>
                    <w:left w:val="nil"/>
                    <w:bottom w:val="single" w:sz="8" w:space="0" w:color="78C0D4"/>
                    <w:right w:val="nil"/>
                  </w:tcBorders>
                  <w:shd w:val="clear" w:color="000000" w:fill="4BACC6"/>
                  <w:vAlign w:val="center"/>
                  <w:hideMark/>
                </w:tcPr>
                <w:p w14:paraId="1906AAA8" w14:textId="77777777" w:rsidR="00102376" w:rsidRPr="00102376" w:rsidRDefault="00102376" w:rsidP="00102376">
                  <w:pPr>
                    <w:jc w:val="center"/>
                    <w:rPr>
                      <w:rFonts w:ascii="Calibri" w:hAnsi="Calibri"/>
                      <w:b/>
                      <w:bCs/>
                      <w:color w:val="000000"/>
                      <w:sz w:val="20"/>
                      <w:szCs w:val="20"/>
                    </w:rPr>
                  </w:pPr>
                  <w:r w:rsidRPr="00102376">
                    <w:rPr>
                      <w:rFonts w:ascii="Calibri" w:hAnsi="Calibri"/>
                      <w:b/>
                      <w:bCs/>
                      <w:color w:val="000000"/>
                      <w:sz w:val="20"/>
                      <w:szCs w:val="20"/>
                    </w:rPr>
                    <w:t>Técnico Especializado 2</w:t>
                  </w:r>
                </w:p>
              </w:tc>
              <w:tc>
                <w:tcPr>
                  <w:tcW w:w="1140" w:type="dxa"/>
                  <w:tcBorders>
                    <w:top w:val="nil"/>
                    <w:left w:val="single" w:sz="8" w:space="0" w:color="auto"/>
                    <w:bottom w:val="nil"/>
                    <w:right w:val="single" w:sz="8" w:space="0" w:color="auto"/>
                  </w:tcBorders>
                  <w:shd w:val="clear" w:color="auto" w:fill="auto"/>
                  <w:noWrap/>
                  <w:vAlign w:val="center"/>
                  <w:hideMark/>
                </w:tcPr>
                <w:p w14:paraId="2FCDA2BC" w14:textId="77777777" w:rsidR="00102376" w:rsidRPr="00102376" w:rsidRDefault="00102376" w:rsidP="00102376">
                  <w:pPr>
                    <w:jc w:val="center"/>
                    <w:rPr>
                      <w:rFonts w:ascii="Calibri" w:hAnsi="Calibri"/>
                      <w:b/>
                      <w:bCs/>
                      <w:color w:val="000000"/>
                    </w:rPr>
                  </w:pPr>
                  <w:r w:rsidRPr="00102376">
                    <w:rPr>
                      <w:rFonts w:ascii="Calibri" w:hAnsi="Calibri"/>
                      <w:b/>
                      <w:bCs/>
                      <w:color w:val="000000"/>
                    </w:rPr>
                    <w:t>2</w:t>
                  </w:r>
                </w:p>
              </w:tc>
              <w:tc>
                <w:tcPr>
                  <w:tcW w:w="1060" w:type="dxa"/>
                  <w:tcBorders>
                    <w:top w:val="nil"/>
                    <w:left w:val="nil"/>
                    <w:bottom w:val="nil"/>
                    <w:right w:val="single" w:sz="8" w:space="0" w:color="auto"/>
                  </w:tcBorders>
                  <w:shd w:val="clear" w:color="auto" w:fill="auto"/>
                  <w:noWrap/>
                  <w:vAlign w:val="center"/>
                  <w:hideMark/>
                </w:tcPr>
                <w:p w14:paraId="7EE8C682" w14:textId="77777777" w:rsidR="00102376" w:rsidRPr="00102376" w:rsidRDefault="00102376" w:rsidP="00102376">
                  <w:pPr>
                    <w:jc w:val="center"/>
                    <w:rPr>
                      <w:rFonts w:ascii="Calibri" w:hAnsi="Calibri"/>
                      <w:b/>
                      <w:bCs/>
                      <w:color w:val="000000"/>
                    </w:rPr>
                  </w:pPr>
                  <w:r w:rsidRPr="00102376">
                    <w:rPr>
                      <w:rFonts w:ascii="Calibri" w:hAnsi="Calibri"/>
                      <w:b/>
                      <w:bCs/>
                      <w:color w:val="000000"/>
                    </w:rPr>
                    <w:t>1</w:t>
                  </w:r>
                </w:p>
              </w:tc>
            </w:tr>
            <w:tr w:rsidR="00102376" w:rsidRPr="00102376" w14:paraId="61BF8725" w14:textId="77777777" w:rsidTr="00DA2F61">
              <w:trPr>
                <w:trHeight w:val="60"/>
                <w:jc w:val="center"/>
              </w:trPr>
              <w:tc>
                <w:tcPr>
                  <w:tcW w:w="2640" w:type="dxa"/>
                  <w:tcBorders>
                    <w:top w:val="nil"/>
                    <w:left w:val="single" w:sz="8" w:space="0" w:color="78C0D4"/>
                    <w:bottom w:val="nil"/>
                    <w:right w:val="nil"/>
                  </w:tcBorders>
                  <w:shd w:val="clear" w:color="000000" w:fill="002060"/>
                  <w:vAlign w:val="center"/>
                  <w:hideMark/>
                </w:tcPr>
                <w:p w14:paraId="7F31E8BE" w14:textId="77777777" w:rsidR="00102376" w:rsidRPr="00102376" w:rsidRDefault="00102376" w:rsidP="00102376">
                  <w:pPr>
                    <w:jc w:val="center"/>
                    <w:rPr>
                      <w:rFonts w:ascii="Calibri" w:hAnsi="Calibri"/>
                      <w:b/>
                      <w:bCs/>
                      <w:color w:val="FFFFFF"/>
                      <w:sz w:val="22"/>
                      <w:szCs w:val="22"/>
                    </w:rPr>
                  </w:pPr>
                  <w:r w:rsidRPr="00102376">
                    <w:rPr>
                      <w:rFonts w:ascii="Calibri" w:hAnsi="Calibri"/>
                      <w:b/>
                      <w:bCs/>
                      <w:color w:val="FFFFFF"/>
                      <w:sz w:val="22"/>
                      <w:szCs w:val="22"/>
                    </w:rPr>
                    <w:t>Total</w:t>
                  </w:r>
                </w:p>
              </w:tc>
              <w:tc>
                <w:tcPr>
                  <w:tcW w:w="1140" w:type="dxa"/>
                  <w:tcBorders>
                    <w:top w:val="nil"/>
                    <w:left w:val="single" w:sz="8" w:space="0" w:color="78C0D4"/>
                    <w:bottom w:val="nil"/>
                    <w:right w:val="nil"/>
                  </w:tcBorders>
                  <w:shd w:val="clear" w:color="000000" w:fill="002060"/>
                  <w:vAlign w:val="center"/>
                  <w:hideMark/>
                </w:tcPr>
                <w:p w14:paraId="38BACEF0" w14:textId="518609E2" w:rsidR="00102376" w:rsidRPr="00102376" w:rsidRDefault="00B137A7" w:rsidP="00102376">
                  <w:pPr>
                    <w:jc w:val="center"/>
                    <w:rPr>
                      <w:rFonts w:ascii="Calibri" w:hAnsi="Calibri"/>
                      <w:b/>
                      <w:bCs/>
                      <w:color w:val="FFFFFF"/>
                      <w:sz w:val="22"/>
                      <w:szCs w:val="22"/>
                    </w:rPr>
                  </w:pPr>
                  <w:r>
                    <w:rPr>
                      <w:rFonts w:ascii="Calibri" w:hAnsi="Calibri"/>
                      <w:b/>
                      <w:bCs/>
                      <w:color w:val="FFFFFF"/>
                      <w:sz w:val="22"/>
                      <w:szCs w:val="22"/>
                    </w:rPr>
                    <w:t>20</w:t>
                  </w:r>
                </w:p>
              </w:tc>
              <w:tc>
                <w:tcPr>
                  <w:tcW w:w="1060" w:type="dxa"/>
                  <w:tcBorders>
                    <w:top w:val="nil"/>
                    <w:left w:val="single" w:sz="8" w:space="0" w:color="78C0D4"/>
                    <w:bottom w:val="nil"/>
                    <w:right w:val="nil"/>
                  </w:tcBorders>
                  <w:shd w:val="clear" w:color="000000" w:fill="002060"/>
                  <w:vAlign w:val="center"/>
                  <w:hideMark/>
                </w:tcPr>
                <w:p w14:paraId="71A1A839" w14:textId="77777777" w:rsidR="00102376" w:rsidRPr="00102376" w:rsidRDefault="00102376" w:rsidP="00102376">
                  <w:pPr>
                    <w:jc w:val="center"/>
                    <w:rPr>
                      <w:rFonts w:ascii="Calibri" w:hAnsi="Calibri"/>
                      <w:b/>
                      <w:bCs/>
                      <w:color w:val="FFFFFF"/>
                      <w:sz w:val="22"/>
                      <w:szCs w:val="22"/>
                    </w:rPr>
                  </w:pPr>
                  <w:r w:rsidRPr="00102376">
                    <w:rPr>
                      <w:rFonts w:ascii="Calibri" w:hAnsi="Calibri"/>
                      <w:b/>
                      <w:bCs/>
                      <w:color w:val="FFFFFF"/>
                      <w:sz w:val="22"/>
                      <w:szCs w:val="22"/>
                    </w:rPr>
                    <w:t>11</w:t>
                  </w:r>
                </w:p>
              </w:tc>
            </w:tr>
          </w:tbl>
          <w:bookmarkEnd w:id="1"/>
          <w:p w14:paraId="25B8D881" w14:textId="1BD979A0" w:rsidR="00102376" w:rsidRDefault="00923AE2" w:rsidP="00FD3DEC">
            <w:pPr>
              <w:jc w:val="both"/>
              <w:rPr>
                <w:rFonts w:asciiTheme="minorHAnsi" w:hAnsiTheme="minorHAnsi"/>
                <w:bCs/>
                <w:sz w:val="18"/>
                <w:szCs w:val="18"/>
              </w:rPr>
            </w:pPr>
            <w:r>
              <w:rPr>
                <w:rFonts w:asciiTheme="minorHAnsi" w:hAnsiTheme="minorHAnsi"/>
                <w:bCs/>
                <w:sz w:val="18"/>
                <w:szCs w:val="18"/>
              </w:rPr>
              <w:t xml:space="preserve">            </w:t>
            </w:r>
            <w:r w:rsidRPr="00923AE2">
              <w:rPr>
                <w:rFonts w:asciiTheme="minorHAnsi" w:hAnsiTheme="minorHAnsi"/>
                <w:bCs/>
                <w:sz w:val="18"/>
                <w:szCs w:val="18"/>
              </w:rPr>
              <w:t xml:space="preserve">                     </w:t>
            </w:r>
            <w:r w:rsidR="00B137A7">
              <w:rPr>
                <w:rFonts w:asciiTheme="minorHAnsi" w:hAnsiTheme="minorHAnsi"/>
                <w:bCs/>
                <w:sz w:val="18"/>
                <w:szCs w:val="18"/>
              </w:rPr>
              <w:t xml:space="preserve">    </w:t>
            </w:r>
            <w:r w:rsidRPr="00923AE2">
              <w:rPr>
                <w:rFonts w:asciiTheme="minorHAnsi" w:hAnsiTheme="minorHAnsi"/>
                <w:bCs/>
                <w:sz w:val="18"/>
                <w:szCs w:val="18"/>
              </w:rPr>
              <w:t xml:space="preserve">         </w:t>
            </w:r>
            <w:r>
              <w:rPr>
                <w:rFonts w:asciiTheme="minorHAnsi" w:hAnsiTheme="minorHAnsi"/>
                <w:bCs/>
                <w:sz w:val="18"/>
                <w:szCs w:val="18"/>
              </w:rPr>
              <w:t>*</w:t>
            </w:r>
            <w:r w:rsidRPr="00923AE2">
              <w:rPr>
                <w:rFonts w:asciiTheme="minorHAnsi" w:hAnsiTheme="minorHAnsi"/>
                <w:bCs/>
                <w:sz w:val="18"/>
                <w:szCs w:val="18"/>
              </w:rPr>
              <w:t>Incluye las plazas extraordinarias para el año 2020</w:t>
            </w:r>
          </w:p>
          <w:p w14:paraId="011BB496" w14:textId="31CA9760" w:rsidR="00317D8F" w:rsidRPr="00923AE2" w:rsidRDefault="00317D8F" w:rsidP="006045B5">
            <w:pPr>
              <w:ind w:left="1518"/>
              <w:jc w:val="both"/>
              <w:rPr>
                <w:rFonts w:asciiTheme="minorHAnsi" w:hAnsiTheme="minorHAnsi"/>
                <w:bCs/>
                <w:sz w:val="18"/>
                <w:szCs w:val="18"/>
              </w:rPr>
            </w:pPr>
            <w:r>
              <w:rPr>
                <w:rFonts w:asciiTheme="minorHAnsi" w:hAnsiTheme="minorHAnsi"/>
                <w:bCs/>
                <w:sz w:val="18"/>
                <w:szCs w:val="18"/>
              </w:rPr>
              <w:t xml:space="preserve">Fuente: </w:t>
            </w:r>
            <w:r w:rsidR="004103A4">
              <w:rPr>
                <w:rFonts w:asciiTheme="minorHAnsi" w:hAnsiTheme="minorHAnsi"/>
                <w:bCs/>
                <w:sz w:val="18"/>
                <w:szCs w:val="18"/>
              </w:rPr>
              <w:t xml:space="preserve">Dirección de Planificación </w:t>
            </w:r>
          </w:p>
          <w:p w14:paraId="44A0265E" w14:textId="77777777" w:rsidR="003B764F" w:rsidRDefault="003B764F" w:rsidP="00FD3DEC">
            <w:pPr>
              <w:jc w:val="both"/>
              <w:rPr>
                <w:rFonts w:asciiTheme="minorHAnsi" w:hAnsiTheme="minorHAnsi"/>
                <w:bCs/>
              </w:rPr>
            </w:pPr>
          </w:p>
          <w:p w14:paraId="49840661" w14:textId="1785A829" w:rsidR="00FD3DEC" w:rsidRPr="00FA743A" w:rsidRDefault="003B764F" w:rsidP="00FD3DEC">
            <w:pPr>
              <w:jc w:val="both"/>
              <w:rPr>
                <w:bCs/>
              </w:rPr>
            </w:pPr>
            <w:r w:rsidRPr="00FA743A">
              <w:rPr>
                <w:bCs/>
              </w:rPr>
              <w:t>L</w:t>
            </w:r>
            <w:r w:rsidR="00FD3DEC" w:rsidRPr="00FA743A">
              <w:rPr>
                <w:bCs/>
              </w:rPr>
              <w:t>a Delegaci</w:t>
            </w:r>
            <w:r w:rsidR="0073329D" w:rsidRPr="00FA743A">
              <w:rPr>
                <w:bCs/>
              </w:rPr>
              <w:t>ón</w:t>
            </w:r>
            <w:r w:rsidR="00FD3DEC" w:rsidRPr="00FA743A">
              <w:rPr>
                <w:bCs/>
              </w:rPr>
              <w:t xml:space="preserve"> de </w:t>
            </w:r>
            <w:r w:rsidR="00D14F44" w:rsidRPr="00FA743A">
              <w:rPr>
                <w:bCs/>
              </w:rPr>
              <w:t xml:space="preserve">Pérez Zeledón </w:t>
            </w:r>
            <w:r w:rsidR="0073329D" w:rsidRPr="00FA743A">
              <w:rPr>
                <w:bCs/>
              </w:rPr>
              <w:t xml:space="preserve">cuenta con un total de 20 plazas, y la Sub Delegación de </w:t>
            </w:r>
            <w:r w:rsidR="00D14F44" w:rsidRPr="00FA743A">
              <w:rPr>
                <w:bCs/>
              </w:rPr>
              <w:t xml:space="preserve">Santa Cruz </w:t>
            </w:r>
            <w:r w:rsidR="0073329D" w:rsidRPr="00FA743A">
              <w:rPr>
                <w:bCs/>
              </w:rPr>
              <w:t xml:space="preserve">con 11, de las cuales, solo cuatro plazas </w:t>
            </w:r>
            <w:r w:rsidR="00D03B70" w:rsidRPr="00FA743A">
              <w:rPr>
                <w:bCs/>
              </w:rPr>
              <w:t>son de</w:t>
            </w:r>
            <w:r w:rsidR="0073329D" w:rsidRPr="00FA743A">
              <w:rPr>
                <w:bCs/>
              </w:rPr>
              <w:t xml:space="preserve"> apoyo administrativo, dos para cada oficina y </w:t>
            </w:r>
            <w:r w:rsidR="00D972A2" w:rsidRPr="00FA743A">
              <w:rPr>
                <w:bCs/>
              </w:rPr>
              <w:t>en ellas se encuentran las que se crearon de forma extraordinaria</w:t>
            </w:r>
            <w:r w:rsidR="00923AE2" w:rsidRPr="00FA743A">
              <w:rPr>
                <w:bCs/>
              </w:rPr>
              <w:t xml:space="preserve"> para el </w:t>
            </w:r>
            <w:r w:rsidR="004103A4" w:rsidRPr="00FA743A">
              <w:rPr>
                <w:bCs/>
              </w:rPr>
              <w:t>2020</w:t>
            </w:r>
            <w:r w:rsidR="00D972A2" w:rsidRPr="00FA743A">
              <w:rPr>
                <w:bCs/>
              </w:rPr>
              <w:t>.</w:t>
            </w:r>
          </w:p>
          <w:p w14:paraId="68F582D7" w14:textId="1E35F381" w:rsidR="00FD3DEC" w:rsidRDefault="00FD3DEC" w:rsidP="00FD3DEC">
            <w:pPr>
              <w:jc w:val="both"/>
              <w:rPr>
                <w:rFonts w:asciiTheme="minorHAnsi" w:hAnsiTheme="minorHAnsi"/>
                <w:bCs/>
              </w:rPr>
            </w:pPr>
          </w:p>
          <w:p w14:paraId="52F04C4C" w14:textId="5FC90C8B" w:rsidR="00DD0B2D" w:rsidRDefault="00DD0B2D" w:rsidP="00640B2A">
            <w:pPr>
              <w:widowControl w:val="0"/>
              <w:jc w:val="both"/>
              <w:rPr>
                <w:rFonts w:asciiTheme="minorHAnsi" w:hAnsiTheme="minorHAnsi"/>
                <w:b/>
              </w:rPr>
            </w:pPr>
          </w:p>
          <w:p w14:paraId="3EF3241C" w14:textId="10BD2A6E" w:rsidR="00FA743A" w:rsidRDefault="00FA743A" w:rsidP="00640B2A">
            <w:pPr>
              <w:widowControl w:val="0"/>
              <w:jc w:val="both"/>
              <w:rPr>
                <w:rFonts w:asciiTheme="minorHAnsi" w:hAnsiTheme="minorHAnsi"/>
                <w:b/>
              </w:rPr>
            </w:pPr>
          </w:p>
          <w:p w14:paraId="441172C9" w14:textId="6C6D6507" w:rsidR="00FA743A" w:rsidRDefault="00FA743A" w:rsidP="00640B2A">
            <w:pPr>
              <w:widowControl w:val="0"/>
              <w:jc w:val="both"/>
              <w:rPr>
                <w:rFonts w:asciiTheme="minorHAnsi" w:hAnsiTheme="minorHAnsi"/>
                <w:b/>
              </w:rPr>
            </w:pPr>
          </w:p>
          <w:p w14:paraId="3BC9BFD8" w14:textId="77777777" w:rsidR="00FA743A" w:rsidRDefault="00FA743A" w:rsidP="00640B2A">
            <w:pPr>
              <w:widowControl w:val="0"/>
              <w:jc w:val="both"/>
              <w:rPr>
                <w:rFonts w:asciiTheme="minorHAnsi" w:hAnsiTheme="minorHAnsi"/>
                <w:b/>
              </w:rPr>
            </w:pPr>
          </w:p>
          <w:p w14:paraId="67ABD5DA" w14:textId="230F4EE1" w:rsidR="00CE4ADC" w:rsidRPr="00FA743A" w:rsidRDefault="00FD3DEC" w:rsidP="00640B2A">
            <w:pPr>
              <w:widowControl w:val="0"/>
              <w:jc w:val="both"/>
              <w:rPr>
                <w:bCs/>
                <w:sz w:val="28"/>
                <w:szCs w:val="28"/>
              </w:rPr>
            </w:pPr>
            <w:r w:rsidRPr="00FA743A">
              <w:rPr>
                <w:b/>
              </w:rPr>
              <w:t xml:space="preserve">3.3. </w:t>
            </w:r>
            <w:r w:rsidR="00AE0E1C" w:rsidRPr="00FA743A">
              <w:rPr>
                <w:b/>
              </w:rPr>
              <w:t>Alcances de</w:t>
            </w:r>
            <w:r w:rsidR="005200FB" w:rsidRPr="00FA743A">
              <w:rPr>
                <w:b/>
              </w:rPr>
              <w:t xml:space="preserve"> </w:t>
            </w:r>
            <w:r w:rsidR="00AE0E1C" w:rsidRPr="00FA743A">
              <w:rPr>
                <w:b/>
              </w:rPr>
              <w:t>l</w:t>
            </w:r>
            <w:r w:rsidR="005200FB" w:rsidRPr="00FA743A">
              <w:rPr>
                <w:b/>
              </w:rPr>
              <w:t>os</w:t>
            </w:r>
            <w:r w:rsidR="00AE0E1C" w:rsidRPr="00FA743A">
              <w:rPr>
                <w:b/>
              </w:rPr>
              <w:t xml:space="preserve"> Informe</w:t>
            </w:r>
            <w:r w:rsidR="005200FB" w:rsidRPr="00FA743A">
              <w:rPr>
                <w:b/>
              </w:rPr>
              <w:t>s</w:t>
            </w:r>
            <w:r w:rsidR="00AE0E1C" w:rsidRPr="00FA743A">
              <w:rPr>
                <w:b/>
              </w:rPr>
              <w:t xml:space="preserve"> </w:t>
            </w:r>
            <w:r w:rsidR="005200FB" w:rsidRPr="00FA743A">
              <w:rPr>
                <w:b/>
              </w:rPr>
              <w:t xml:space="preserve">30-PLA-OI-2018 y </w:t>
            </w:r>
            <w:r w:rsidR="00AE0E1C" w:rsidRPr="00FA743A">
              <w:rPr>
                <w:b/>
              </w:rPr>
              <w:t>209-PLA-EV-2019</w:t>
            </w:r>
          </w:p>
          <w:p w14:paraId="4637E8A8" w14:textId="77777777" w:rsidR="00CE4ADC" w:rsidRPr="00FA743A" w:rsidRDefault="00CE4ADC" w:rsidP="002572C0">
            <w:pPr>
              <w:widowControl w:val="0"/>
              <w:jc w:val="both"/>
              <w:rPr>
                <w:bCs/>
                <w:sz w:val="28"/>
                <w:szCs w:val="28"/>
              </w:rPr>
            </w:pPr>
          </w:p>
          <w:p w14:paraId="69E5546A" w14:textId="3BCB258A" w:rsidR="00AE0E1C" w:rsidRPr="00FA743A" w:rsidRDefault="005200FB" w:rsidP="002572C0">
            <w:pPr>
              <w:widowControl w:val="0"/>
              <w:jc w:val="both"/>
            </w:pPr>
            <w:r w:rsidRPr="00FA743A">
              <w:t xml:space="preserve">En </w:t>
            </w:r>
            <w:r w:rsidR="00923AE2" w:rsidRPr="00FA743A">
              <w:t>el informe 30-PLA-OI-2019</w:t>
            </w:r>
            <w:r w:rsidRPr="00FA743A">
              <w:t xml:space="preserve"> s</w:t>
            </w:r>
            <w:r w:rsidR="00AE0E1C" w:rsidRPr="00FA743A">
              <w:t xml:space="preserve">e crearon </w:t>
            </w:r>
            <w:r w:rsidR="00D14F44" w:rsidRPr="00FA743A">
              <w:t xml:space="preserve">de forma extraordinaria </w:t>
            </w:r>
            <w:r w:rsidR="00BD3B9F" w:rsidRPr="00FA743A">
              <w:t>dos plazas de Auxiliar Administrativo 1, una para la Subdelegación Regional de Santa Cruz y la otra para la Delegación Regional de Pérez Zeledón</w:t>
            </w:r>
            <w:r w:rsidR="0050773C" w:rsidRPr="00FA743A">
              <w:t xml:space="preserve"> </w:t>
            </w:r>
            <w:r w:rsidR="00AE0E1C" w:rsidRPr="00FA743A">
              <w:t xml:space="preserve">para todo el período 2019 y </w:t>
            </w:r>
            <w:r w:rsidR="00923AE2" w:rsidRPr="00FA743A">
              <w:t xml:space="preserve">se volvieron a recomendar </w:t>
            </w:r>
            <w:r w:rsidR="00AE0E1C" w:rsidRPr="00FA743A">
              <w:t>hasta el último día laboral del año 2020</w:t>
            </w:r>
            <w:r w:rsidRPr="00FA743A">
              <w:t xml:space="preserve"> en </w:t>
            </w:r>
            <w:r w:rsidR="00923AE2" w:rsidRPr="00FA743A">
              <w:t>el informe 209-PLA-EV-2019</w:t>
            </w:r>
            <w:r w:rsidR="00FD3DEC" w:rsidRPr="00FA743A">
              <w:t>.</w:t>
            </w:r>
          </w:p>
          <w:p w14:paraId="1DE4491E" w14:textId="77777777" w:rsidR="00292789" w:rsidRPr="00FA743A" w:rsidRDefault="00292789" w:rsidP="002572C0">
            <w:pPr>
              <w:widowControl w:val="0"/>
              <w:jc w:val="both"/>
            </w:pPr>
          </w:p>
          <w:p w14:paraId="2EC924FA" w14:textId="77777777" w:rsidR="00D972A2" w:rsidRPr="00FA743A" w:rsidRDefault="00D972A2" w:rsidP="002572C0">
            <w:pPr>
              <w:widowControl w:val="0"/>
              <w:jc w:val="both"/>
              <w:rPr>
                <w:b/>
                <w:bCs/>
              </w:rPr>
            </w:pPr>
          </w:p>
          <w:p w14:paraId="77222CF5" w14:textId="5C972DE9" w:rsidR="00342512" w:rsidRPr="00FA743A" w:rsidRDefault="00CE4ADC" w:rsidP="002572C0">
            <w:pPr>
              <w:widowControl w:val="0"/>
              <w:jc w:val="both"/>
              <w:rPr>
                <w:b/>
                <w:bCs/>
              </w:rPr>
            </w:pPr>
            <w:r w:rsidRPr="00FA743A">
              <w:rPr>
                <w:b/>
                <w:bCs/>
              </w:rPr>
              <w:t>3.</w:t>
            </w:r>
            <w:r w:rsidR="00FD3DEC" w:rsidRPr="00FA743A">
              <w:rPr>
                <w:b/>
                <w:bCs/>
              </w:rPr>
              <w:t>4</w:t>
            </w:r>
            <w:r w:rsidRPr="00FA743A">
              <w:rPr>
                <w:b/>
                <w:bCs/>
              </w:rPr>
              <w:t xml:space="preserve">.- </w:t>
            </w:r>
            <w:r w:rsidR="00342512" w:rsidRPr="00FA743A">
              <w:rPr>
                <w:b/>
                <w:bCs/>
              </w:rPr>
              <w:t>Funciones del Personal de Apoyo Administrativo</w:t>
            </w:r>
            <w:r w:rsidR="000021FD" w:rsidRPr="00FA743A">
              <w:rPr>
                <w:b/>
                <w:bCs/>
              </w:rPr>
              <w:t xml:space="preserve"> </w:t>
            </w:r>
            <w:r w:rsidR="00342512" w:rsidRPr="00FA743A">
              <w:rPr>
                <w:b/>
                <w:bCs/>
              </w:rPr>
              <w:t>en Sedes Regionales</w:t>
            </w:r>
            <w:r w:rsidR="000021FD" w:rsidRPr="00FA743A">
              <w:rPr>
                <w:b/>
                <w:bCs/>
              </w:rPr>
              <w:t xml:space="preserve"> del O.I.J.</w:t>
            </w:r>
          </w:p>
          <w:p w14:paraId="7523AD0F" w14:textId="77777777" w:rsidR="00342512" w:rsidRPr="00FA743A" w:rsidRDefault="00342512" w:rsidP="002572C0">
            <w:pPr>
              <w:widowControl w:val="0"/>
              <w:jc w:val="both"/>
              <w:rPr>
                <w:b/>
                <w:bCs/>
              </w:rPr>
            </w:pPr>
          </w:p>
          <w:p w14:paraId="74B3149A" w14:textId="3C83E453" w:rsidR="00EF1195" w:rsidRPr="00FA743A" w:rsidRDefault="00EF1195" w:rsidP="002572C0">
            <w:pPr>
              <w:widowControl w:val="0"/>
              <w:jc w:val="both"/>
              <w:rPr>
                <w:bCs/>
              </w:rPr>
            </w:pPr>
            <w:r w:rsidRPr="00FA743A">
              <w:rPr>
                <w:bCs/>
              </w:rPr>
              <w:t xml:space="preserve">En </w:t>
            </w:r>
            <w:r w:rsidR="00264A48" w:rsidRPr="00FA743A">
              <w:rPr>
                <w:bCs/>
              </w:rPr>
              <w:t>divers</w:t>
            </w:r>
            <w:r w:rsidR="009E1E4E" w:rsidRPr="00FA743A">
              <w:rPr>
                <w:bCs/>
              </w:rPr>
              <w:t>os estudios</w:t>
            </w:r>
            <w:r w:rsidR="00D972A2" w:rsidRPr="00FA743A">
              <w:rPr>
                <w:bCs/>
              </w:rPr>
              <w:t xml:space="preserve"> se ha</w:t>
            </w:r>
            <w:r w:rsidR="00264A48" w:rsidRPr="00FA743A">
              <w:rPr>
                <w:bCs/>
              </w:rPr>
              <w:t>n</w:t>
            </w:r>
            <w:r w:rsidR="00D972A2" w:rsidRPr="00FA743A">
              <w:rPr>
                <w:bCs/>
              </w:rPr>
              <w:t xml:space="preserve"> </w:t>
            </w:r>
            <w:r w:rsidR="00264A48" w:rsidRPr="00FA743A">
              <w:rPr>
                <w:bCs/>
              </w:rPr>
              <w:t>indicado</w:t>
            </w:r>
            <w:r w:rsidR="00D972A2" w:rsidRPr="00FA743A">
              <w:rPr>
                <w:bCs/>
              </w:rPr>
              <w:t xml:space="preserve"> las funciones donde interviene el personal administrativo adscrito a las Sedes Regionales, como es el caso de</w:t>
            </w:r>
            <w:r w:rsidR="00264A48" w:rsidRPr="00FA743A">
              <w:rPr>
                <w:bCs/>
              </w:rPr>
              <w:t xml:space="preserve"> </w:t>
            </w:r>
            <w:r w:rsidRPr="00FA743A">
              <w:rPr>
                <w:bCs/>
              </w:rPr>
              <w:t>l</w:t>
            </w:r>
            <w:r w:rsidR="00264A48" w:rsidRPr="00FA743A">
              <w:rPr>
                <w:bCs/>
              </w:rPr>
              <w:t>os</w:t>
            </w:r>
            <w:r w:rsidRPr="00FA743A">
              <w:rPr>
                <w:bCs/>
              </w:rPr>
              <w:t xml:space="preserve"> informe</w:t>
            </w:r>
            <w:r w:rsidR="00264A48" w:rsidRPr="00FA743A">
              <w:rPr>
                <w:bCs/>
              </w:rPr>
              <w:t xml:space="preserve">s </w:t>
            </w:r>
            <w:r w:rsidRPr="00FA743A">
              <w:rPr>
                <w:bCs/>
              </w:rPr>
              <w:t xml:space="preserve">30-PLA-OI-2018 </w:t>
            </w:r>
            <w:r w:rsidR="00D972A2" w:rsidRPr="00FA743A">
              <w:rPr>
                <w:bCs/>
              </w:rPr>
              <w:t xml:space="preserve">y 209-PLA-EV-2019, donde </w:t>
            </w:r>
            <w:r w:rsidRPr="00FA743A">
              <w:rPr>
                <w:bCs/>
              </w:rPr>
              <w:t xml:space="preserve">mayormente </w:t>
            </w:r>
            <w:r w:rsidR="00264A48" w:rsidRPr="00FA743A">
              <w:rPr>
                <w:bCs/>
              </w:rPr>
              <w:t xml:space="preserve">las labores </w:t>
            </w:r>
            <w:r w:rsidR="00D972A2" w:rsidRPr="00FA743A">
              <w:rPr>
                <w:bCs/>
              </w:rPr>
              <w:t xml:space="preserve">consisten </w:t>
            </w:r>
            <w:r w:rsidRPr="00FA743A">
              <w:rPr>
                <w:bCs/>
              </w:rPr>
              <w:t>en el recibo de denuncias por parte de las personas usuarias y todo el proceso relacionado con esa actividad</w:t>
            </w:r>
            <w:r w:rsidR="009E1E4E" w:rsidRPr="00FA743A">
              <w:rPr>
                <w:bCs/>
              </w:rPr>
              <w:t>, entre otras</w:t>
            </w:r>
            <w:r w:rsidRPr="00FA743A">
              <w:rPr>
                <w:bCs/>
              </w:rPr>
              <w:t>.</w:t>
            </w:r>
          </w:p>
          <w:p w14:paraId="152A5767" w14:textId="77777777" w:rsidR="00EF1195" w:rsidRPr="00FA743A" w:rsidRDefault="00EF1195" w:rsidP="002572C0">
            <w:pPr>
              <w:widowControl w:val="0"/>
              <w:jc w:val="both"/>
              <w:rPr>
                <w:bCs/>
              </w:rPr>
            </w:pPr>
          </w:p>
          <w:p w14:paraId="65C0D89E" w14:textId="386A62F9" w:rsidR="00D972A2" w:rsidRPr="00FA743A" w:rsidRDefault="00077859" w:rsidP="002572C0">
            <w:pPr>
              <w:widowControl w:val="0"/>
              <w:jc w:val="both"/>
              <w:rPr>
                <w:b/>
              </w:rPr>
            </w:pPr>
            <w:r w:rsidRPr="00FA743A">
              <w:rPr>
                <w:bCs/>
              </w:rPr>
              <w:t>El licenciado</w:t>
            </w:r>
            <w:r w:rsidR="00D972A2" w:rsidRPr="00FA743A">
              <w:rPr>
                <w:bCs/>
              </w:rPr>
              <w:t xml:space="preserve"> Diego Rodríguez Zumbado, estadístico de la Oficina de Planes y Operaciones, presentó en su oportunidad una lista de las funciones que ese personal realiza en las diferentes dependencias regionales del Organismo de Investigación Judicial. </w:t>
            </w:r>
            <w:r w:rsidR="00D972A2" w:rsidRPr="00FA743A">
              <w:rPr>
                <w:b/>
              </w:rPr>
              <w:t>(Anexo 1).</w:t>
            </w:r>
          </w:p>
          <w:p w14:paraId="315A7691" w14:textId="75A38C9D" w:rsidR="00D972A2" w:rsidRPr="00FA743A" w:rsidRDefault="00D972A2" w:rsidP="002572C0">
            <w:pPr>
              <w:widowControl w:val="0"/>
              <w:jc w:val="both"/>
              <w:rPr>
                <w:bCs/>
              </w:rPr>
            </w:pPr>
          </w:p>
          <w:p w14:paraId="1E5652C1" w14:textId="77777777" w:rsidR="00191C20" w:rsidRPr="00FA743A" w:rsidRDefault="00191C20" w:rsidP="002572C0">
            <w:pPr>
              <w:widowControl w:val="0"/>
              <w:jc w:val="both"/>
              <w:rPr>
                <w:bCs/>
              </w:rPr>
            </w:pPr>
          </w:p>
          <w:p w14:paraId="5FC56BFC" w14:textId="77777777" w:rsidR="00561B4D" w:rsidRPr="00FA743A" w:rsidRDefault="00191C20" w:rsidP="00191C20">
            <w:pPr>
              <w:widowControl w:val="0"/>
              <w:jc w:val="both"/>
              <w:rPr>
                <w:b/>
                <w:bCs/>
              </w:rPr>
            </w:pPr>
            <w:r w:rsidRPr="00FA743A">
              <w:rPr>
                <w:b/>
                <w:bCs/>
              </w:rPr>
              <w:t xml:space="preserve">3.5.- Análisis </w:t>
            </w:r>
            <w:r w:rsidR="00561B4D" w:rsidRPr="00FA743A">
              <w:rPr>
                <w:b/>
                <w:bCs/>
              </w:rPr>
              <w:t>de la Carga de Trabajo</w:t>
            </w:r>
          </w:p>
          <w:p w14:paraId="4BD75992" w14:textId="00F291EA" w:rsidR="00561B4D" w:rsidRPr="00FA743A" w:rsidRDefault="00561B4D" w:rsidP="00191C20">
            <w:pPr>
              <w:widowControl w:val="0"/>
              <w:jc w:val="both"/>
              <w:rPr>
                <w:b/>
                <w:bCs/>
              </w:rPr>
            </w:pPr>
          </w:p>
          <w:p w14:paraId="166B6434" w14:textId="7C36E0CB" w:rsidR="00561B4D" w:rsidRPr="00FA743A" w:rsidRDefault="00561B4D" w:rsidP="00561B4D">
            <w:pPr>
              <w:widowControl w:val="0"/>
              <w:jc w:val="both"/>
              <w:rPr>
                <w:bCs/>
              </w:rPr>
            </w:pPr>
            <w:r w:rsidRPr="00FA743A">
              <w:rPr>
                <w:bCs/>
              </w:rPr>
              <w:t xml:space="preserve">Como se indicó anteriormente, </w:t>
            </w:r>
            <w:r w:rsidR="00077859" w:rsidRPr="00FA743A">
              <w:rPr>
                <w:bCs/>
              </w:rPr>
              <w:t>este</w:t>
            </w:r>
            <w:r w:rsidRPr="00FA743A">
              <w:rPr>
                <w:bCs/>
              </w:rPr>
              <w:t xml:space="preserve"> estudio pretende analizar los datos estadísticos del recurso asignado a cada sede regional y poder determinar la continuidad de esas plazas, por lo cual se enfocará únicamente en las labores realizadas por esas clases de puestos. </w:t>
            </w:r>
          </w:p>
          <w:p w14:paraId="30EFE1A7" w14:textId="77777777" w:rsidR="00561B4D" w:rsidRPr="00FA743A" w:rsidRDefault="00561B4D" w:rsidP="00561B4D">
            <w:pPr>
              <w:widowControl w:val="0"/>
              <w:jc w:val="both"/>
              <w:rPr>
                <w:bCs/>
                <w:color w:val="FF0000"/>
              </w:rPr>
            </w:pPr>
          </w:p>
          <w:p w14:paraId="0617F9A6" w14:textId="77EE16A2" w:rsidR="00442B2B" w:rsidRPr="00FA743A" w:rsidRDefault="00561B4D" w:rsidP="00156DEF">
            <w:pPr>
              <w:widowControl w:val="0"/>
              <w:jc w:val="both"/>
              <w:rPr>
                <w:bCs/>
              </w:rPr>
            </w:pPr>
            <w:r w:rsidRPr="00FA743A">
              <w:rPr>
                <w:bCs/>
              </w:rPr>
              <w:t>Es importante reiterar que el O.I.J. no dispone de indicadores que permitan comparar las cargas de trabajo de acuerdo con el rendimiento de las personas de apoyo administrativo</w:t>
            </w:r>
            <w:r w:rsidR="00442B2B" w:rsidRPr="00FA743A">
              <w:rPr>
                <w:bCs/>
              </w:rPr>
              <w:t>, por lo tanto</w:t>
            </w:r>
            <w:r w:rsidR="00BA12A6" w:rsidRPr="00FA743A">
              <w:rPr>
                <w:bCs/>
              </w:rPr>
              <w:t>,</w:t>
            </w:r>
            <w:r w:rsidR="00442B2B" w:rsidRPr="00FA743A">
              <w:rPr>
                <w:bCs/>
              </w:rPr>
              <w:t xml:space="preserve"> se </w:t>
            </w:r>
            <w:r w:rsidR="00BA12A6" w:rsidRPr="00FA743A">
              <w:rPr>
                <w:bCs/>
              </w:rPr>
              <w:t xml:space="preserve">ha </w:t>
            </w:r>
            <w:r w:rsidR="00442B2B" w:rsidRPr="00FA743A">
              <w:rPr>
                <w:bCs/>
              </w:rPr>
              <w:t>utiliz</w:t>
            </w:r>
            <w:r w:rsidR="00BA12A6" w:rsidRPr="00FA743A">
              <w:rPr>
                <w:bCs/>
              </w:rPr>
              <w:t>ado</w:t>
            </w:r>
            <w:r w:rsidR="00442B2B" w:rsidRPr="00FA743A">
              <w:rPr>
                <w:bCs/>
              </w:rPr>
              <w:t xml:space="preserve"> como parámetros de medición, los casos entrados en cada Sede Regional y en las cargas de trabajo que de ellos derivan, relacionadas co</w:t>
            </w:r>
            <w:r w:rsidR="00077859" w:rsidRPr="00FA743A">
              <w:rPr>
                <w:bCs/>
              </w:rPr>
              <w:t xml:space="preserve">n </w:t>
            </w:r>
            <w:r w:rsidR="00442B2B" w:rsidRPr="00FA743A">
              <w:rPr>
                <w:bCs/>
              </w:rPr>
              <w:t>capturas e informaciones confidenciales, registro de los operativos y allanamientos, revisión y contestación de correos, atención al público y usuarios internos, atención a teléfonos, llevar controles administrativos, expedientes administrativos-disciplinarios, oficios, inclusión de información en los libros digitales y sistemas informáticos entre otros, tal como lo hizo ver don Walter Espinoza, en oficio N°471-DG-2018, del 25 de abril de 2018.</w:t>
            </w:r>
          </w:p>
          <w:p w14:paraId="4E72F084" w14:textId="77777777" w:rsidR="00442B2B" w:rsidRPr="00FA743A" w:rsidRDefault="00442B2B" w:rsidP="00156DEF">
            <w:pPr>
              <w:widowControl w:val="0"/>
              <w:jc w:val="both"/>
              <w:rPr>
                <w:bCs/>
              </w:rPr>
            </w:pPr>
          </w:p>
          <w:p w14:paraId="2FDEC140" w14:textId="3427500D" w:rsidR="00A53E21" w:rsidRPr="00FA743A" w:rsidRDefault="00C50D7D" w:rsidP="00156DEF">
            <w:pPr>
              <w:widowControl w:val="0"/>
              <w:jc w:val="both"/>
              <w:rPr>
                <w:bCs/>
              </w:rPr>
            </w:pPr>
            <w:r w:rsidRPr="00FA743A">
              <w:rPr>
                <w:bCs/>
              </w:rPr>
              <w:t xml:space="preserve">En el informe </w:t>
            </w:r>
            <w:r w:rsidR="00370775" w:rsidRPr="00FA743A">
              <w:rPr>
                <w:bCs/>
              </w:rPr>
              <w:t>30-PLA-OI-2018</w:t>
            </w:r>
            <w:r w:rsidRPr="00FA743A">
              <w:rPr>
                <w:bCs/>
              </w:rPr>
              <w:t>, se aportaron datos de</w:t>
            </w:r>
            <w:r w:rsidR="00442B2B" w:rsidRPr="00FA743A">
              <w:rPr>
                <w:bCs/>
              </w:rPr>
              <w:t xml:space="preserve"> asuntos entrados desde enero </w:t>
            </w:r>
            <w:r w:rsidR="00442B2B" w:rsidRPr="00FA743A">
              <w:rPr>
                <w:bCs/>
              </w:rPr>
              <w:lastRenderedPageBreak/>
              <w:t>de 2015 hasta setiembre de 201</w:t>
            </w:r>
            <w:r w:rsidR="00370775" w:rsidRPr="00FA743A">
              <w:rPr>
                <w:bCs/>
              </w:rPr>
              <w:t xml:space="preserve">7, </w:t>
            </w:r>
            <w:r w:rsidR="00077859" w:rsidRPr="00FA743A">
              <w:rPr>
                <w:bCs/>
              </w:rPr>
              <w:t xml:space="preserve">posteriormente </w:t>
            </w:r>
            <w:r w:rsidR="00370775" w:rsidRPr="00FA743A">
              <w:rPr>
                <w:bCs/>
              </w:rPr>
              <w:t xml:space="preserve">en el informe 209-PLA-EV-2019, se actualizaron esos datos a setiembre de 2018, y para el presente informe, </w:t>
            </w:r>
            <w:r w:rsidRPr="00FA743A">
              <w:rPr>
                <w:bCs/>
              </w:rPr>
              <w:t xml:space="preserve">se solicitó al licenciado Diego Rodríguez Zumbado, estadístico de la Oficina de Planes y Operaciones, actualizara los datos brindados </w:t>
            </w:r>
            <w:r w:rsidR="00E12090" w:rsidRPr="00FA743A">
              <w:rPr>
                <w:bCs/>
              </w:rPr>
              <w:t>para la elaboración de</w:t>
            </w:r>
            <w:r w:rsidR="00812106" w:rsidRPr="00FA743A">
              <w:rPr>
                <w:bCs/>
              </w:rPr>
              <w:t xml:space="preserve"> dicho </w:t>
            </w:r>
            <w:r w:rsidR="00E12090" w:rsidRPr="00FA743A">
              <w:rPr>
                <w:bCs/>
              </w:rPr>
              <w:t>informe,</w:t>
            </w:r>
            <w:r w:rsidRPr="00FA743A">
              <w:rPr>
                <w:bCs/>
              </w:rPr>
              <w:t xml:space="preserve"> </w:t>
            </w:r>
            <w:r w:rsidR="00442B2B" w:rsidRPr="00FA743A">
              <w:rPr>
                <w:bCs/>
              </w:rPr>
              <w:t>con lo cual se presentan datos hasta octubre de 2019</w:t>
            </w:r>
            <w:r w:rsidR="00370775" w:rsidRPr="00FA743A">
              <w:rPr>
                <w:bCs/>
              </w:rPr>
              <w:t>, no obstante, se tomarán en consideración</w:t>
            </w:r>
            <w:r w:rsidR="00D03B70" w:rsidRPr="00FA743A">
              <w:rPr>
                <w:bCs/>
              </w:rPr>
              <w:t xml:space="preserve"> para el presente informe</w:t>
            </w:r>
            <w:r w:rsidR="00370775" w:rsidRPr="00FA743A">
              <w:rPr>
                <w:bCs/>
              </w:rPr>
              <w:t>, únicamente los datos de 2018-2019</w:t>
            </w:r>
            <w:r w:rsidR="00442B2B" w:rsidRPr="00FA743A">
              <w:rPr>
                <w:bCs/>
              </w:rPr>
              <w:t xml:space="preserve">. </w:t>
            </w:r>
          </w:p>
          <w:p w14:paraId="4E8E2EFA" w14:textId="3EAC0D88" w:rsidR="00A53E21" w:rsidRDefault="00A53E21" w:rsidP="00156DEF">
            <w:pPr>
              <w:widowControl w:val="0"/>
              <w:jc w:val="both"/>
              <w:rPr>
                <w:rFonts w:asciiTheme="minorHAnsi" w:hAnsiTheme="minorHAnsi"/>
                <w:bCs/>
              </w:rPr>
            </w:pPr>
          </w:p>
          <w:p w14:paraId="698FDF6A" w14:textId="4F7ACA83" w:rsidR="00A53E21" w:rsidRDefault="00A53E21" w:rsidP="00156DEF">
            <w:pPr>
              <w:widowControl w:val="0"/>
              <w:jc w:val="both"/>
              <w:rPr>
                <w:rFonts w:asciiTheme="minorHAnsi" w:hAnsiTheme="minorHAnsi"/>
                <w:bCs/>
              </w:rPr>
            </w:pPr>
          </w:p>
          <w:p w14:paraId="0BDC2077" w14:textId="3DED60CA" w:rsidR="00A53E21" w:rsidRPr="00FA743A" w:rsidRDefault="00A53E21" w:rsidP="00A53E21">
            <w:pPr>
              <w:jc w:val="center"/>
              <w:rPr>
                <w:b/>
                <w:i/>
                <w:lang w:val="es-CR"/>
              </w:rPr>
            </w:pPr>
            <w:r w:rsidRPr="00FA743A">
              <w:rPr>
                <w:b/>
                <w:i/>
                <w:lang w:val="es-CR"/>
              </w:rPr>
              <w:t>Cuadro</w:t>
            </w:r>
            <w:r w:rsidR="00E44E19" w:rsidRPr="00FA743A">
              <w:rPr>
                <w:b/>
                <w:i/>
                <w:lang w:val="es-CR"/>
              </w:rPr>
              <w:t xml:space="preserve"> </w:t>
            </w:r>
            <w:r w:rsidRPr="00FA743A">
              <w:rPr>
                <w:b/>
                <w:i/>
                <w:lang w:val="es-CR"/>
              </w:rPr>
              <w:t>1</w:t>
            </w:r>
          </w:p>
          <w:p w14:paraId="593D1BB5" w14:textId="77777777" w:rsidR="00E44E19" w:rsidRPr="00FA743A" w:rsidRDefault="00A53E21" w:rsidP="00A53E21">
            <w:pPr>
              <w:jc w:val="center"/>
              <w:rPr>
                <w:lang w:val="es-CR" w:eastAsia="es-CR"/>
              </w:rPr>
            </w:pPr>
            <w:r w:rsidRPr="00FA743A">
              <w:rPr>
                <w:lang w:val="es-CR" w:eastAsia="es-CR"/>
              </w:rPr>
              <w:t xml:space="preserve">Promedio mensual de casos entrados y promedio por personal administrativo </w:t>
            </w:r>
          </w:p>
          <w:p w14:paraId="34D91E0B" w14:textId="571845DD" w:rsidR="00E44E19" w:rsidRPr="00FA743A" w:rsidRDefault="00E44E19" w:rsidP="00A53E21">
            <w:pPr>
              <w:jc w:val="center"/>
              <w:rPr>
                <w:lang w:val="es-CR" w:eastAsia="es-CR"/>
              </w:rPr>
            </w:pPr>
            <w:r w:rsidRPr="00FA743A">
              <w:rPr>
                <w:lang w:val="es-CR" w:eastAsia="es-CR"/>
              </w:rPr>
              <w:t>p</w:t>
            </w:r>
            <w:r w:rsidR="00A53E21" w:rsidRPr="00FA743A">
              <w:rPr>
                <w:lang w:val="es-CR" w:eastAsia="es-CR"/>
              </w:rPr>
              <w:t xml:space="preserve">ara el período </w:t>
            </w:r>
            <w:r w:rsidRPr="00FA743A">
              <w:rPr>
                <w:lang w:val="es-CR" w:eastAsia="es-CR"/>
              </w:rPr>
              <w:t>enero-septiembre 2018</w:t>
            </w:r>
            <w:r w:rsidR="00A53E21" w:rsidRPr="00FA743A">
              <w:rPr>
                <w:lang w:val="es-CR" w:eastAsia="es-CR"/>
              </w:rPr>
              <w:t xml:space="preserve"> </w:t>
            </w:r>
          </w:p>
          <w:p w14:paraId="16D62E8E" w14:textId="7F4929E4" w:rsidR="00A53E21" w:rsidRPr="00FA743A" w:rsidRDefault="00A53E21" w:rsidP="00A53E21">
            <w:pPr>
              <w:jc w:val="center"/>
              <w:rPr>
                <w:lang w:val="es-CR" w:eastAsia="es-CR"/>
              </w:rPr>
            </w:pPr>
            <w:r w:rsidRPr="00FA743A">
              <w:rPr>
                <w:lang w:val="es-CR" w:eastAsia="es-CR"/>
              </w:rPr>
              <w:t xml:space="preserve">en comparación con el periodo </w:t>
            </w:r>
            <w:r w:rsidR="00E44E19" w:rsidRPr="00FA743A">
              <w:rPr>
                <w:lang w:val="es-CR" w:eastAsia="es-CR"/>
              </w:rPr>
              <w:t xml:space="preserve">enero-octubre 2019 </w:t>
            </w:r>
            <w:r w:rsidRPr="00FA743A">
              <w:rPr>
                <w:lang w:val="es-CR" w:eastAsia="es-CR"/>
              </w:rPr>
              <w:t>en las Sedes regionales OIJ</w:t>
            </w:r>
          </w:p>
          <w:p w14:paraId="34B7D7BC" w14:textId="77F1C52B" w:rsidR="00A53E21" w:rsidRDefault="00A53E21" w:rsidP="00156DEF">
            <w:pPr>
              <w:widowControl w:val="0"/>
              <w:jc w:val="both"/>
              <w:rPr>
                <w:rFonts w:asciiTheme="minorHAnsi" w:hAnsiTheme="minorHAnsi"/>
                <w:bCs/>
                <w:lang w:val="es-CR"/>
              </w:rPr>
            </w:pPr>
          </w:p>
          <w:p w14:paraId="0A651FF5" w14:textId="24547633" w:rsidR="00E44E19" w:rsidRDefault="00BA1386" w:rsidP="00BA1386">
            <w:pPr>
              <w:widowControl w:val="0"/>
              <w:jc w:val="center"/>
              <w:rPr>
                <w:rFonts w:asciiTheme="minorHAnsi" w:hAnsiTheme="minorHAnsi"/>
                <w:bCs/>
                <w:lang w:val="es-CR"/>
              </w:rPr>
            </w:pPr>
            <w:r w:rsidRPr="00BA1386">
              <w:rPr>
                <w:rFonts w:asciiTheme="minorHAnsi" w:hAnsiTheme="minorHAnsi"/>
                <w:bCs/>
                <w:noProof/>
                <w:lang w:val="es-CR"/>
              </w:rPr>
              <w:drawing>
                <wp:inline distT="0" distB="0" distL="0" distR="0" wp14:anchorId="776CA09C" wp14:editId="7440970B">
                  <wp:extent cx="4754006" cy="3848100"/>
                  <wp:effectExtent l="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9151" cy="3852265"/>
                          </a:xfrm>
                          <a:prstGeom prst="rect">
                            <a:avLst/>
                          </a:prstGeom>
                          <a:noFill/>
                          <a:ln>
                            <a:noFill/>
                          </a:ln>
                        </pic:spPr>
                      </pic:pic>
                    </a:graphicData>
                  </a:graphic>
                </wp:inline>
              </w:drawing>
            </w:r>
          </w:p>
          <w:p w14:paraId="4752F41C" w14:textId="6C2D9069" w:rsidR="00E44E19" w:rsidRPr="00FE78B1" w:rsidRDefault="00FE78B1" w:rsidP="00156DEF">
            <w:pPr>
              <w:widowControl w:val="0"/>
              <w:jc w:val="both"/>
              <w:rPr>
                <w:rFonts w:asciiTheme="minorHAnsi" w:hAnsiTheme="minorHAnsi"/>
                <w:bCs/>
                <w:sz w:val="18"/>
                <w:szCs w:val="18"/>
                <w:lang w:val="es-CR"/>
              </w:rPr>
            </w:pPr>
            <w:r>
              <w:rPr>
                <w:rFonts w:asciiTheme="minorHAnsi" w:hAnsiTheme="minorHAnsi"/>
                <w:bCs/>
                <w:sz w:val="18"/>
                <w:szCs w:val="18"/>
                <w:lang w:val="es-CR"/>
              </w:rPr>
              <w:t xml:space="preserve">     </w:t>
            </w:r>
            <w:r w:rsidRPr="00FE78B1">
              <w:rPr>
                <w:rFonts w:asciiTheme="minorHAnsi" w:hAnsiTheme="minorHAnsi"/>
                <w:bCs/>
                <w:sz w:val="18"/>
                <w:szCs w:val="18"/>
                <w:lang w:val="es-CR"/>
              </w:rPr>
              <w:t xml:space="preserve">          Fuente: Oficina de Planes y Operaciones</w:t>
            </w:r>
          </w:p>
          <w:p w14:paraId="4296F166" w14:textId="57D15B9F" w:rsidR="00E44E19" w:rsidRDefault="00E44E19" w:rsidP="00156DEF">
            <w:pPr>
              <w:widowControl w:val="0"/>
              <w:jc w:val="both"/>
              <w:rPr>
                <w:rFonts w:asciiTheme="minorHAnsi" w:hAnsiTheme="minorHAnsi"/>
                <w:bCs/>
                <w:lang w:val="es-CR"/>
              </w:rPr>
            </w:pPr>
          </w:p>
          <w:p w14:paraId="2765D467" w14:textId="56A70A29" w:rsidR="00BA1386" w:rsidRPr="00FA743A" w:rsidRDefault="00891E74" w:rsidP="00156DEF">
            <w:pPr>
              <w:widowControl w:val="0"/>
              <w:jc w:val="both"/>
              <w:rPr>
                <w:bCs/>
              </w:rPr>
            </w:pPr>
            <w:r w:rsidRPr="00FA743A">
              <w:rPr>
                <w:bCs/>
              </w:rPr>
              <w:t xml:space="preserve">El cuadro 1 </w:t>
            </w:r>
            <w:r w:rsidR="00077859" w:rsidRPr="00FA743A">
              <w:rPr>
                <w:bCs/>
              </w:rPr>
              <w:t>presenta información sobre</w:t>
            </w:r>
            <w:r w:rsidRPr="00FA743A">
              <w:rPr>
                <w:bCs/>
              </w:rPr>
              <w:t xml:space="preserve"> la cantidad de casos entrados de forma mensual en 20 oficinas del O.I.J., con base en las estadísticas del período comprendido entre </w:t>
            </w:r>
            <w:r w:rsidR="00370775" w:rsidRPr="00FA743A">
              <w:rPr>
                <w:bCs/>
              </w:rPr>
              <w:t xml:space="preserve">enero a setiembre de 2018, se obtuvo una media de 221.11 casos </w:t>
            </w:r>
            <w:r w:rsidR="00BA12A6" w:rsidRPr="00FA743A">
              <w:rPr>
                <w:bCs/>
              </w:rPr>
              <w:t>mensuales</w:t>
            </w:r>
            <w:r w:rsidRPr="00FA743A">
              <w:rPr>
                <w:bCs/>
              </w:rPr>
              <w:t xml:space="preserve"> y </w:t>
            </w:r>
            <w:r w:rsidR="00370775" w:rsidRPr="00FA743A">
              <w:rPr>
                <w:bCs/>
              </w:rPr>
              <w:t>para el período de enero a octubre de 2019, esa cifra tuvo un leve aumento de 8.29 caso</w:t>
            </w:r>
            <w:r w:rsidR="00EB1579" w:rsidRPr="00FA743A">
              <w:rPr>
                <w:bCs/>
              </w:rPr>
              <w:t>s</w:t>
            </w:r>
            <w:r w:rsidR="00370775" w:rsidRPr="00FA743A">
              <w:rPr>
                <w:bCs/>
              </w:rPr>
              <w:t xml:space="preserve"> </w:t>
            </w:r>
            <w:r w:rsidR="00BA1386" w:rsidRPr="00FA743A">
              <w:rPr>
                <w:bCs/>
              </w:rPr>
              <w:t>más</w:t>
            </w:r>
            <w:r w:rsidR="00370775" w:rsidRPr="00FA743A">
              <w:rPr>
                <w:bCs/>
              </w:rPr>
              <w:t xml:space="preserve">, </w:t>
            </w:r>
            <w:r w:rsidR="002410A8" w:rsidRPr="00FA743A">
              <w:rPr>
                <w:bCs/>
              </w:rPr>
              <w:t xml:space="preserve">estableciéndose en 229.4 </w:t>
            </w:r>
            <w:r w:rsidR="00EB1579" w:rsidRPr="00FA743A">
              <w:rPr>
                <w:bCs/>
              </w:rPr>
              <w:t xml:space="preserve">ingresos mensuales, </w:t>
            </w:r>
            <w:r w:rsidR="00370775" w:rsidRPr="00FA743A">
              <w:rPr>
                <w:bCs/>
              </w:rPr>
              <w:t xml:space="preserve">lo que equivale a un </w:t>
            </w:r>
            <w:r w:rsidR="00BA1386" w:rsidRPr="00FA743A">
              <w:rPr>
                <w:bCs/>
              </w:rPr>
              <w:t xml:space="preserve">3.75% </w:t>
            </w:r>
            <w:r w:rsidR="00370775" w:rsidRPr="00FA743A">
              <w:rPr>
                <w:bCs/>
              </w:rPr>
              <w:t xml:space="preserve">con respecto del periodo anterior. </w:t>
            </w:r>
          </w:p>
          <w:p w14:paraId="6E3D9F12" w14:textId="77777777" w:rsidR="00BA1386" w:rsidRPr="00FA743A" w:rsidRDefault="00BA1386" w:rsidP="00156DEF">
            <w:pPr>
              <w:widowControl w:val="0"/>
              <w:jc w:val="both"/>
              <w:rPr>
                <w:bCs/>
              </w:rPr>
            </w:pPr>
          </w:p>
          <w:p w14:paraId="39175036" w14:textId="757E8A13" w:rsidR="002410A8" w:rsidRPr="00FA743A" w:rsidRDefault="00891E74" w:rsidP="00156DEF">
            <w:pPr>
              <w:widowControl w:val="0"/>
              <w:jc w:val="both"/>
              <w:rPr>
                <w:bCs/>
              </w:rPr>
            </w:pPr>
            <w:r w:rsidRPr="00FA743A">
              <w:rPr>
                <w:bCs/>
              </w:rPr>
              <w:t>En el</w:t>
            </w:r>
            <w:r w:rsidR="002410A8" w:rsidRPr="00FA743A">
              <w:rPr>
                <w:bCs/>
              </w:rPr>
              <w:t xml:space="preserve"> caso particular de</w:t>
            </w:r>
            <w:r w:rsidR="00BA1386" w:rsidRPr="00FA743A">
              <w:rPr>
                <w:bCs/>
              </w:rPr>
              <w:t xml:space="preserve"> las </w:t>
            </w:r>
            <w:r w:rsidR="002410A8" w:rsidRPr="00FA743A">
              <w:rPr>
                <w:bCs/>
              </w:rPr>
              <w:t xml:space="preserve">oficinas de </w:t>
            </w:r>
            <w:r w:rsidR="00BA1386" w:rsidRPr="00FA743A">
              <w:rPr>
                <w:bCs/>
              </w:rPr>
              <w:t xml:space="preserve">Pérez Zeledón y Santa Cruz, se evidencia </w:t>
            </w:r>
            <w:r w:rsidR="0080348C" w:rsidRPr="00FA743A">
              <w:rPr>
                <w:bCs/>
              </w:rPr>
              <w:t xml:space="preserve">en </w:t>
            </w:r>
            <w:r w:rsidR="0080348C" w:rsidRPr="00FA743A">
              <w:rPr>
                <w:bCs/>
              </w:rPr>
              <w:lastRenderedPageBreak/>
              <w:t xml:space="preserve">el caso de </w:t>
            </w:r>
            <w:r w:rsidR="002410A8" w:rsidRPr="00FA743A">
              <w:rPr>
                <w:bCs/>
              </w:rPr>
              <w:t xml:space="preserve">la primera, </w:t>
            </w:r>
            <w:r w:rsidR="0080348C" w:rsidRPr="00FA743A">
              <w:rPr>
                <w:bCs/>
              </w:rPr>
              <w:t xml:space="preserve">una disminución de </w:t>
            </w:r>
            <w:r w:rsidRPr="00FA743A">
              <w:rPr>
                <w:bCs/>
              </w:rPr>
              <w:t xml:space="preserve">casos entrados de </w:t>
            </w:r>
            <w:r w:rsidR="0080348C" w:rsidRPr="00FA743A">
              <w:rPr>
                <w:bCs/>
              </w:rPr>
              <w:t xml:space="preserve">un 14.52% </w:t>
            </w:r>
            <w:r w:rsidR="002410A8" w:rsidRPr="00FA743A">
              <w:rPr>
                <w:bCs/>
              </w:rPr>
              <w:t>lo que equivale a 38 casos menos que el período anterior</w:t>
            </w:r>
            <w:r w:rsidRPr="00FA743A">
              <w:rPr>
                <w:bCs/>
              </w:rPr>
              <w:t xml:space="preserve">, </w:t>
            </w:r>
            <w:r w:rsidR="00232042" w:rsidRPr="00FA743A">
              <w:rPr>
                <w:bCs/>
              </w:rPr>
              <w:t xml:space="preserve">situación que la coloca </w:t>
            </w:r>
            <w:r w:rsidR="0080348C" w:rsidRPr="00FA743A">
              <w:rPr>
                <w:bCs/>
              </w:rPr>
              <w:t>por debajo del promedio mensual</w:t>
            </w:r>
            <w:r w:rsidR="002410A8" w:rsidRPr="00FA743A">
              <w:rPr>
                <w:bCs/>
              </w:rPr>
              <w:t>, ubicándose en el noveno puesto.</w:t>
            </w:r>
          </w:p>
          <w:p w14:paraId="45A46546" w14:textId="77777777" w:rsidR="002410A8" w:rsidRPr="00FA743A" w:rsidRDefault="002410A8" w:rsidP="00156DEF">
            <w:pPr>
              <w:widowControl w:val="0"/>
              <w:jc w:val="both"/>
              <w:rPr>
                <w:bCs/>
              </w:rPr>
            </w:pPr>
          </w:p>
          <w:p w14:paraId="17413EBF" w14:textId="43110821" w:rsidR="002410A8" w:rsidRPr="00FA743A" w:rsidRDefault="00F007ED" w:rsidP="00156DEF">
            <w:pPr>
              <w:widowControl w:val="0"/>
              <w:jc w:val="both"/>
              <w:rPr>
                <w:bCs/>
              </w:rPr>
            </w:pPr>
            <w:r w:rsidRPr="00FA743A">
              <w:rPr>
                <w:bCs/>
              </w:rPr>
              <w:t>Por su parte</w:t>
            </w:r>
            <w:r w:rsidR="00232042" w:rsidRPr="00FA743A">
              <w:rPr>
                <w:bCs/>
              </w:rPr>
              <w:t>,</w:t>
            </w:r>
            <w:r w:rsidR="00EB1579" w:rsidRPr="00FA743A">
              <w:rPr>
                <w:bCs/>
              </w:rPr>
              <w:t xml:space="preserve"> </w:t>
            </w:r>
            <w:r w:rsidR="002410A8" w:rsidRPr="00FA743A">
              <w:rPr>
                <w:bCs/>
              </w:rPr>
              <w:t xml:space="preserve">la oficina de Santa </w:t>
            </w:r>
            <w:r w:rsidRPr="00FA743A">
              <w:rPr>
                <w:bCs/>
              </w:rPr>
              <w:t>Cruz</w:t>
            </w:r>
            <w:r w:rsidR="002410A8" w:rsidRPr="00FA743A">
              <w:rPr>
                <w:bCs/>
              </w:rPr>
              <w:t xml:space="preserve"> </w:t>
            </w:r>
            <w:r w:rsidRPr="00FA743A">
              <w:rPr>
                <w:bCs/>
              </w:rPr>
              <w:t xml:space="preserve">incrementó </w:t>
            </w:r>
            <w:r w:rsidR="00891E74" w:rsidRPr="00FA743A">
              <w:rPr>
                <w:bCs/>
              </w:rPr>
              <w:t xml:space="preserve">un 13.33% su ingreso, para un total de </w:t>
            </w:r>
            <w:r w:rsidR="00EB1579" w:rsidRPr="00FA743A">
              <w:rPr>
                <w:bCs/>
              </w:rPr>
              <w:t xml:space="preserve">22 casos </w:t>
            </w:r>
            <w:r w:rsidR="002410A8" w:rsidRPr="00FA743A">
              <w:rPr>
                <w:bCs/>
              </w:rPr>
              <w:t xml:space="preserve">con respecto al período anterior, </w:t>
            </w:r>
            <w:r w:rsidR="00891E74" w:rsidRPr="00FA743A">
              <w:rPr>
                <w:bCs/>
              </w:rPr>
              <w:t>sin embargo,</w:t>
            </w:r>
            <w:r w:rsidR="002410A8" w:rsidRPr="00FA743A">
              <w:rPr>
                <w:bCs/>
              </w:rPr>
              <w:t xml:space="preserve"> al igual que la oficina de Pérez Zeledón, también se encuentra por debajo del promedio mensual</w:t>
            </w:r>
            <w:r w:rsidR="00F07AE1" w:rsidRPr="00FA743A">
              <w:rPr>
                <w:bCs/>
              </w:rPr>
              <w:t xml:space="preserve"> ubicándose en el onceavo puesto</w:t>
            </w:r>
            <w:r w:rsidR="002410A8" w:rsidRPr="00FA743A">
              <w:rPr>
                <w:bCs/>
              </w:rPr>
              <w:t>.</w:t>
            </w:r>
          </w:p>
          <w:p w14:paraId="49D54E09" w14:textId="34E0E44A" w:rsidR="002410A8" w:rsidRPr="00FA743A" w:rsidRDefault="002410A8" w:rsidP="00156DEF">
            <w:pPr>
              <w:widowControl w:val="0"/>
              <w:jc w:val="both"/>
              <w:rPr>
                <w:bCs/>
                <w:color w:val="FF0000"/>
                <w:sz w:val="28"/>
                <w:szCs w:val="28"/>
              </w:rPr>
            </w:pPr>
          </w:p>
          <w:p w14:paraId="47350763" w14:textId="613DAC7F" w:rsidR="00F07AE1" w:rsidRPr="00FA743A" w:rsidRDefault="00FE78B1" w:rsidP="00156DEF">
            <w:pPr>
              <w:widowControl w:val="0"/>
              <w:jc w:val="both"/>
              <w:rPr>
                <w:bCs/>
              </w:rPr>
            </w:pPr>
            <w:r w:rsidRPr="00FA743A">
              <w:rPr>
                <w:bCs/>
              </w:rPr>
              <w:t xml:space="preserve">No </w:t>
            </w:r>
            <w:r w:rsidR="004103A4" w:rsidRPr="00FA743A">
              <w:rPr>
                <w:bCs/>
              </w:rPr>
              <w:t>obstante,</w:t>
            </w:r>
            <w:r w:rsidRPr="00FA743A">
              <w:rPr>
                <w:bCs/>
              </w:rPr>
              <w:t xml:space="preserve"> lo anterior,</w:t>
            </w:r>
            <w:r w:rsidR="00561B4D" w:rsidRPr="00FA743A">
              <w:rPr>
                <w:bCs/>
              </w:rPr>
              <w:t xml:space="preserve"> </w:t>
            </w:r>
            <w:r w:rsidR="00EB1579" w:rsidRPr="00FA743A">
              <w:rPr>
                <w:bCs/>
              </w:rPr>
              <w:t xml:space="preserve">al </w:t>
            </w:r>
            <w:r w:rsidRPr="00FA743A">
              <w:rPr>
                <w:bCs/>
              </w:rPr>
              <w:t>realizar una comparación d</w:t>
            </w:r>
            <w:r w:rsidR="00EB1579" w:rsidRPr="00FA743A">
              <w:rPr>
                <w:bCs/>
              </w:rPr>
              <w:t xml:space="preserve">el promedio de casos por personal </w:t>
            </w:r>
            <w:r w:rsidRPr="00FA743A">
              <w:rPr>
                <w:bCs/>
              </w:rPr>
              <w:t xml:space="preserve">de apoyo </w:t>
            </w:r>
            <w:r w:rsidR="00EB1579" w:rsidRPr="00FA743A">
              <w:rPr>
                <w:bCs/>
              </w:rPr>
              <w:t xml:space="preserve">administrativo, </w:t>
            </w:r>
            <w:r w:rsidR="00561B4D" w:rsidRPr="00FA743A">
              <w:rPr>
                <w:bCs/>
              </w:rPr>
              <w:t xml:space="preserve">se determinó que </w:t>
            </w:r>
            <w:r w:rsidR="00EB1579" w:rsidRPr="00FA743A">
              <w:rPr>
                <w:bCs/>
              </w:rPr>
              <w:t>ambas oficinas se sitúan por encima del promedio</w:t>
            </w:r>
            <w:r w:rsidR="00BA12A6" w:rsidRPr="00FA743A">
              <w:rPr>
                <w:bCs/>
              </w:rPr>
              <w:t xml:space="preserve"> que se encuentra en 87,17</w:t>
            </w:r>
            <w:r w:rsidR="00EB1579" w:rsidRPr="00FA743A">
              <w:rPr>
                <w:bCs/>
              </w:rPr>
              <w:t xml:space="preserve">, </w:t>
            </w:r>
            <w:r w:rsidRPr="00FA743A">
              <w:rPr>
                <w:bCs/>
              </w:rPr>
              <w:t>cifra que contempló el recurso extraordinario otorgado en el 2019</w:t>
            </w:r>
          </w:p>
          <w:p w14:paraId="5846BF67" w14:textId="77777777" w:rsidR="00F07AE1" w:rsidRPr="00FA743A" w:rsidRDefault="00F07AE1" w:rsidP="00156DEF">
            <w:pPr>
              <w:widowControl w:val="0"/>
              <w:jc w:val="both"/>
              <w:rPr>
                <w:bCs/>
              </w:rPr>
            </w:pPr>
          </w:p>
          <w:p w14:paraId="32A2C4A6" w14:textId="160F69AB" w:rsidR="00EB1579" w:rsidRPr="00FA743A" w:rsidRDefault="00F07AE1" w:rsidP="00156DEF">
            <w:pPr>
              <w:widowControl w:val="0"/>
              <w:jc w:val="both"/>
              <w:rPr>
                <w:bCs/>
              </w:rPr>
            </w:pPr>
            <w:r w:rsidRPr="00FA743A">
              <w:rPr>
                <w:bCs/>
              </w:rPr>
              <w:t>Para la oficina de Pérez Zeledón el promedio por persona fue de 95.70 asuntos y para Santa Cruz fue de 93.10 casos</w:t>
            </w:r>
            <w:r w:rsidR="00FE78B1" w:rsidRPr="00FA743A">
              <w:rPr>
                <w:bCs/>
              </w:rPr>
              <w:t>, l</w:t>
            </w:r>
            <w:r w:rsidRPr="00FA743A">
              <w:rPr>
                <w:bCs/>
              </w:rPr>
              <w:t xml:space="preserve">as cifras anteriores indican </w:t>
            </w:r>
            <w:r w:rsidR="004103A4" w:rsidRPr="00FA743A">
              <w:rPr>
                <w:bCs/>
              </w:rPr>
              <w:t>que,</w:t>
            </w:r>
            <w:r w:rsidR="00FE78B1" w:rsidRPr="00FA743A">
              <w:rPr>
                <w:bCs/>
              </w:rPr>
              <w:t xml:space="preserve"> sin </w:t>
            </w:r>
            <w:r w:rsidRPr="00FA743A">
              <w:rPr>
                <w:bCs/>
              </w:rPr>
              <w:t>el recurso extraordinario</w:t>
            </w:r>
            <w:r w:rsidR="00FE78B1" w:rsidRPr="00FA743A">
              <w:rPr>
                <w:bCs/>
              </w:rPr>
              <w:t>,</w:t>
            </w:r>
            <w:r w:rsidR="00561B4D" w:rsidRPr="00FA743A">
              <w:rPr>
                <w:bCs/>
              </w:rPr>
              <w:t xml:space="preserve"> la atención de casos ingresados </w:t>
            </w:r>
            <w:r w:rsidR="00FE78B1" w:rsidRPr="00FA743A">
              <w:rPr>
                <w:bCs/>
              </w:rPr>
              <w:t>se duplicaría</w:t>
            </w:r>
            <w:r w:rsidR="00891E74" w:rsidRPr="00FA743A">
              <w:rPr>
                <w:bCs/>
              </w:rPr>
              <w:t xml:space="preserve"> para cada oficina</w:t>
            </w:r>
            <w:r w:rsidR="00EB1579" w:rsidRPr="00FA743A">
              <w:rPr>
                <w:bCs/>
              </w:rPr>
              <w:t>.</w:t>
            </w:r>
          </w:p>
          <w:p w14:paraId="473F680D" w14:textId="77777777" w:rsidR="00EB1579" w:rsidRPr="00FA743A" w:rsidRDefault="00EB1579" w:rsidP="00156DEF">
            <w:pPr>
              <w:widowControl w:val="0"/>
              <w:jc w:val="both"/>
              <w:rPr>
                <w:bCs/>
                <w:color w:val="FF0000"/>
                <w:sz w:val="28"/>
                <w:szCs w:val="28"/>
              </w:rPr>
            </w:pPr>
          </w:p>
          <w:p w14:paraId="1B9ECBED" w14:textId="534CA235" w:rsidR="00BA12A6" w:rsidRPr="00FA743A" w:rsidRDefault="00F94485" w:rsidP="00156DEF">
            <w:pPr>
              <w:widowControl w:val="0"/>
              <w:jc w:val="both"/>
              <w:rPr>
                <w:bCs/>
              </w:rPr>
            </w:pPr>
            <w:r w:rsidRPr="00FA743A">
              <w:rPr>
                <w:bCs/>
              </w:rPr>
              <w:t xml:space="preserve">Como se </w:t>
            </w:r>
            <w:r w:rsidR="00FE78B1" w:rsidRPr="00FA743A">
              <w:rPr>
                <w:bCs/>
              </w:rPr>
              <w:t xml:space="preserve">mencionó </w:t>
            </w:r>
            <w:r w:rsidRPr="00FA743A">
              <w:rPr>
                <w:bCs/>
              </w:rPr>
              <w:t>anteriormente</w:t>
            </w:r>
            <w:r w:rsidR="00BA12A6" w:rsidRPr="00FA743A">
              <w:rPr>
                <w:bCs/>
              </w:rPr>
              <w:t xml:space="preserve">, las labores del personal administrativo no se </w:t>
            </w:r>
            <w:r w:rsidR="00F07AE1" w:rsidRPr="00FA743A">
              <w:rPr>
                <w:bCs/>
              </w:rPr>
              <w:t>ajustan</w:t>
            </w:r>
            <w:r w:rsidR="00BA12A6" w:rsidRPr="00FA743A">
              <w:rPr>
                <w:bCs/>
              </w:rPr>
              <w:t xml:space="preserve"> a la atención o recepción de denuncias únicamente, sino a una serie de labores que derivan de las mismas y otras funciones diarias como las consultas de usuarios, dar respuesta a correos electrónicos, atención telefónica </w:t>
            </w:r>
            <w:r w:rsidR="000C4A2B" w:rsidRPr="00FA743A">
              <w:rPr>
                <w:bCs/>
              </w:rPr>
              <w:t xml:space="preserve">entre otras labores y </w:t>
            </w:r>
            <w:r w:rsidR="00BA12A6" w:rsidRPr="00FA743A">
              <w:rPr>
                <w:bCs/>
              </w:rPr>
              <w:t xml:space="preserve">que difícilmente </w:t>
            </w:r>
            <w:r w:rsidR="000C4A2B" w:rsidRPr="00FA743A">
              <w:rPr>
                <w:bCs/>
              </w:rPr>
              <w:t>son cuantificables en términos de tiempo, pero que deben considerarse.</w:t>
            </w:r>
            <w:r w:rsidR="00BA12A6" w:rsidRPr="00FA743A">
              <w:rPr>
                <w:bCs/>
              </w:rPr>
              <w:t xml:space="preserve"> </w:t>
            </w:r>
          </w:p>
          <w:p w14:paraId="07907238" w14:textId="77777777" w:rsidR="00BA12A6" w:rsidRPr="00FA743A" w:rsidRDefault="00BA12A6" w:rsidP="00156DEF">
            <w:pPr>
              <w:widowControl w:val="0"/>
              <w:jc w:val="both"/>
              <w:rPr>
                <w:bCs/>
              </w:rPr>
            </w:pPr>
          </w:p>
          <w:p w14:paraId="7CECF91D" w14:textId="77777777" w:rsidR="003605BC" w:rsidRPr="00FA743A" w:rsidRDefault="00F22297" w:rsidP="000C4A2B">
            <w:pPr>
              <w:jc w:val="both"/>
              <w:rPr>
                <w:bCs/>
              </w:rPr>
            </w:pPr>
            <w:r w:rsidRPr="00FA743A">
              <w:rPr>
                <w:bCs/>
              </w:rPr>
              <w:t xml:space="preserve">Parte de las tareas que se evaluaron en el informe 209-PLA-EV-2019 son las que se indican </w:t>
            </w:r>
            <w:r w:rsidR="00103F58" w:rsidRPr="00FA743A">
              <w:rPr>
                <w:bCs/>
              </w:rPr>
              <w:t xml:space="preserve">a continuación, razón por la cual se solicitaron las estadísticas </w:t>
            </w:r>
            <w:r w:rsidR="00E61E65" w:rsidRPr="00FA743A">
              <w:rPr>
                <w:bCs/>
              </w:rPr>
              <w:t xml:space="preserve">actualizadas </w:t>
            </w:r>
            <w:r w:rsidR="00103F58" w:rsidRPr="00FA743A">
              <w:rPr>
                <w:bCs/>
              </w:rPr>
              <w:t xml:space="preserve">de los parámetros evaluados </w:t>
            </w:r>
            <w:r w:rsidR="00E61E65" w:rsidRPr="00FA743A">
              <w:rPr>
                <w:bCs/>
              </w:rPr>
              <w:t xml:space="preserve">en </w:t>
            </w:r>
            <w:r w:rsidR="00103F58" w:rsidRPr="00FA743A">
              <w:rPr>
                <w:bCs/>
              </w:rPr>
              <w:t xml:space="preserve">el año 2019 </w:t>
            </w:r>
            <w:r w:rsidR="00772118" w:rsidRPr="00FA743A">
              <w:rPr>
                <w:bCs/>
              </w:rPr>
              <w:t>para</w:t>
            </w:r>
            <w:r w:rsidR="00E61E65" w:rsidRPr="00FA743A">
              <w:rPr>
                <w:bCs/>
              </w:rPr>
              <w:t xml:space="preserve"> </w:t>
            </w:r>
            <w:r w:rsidR="00891E74" w:rsidRPr="00FA743A">
              <w:rPr>
                <w:bCs/>
              </w:rPr>
              <w:t xml:space="preserve">realizar una comparación </w:t>
            </w:r>
            <w:r w:rsidR="00772118" w:rsidRPr="00FA743A">
              <w:rPr>
                <w:bCs/>
              </w:rPr>
              <w:t xml:space="preserve">y </w:t>
            </w:r>
            <w:r w:rsidR="008E3A6F" w:rsidRPr="00FA743A">
              <w:rPr>
                <w:bCs/>
              </w:rPr>
              <w:t>valorar</w:t>
            </w:r>
            <w:r w:rsidR="00103F58" w:rsidRPr="00FA743A">
              <w:rPr>
                <w:bCs/>
              </w:rPr>
              <w:t xml:space="preserve"> las cargas de trabajo del personal de apoyo administrativo. </w:t>
            </w:r>
          </w:p>
          <w:p w14:paraId="5530F468" w14:textId="77777777" w:rsidR="003605BC" w:rsidRPr="00FA743A" w:rsidRDefault="003605BC" w:rsidP="000C4A2B">
            <w:pPr>
              <w:jc w:val="both"/>
              <w:rPr>
                <w:bCs/>
              </w:rPr>
            </w:pPr>
          </w:p>
          <w:p w14:paraId="684F62C3" w14:textId="2A1DD2E9" w:rsidR="000C4A2B" w:rsidRPr="00FA743A" w:rsidRDefault="00103F58" w:rsidP="000C4A2B">
            <w:pPr>
              <w:jc w:val="both"/>
              <w:rPr>
                <w:bCs/>
              </w:rPr>
            </w:pPr>
            <w:r w:rsidRPr="00FA743A">
              <w:rPr>
                <w:bCs/>
              </w:rPr>
              <w:t xml:space="preserve">La información </w:t>
            </w:r>
            <w:r w:rsidR="008E3A6F" w:rsidRPr="00FA743A">
              <w:rPr>
                <w:bCs/>
              </w:rPr>
              <w:t>fue s</w:t>
            </w:r>
            <w:r w:rsidRPr="00FA743A">
              <w:rPr>
                <w:bCs/>
              </w:rPr>
              <w:t>uministr</w:t>
            </w:r>
            <w:r w:rsidR="008E3A6F" w:rsidRPr="00FA743A">
              <w:rPr>
                <w:bCs/>
              </w:rPr>
              <w:t xml:space="preserve">ada por </w:t>
            </w:r>
            <w:r w:rsidR="00FE78B1" w:rsidRPr="00FA743A">
              <w:rPr>
                <w:bCs/>
              </w:rPr>
              <w:t>la Delegación Regional de Pérez Zeledón y la Subdelegación Regional de Santa Cruz</w:t>
            </w:r>
            <w:r w:rsidR="000C4A2B" w:rsidRPr="00FA743A">
              <w:rPr>
                <w:bCs/>
              </w:rPr>
              <w:t>.</w:t>
            </w:r>
          </w:p>
          <w:p w14:paraId="488CB24D" w14:textId="6C5BB756" w:rsidR="000C4A2B" w:rsidRPr="00FA743A" w:rsidRDefault="000C4A2B" w:rsidP="000C4A2B">
            <w:pPr>
              <w:jc w:val="both"/>
              <w:rPr>
                <w:color w:val="FF0000"/>
                <w:sz w:val="28"/>
                <w:szCs w:val="28"/>
                <w:lang w:eastAsia="es-CR"/>
              </w:rPr>
            </w:pPr>
          </w:p>
          <w:p w14:paraId="3A3E9AEE" w14:textId="77777777" w:rsidR="001907AF" w:rsidRDefault="001907AF" w:rsidP="000C4A2B">
            <w:pPr>
              <w:jc w:val="both"/>
              <w:rPr>
                <w:color w:val="FF0000"/>
                <w:sz w:val="28"/>
                <w:szCs w:val="28"/>
                <w:lang w:val="es-CR" w:eastAsia="es-CR"/>
              </w:rPr>
            </w:pPr>
          </w:p>
          <w:p w14:paraId="42ED54EF" w14:textId="18B69586" w:rsidR="00053FDD" w:rsidRDefault="00053FDD" w:rsidP="001907AF">
            <w:pPr>
              <w:jc w:val="both"/>
              <w:rPr>
                <w:rFonts w:asciiTheme="minorHAnsi" w:hAnsiTheme="minorHAnsi"/>
                <w:bCs/>
              </w:rPr>
            </w:pPr>
          </w:p>
          <w:p w14:paraId="2F92FB84" w14:textId="34C7B585" w:rsidR="00C60099" w:rsidRDefault="00C60099" w:rsidP="001907AF">
            <w:pPr>
              <w:jc w:val="both"/>
              <w:rPr>
                <w:rFonts w:asciiTheme="minorHAnsi" w:hAnsiTheme="minorHAnsi"/>
                <w:bCs/>
              </w:rPr>
            </w:pPr>
          </w:p>
          <w:p w14:paraId="6C8B7C7D" w14:textId="3E33CB0F" w:rsidR="00C60099" w:rsidRDefault="00C60099" w:rsidP="001907AF">
            <w:pPr>
              <w:jc w:val="both"/>
              <w:rPr>
                <w:rFonts w:asciiTheme="minorHAnsi" w:hAnsiTheme="minorHAnsi"/>
                <w:bCs/>
              </w:rPr>
            </w:pPr>
          </w:p>
          <w:p w14:paraId="6401DDD5" w14:textId="123CFAF5" w:rsidR="00C60099" w:rsidRDefault="00C60099" w:rsidP="001907AF">
            <w:pPr>
              <w:jc w:val="both"/>
              <w:rPr>
                <w:rFonts w:asciiTheme="minorHAnsi" w:hAnsiTheme="minorHAnsi"/>
                <w:bCs/>
              </w:rPr>
            </w:pPr>
          </w:p>
          <w:p w14:paraId="48744D90" w14:textId="30D06EDF" w:rsidR="00FA743A" w:rsidRDefault="00FA743A" w:rsidP="001907AF">
            <w:pPr>
              <w:jc w:val="both"/>
              <w:rPr>
                <w:rFonts w:asciiTheme="minorHAnsi" w:hAnsiTheme="minorHAnsi"/>
                <w:bCs/>
              </w:rPr>
            </w:pPr>
          </w:p>
          <w:p w14:paraId="473A2785" w14:textId="1D0AF03C" w:rsidR="00FA743A" w:rsidRDefault="00FA743A" w:rsidP="001907AF">
            <w:pPr>
              <w:jc w:val="both"/>
              <w:rPr>
                <w:rFonts w:asciiTheme="minorHAnsi" w:hAnsiTheme="minorHAnsi"/>
                <w:bCs/>
              </w:rPr>
            </w:pPr>
          </w:p>
          <w:p w14:paraId="47AEFC3F" w14:textId="1F0FDD8C" w:rsidR="00FA743A" w:rsidRDefault="00FA743A" w:rsidP="001907AF">
            <w:pPr>
              <w:jc w:val="both"/>
              <w:rPr>
                <w:rFonts w:asciiTheme="minorHAnsi" w:hAnsiTheme="minorHAnsi"/>
                <w:bCs/>
              </w:rPr>
            </w:pPr>
          </w:p>
          <w:p w14:paraId="3EB30379" w14:textId="77777777" w:rsidR="00FA743A" w:rsidRPr="009009D3" w:rsidRDefault="00FA743A" w:rsidP="001907AF">
            <w:pPr>
              <w:jc w:val="both"/>
              <w:rPr>
                <w:rFonts w:asciiTheme="minorHAnsi" w:hAnsiTheme="minorHAnsi"/>
                <w:bCs/>
              </w:rPr>
            </w:pPr>
          </w:p>
          <w:p w14:paraId="2459C235" w14:textId="371480C3" w:rsidR="00053FDD" w:rsidRPr="00772118" w:rsidRDefault="00053FDD" w:rsidP="001907AF">
            <w:pPr>
              <w:jc w:val="both"/>
              <w:rPr>
                <w:color w:val="FF0000"/>
                <w:sz w:val="28"/>
                <w:szCs w:val="28"/>
                <w:lang w:eastAsia="es-CR"/>
              </w:rPr>
            </w:pPr>
          </w:p>
          <w:p w14:paraId="0B1F9057" w14:textId="68557D51" w:rsidR="003605BC" w:rsidRPr="00FA743A" w:rsidRDefault="003605BC" w:rsidP="003605BC">
            <w:pPr>
              <w:jc w:val="center"/>
              <w:rPr>
                <w:b/>
                <w:i/>
                <w:lang w:val="es-CR"/>
              </w:rPr>
            </w:pPr>
            <w:r w:rsidRPr="00FA743A">
              <w:rPr>
                <w:b/>
                <w:i/>
                <w:lang w:val="es-CR"/>
              </w:rPr>
              <w:lastRenderedPageBreak/>
              <w:t>Cuadro  2</w:t>
            </w:r>
          </w:p>
          <w:p w14:paraId="43A8F816" w14:textId="77777777" w:rsidR="003605BC" w:rsidRPr="00FA743A" w:rsidRDefault="003605BC" w:rsidP="003605BC">
            <w:pPr>
              <w:jc w:val="center"/>
              <w:rPr>
                <w:lang w:val="es-CR" w:eastAsia="es-CR"/>
              </w:rPr>
            </w:pPr>
            <w:r w:rsidRPr="00FA743A">
              <w:rPr>
                <w:lang w:val="es-CR" w:eastAsia="es-CR"/>
              </w:rPr>
              <w:t xml:space="preserve">Actividades realizadas por el personal de Apoyo Administrativo </w:t>
            </w:r>
          </w:p>
          <w:p w14:paraId="54F11EC3" w14:textId="65BF44B7" w:rsidR="003605BC" w:rsidRPr="00FA743A" w:rsidRDefault="003605BC" w:rsidP="003605BC">
            <w:pPr>
              <w:jc w:val="center"/>
              <w:rPr>
                <w:lang w:val="es-CR" w:eastAsia="es-CR"/>
              </w:rPr>
            </w:pPr>
            <w:r w:rsidRPr="00FA743A">
              <w:rPr>
                <w:lang w:val="es-CR" w:eastAsia="es-CR"/>
              </w:rPr>
              <w:t>Período 2018-2019</w:t>
            </w:r>
          </w:p>
          <w:p w14:paraId="5254F18F" w14:textId="3BD64D36" w:rsidR="003605BC" w:rsidRPr="00A30D3D" w:rsidRDefault="003605BC" w:rsidP="003605BC">
            <w:pPr>
              <w:jc w:val="center"/>
              <w:rPr>
                <w:rFonts w:asciiTheme="minorHAnsi" w:hAnsiTheme="minorHAnsi"/>
                <w:sz w:val="22"/>
                <w:szCs w:val="22"/>
                <w:lang w:val="es-CR" w:eastAsia="es-CR"/>
              </w:rPr>
            </w:pPr>
          </w:p>
          <w:p w14:paraId="6F9173FF" w14:textId="4CE2AF62" w:rsidR="00232042" w:rsidRPr="003605BC" w:rsidRDefault="003605BC" w:rsidP="003605BC">
            <w:pPr>
              <w:jc w:val="center"/>
              <w:rPr>
                <w:rFonts w:asciiTheme="minorHAnsi" w:hAnsiTheme="minorHAnsi"/>
                <w:bCs/>
                <w:lang w:val="es-CR"/>
              </w:rPr>
            </w:pPr>
            <w:r>
              <w:rPr>
                <w:rFonts w:asciiTheme="minorHAnsi" w:hAnsiTheme="minorHAnsi"/>
                <w:bCs/>
                <w:noProof/>
                <w:lang w:val="es-CR"/>
              </w:rPr>
              <w:drawing>
                <wp:inline distT="0" distB="0" distL="0" distR="0" wp14:anchorId="2F6F2CED" wp14:editId="6556EF9C">
                  <wp:extent cx="4526803" cy="418147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tividades.jpg"/>
                          <pic:cNvPicPr/>
                        </pic:nvPicPr>
                        <pic:blipFill>
                          <a:blip r:embed="rId15">
                            <a:extLst>
                              <a:ext uri="{28A0092B-C50C-407E-A947-70E740481C1C}">
                                <a14:useLocalDpi xmlns:a14="http://schemas.microsoft.com/office/drawing/2010/main" val="0"/>
                              </a:ext>
                            </a:extLst>
                          </a:blip>
                          <a:stretch>
                            <a:fillRect/>
                          </a:stretch>
                        </pic:blipFill>
                        <pic:spPr>
                          <a:xfrm>
                            <a:off x="0" y="0"/>
                            <a:ext cx="4535564" cy="4189568"/>
                          </a:xfrm>
                          <a:prstGeom prst="rect">
                            <a:avLst/>
                          </a:prstGeom>
                        </pic:spPr>
                      </pic:pic>
                    </a:graphicData>
                  </a:graphic>
                </wp:inline>
              </w:drawing>
            </w:r>
          </w:p>
          <w:p w14:paraId="5C0613F5" w14:textId="1B355349" w:rsidR="00232042" w:rsidRPr="003605BC" w:rsidRDefault="003605BC" w:rsidP="00C60099">
            <w:pPr>
              <w:jc w:val="center"/>
              <w:rPr>
                <w:rFonts w:asciiTheme="minorHAnsi" w:hAnsiTheme="minorHAnsi"/>
                <w:bCs/>
                <w:sz w:val="20"/>
                <w:szCs w:val="20"/>
              </w:rPr>
            </w:pPr>
            <w:r w:rsidRPr="003605BC">
              <w:rPr>
                <w:rFonts w:asciiTheme="minorHAnsi" w:hAnsiTheme="minorHAnsi"/>
                <w:bCs/>
                <w:sz w:val="20"/>
                <w:szCs w:val="20"/>
              </w:rPr>
              <w:t>Fuente: Delegación Regional de Pérez Zeledón y Subdelegación Regional de Santa Cruz</w:t>
            </w:r>
          </w:p>
          <w:p w14:paraId="63534F72" w14:textId="0E1BA51B" w:rsidR="002F26EB" w:rsidRDefault="002F26EB" w:rsidP="002F26EB">
            <w:pPr>
              <w:jc w:val="center"/>
              <w:rPr>
                <w:rFonts w:asciiTheme="minorHAnsi" w:hAnsiTheme="minorHAnsi"/>
                <w:bCs/>
              </w:rPr>
            </w:pPr>
          </w:p>
          <w:p w14:paraId="5599A45F" w14:textId="32B56F1C" w:rsidR="002F26EB" w:rsidRPr="00FA743A" w:rsidRDefault="002F26EB" w:rsidP="002F26EB">
            <w:pPr>
              <w:jc w:val="both"/>
              <w:rPr>
                <w:bCs/>
              </w:rPr>
            </w:pPr>
            <w:r w:rsidRPr="00FA743A">
              <w:rPr>
                <w:bCs/>
              </w:rPr>
              <w:t>De la información del cuadro anterior se desprende que</w:t>
            </w:r>
            <w:r w:rsidR="003605BC" w:rsidRPr="00FA743A">
              <w:rPr>
                <w:bCs/>
              </w:rPr>
              <w:t xml:space="preserve">, en ambas oficinas </w:t>
            </w:r>
            <w:r w:rsidRPr="00FA743A">
              <w:rPr>
                <w:bCs/>
              </w:rPr>
              <w:t>hubo un aumento</w:t>
            </w:r>
            <w:r w:rsidR="003605BC" w:rsidRPr="00FA743A">
              <w:rPr>
                <w:bCs/>
              </w:rPr>
              <w:t xml:space="preserve"> en general</w:t>
            </w:r>
            <w:r w:rsidRPr="00FA743A">
              <w:rPr>
                <w:bCs/>
              </w:rPr>
              <w:t xml:space="preserve"> de las actividades realizadas por el personal de apoyo administrativo con respecto de las realizadas en el 2019, </w:t>
            </w:r>
            <w:r w:rsidR="006D0775" w:rsidRPr="00FA743A">
              <w:rPr>
                <w:bCs/>
              </w:rPr>
              <w:t xml:space="preserve">únicamente se presentó </w:t>
            </w:r>
            <w:r w:rsidRPr="00FA743A">
              <w:rPr>
                <w:bCs/>
              </w:rPr>
              <w:t>una leve disminución de las denuncias recibidas</w:t>
            </w:r>
            <w:r w:rsidR="00C60099" w:rsidRPr="00FA743A">
              <w:rPr>
                <w:bCs/>
              </w:rPr>
              <w:t xml:space="preserve"> en la Delegación de Pérez Zeledón y de Informes negativos y Resolución de Infor</w:t>
            </w:r>
            <w:r w:rsidR="006D0775" w:rsidRPr="00FA743A">
              <w:rPr>
                <w:bCs/>
              </w:rPr>
              <w:t>m</w:t>
            </w:r>
            <w:r w:rsidR="00C60099" w:rsidRPr="00FA743A">
              <w:rPr>
                <w:bCs/>
              </w:rPr>
              <w:t>es sin Indicios en la Subdelegación de Santa Cruz</w:t>
            </w:r>
            <w:r w:rsidRPr="00FA743A">
              <w:rPr>
                <w:bCs/>
              </w:rPr>
              <w:t>.</w:t>
            </w:r>
          </w:p>
          <w:p w14:paraId="60A6AEC2" w14:textId="77777777" w:rsidR="002F26EB" w:rsidRPr="00FA743A" w:rsidRDefault="002F26EB" w:rsidP="002F26EB">
            <w:pPr>
              <w:rPr>
                <w:bCs/>
              </w:rPr>
            </w:pPr>
          </w:p>
          <w:p w14:paraId="41BAC52F" w14:textId="3CD5D611" w:rsidR="00FC6196" w:rsidRPr="00FA743A" w:rsidRDefault="00FC6196" w:rsidP="001907AF">
            <w:pPr>
              <w:jc w:val="both"/>
              <w:rPr>
                <w:bCs/>
              </w:rPr>
            </w:pPr>
            <w:r w:rsidRPr="00FA743A">
              <w:rPr>
                <w:bCs/>
              </w:rPr>
              <w:t xml:space="preserve">Por otra parte, es importante </w:t>
            </w:r>
            <w:r w:rsidR="00772118" w:rsidRPr="00FA743A">
              <w:rPr>
                <w:bCs/>
              </w:rPr>
              <w:t>reiterar que</w:t>
            </w:r>
            <w:r w:rsidRPr="00FA743A">
              <w:rPr>
                <w:bCs/>
              </w:rPr>
              <w:t xml:space="preserve"> el personal de apoyo administrativo le corresponde realizar otras labores que son de difícil cuantificación tales como la atención de personas usuarias, atención telefónica, responder correos electrónicos, archivar en las carpetas, hacer entrega de evidencias en los despachos, consultas de seguimiento, recepción y registro de los recordatorios de diligencias menores, escaneo, entre otras.</w:t>
            </w:r>
          </w:p>
          <w:p w14:paraId="28CB32BA" w14:textId="77777777" w:rsidR="00FC6196" w:rsidRPr="00FA743A" w:rsidRDefault="00FC6196" w:rsidP="001907AF">
            <w:pPr>
              <w:jc w:val="both"/>
              <w:rPr>
                <w:bCs/>
              </w:rPr>
            </w:pPr>
          </w:p>
          <w:p w14:paraId="26C41AC3" w14:textId="2BC2F23A" w:rsidR="001907AF" w:rsidRPr="00FA743A" w:rsidRDefault="00BE623A" w:rsidP="001907AF">
            <w:pPr>
              <w:jc w:val="both"/>
              <w:rPr>
                <w:bCs/>
              </w:rPr>
            </w:pPr>
            <w:r w:rsidRPr="00FA743A">
              <w:rPr>
                <w:bCs/>
              </w:rPr>
              <w:lastRenderedPageBreak/>
              <w:t>Con base en los resultados del análisis realizado</w:t>
            </w:r>
            <w:r w:rsidR="00077BE3" w:rsidRPr="00FA743A">
              <w:rPr>
                <w:bCs/>
              </w:rPr>
              <w:t>, se puede concluir que las plazas extraordinarias otorgadas han venido a dar un importante soporte para la realización de las labores de cada oficina y el no mantenerlas podría generar devenir en un detrimento en la ejecución de estas, por lo cual</w:t>
            </w:r>
            <w:r w:rsidRPr="00FA743A">
              <w:rPr>
                <w:bCs/>
              </w:rPr>
              <w:t xml:space="preserve">, podría </w:t>
            </w:r>
            <w:r w:rsidR="00FC6196" w:rsidRPr="00FA743A">
              <w:rPr>
                <w:bCs/>
              </w:rPr>
              <w:t xml:space="preserve">considerarse </w:t>
            </w:r>
            <w:r w:rsidRPr="00FA743A">
              <w:rPr>
                <w:bCs/>
              </w:rPr>
              <w:t xml:space="preserve">seguir dotando </w:t>
            </w:r>
            <w:r w:rsidR="00077BE3" w:rsidRPr="00FA743A">
              <w:rPr>
                <w:bCs/>
              </w:rPr>
              <w:t>el</w:t>
            </w:r>
            <w:r w:rsidRPr="00FA743A">
              <w:rPr>
                <w:bCs/>
              </w:rPr>
              <w:t xml:space="preserve"> personal </w:t>
            </w:r>
            <w:r w:rsidR="00077BE3" w:rsidRPr="00FA743A">
              <w:rPr>
                <w:bCs/>
              </w:rPr>
              <w:t xml:space="preserve">en </w:t>
            </w:r>
            <w:r w:rsidRPr="00FA743A">
              <w:rPr>
                <w:bCs/>
              </w:rPr>
              <w:t>las oficinas de interés</w:t>
            </w:r>
            <w:r w:rsidR="006D0775" w:rsidRPr="00FA743A">
              <w:rPr>
                <w:bCs/>
              </w:rPr>
              <w:t>.</w:t>
            </w:r>
            <w:r w:rsidRPr="00FA743A">
              <w:rPr>
                <w:bCs/>
              </w:rPr>
              <w:t xml:space="preserve"> </w:t>
            </w:r>
          </w:p>
          <w:p w14:paraId="10279628" w14:textId="70D357AF" w:rsidR="00852C88" w:rsidRDefault="00852C88" w:rsidP="00292789">
            <w:pPr>
              <w:widowControl w:val="0"/>
              <w:jc w:val="both"/>
              <w:rPr>
                <w:rFonts w:asciiTheme="minorHAnsi" w:hAnsiTheme="minorHAnsi"/>
                <w:bCs/>
              </w:rPr>
            </w:pPr>
          </w:p>
          <w:p w14:paraId="76D7D2C0" w14:textId="77777777" w:rsidR="00077BE3" w:rsidRPr="00FA743A" w:rsidRDefault="00077BE3" w:rsidP="00292789">
            <w:pPr>
              <w:widowControl w:val="0"/>
              <w:jc w:val="both"/>
              <w:rPr>
                <w:bCs/>
              </w:rPr>
            </w:pPr>
          </w:p>
          <w:p w14:paraId="42845918" w14:textId="1224F004" w:rsidR="00462FF9" w:rsidRPr="00FA743A" w:rsidRDefault="00462FF9" w:rsidP="00462FF9">
            <w:pPr>
              <w:pStyle w:val="Prrafodelista"/>
              <w:spacing w:before="0" w:beforeAutospacing="0" w:after="0" w:afterAutospacing="0"/>
              <w:jc w:val="both"/>
              <w:rPr>
                <w:b/>
                <w:bCs/>
              </w:rPr>
            </w:pPr>
            <w:r w:rsidRPr="00FA743A">
              <w:rPr>
                <w:b/>
              </w:rPr>
              <w:t xml:space="preserve">3.6.- </w:t>
            </w:r>
            <w:r w:rsidR="00137645" w:rsidRPr="00FA743A">
              <w:rPr>
                <w:b/>
                <w:bCs/>
              </w:rPr>
              <w:t>Criterio de la Dirección de Planificación:</w:t>
            </w:r>
          </w:p>
          <w:p w14:paraId="2E187BBB" w14:textId="7C4F8A33" w:rsidR="00EC2C13" w:rsidRPr="00FA743A" w:rsidRDefault="00EC2C13" w:rsidP="00462FF9">
            <w:pPr>
              <w:pStyle w:val="Prrafodelista"/>
              <w:spacing w:before="0" w:beforeAutospacing="0" w:after="0" w:afterAutospacing="0"/>
              <w:jc w:val="both"/>
              <w:rPr>
                <w:b/>
                <w:bCs/>
              </w:rPr>
            </w:pPr>
          </w:p>
          <w:p w14:paraId="2566D19E" w14:textId="42BB47E1" w:rsidR="00147663" w:rsidRPr="00FA743A" w:rsidRDefault="00FC0076" w:rsidP="00292789">
            <w:pPr>
              <w:widowControl w:val="0"/>
              <w:jc w:val="both"/>
              <w:rPr>
                <w:bCs/>
              </w:rPr>
            </w:pPr>
            <w:r w:rsidRPr="00FA743A">
              <w:rPr>
                <w:bCs/>
              </w:rPr>
              <w:t xml:space="preserve">En </w:t>
            </w:r>
            <w:r w:rsidR="00773BC9" w:rsidRPr="00FA743A">
              <w:rPr>
                <w:bCs/>
              </w:rPr>
              <w:t xml:space="preserve">Perez Zeledón y Santa Cruz </w:t>
            </w:r>
            <w:r w:rsidR="004C0B61" w:rsidRPr="00FA743A">
              <w:rPr>
                <w:bCs/>
              </w:rPr>
              <w:t>aún</w:t>
            </w:r>
            <w:r w:rsidR="00773BC9" w:rsidRPr="00FA743A">
              <w:rPr>
                <w:bCs/>
              </w:rPr>
              <w:t xml:space="preserve"> no se h</w:t>
            </w:r>
            <w:r w:rsidR="004C0B61" w:rsidRPr="00FA743A">
              <w:rPr>
                <w:bCs/>
              </w:rPr>
              <w:t xml:space="preserve">a llegado a </w:t>
            </w:r>
            <w:r w:rsidR="00773BC9" w:rsidRPr="00FA743A">
              <w:rPr>
                <w:bCs/>
              </w:rPr>
              <w:t>analiza</w:t>
            </w:r>
            <w:r w:rsidR="004C0B61" w:rsidRPr="00FA743A">
              <w:rPr>
                <w:bCs/>
              </w:rPr>
              <w:t>r</w:t>
            </w:r>
            <w:r w:rsidR="00773BC9" w:rsidRPr="00FA743A">
              <w:rPr>
                <w:bCs/>
              </w:rPr>
              <w:t xml:space="preserve"> por parte del modelo</w:t>
            </w:r>
            <w:r w:rsidRPr="00FA743A">
              <w:rPr>
                <w:bCs/>
              </w:rPr>
              <w:t xml:space="preserve"> penal</w:t>
            </w:r>
            <w:r w:rsidR="00773BC9" w:rsidRPr="00FA743A">
              <w:rPr>
                <w:bCs/>
              </w:rPr>
              <w:t xml:space="preserve">, sin embargo, </w:t>
            </w:r>
            <w:r w:rsidR="00147663" w:rsidRPr="00FA743A">
              <w:rPr>
                <w:bCs/>
              </w:rPr>
              <w:t>hace un mes</w:t>
            </w:r>
            <w:r w:rsidRPr="00FA743A">
              <w:rPr>
                <w:bCs/>
              </w:rPr>
              <w:t xml:space="preserve"> se</w:t>
            </w:r>
            <w:r w:rsidR="00147663" w:rsidRPr="00FA743A">
              <w:rPr>
                <w:bCs/>
              </w:rPr>
              <w:t xml:space="preserve"> present</w:t>
            </w:r>
            <w:r w:rsidRPr="00FA743A">
              <w:rPr>
                <w:bCs/>
              </w:rPr>
              <w:t>aron las</w:t>
            </w:r>
            <w:r w:rsidR="00147663" w:rsidRPr="00FA743A">
              <w:rPr>
                <w:bCs/>
              </w:rPr>
              <w:t xml:space="preserve"> plantillas </w:t>
            </w:r>
            <w:r w:rsidR="004C0B61" w:rsidRPr="00FA743A">
              <w:rPr>
                <w:bCs/>
              </w:rPr>
              <w:t>de reco</w:t>
            </w:r>
            <w:r w:rsidR="00324755" w:rsidRPr="00FA743A">
              <w:rPr>
                <w:bCs/>
              </w:rPr>
              <w:t xml:space="preserve">pilación de información </w:t>
            </w:r>
            <w:r w:rsidR="00147663" w:rsidRPr="00FA743A">
              <w:rPr>
                <w:bCs/>
              </w:rPr>
              <w:t xml:space="preserve">en Santa Cruz y </w:t>
            </w:r>
            <w:r w:rsidRPr="00FA743A">
              <w:rPr>
                <w:bCs/>
              </w:rPr>
              <w:t xml:space="preserve">por el trabajo de campo que se ha realizado </w:t>
            </w:r>
            <w:r w:rsidR="005C5019" w:rsidRPr="00FA743A">
              <w:rPr>
                <w:bCs/>
              </w:rPr>
              <w:t xml:space="preserve">se </w:t>
            </w:r>
            <w:r w:rsidR="009203F5" w:rsidRPr="00FA743A">
              <w:rPr>
                <w:bCs/>
              </w:rPr>
              <w:t xml:space="preserve">visualiza una gran carga de trabajo, </w:t>
            </w:r>
            <w:r w:rsidR="00147663" w:rsidRPr="00FA743A">
              <w:rPr>
                <w:bCs/>
              </w:rPr>
              <w:t>dad</w:t>
            </w:r>
            <w:r w:rsidR="00F95F64" w:rsidRPr="00FA743A">
              <w:rPr>
                <w:bCs/>
              </w:rPr>
              <w:t>o</w:t>
            </w:r>
            <w:r w:rsidR="00147663" w:rsidRPr="00FA743A">
              <w:rPr>
                <w:bCs/>
              </w:rPr>
              <w:t xml:space="preserve"> el incremento de </w:t>
            </w:r>
            <w:r w:rsidR="00773BC9" w:rsidRPr="00FA743A">
              <w:rPr>
                <w:bCs/>
              </w:rPr>
              <w:t>la carga de trabajo</w:t>
            </w:r>
            <w:r w:rsidR="00147663" w:rsidRPr="00FA743A">
              <w:rPr>
                <w:bCs/>
              </w:rPr>
              <w:t xml:space="preserve"> y </w:t>
            </w:r>
            <w:r w:rsidRPr="00FA743A">
              <w:rPr>
                <w:bCs/>
              </w:rPr>
              <w:t xml:space="preserve">existe </w:t>
            </w:r>
            <w:r w:rsidR="00F95F64" w:rsidRPr="00FA743A">
              <w:rPr>
                <w:bCs/>
              </w:rPr>
              <w:t xml:space="preserve">así </w:t>
            </w:r>
            <w:r w:rsidRPr="00FA743A">
              <w:rPr>
                <w:bCs/>
              </w:rPr>
              <w:t>la</w:t>
            </w:r>
            <w:r w:rsidR="00147663" w:rsidRPr="00FA743A">
              <w:rPr>
                <w:bCs/>
              </w:rPr>
              <w:t xml:space="preserve"> necesidad de reforzarla con esa plaza administrativa ya que solo tienen una de planta más esta extraordinaria.</w:t>
            </w:r>
          </w:p>
          <w:p w14:paraId="162773F5" w14:textId="77777777" w:rsidR="00147663" w:rsidRPr="00FA743A" w:rsidRDefault="00147663" w:rsidP="00292789">
            <w:pPr>
              <w:widowControl w:val="0"/>
              <w:jc w:val="both"/>
              <w:rPr>
                <w:bCs/>
              </w:rPr>
            </w:pPr>
          </w:p>
          <w:p w14:paraId="06E22249" w14:textId="53C6E876" w:rsidR="00773BC9" w:rsidRPr="00FA743A" w:rsidRDefault="00574466" w:rsidP="00147663">
            <w:pPr>
              <w:widowControl w:val="0"/>
              <w:jc w:val="both"/>
              <w:rPr>
                <w:bCs/>
              </w:rPr>
            </w:pPr>
            <w:r w:rsidRPr="00FA743A">
              <w:rPr>
                <w:bCs/>
              </w:rPr>
              <w:t>En PZ no tiene aún información; sin embargo, l</w:t>
            </w:r>
            <w:r w:rsidR="00147663" w:rsidRPr="00FA743A">
              <w:rPr>
                <w:bCs/>
              </w:rPr>
              <w:t>os datos aquí analizados, incluyen las variables de las actividades que debe realizar el personal administrativo desde el año anterior</w:t>
            </w:r>
            <w:r w:rsidRPr="00FA743A">
              <w:rPr>
                <w:bCs/>
              </w:rPr>
              <w:t xml:space="preserve"> y para los números </w:t>
            </w:r>
            <w:r w:rsidR="00FC0076" w:rsidRPr="00FA743A">
              <w:rPr>
                <w:bCs/>
              </w:rPr>
              <w:t>que se</w:t>
            </w:r>
            <w:r w:rsidRPr="00FA743A">
              <w:rPr>
                <w:bCs/>
              </w:rPr>
              <w:t xml:space="preserve"> reflej</w:t>
            </w:r>
            <w:r w:rsidR="00FC0076" w:rsidRPr="00FA743A">
              <w:rPr>
                <w:bCs/>
              </w:rPr>
              <w:t>an</w:t>
            </w:r>
            <w:r w:rsidRPr="00FA743A">
              <w:rPr>
                <w:bCs/>
              </w:rPr>
              <w:t>, también lo ameritan</w:t>
            </w:r>
            <w:r w:rsidR="00147663" w:rsidRPr="00FA743A">
              <w:rPr>
                <w:bCs/>
              </w:rPr>
              <w:t>.</w:t>
            </w:r>
          </w:p>
          <w:p w14:paraId="016B4290" w14:textId="0AE53E0C" w:rsidR="00910754" w:rsidRPr="00FA743A" w:rsidRDefault="00910754" w:rsidP="00147663">
            <w:pPr>
              <w:widowControl w:val="0"/>
              <w:jc w:val="both"/>
              <w:rPr>
                <w:bCs/>
              </w:rPr>
            </w:pPr>
          </w:p>
          <w:p w14:paraId="59A1742E" w14:textId="77777777" w:rsidR="00773BC9" w:rsidRPr="00FA743A" w:rsidRDefault="00773BC9" w:rsidP="00292789">
            <w:pPr>
              <w:widowControl w:val="0"/>
              <w:jc w:val="both"/>
              <w:rPr>
                <w:bCs/>
              </w:rPr>
            </w:pPr>
          </w:p>
          <w:p w14:paraId="238FA2C5" w14:textId="19CC0CF3" w:rsidR="00072B8B" w:rsidRPr="00FA743A" w:rsidRDefault="006D0775" w:rsidP="005663EC">
            <w:pPr>
              <w:jc w:val="both"/>
              <w:rPr>
                <w:bCs/>
              </w:rPr>
            </w:pPr>
            <w:r w:rsidRPr="00FA743A">
              <w:rPr>
                <w:bCs/>
              </w:rPr>
              <w:t xml:space="preserve">Continuar con </w:t>
            </w:r>
            <w:r w:rsidR="00DC17FE" w:rsidRPr="00FA743A">
              <w:rPr>
                <w:bCs/>
              </w:rPr>
              <w:t xml:space="preserve">el apoyo que se ha venido brindando a las oficinas regionales </w:t>
            </w:r>
            <w:r w:rsidR="00B832D9" w:rsidRPr="00FA743A">
              <w:rPr>
                <w:bCs/>
              </w:rPr>
              <w:t>en estudio</w:t>
            </w:r>
            <w:r w:rsidRPr="00FA743A">
              <w:rPr>
                <w:bCs/>
              </w:rPr>
              <w:t>,</w:t>
            </w:r>
            <w:r w:rsidR="00B832D9" w:rsidRPr="00FA743A">
              <w:rPr>
                <w:bCs/>
              </w:rPr>
              <w:t xml:space="preserve"> </w:t>
            </w:r>
            <w:r w:rsidR="00023007" w:rsidRPr="00FA743A">
              <w:rPr>
                <w:bCs/>
              </w:rPr>
              <w:t xml:space="preserve">según </w:t>
            </w:r>
            <w:r w:rsidR="00072B8B" w:rsidRPr="00FA743A">
              <w:rPr>
                <w:bCs/>
              </w:rPr>
              <w:t xml:space="preserve">las necesidades </w:t>
            </w:r>
            <w:r w:rsidR="00B832D9" w:rsidRPr="00FA743A">
              <w:rPr>
                <w:bCs/>
              </w:rPr>
              <w:t xml:space="preserve">analizadas en el presente </w:t>
            </w:r>
            <w:r w:rsidRPr="00FA743A">
              <w:rPr>
                <w:bCs/>
              </w:rPr>
              <w:t>informe</w:t>
            </w:r>
            <w:r w:rsidR="00256F36" w:rsidRPr="00FA743A">
              <w:rPr>
                <w:bCs/>
              </w:rPr>
              <w:t xml:space="preserve"> y </w:t>
            </w:r>
            <w:r w:rsidR="00F659F1" w:rsidRPr="00FA743A">
              <w:rPr>
                <w:bCs/>
              </w:rPr>
              <w:t xml:space="preserve">asignarlas </w:t>
            </w:r>
            <w:r w:rsidR="00256F36" w:rsidRPr="00FA743A">
              <w:rPr>
                <w:bCs/>
              </w:rPr>
              <w:t xml:space="preserve">de </w:t>
            </w:r>
            <w:r w:rsidR="00F659F1" w:rsidRPr="00FA743A">
              <w:rPr>
                <w:bCs/>
              </w:rPr>
              <w:t>forma ordinaria</w:t>
            </w:r>
            <w:r w:rsidR="00256F36" w:rsidRPr="00FA743A">
              <w:rPr>
                <w:bCs/>
              </w:rPr>
              <w:t xml:space="preserve"> para el 2021</w:t>
            </w:r>
            <w:r w:rsidR="00555DC9" w:rsidRPr="00FA743A">
              <w:rPr>
                <w:bCs/>
              </w:rPr>
              <w:t>.</w:t>
            </w:r>
          </w:p>
          <w:p w14:paraId="07DD0C37" w14:textId="77777777" w:rsidR="00555DC9" w:rsidRPr="00FA743A" w:rsidRDefault="00555DC9" w:rsidP="005663EC">
            <w:pPr>
              <w:jc w:val="both"/>
              <w:rPr>
                <w:bCs/>
              </w:rPr>
            </w:pPr>
          </w:p>
          <w:p w14:paraId="16CA6A2A" w14:textId="77777777" w:rsidR="00072B8B" w:rsidRPr="00FA743A" w:rsidRDefault="00072B8B" w:rsidP="005663EC">
            <w:pPr>
              <w:jc w:val="both"/>
              <w:rPr>
                <w:bCs/>
              </w:rPr>
            </w:pPr>
            <w:r w:rsidRPr="00FA743A">
              <w:rPr>
                <w:bCs/>
              </w:rPr>
              <w:t>Costos estimados del presente escenario:</w:t>
            </w:r>
          </w:p>
          <w:p w14:paraId="0003AA47" w14:textId="77777777" w:rsidR="00137645" w:rsidRDefault="00137645" w:rsidP="00D30538">
            <w:pPr>
              <w:jc w:val="both"/>
              <w:rPr>
                <w:rFonts w:asciiTheme="minorHAnsi" w:hAnsiTheme="minorHAnsi" w:cstheme="minorHAnsi"/>
                <w:b/>
                <w:bCs/>
                <w:sz w:val="18"/>
                <w:szCs w:val="18"/>
                <w:lang w:val="es-CR"/>
              </w:rPr>
            </w:pPr>
          </w:p>
          <w:p w14:paraId="76516413" w14:textId="6089A043" w:rsidR="00137645" w:rsidRDefault="00137645" w:rsidP="00D30538">
            <w:pPr>
              <w:jc w:val="both"/>
              <w:rPr>
                <w:rFonts w:asciiTheme="minorHAnsi" w:hAnsiTheme="minorHAnsi" w:cstheme="minorHAnsi"/>
                <w:b/>
                <w:bCs/>
                <w:sz w:val="18"/>
                <w:szCs w:val="18"/>
                <w:lang w:val="es-CR"/>
              </w:rPr>
            </w:pPr>
            <w:r>
              <w:rPr>
                <w:rFonts w:asciiTheme="minorHAnsi" w:hAnsiTheme="minorHAnsi" w:cstheme="minorHAnsi"/>
                <w:b/>
                <w:bCs/>
                <w:noProof/>
                <w:sz w:val="18"/>
                <w:szCs w:val="18"/>
                <w:lang w:val="es-CR"/>
              </w:rPr>
              <w:drawing>
                <wp:inline distT="0" distB="0" distL="0" distR="0" wp14:anchorId="1AD61A96" wp14:editId="7543C09D">
                  <wp:extent cx="5000625" cy="1466850"/>
                  <wp:effectExtent l="0" t="0" r="9525" b="0"/>
                  <wp:docPr id="10" name="Imagen 10"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comendación.jpg"/>
                          <pic:cNvPicPr/>
                        </pic:nvPicPr>
                        <pic:blipFill>
                          <a:blip r:embed="rId16">
                            <a:extLst>
                              <a:ext uri="{28A0092B-C50C-407E-A947-70E740481C1C}">
                                <a14:useLocalDpi xmlns:a14="http://schemas.microsoft.com/office/drawing/2010/main" val="0"/>
                              </a:ext>
                            </a:extLst>
                          </a:blip>
                          <a:stretch>
                            <a:fillRect/>
                          </a:stretch>
                        </pic:blipFill>
                        <pic:spPr>
                          <a:xfrm>
                            <a:off x="0" y="0"/>
                            <a:ext cx="5000625" cy="1466850"/>
                          </a:xfrm>
                          <a:prstGeom prst="rect">
                            <a:avLst/>
                          </a:prstGeom>
                        </pic:spPr>
                      </pic:pic>
                    </a:graphicData>
                  </a:graphic>
                </wp:inline>
              </w:drawing>
            </w:r>
          </w:p>
          <w:p w14:paraId="46E3E485" w14:textId="27A81599" w:rsidR="00D30538" w:rsidRPr="00C827AF" w:rsidRDefault="00D30538" w:rsidP="00D30538">
            <w:pPr>
              <w:jc w:val="both"/>
              <w:rPr>
                <w:rFonts w:asciiTheme="minorHAnsi" w:hAnsiTheme="minorHAnsi" w:cstheme="minorHAnsi"/>
                <w:b/>
                <w:sz w:val="18"/>
                <w:szCs w:val="18"/>
              </w:rPr>
            </w:pPr>
            <w:r w:rsidRPr="00C827AF">
              <w:rPr>
                <w:rFonts w:asciiTheme="minorHAnsi" w:hAnsiTheme="minorHAnsi" w:cstheme="minorHAnsi"/>
                <w:b/>
                <w:bCs/>
                <w:sz w:val="18"/>
                <w:szCs w:val="18"/>
                <w:lang w:val="es-CR"/>
              </w:rPr>
              <w:t>FUENTE:</w:t>
            </w:r>
            <w:r w:rsidR="00292DF2" w:rsidRPr="00C827AF">
              <w:rPr>
                <w:rFonts w:asciiTheme="minorHAnsi" w:hAnsiTheme="minorHAnsi" w:cstheme="minorHAnsi"/>
                <w:b/>
                <w:bCs/>
                <w:sz w:val="18"/>
                <w:szCs w:val="18"/>
                <w:lang w:val="es-CR"/>
              </w:rPr>
              <w:t xml:space="preserve"> </w:t>
            </w:r>
            <w:r w:rsidRPr="00C827AF">
              <w:rPr>
                <w:rFonts w:asciiTheme="minorHAnsi" w:hAnsiTheme="minorHAnsi" w:cstheme="minorHAnsi"/>
                <w:b/>
                <w:sz w:val="18"/>
                <w:szCs w:val="18"/>
              </w:rPr>
              <w:t>Elaboración propia con datos suministrados por el Subproceso de Formulación del Presupuesto</w:t>
            </w:r>
          </w:p>
          <w:p w14:paraId="2FC2A24D" w14:textId="7347973D" w:rsidR="00554933" w:rsidRPr="00C827AF" w:rsidRDefault="00D30538" w:rsidP="00D30538">
            <w:pPr>
              <w:jc w:val="both"/>
              <w:rPr>
                <w:rFonts w:asciiTheme="minorHAnsi" w:hAnsiTheme="minorHAnsi"/>
                <w:bCs/>
              </w:rPr>
            </w:pPr>
            <w:r w:rsidRPr="00C827AF">
              <w:rPr>
                <w:rFonts w:asciiTheme="minorHAnsi" w:hAnsiTheme="minorHAnsi" w:cstheme="minorHAnsi"/>
                <w:b/>
                <w:sz w:val="18"/>
                <w:szCs w:val="18"/>
              </w:rPr>
              <w:t>y Portafolio de Proyectos Institucional, para el 20</w:t>
            </w:r>
            <w:r w:rsidR="00FE1EF4" w:rsidRPr="00C827AF">
              <w:rPr>
                <w:rFonts w:asciiTheme="minorHAnsi" w:hAnsiTheme="minorHAnsi" w:cstheme="minorHAnsi"/>
                <w:b/>
                <w:sz w:val="18"/>
                <w:szCs w:val="18"/>
              </w:rPr>
              <w:t>21</w:t>
            </w:r>
            <w:r w:rsidRPr="00C827AF">
              <w:rPr>
                <w:rFonts w:asciiTheme="minorHAnsi" w:hAnsiTheme="minorHAnsi" w:cstheme="minorHAnsi"/>
                <w:b/>
                <w:sz w:val="18"/>
                <w:szCs w:val="18"/>
              </w:rPr>
              <w:t>.</w:t>
            </w:r>
          </w:p>
          <w:p w14:paraId="58D93199" w14:textId="223FFBB2" w:rsidR="007E700E" w:rsidRDefault="007E700E" w:rsidP="005663EC">
            <w:pPr>
              <w:jc w:val="both"/>
              <w:rPr>
                <w:rFonts w:asciiTheme="minorHAnsi" w:hAnsiTheme="minorHAnsi"/>
                <w:bCs/>
              </w:rPr>
            </w:pPr>
          </w:p>
          <w:p w14:paraId="0BA7900B" w14:textId="77777777" w:rsidR="00555DC9" w:rsidRPr="00FA743A" w:rsidRDefault="00555DC9" w:rsidP="005663EC">
            <w:pPr>
              <w:jc w:val="both"/>
              <w:rPr>
                <w:bCs/>
              </w:rPr>
            </w:pPr>
          </w:p>
          <w:p w14:paraId="1E26A535" w14:textId="2E1AB537" w:rsidR="001D42E3" w:rsidRPr="00FA743A" w:rsidRDefault="001D42E3" w:rsidP="009337F6">
            <w:pPr>
              <w:pStyle w:val="Prrafodelista"/>
              <w:spacing w:before="0" w:beforeAutospacing="0" w:after="0" w:afterAutospacing="0"/>
              <w:jc w:val="both"/>
              <w:rPr>
                <w:b/>
              </w:rPr>
            </w:pPr>
            <w:r w:rsidRPr="00FA743A">
              <w:rPr>
                <w:b/>
              </w:rPr>
              <w:t>3.</w:t>
            </w:r>
            <w:r w:rsidR="00137645" w:rsidRPr="00FA743A">
              <w:rPr>
                <w:b/>
              </w:rPr>
              <w:t>7</w:t>
            </w:r>
            <w:r w:rsidRPr="00FA743A">
              <w:rPr>
                <w:b/>
              </w:rPr>
              <w:t>.- Medidas para la Contención del Gasto en el Poder Judicial</w:t>
            </w:r>
          </w:p>
          <w:p w14:paraId="4B9CAA8F" w14:textId="77777777" w:rsidR="001D42E3" w:rsidRPr="00FA743A" w:rsidRDefault="001D42E3" w:rsidP="009337F6">
            <w:pPr>
              <w:pStyle w:val="Prrafodelista"/>
              <w:spacing w:before="0" w:beforeAutospacing="0" w:after="0" w:afterAutospacing="0"/>
              <w:jc w:val="both"/>
            </w:pPr>
          </w:p>
          <w:p w14:paraId="544814A7" w14:textId="77777777" w:rsidR="00624CD2" w:rsidRPr="00FA743A" w:rsidRDefault="00624CD2" w:rsidP="00624CD2">
            <w:pPr>
              <w:widowControl w:val="0"/>
              <w:jc w:val="both"/>
              <w:rPr>
                <w:bCs/>
              </w:rPr>
            </w:pPr>
            <w:r w:rsidRPr="00FA743A">
              <w:rPr>
                <w:bCs/>
              </w:rPr>
              <w:t xml:space="preserve">La Corte Plena en la sesión 27-17 del 21 de agosto del 2017, artículo XVI, aprobó el informe de las Medidas para la Contención del Gasto en el Poder Judicial, en su punto primero, denominado “Medidas de Adopción Inmediata” y que indica lo siguiente: </w:t>
            </w:r>
          </w:p>
          <w:p w14:paraId="6C4D294D" w14:textId="77777777" w:rsidR="00624CD2" w:rsidRPr="00FA743A" w:rsidRDefault="00624CD2" w:rsidP="00624CD2">
            <w:pPr>
              <w:jc w:val="both"/>
              <w:rPr>
                <w:bCs/>
              </w:rPr>
            </w:pPr>
          </w:p>
          <w:p w14:paraId="405AA901" w14:textId="299D35AD" w:rsidR="00137950" w:rsidRPr="00FA743A" w:rsidRDefault="00624CD2" w:rsidP="00555DC9">
            <w:pPr>
              <w:ind w:left="709" w:right="618"/>
              <w:jc w:val="both"/>
              <w:rPr>
                <w:bCs/>
                <w:i/>
                <w:color w:val="FF0000"/>
              </w:rPr>
            </w:pPr>
            <w:r w:rsidRPr="00FA743A">
              <w:rPr>
                <w:bCs/>
                <w:i/>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tc>
      </w:tr>
      <w:tr w:rsidR="001D42E3" w:rsidRPr="00723CF6" w14:paraId="53D64C5F" w14:textId="77777777" w:rsidTr="00B13E56">
        <w:trPr>
          <w:trHeight w:val="778"/>
        </w:trPr>
        <w:tc>
          <w:tcPr>
            <w:tcW w:w="2518" w:type="dxa"/>
            <w:shd w:val="clear" w:color="auto" w:fill="C0C0C0"/>
          </w:tcPr>
          <w:p w14:paraId="6B2B7D44" w14:textId="77777777" w:rsidR="001D42E3" w:rsidRPr="007D57D0" w:rsidRDefault="001D42E3" w:rsidP="002572C0">
            <w:pPr>
              <w:jc w:val="right"/>
              <w:rPr>
                <w:rFonts w:asciiTheme="minorHAnsi" w:hAnsiTheme="minorHAnsi" w:cstheme="minorHAnsi"/>
                <w:b/>
                <w:sz w:val="28"/>
                <w:szCs w:val="28"/>
              </w:rPr>
            </w:pPr>
            <w:r w:rsidRPr="007D57D0">
              <w:rPr>
                <w:rFonts w:asciiTheme="minorHAnsi" w:hAnsiTheme="minorHAnsi" w:cstheme="minorHAnsi"/>
                <w:b/>
                <w:sz w:val="28"/>
                <w:szCs w:val="28"/>
              </w:rPr>
              <w:lastRenderedPageBreak/>
              <w:t>IV. Elementos Resolutivos</w:t>
            </w:r>
          </w:p>
        </w:tc>
        <w:tc>
          <w:tcPr>
            <w:tcW w:w="8080" w:type="dxa"/>
          </w:tcPr>
          <w:p w14:paraId="7E7184EC" w14:textId="5FC6EB5B" w:rsidR="001D42E3" w:rsidRPr="00FA743A" w:rsidRDefault="001D42E3" w:rsidP="002572C0">
            <w:pPr>
              <w:jc w:val="both"/>
            </w:pPr>
            <w:r w:rsidRPr="00FA743A">
              <w:rPr>
                <w:b/>
              </w:rPr>
              <w:t>4.1.-</w:t>
            </w:r>
            <w:r w:rsidR="005B3D71" w:rsidRPr="00FA743A">
              <w:t xml:space="preserve">El Consejo Superior en sesión N° </w:t>
            </w:r>
            <w:r w:rsidR="00E429D6" w:rsidRPr="00FA743A">
              <w:t xml:space="preserve">31-18, celebrada el 18 de abril de 2018, artículo XXI acordó la creación de dos plazas extraordinarias de Auxiliar Administrativo 1, una para la Delegación Regional de Pérez Zeledón y otra para la Subdelegación Regional de Santa Cruz, posteriormente en sesión N° 15-19, del </w:t>
            </w:r>
            <w:r w:rsidR="00F84644" w:rsidRPr="00FA743A">
              <w:t>21</w:t>
            </w:r>
            <w:r w:rsidR="005B3D71" w:rsidRPr="00FA743A">
              <w:t xml:space="preserve"> de </w:t>
            </w:r>
            <w:r w:rsidR="00F84644" w:rsidRPr="00FA743A">
              <w:t>febrero d</w:t>
            </w:r>
            <w:r w:rsidR="005B3D71" w:rsidRPr="00FA743A">
              <w:t>e 201</w:t>
            </w:r>
            <w:r w:rsidR="00F84644" w:rsidRPr="00FA743A">
              <w:t>9</w:t>
            </w:r>
            <w:r w:rsidR="005B3D71" w:rsidRPr="00FA743A">
              <w:t xml:space="preserve">, artículo </w:t>
            </w:r>
            <w:r w:rsidR="00F84644" w:rsidRPr="00FA743A">
              <w:t>V</w:t>
            </w:r>
            <w:r w:rsidR="005B3D71" w:rsidRPr="00FA743A">
              <w:t xml:space="preserve">, </w:t>
            </w:r>
            <w:r w:rsidR="00E429D6" w:rsidRPr="00FA743A">
              <w:t>volvió a recomendarlas para el período 2020</w:t>
            </w:r>
            <w:r w:rsidR="00476A13" w:rsidRPr="00FA743A">
              <w:t>, por lo que el presente estudio se analiza la continuidad de esas plazas para el año 2021</w:t>
            </w:r>
            <w:r w:rsidR="005B3D71" w:rsidRPr="00FA743A">
              <w:t>.</w:t>
            </w:r>
          </w:p>
          <w:p w14:paraId="64054F3D" w14:textId="77777777" w:rsidR="00D30538" w:rsidRPr="00FA743A" w:rsidRDefault="00D30538" w:rsidP="002572C0">
            <w:pPr>
              <w:jc w:val="both"/>
            </w:pPr>
          </w:p>
          <w:p w14:paraId="0D2189BA" w14:textId="409D589A" w:rsidR="00FF0AC5" w:rsidRPr="00FA743A" w:rsidRDefault="005F7D17" w:rsidP="002572C0">
            <w:pPr>
              <w:jc w:val="both"/>
            </w:pPr>
            <w:r w:rsidRPr="00FA743A">
              <w:rPr>
                <w:b/>
              </w:rPr>
              <w:t>4.2</w:t>
            </w:r>
            <w:r w:rsidR="00AC07B5" w:rsidRPr="00FA743A">
              <w:rPr>
                <w:b/>
              </w:rPr>
              <w:t xml:space="preserve"> </w:t>
            </w:r>
            <w:r w:rsidR="00476A13" w:rsidRPr="00FA743A">
              <w:rPr>
                <w:bCs/>
              </w:rPr>
              <w:t>Se realizó un análisis de las tareas realizadas por el personal de apoyo administrativo</w:t>
            </w:r>
            <w:r w:rsidR="00251A0A" w:rsidRPr="00FA743A">
              <w:rPr>
                <w:bCs/>
              </w:rPr>
              <w:t xml:space="preserve"> utilizando los mismos parámetros utilizados en informes anteriores, bajo ese panorama se tomó en consideración los asuntos entrados en cada oficina y con l</w:t>
            </w:r>
            <w:r w:rsidR="00E429D6" w:rsidRPr="00FA743A">
              <w:rPr>
                <w:bCs/>
              </w:rPr>
              <w:t>os</w:t>
            </w:r>
            <w:r w:rsidR="00E429D6" w:rsidRPr="00FA743A">
              <w:t xml:space="preserve"> datos estadísticos proporcionados por la Delegación Regional de Pérez Zeledón, la Subdelegación Regional de Santa Cruz y la Oficina de Planes y Operaciones del O.I.J., </w:t>
            </w:r>
            <w:r w:rsidR="00251A0A" w:rsidRPr="00FA743A">
              <w:t>se</w:t>
            </w:r>
            <w:r w:rsidR="00E429D6" w:rsidRPr="00FA743A">
              <w:t xml:space="preserve"> </w:t>
            </w:r>
            <w:r w:rsidR="00251A0A" w:rsidRPr="00FA743A">
              <w:t xml:space="preserve">evidenció </w:t>
            </w:r>
            <w:r w:rsidR="00825437" w:rsidRPr="00FA743A">
              <w:t>un</w:t>
            </w:r>
            <w:r w:rsidR="00251A0A" w:rsidRPr="00FA743A">
              <w:t xml:space="preserve"> incremento </w:t>
            </w:r>
            <w:r w:rsidR="00FF0AC5" w:rsidRPr="00FA743A">
              <w:t xml:space="preserve">en el promedio mensual </w:t>
            </w:r>
            <w:r w:rsidR="00251A0A" w:rsidRPr="00FA743A">
              <w:t xml:space="preserve">de </w:t>
            </w:r>
            <w:r w:rsidR="00FF0AC5" w:rsidRPr="00FA743A">
              <w:t xml:space="preserve">casos ingresados, pasando de </w:t>
            </w:r>
            <w:r w:rsidR="00825437" w:rsidRPr="00FA743A">
              <w:t xml:space="preserve">221,11 </w:t>
            </w:r>
            <w:r w:rsidR="00251A0A" w:rsidRPr="00FA743A">
              <w:t>en</w:t>
            </w:r>
            <w:r w:rsidR="00825437" w:rsidRPr="00FA743A">
              <w:t xml:space="preserve"> el año 2018</w:t>
            </w:r>
            <w:r w:rsidR="00476A13" w:rsidRPr="00FA743A">
              <w:t xml:space="preserve">, </w:t>
            </w:r>
            <w:r w:rsidR="00251A0A" w:rsidRPr="00FA743A">
              <w:t xml:space="preserve">a 229,4 casos </w:t>
            </w:r>
            <w:r w:rsidR="00476A13" w:rsidRPr="00FA743A">
              <w:t>para el año 2019</w:t>
            </w:r>
            <w:r w:rsidR="00251A0A" w:rsidRPr="00FA743A">
              <w:t xml:space="preserve">, superando </w:t>
            </w:r>
            <w:r w:rsidR="00FF0AC5" w:rsidRPr="00FA743A">
              <w:t>también el promedio de asuntos por cada personal de apoyo.</w:t>
            </w:r>
          </w:p>
          <w:p w14:paraId="48370919" w14:textId="77777777" w:rsidR="00FF0AC5" w:rsidRPr="00FA743A" w:rsidRDefault="00FF0AC5" w:rsidP="002572C0">
            <w:pPr>
              <w:jc w:val="both"/>
            </w:pPr>
          </w:p>
          <w:p w14:paraId="2AFDB4BC" w14:textId="625A9FE7" w:rsidR="00FF0AC5" w:rsidRPr="00FA743A" w:rsidRDefault="00FF0AC5" w:rsidP="00FF0AC5">
            <w:pPr>
              <w:jc w:val="both"/>
              <w:rPr>
                <w:bCs/>
                <w:lang w:val="es-CR" w:eastAsia="es-CR"/>
              </w:rPr>
            </w:pPr>
            <w:r w:rsidRPr="00FA743A">
              <w:rPr>
                <w:b/>
              </w:rPr>
              <w:t xml:space="preserve">4.3.- </w:t>
            </w:r>
            <w:r w:rsidRPr="00FA743A">
              <w:rPr>
                <w:bCs/>
              </w:rPr>
              <w:t>Después de examinar otras actividades realizadas por esa clase de puestos, también se evidenció un incremento en sus labores, tal como de expuso en el cuadro N° 2 “</w:t>
            </w:r>
            <w:r w:rsidRPr="00FA743A">
              <w:rPr>
                <w:bCs/>
                <w:lang w:val="es-CR" w:eastAsia="es-CR"/>
              </w:rPr>
              <w:t>Actividades realizadas por el personal de Apoyo Administrativo Período 2018-2019”.</w:t>
            </w:r>
          </w:p>
          <w:p w14:paraId="1BAC0E1F" w14:textId="77777777" w:rsidR="001D42E3" w:rsidRPr="00FA743A" w:rsidRDefault="001D42E3" w:rsidP="002572C0">
            <w:pPr>
              <w:jc w:val="both"/>
              <w:rPr>
                <w:i/>
                <w:iCs/>
                <w:color w:val="31849B" w:themeColor="accent5" w:themeShade="BF"/>
                <w:u w:val="single"/>
              </w:rPr>
            </w:pPr>
          </w:p>
          <w:p w14:paraId="410F51B3" w14:textId="11DEC531" w:rsidR="00476A13" w:rsidRPr="00FA743A" w:rsidRDefault="001D42E3" w:rsidP="002572C0">
            <w:pPr>
              <w:jc w:val="both"/>
            </w:pPr>
            <w:r w:rsidRPr="00FA743A">
              <w:rPr>
                <w:b/>
              </w:rPr>
              <w:t>4.</w:t>
            </w:r>
            <w:r w:rsidR="00FF0AC5" w:rsidRPr="00FA743A">
              <w:rPr>
                <w:b/>
              </w:rPr>
              <w:t>4</w:t>
            </w:r>
            <w:r w:rsidRPr="00FA743A">
              <w:rPr>
                <w:b/>
              </w:rPr>
              <w:t>.-</w:t>
            </w:r>
            <w:r w:rsidRPr="00FA743A">
              <w:t xml:space="preserve"> </w:t>
            </w:r>
            <w:r w:rsidR="00476A13" w:rsidRPr="00FA743A">
              <w:t xml:space="preserve">Las plazas otorgadas en condición extraordinaria, han venido a dar soporte al incremento en las cargas de trabajo de ambas oficinas, por lo </w:t>
            </w:r>
            <w:r w:rsidR="00251A0A" w:rsidRPr="00FA743A">
              <w:t>que,</w:t>
            </w:r>
            <w:r w:rsidR="00476A13" w:rsidRPr="00FA743A">
              <w:t xml:space="preserve"> de determinarse su no continuidad, podría ocasionar un retardo en la ejecución de las labores administrativas de esas oficinas al contar con menos recurso humano.</w:t>
            </w:r>
          </w:p>
          <w:p w14:paraId="7022498A" w14:textId="77777777" w:rsidR="00476A13" w:rsidRPr="00FA743A" w:rsidRDefault="00476A13" w:rsidP="002572C0">
            <w:pPr>
              <w:jc w:val="both"/>
            </w:pPr>
          </w:p>
          <w:p w14:paraId="27B4881B" w14:textId="78620143" w:rsidR="001D42E3" w:rsidRPr="001061CA" w:rsidRDefault="00A76AC9" w:rsidP="0067162D">
            <w:pPr>
              <w:jc w:val="both"/>
              <w:rPr>
                <w:rFonts w:asciiTheme="minorHAnsi" w:hAnsiTheme="minorHAnsi" w:cstheme="minorHAnsi"/>
              </w:rPr>
            </w:pPr>
            <w:r w:rsidRPr="00FA743A">
              <w:rPr>
                <w:b/>
              </w:rPr>
              <w:t>4.</w:t>
            </w:r>
            <w:r w:rsidR="004713DB" w:rsidRPr="00FA743A">
              <w:rPr>
                <w:b/>
              </w:rPr>
              <w:t>5</w:t>
            </w:r>
            <w:r w:rsidR="00476A13" w:rsidRPr="00FA743A">
              <w:rPr>
                <w:b/>
              </w:rPr>
              <w:t>.-</w:t>
            </w:r>
            <w:r w:rsidR="00586FB6" w:rsidRPr="00FA743A">
              <w:t xml:space="preserve"> Se </w:t>
            </w:r>
            <w:r w:rsidR="001061CA" w:rsidRPr="00FA743A">
              <w:t xml:space="preserve">recomienda </w:t>
            </w:r>
            <w:r w:rsidR="00F659F1" w:rsidRPr="00FA743A">
              <w:t xml:space="preserve">otorgar de forma </w:t>
            </w:r>
            <w:r w:rsidR="001061CA" w:rsidRPr="00FA743A">
              <w:t>ordinaria las plazas otorgadas a cada oficina para el 2021</w:t>
            </w:r>
            <w:r w:rsidR="0040004E" w:rsidRPr="00FA743A">
              <w:t>.</w:t>
            </w:r>
            <w:r w:rsidRPr="00FA743A">
              <w:t xml:space="preserve"> </w:t>
            </w:r>
          </w:p>
        </w:tc>
      </w:tr>
      <w:tr w:rsidR="001D42E3" w:rsidRPr="00723CF6" w14:paraId="082AAA21" w14:textId="77777777" w:rsidTr="00B13E56">
        <w:trPr>
          <w:trHeight w:val="1239"/>
        </w:trPr>
        <w:tc>
          <w:tcPr>
            <w:tcW w:w="2518" w:type="dxa"/>
            <w:shd w:val="clear" w:color="auto" w:fill="C0C0C0"/>
          </w:tcPr>
          <w:p w14:paraId="5F3CCD2C" w14:textId="77777777" w:rsidR="001D42E3" w:rsidRPr="007D57D0" w:rsidRDefault="001D42E3" w:rsidP="002572C0">
            <w:pPr>
              <w:jc w:val="right"/>
              <w:rPr>
                <w:rFonts w:asciiTheme="minorHAnsi" w:hAnsiTheme="minorHAnsi" w:cstheme="minorHAnsi"/>
                <w:b/>
                <w:color w:val="5B9BD5"/>
                <w:sz w:val="26"/>
                <w:szCs w:val="26"/>
              </w:rPr>
            </w:pPr>
            <w:r w:rsidRPr="007D57D0">
              <w:rPr>
                <w:rFonts w:asciiTheme="minorHAnsi" w:hAnsiTheme="minorHAnsi" w:cstheme="minorHAnsi"/>
                <w:b/>
                <w:sz w:val="26"/>
                <w:szCs w:val="26"/>
              </w:rPr>
              <w:t>V. Recomendaciones</w:t>
            </w:r>
          </w:p>
          <w:p w14:paraId="3A980A12" w14:textId="77777777" w:rsidR="001D42E3" w:rsidRPr="007D57D0" w:rsidRDefault="001D42E3" w:rsidP="002572C0">
            <w:pPr>
              <w:jc w:val="right"/>
              <w:rPr>
                <w:rFonts w:asciiTheme="minorHAnsi" w:hAnsiTheme="minorHAnsi" w:cstheme="minorHAnsi"/>
                <w:b/>
                <w:color w:val="5B9BD5"/>
                <w:sz w:val="26"/>
                <w:szCs w:val="26"/>
              </w:rPr>
            </w:pPr>
          </w:p>
        </w:tc>
        <w:tc>
          <w:tcPr>
            <w:tcW w:w="8080" w:type="dxa"/>
          </w:tcPr>
          <w:p w14:paraId="75C71C64" w14:textId="77777777" w:rsidR="00FF5328" w:rsidRPr="00FA743A" w:rsidRDefault="00FF5328" w:rsidP="002572C0">
            <w:pPr>
              <w:keepLines/>
              <w:tabs>
                <w:tab w:val="left" w:pos="1080"/>
              </w:tabs>
              <w:jc w:val="both"/>
              <w:rPr>
                <w:b/>
                <w:bCs/>
              </w:rPr>
            </w:pPr>
            <w:r w:rsidRPr="00FA743A">
              <w:rPr>
                <w:b/>
                <w:bCs/>
              </w:rPr>
              <w:t>Al Consejo Superior</w:t>
            </w:r>
          </w:p>
          <w:p w14:paraId="72992FF2" w14:textId="77777777" w:rsidR="00FF5328" w:rsidRPr="00FA743A" w:rsidRDefault="00FF5328" w:rsidP="002572C0">
            <w:pPr>
              <w:keepLines/>
              <w:tabs>
                <w:tab w:val="left" w:pos="1080"/>
              </w:tabs>
              <w:jc w:val="both"/>
              <w:rPr>
                <w:b/>
                <w:bCs/>
              </w:rPr>
            </w:pPr>
          </w:p>
          <w:p w14:paraId="25FFFE0F" w14:textId="3BBB5E0F" w:rsidR="001130B9" w:rsidRPr="00FA743A" w:rsidRDefault="006E5D30" w:rsidP="002572C0">
            <w:pPr>
              <w:keepLines/>
              <w:tabs>
                <w:tab w:val="left" w:pos="1080"/>
              </w:tabs>
              <w:jc w:val="both"/>
              <w:rPr>
                <w:bCs/>
              </w:rPr>
            </w:pPr>
            <w:r w:rsidRPr="00FA743A">
              <w:rPr>
                <w:b/>
              </w:rPr>
              <w:t>5.</w:t>
            </w:r>
            <w:r w:rsidR="00F659F1" w:rsidRPr="00FA743A">
              <w:rPr>
                <w:b/>
              </w:rPr>
              <w:t>1</w:t>
            </w:r>
            <w:r w:rsidRPr="00FA743A">
              <w:rPr>
                <w:bCs/>
              </w:rPr>
              <w:t xml:space="preserve"> Esta Dirección, teniendo conocimiento de las directrices que en materia presupuestaria establece Corte Plena y Consejo Superior, recomienda la c</w:t>
            </w:r>
            <w:r w:rsidR="001061CA" w:rsidRPr="00FA743A">
              <w:rPr>
                <w:bCs/>
              </w:rPr>
              <w:t xml:space="preserve">ontinuidad </w:t>
            </w:r>
            <w:r w:rsidRPr="00FA743A">
              <w:rPr>
                <w:bCs/>
              </w:rPr>
              <w:t>de forma ordinaria para el 202</w:t>
            </w:r>
            <w:r w:rsidR="001061CA" w:rsidRPr="00FA743A">
              <w:rPr>
                <w:bCs/>
              </w:rPr>
              <w:t>1</w:t>
            </w:r>
            <w:r w:rsidRPr="00FA743A">
              <w:rPr>
                <w:bCs/>
              </w:rPr>
              <w:t xml:space="preserve">, de </w:t>
            </w:r>
            <w:r w:rsidR="001061CA" w:rsidRPr="00FA743A">
              <w:rPr>
                <w:bCs/>
              </w:rPr>
              <w:t>2</w:t>
            </w:r>
            <w:r w:rsidRPr="00FA743A">
              <w:rPr>
                <w:bCs/>
              </w:rPr>
              <w:t xml:space="preserve"> plazas de Auxiliar Administrativo 1</w:t>
            </w:r>
            <w:r w:rsidR="001130B9" w:rsidRPr="00FA743A">
              <w:rPr>
                <w:bCs/>
              </w:rPr>
              <w:t>, tal como se indica a continuación:</w:t>
            </w:r>
          </w:p>
          <w:p w14:paraId="2814DA2A" w14:textId="1944BA65" w:rsidR="001130B9" w:rsidRDefault="006E5D30" w:rsidP="00137645">
            <w:pPr>
              <w:keepLines/>
              <w:tabs>
                <w:tab w:val="left" w:pos="1080"/>
              </w:tabs>
              <w:jc w:val="both"/>
              <w:rPr>
                <w:rFonts w:asciiTheme="minorHAnsi" w:hAnsiTheme="minorHAnsi" w:cstheme="minorHAnsi"/>
                <w:bCs/>
              </w:rPr>
            </w:pPr>
            <w:r w:rsidRPr="006E5D30">
              <w:rPr>
                <w:rFonts w:asciiTheme="minorHAnsi" w:hAnsiTheme="minorHAnsi" w:cstheme="minorHAnsi"/>
                <w:bCs/>
              </w:rPr>
              <w:t xml:space="preserve"> </w:t>
            </w:r>
          </w:p>
          <w:p w14:paraId="23A1A5BA" w14:textId="0B5F92A9" w:rsidR="00137645" w:rsidRDefault="00137645" w:rsidP="00137645">
            <w:pPr>
              <w:keepLines/>
              <w:tabs>
                <w:tab w:val="left" w:pos="1080"/>
              </w:tabs>
              <w:jc w:val="both"/>
              <w:rPr>
                <w:rFonts w:asciiTheme="minorHAnsi" w:hAnsiTheme="minorHAnsi" w:cstheme="minorHAnsi"/>
                <w:bCs/>
              </w:rPr>
            </w:pPr>
            <w:r>
              <w:rPr>
                <w:rFonts w:asciiTheme="minorHAnsi" w:hAnsiTheme="minorHAnsi" w:cstheme="minorHAnsi"/>
                <w:b/>
                <w:bCs/>
                <w:noProof/>
                <w:sz w:val="18"/>
                <w:szCs w:val="18"/>
                <w:lang w:val="es-CR"/>
              </w:rPr>
              <w:lastRenderedPageBreak/>
              <w:drawing>
                <wp:inline distT="0" distB="0" distL="0" distR="0" wp14:anchorId="6C8A18CF" wp14:editId="08E6BEFB">
                  <wp:extent cx="5000625" cy="1466850"/>
                  <wp:effectExtent l="0" t="0" r="9525" b="0"/>
                  <wp:docPr id="11" name="Imagen 1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comendación.jpg"/>
                          <pic:cNvPicPr/>
                        </pic:nvPicPr>
                        <pic:blipFill>
                          <a:blip r:embed="rId16">
                            <a:extLst>
                              <a:ext uri="{28A0092B-C50C-407E-A947-70E740481C1C}">
                                <a14:useLocalDpi xmlns:a14="http://schemas.microsoft.com/office/drawing/2010/main" val="0"/>
                              </a:ext>
                            </a:extLst>
                          </a:blip>
                          <a:stretch>
                            <a:fillRect/>
                          </a:stretch>
                        </pic:blipFill>
                        <pic:spPr>
                          <a:xfrm>
                            <a:off x="0" y="0"/>
                            <a:ext cx="5000625" cy="1466850"/>
                          </a:xfrm>
                          <a:prstGeom prst="rect">
                            <a:avLst/>
                          </a:prstGeom>
                        </pic:spPr>
                      </pic:pic>
                    </a:graphicData>
                  </a:graphic>
                </wp:inline>
              </w:drawing>
            </w:r>
          </w:p>
          <w:p w14:paraId="43023A40" w14:textId="77777777" w:rsidR="00FF5328" w:rsidRPr="00FA743A" w:rsidRDefault="006E5D30" w:rsidP="006E5D30">
            <w:pPr>
              <w:keepLines/>
              <w:tabs>
                <w:tab w:val="left" w:pos="1080"/>
              </w:tabs>
              <w:jc w:val="both"/>
              <w:rPr>
                <w:bCs/>
              </w:rPr>
            </w:pPr>
            <w:r w:rsidRPr="00FA743A">
              <w:rPr>
                <w:bCs/>
              </w:rPr>
              <w:t>La creación de las plazas indicadas anteriormente estará sujeto a la existencia de contenido presupuestario para su creación y salvo mejor criterio de lo que estime pertinente el honorable Consejo Superior.</w:t>
            </w:r>
          </w:p>
          <w:p w14:paraId="2F9F9DF7" w14:textId="4109A382" w:rsidR="001D42E3" w:rsidRPr="006E5D30" w:rsidRDefault="001D42E3" w:rsidP="002572C0">
            <w:pPr>
              <w:pStyle w:val="Prrafodelista"/>
              <w:spacing w:before="0" w:beforeAutospacing="0" w:after="0" w:afterAutospacing="0"/>
              <w:jc w:val="both"/>
              <w:rPr>
                <w:rFonts w:asciiTheme="minorHAnsi" w:hAnsiTheme="minorHAnsi" w:cstheme="minorHAnsi"/>
                <w:lang w:val="es-ES"/>
              </w:rPr>
            </w:pPr>
          </w:p>
          <w:p w14:paraId="3D94AB64" w14:textId="2D4E204C" w:rsidR="0040004E" w:rsidRPr="00FA743A" w:rsidRDefault="001D42E3" w:rsidP="0040004E">
            <w:pPr>
              <w:jc w:val="both"/>
              <w:rPr>
                <w:b/>
                <w:bCs/>
              </w:rPr>
            </w:pPr>
            <w:r w:rsidRPr="00FA743A">
              <w:rPr>
                <w:b/>
                <w:bCs/>
              </w:rPr>
              <w:t>5.</w:t>
            </w:r>
            <w:r w:rsidR="004713DB" w:rsidRPr="00FA743A">
              <w:rPr>
                <w:b/>
                <w:bCs/>
              </w:rPr>
              <w:t>2</w:t>
            </w:r>
            <w:r w:rsidRPr="00FA743A">
              <w:rPr>
                <w:b/>
                <w:bCs/>
              </w:rPr>
              <w:t>.-</w:t>
            </w:r>
            <w:r w:rsidRPr="00FA743A">
              <w:rPr>
                <w:bCs/>
              </w:rPr>
              <w:t xml:space="preserve"> </w:t>
            </w:r>
            <w:r w:rsidR="0040004E" w:rsidRPr="00FA743A">
              <w:rPr>
                <w:b/>
                <w:bCs/>
              </w:rPr>
              <w:t>Otros requerimientos (equipo, alquiler, espacio, vehículos, etc.)</w:t>
            </w:r>
          </w:p>
          <w:p w14:paraId="0B7FDF97" w14:textId="77777777" w:rsidR="0040004E" w:rsidRPr="00FA743A" w:rsidRDefault="0040004E" w:rsidP="0040004E">
            <w:pPr>
              <w:jc w:val="both"/>
            </w:pPr>
          </w:p>
          <w:p w14:paraId="43B1698A" w14:textId="75381B1F" w:rsidR="00D56F05" w:rsidRPr="007478E9" w:rsidRDefault="00137645" w:rsidP="0067162D">
            <w:pPr>
              <w:jc w:val="both"/>
              <w:rPr>
                <w:rFonts w:asciiTheme="minorHAnsi" w:hAnsiTheme="minorHAnsi" w:cstheme="minorHAnsi"/>
                <w:bCs/>
              </w:rPr>
            </w:pPr>
            <w:r w:rsidRPr="00FA743A">
              <w:t>En caso de escoger la dotación de personal a las oficinas solicitantes y dado que los puestos recomendados vienen laborando de forma extraordinaria, no requieren de mobiliario y equipo de oficina.</w:t>
            </w:r>
          </w:p>
        </w:tc>
      </w:tr>
      <w:tr w:rsidR="001D42E3" w:rsidRPr="008856D3" w14:paraId="160C3CC3" w14:textId="77777777" w:rsidTr="0019064A">
        <w:trPr>
          <w:trHeight w:val="279"/>
        </w:trPr>
        <w:tc>
          <w:tcPr>
            <w:tcW w:w="2518" w:type="dxa"/>
            <w:shd w:val="clear" w:color="auto" w:fill="B3B3B3"/>
            <w:vAlign w:val="center"/>
          </w:tcPr>
          <w:p w14:paraId="67CD630B" w14:textId="77777777" w:rsidR="001D42E3" w:rsidRPr="007D57D0" w:rsidRDefault="001D42E3" w:rsidP="0019064A">
            <w:pPr>
              <w:jc w:val="center"/>
              <w:rPr>
                <w:rFonts w:asciiTheme="minorHAnsi" w:hAnsiTheme="minorHAnsi" w:cstheme="minorHAnsi"/>
                <w:b/>
              </w:rPr>
            </w:pPr>
            <w:r w:rsidRPr="007D57D0">
              <w:rPr>
                <w:rFonts w:asciiTheme="minorHAnsi" w:hAnsiTheme="minorHAnsi" w:cstheme="minorHAnsi"/>
                <w:b/>
              </w:rPr>
              <w:lastRenderedPageBreak/>
              <w:t>Realizado por:</w:t>
            </w:r>
          </w:p>
        </w:tc>
        <w:tc>
          <w:tcPr>
            <w:tcW w:w="8080" w:type="dxa"/>
          </w:tcPr>
          <w:p w14:paraId="4D5D7988" w14:textId="77777777" w:rsidR="001D42E3" w:rsidRPr="00FA743A" w:rsidRDefault="001D42E3" w:rsidP="00A76AC9">
            <w:pPr>
              <w:pStyle w:val="Cuerpodetexto"/>
              <w:spacing w:after="0" w:line="240" w:lineRule="auto"/>
              <w:jc w:val="both"/>
              <w:rPr>
                <w:bCs/>
                <w:i/>
                <w:color w:val="5B9BD5"/>
              </w:rPr>
            </w:pPr>
            <w:r w:rsidRPr="00FA743A">
              <w:rPr>
                <w:bCs/>
                <w:i/>
              </w:rPr>
              <w:t xml:space="preserve">Lic. </w:t>
            </w:r>
            <w:r w:rsidR="00A76AC9" w:rsidRPr="00FA743A">
              <w:rPr>
                <w:bCs/>
                <w:i/>
              </w:rPr>
              <w:t xml:space="preserve">Anthony Sibaja </w:t>
            </w:r>
            <w:r w:rsidR="007D57D0" w:rsidRPr="00FA743A">
              <w:rPr>
                <w:bCs/>
                <w:i/>
              </w:rPr>
              <w:t>Hernández</w:t>
            </w:r>
            <w:r w:rsidRPr="00FA743A">
              <w:rPr>
                <w:bCs/>
                <w:i/>
              </w:rPr>
              <w:t>, Profesional 2 a.i.</w:t>
            </w:r>
          </w:p>
        </w:tc>
      </w:tr>
      <w:tr w:rsidR="001D42E3" w:rsidRPr="00723CF6" w14:paraId="28D0B6B2" w14:textId="77777777" w:rsidTr="0019064A">
        <w:trPr>
          <w:trHeight w:val="279"/>
        </w:trPr>
        <w:tc>
          <w:tcPr>
            <w:tcW w:w="2518" w:type="dxa"/>
            <w:shd w:val="clear" w:color="auto" w:fill="B3B3B3"/>
            <w:vAlign w:val="center"/>
          </w:tcPr>
          <w:p w14:paraId="6E83BCF5" w14:textId="77777777" w:rsidR="001D42E3" w:rsidRPr="007D57D0" w:rsidRDefault="001D42E3" w:rsidP="0019064A">
            <w:pPr>
              <w:jc w:val="center"/>
              <w:rPr>
                <w:rFonts w:asciiTheme="minorHAnsi" w:hAnsiTheme="minorHAnsi" w:cstheme="minorHAnsi"/>
                <w:b/>
              </w:rPr>
            </w:pPr>
            <w:r w:rsidRPr="007D57D0">
              <w:rPr>
                <w:rFonts w:asciiTheme="minorHAnsi" w:hAnsiTheme="minorHAnsi" w:cstheme="minorHAnsi"/>
                <w:b/>
              </w:rPr>
              <w:t>Aprobado por:</w:t>
            </w:r>
          </w:p>
        </w:tc>
        <w:tc>
          <w:tcPr>
            <w:tcW w:w="8080" w:type="dxa"/>
          </w:tcPr>
          <w:p w14:paraId="4EF50514" w14:textId="77777777" w:rsidR="001D42E3" w:rsidRPr="00FA743A" w:rsidRDefault="001D42E3" w:rsidP="0067162D">
            <w:pPr>
              <w:pStyle w:val="Cuerpodetexto"/>
              <w:spacing w:after="0" w:line="240" w:lineRule="auto"/>
              <w:jc w:val="both"/>
              <w:rPr>
                <w:bCs/>
                <w:i/>
                <w:color w:val="5B9BD5"/>
                <w:lang w:val="es-ES" w:bidi="ar-SA"/>
              </w:rPr>
            </w:pPr>
            <w:r w:rsidRPr="00FA743A">
              <w:rPr>
                <w:bCs/>
                <w:i/>
              </w:rPr>
              <w:t>Lic</w:t>
            </w:r>
            <w:r w:rsidR="00A76AC9" w:rsidRPr="00FA743A">
              <w:rPr>
                <w:bCs/>
                <w:i/>
              </w:rPr>
              <w:t>da</w:t>
            </w:r>
            <w:r w:rsidRPr="00FA743A">
              <w:rPr>
                <w:bCs/>
                <w:i/>
              </w:rPr>
              <w:t xml:space="preserve">. </w:t>
            </w:r>
            <w:r w:rsidR="0067162D" w:rsidRPr="00FA743A">
              <w:rPr>
                <w:bCs/>
                <w:i/>
              </w:rPr>
              <w:t>Ginethe Retana Ureña</w:t>
            </w:r>
            <w:r w:rsidRPr="00FA743A">
              <w:rPr>
                <w:bCs/>
                <w:i/>
              </w:rPr>
              <w:t>, Jefe a.i. Subproceso Organización Institucional</w:t>
            </w:r>
          </w:p>
        </w:tc>
      </w:tr>
      <w:tr w:rsidR="001D42E3" w:rsidRPr="00723CF6" w14:paraId="497B4831" w14:textId="77777777" w:rsidTr="0019064A">
        <w:trPr>
          <w:trHeight w:val="294"/>
        </w:trPr>
        <w:tc>
          <w:tcPr>
            <w:tcW w:w="2518" w:type="dxa"/>
            <w:shd w:val="clear" w:color="auto" w:fill="B3B3B3"/>
            <w:vAlign w:val="center"/>
          </w:tcPr>
          <w:p w14:paraId="69FD89C0" w14:textId="77777777" w:rsidR="001D42E3" w:rsidRPr="007D57D0" w:rsidRDefault="001D42E3" w:rsidP="0019064A">
            <w:pPr>
              <w:jc w:val="center"/>
              <w:rPr>
                <w:rFonts w:asciiTheme="minorHAnsi" w:hAnsiTheme="minorHAnsi" w:cstheme="minorHAnsi"/>
                <w:b/>
              </w:rPr>
            </w:pPr>
            <w:r w:rsidRPr="007D57D0">
              <w:rPr>
                <w:rFonts w:asciiTheme="minorHAnsi" w:hAnsiTheme="minorHAnsi" w:cstheme="minorHAnsi"/>
                <w:b/>
              </w:rPr>
              <w:t>Visto bueno:</w:t>
            </w:r>
          </w:p>
        </w:tc>
        <w:tc>
          <w:tcPr>
            <w:tcW w:w="8080" w:type="dxa"/>
          </w:tcPr>
          <w:p w14:paraId="3E9A88B4" w14:textId="77777777" w:rsidR="001D42E3" w:rsidRPr="00FA743A" w:rsidRDefault="001D42E3" w:rsidP="002572C0">
            <w:pPr>
              <w:suppressLineNumbers/>
              <w:tabs>
                <w:tab w:val="left" w:pos="708"/>
              </w:tabs>
              <w:suppressAutoHyphens/>
              <w:jc w:val="both"/>
              <w:rPr>
                <w:bCs/>
                <w:i/>
                <w:color w:val="5B9BD5"/>
              </w:rPr>
            </w:pPr>
            <w:r w:rsidRPr="00FA743A">
              <w:rPr>
                <w:bCs/>
                <w:i/>
              </w:rPr>
              <w:t>Licda. Nacira Valverde Bermúdez, Directora a.i. de Planificación</w:t>
            </w:r>
          </w:p>
        </w:tc>
      </w:tr>
      <w:tr w:rsidR="00B91AA3" w:rsidRPr="00723CF6" w14:paraId="3A55F1B4" w14:textId="77777777" w:rsidTr="0019064A">
        <w:trPr>
          <w:trHeight w:val="294"/>
        </w:trPr>
        <w:tc>
          <w:tcPr>
            <w:tcW w:w="2518" w:type="dxa"/>
            <w:shd w:val="clear" w:color="auto" w:fill="B3B3B3"/>
            <w:vAlign w:val="center"/>
          </w:tcPr>
          <w:p w14:paraId="198D61BC" w14:textId="77777777" w:rsidR="00B91AA3" w:rsidRPr="007D57D0" w:rsidRDefault="00B91AA3" w:rsidP="0019064A">
            <w:pPr>
              <w:jc w:val="center"/>
              <w:rPr>
                <w:rFonts w:asciiTheme="minorHAnsi" w:hAnsiTheme="minorHAnsi" w:cstheme="minorHAnsi"/>
                <w:b/>
              </w:rPr>
            </w:pPr>
            <w:r>
              <w:rPr>
                <w:rFonts w:asciiTheme="minorHAnsi" w:hAnsiTheme="minorHAnsi" w:cstheme="minorHAnsi"/>
                <w:b/>
              </w:rPr>
              <w:t>Anexo</w:t>
            </w:r>
          </w:p>
        </w:tc>
        <w:tc>
          <w:tcPr>
            <w:tcW w:w="8080" w:type="dxa"/>
          </w:tcPr>
          <w:p w14:paraId="5FEB2C48" w14:textId="6BD04326" w:rsidR="0019064A" w:rsidRPr="0019064A" w:rsidRDefault="0019064A" w:rsidP="002572C0">
            <w:pPr>
              <w:suppressLineNumbers/>
              <w:tabs>
                <w:tab w:val="left" w:pos="708"/>
              </w:tabs>
              <w:suppressAutoHyphens/>
              <w:jc w:val="both"/>
              <w:rPr>
                <w:rFonts w:asciiTheme="minorHAnsi" w:hAnsiTheme="minorHAnsi" w:cstheme="minorHAnsi"/>
                <w:bCs/>
              </w:rPr>
            </w:pPr>
          </w:p>
          <w:bookmarkStart w:id="2" w:name="_MON_1641741252"/>
          <w:bookmarkEnd w:id="2"/>
          <w:p w14:paraId="5C0EAED4" w14:textId="4985AC7A" w:rsidR="0019064A" w:rsidRPr="007D57D0" w:rsidRDefault="008E6626" w:rsidP="002572C0">
            <w:pPr>
              <w:suppressLineNumbers/>
              <w:tabs>
                <w:tab w:val="left" w:pos="708"/>
              </w:tabs>
              <w:suppressAutoHyphens/>
              <w:jc w:val="both"/>
              <w:rPr>
                <w:rFonts w:asciiTheme="minorHAnsi" w:hAnsiTheme="minorHAnsi" w:cstheme="minorHAnsi"/>
                <w:bCs/>
                <w:i/>
              </w:rPr>
            </w:pPr>
            <w:r>
              <w:rPr>
                <w:rFonts w:asciiTheme="minorHAnsi" w:hAnsiTheme="minorHAnsi" w:cstheme="minorHAnsi"/>
                <w:bCs/>
                <w:i/>
              </w:rPr>
              <w:object w:dxaOrig="1531" w:dyaOrig="990" w14:anchorId="2836AD72">
                <v:shape id="_x0000_i1026" type="#_x0000_t75" style="width:75.75pt;height:50.25pt" o:ole="">
                  <v:imagedata r:id="rId17" o:title=""/>
                </v:shape>
                <o:OLEObject Type="Embed" ProgID="Word.Document.12" ShapeID="_x0000_i1026" DrawAspect="Icon" ObjectID="_1644236581" r:id="rId18">
                  <o:FieldCodes>\s</o:FieldCodes>
                </o:OLEObject>
              </w:object>
            </w:r>
          </w:p>
        </w:tc>
      </w:tr>
    </w:tbl>
    <w:p w14:paraId="0E265571" w14:textId="5A22BB50" w:rsidR="000A10A2" w:rsidRDefault="000A10A2"/>
    <w:sectPr w:rsidR="000A10A2" w:rsidSect="00895028">
      <w:headerReference w:type="default" r:id="rId19"/>
      <w:footerReference w:type="default" r:id="rId20"/>
      <w:pgSz w:w="12242" w:h="15842" w:code="1"/>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88F3" w14:textId="77777777" w:rsidR="00FD6957" w:rsidRDefault="00FD6957" w:rsidP="001D42E3">
      <w:r>
        <w:separator/>
      </w:r>
    </w:p>
  </w:endnote>
  <w:endnote w:type="continuationSeparator" w:id="0">
    <w:p w14:paraId="22AD1D93" w14:textId="77777777" w:rsidR="00FD6957" w:rsidRDefault="00FD6957" w:rsidP="001D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4815"/>
      <w:docPartObj>
        <w:docPartGallery w:val="Page Numbers (Bottom of Page)"/>
        <w:docPartUnique/>
      </w:docPartObj>
    </w:sdtPr>
    <w:sdtEndPr/>
    <w:sdtContent>
      <w:p w14:paraId="56D071E6" w14:textId="77777777" w:rsidR="00E61E65" w:rsidRDefault="00E61E65">
        <w:pPr>
          <w:pStyle w:val="Piedepgina"/>
          <w:jc w:val="right"/>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14:paraId="15AE7BC5" w14:textId="77777777" w:rsidR="00E61E65" w:rsidRDefault="00E61E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7717D" w14:textId="77777777" w:rsidR="00FD6957" w:rsidRDefault="00FD6957" w:rsidP="001D42E3">
      <w:r>
        <w:separator/>
      </w:r>
    </w:p>
  </w:footnote>
  <w:footnote w:type="continuationSeparator" w:id="0">
    <w:p w14:paraId="67CB58C2" w14:textId="77777777" w:rsidR="00FD6957" w:rsidRDefault="00FD6957" w:rsidP="001D42E3">
      <w:r>
        <w:continuationSeparator/>
      </w:r>
    </w:p>
  </w:footnote>
  <w:footnote w:id="1">
    <w:p w14:paraId="060065C7" w14:textId="77777777" w:rsidR="00E61E65" w:rsidRPr="000867DD" w:rsidRDefault="00E61E65" w:rsidP="004007B9">
      <w:pPr>
        <w:pStyle w:val="Textonotapie"/>
      </w:pPr>
      <w:r>
        <w:rPr>
          <w:rStyle w:val="Refdenotaalpie"/>
        </w:rPr>
        <w:footnoteRef/>
      </w:r>
      <w:r>
        <w:t xml:space="preserve"> Según lo indicado por el </w:t>
      </w:r>
      <w:r w:rsidRPr="000867DD">
        <w:t>Director General del Organismo de Investigación Judicial, mediante oficio N° 675-DG-17 del 15 de junio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2E18" w14:textId="77777777" w:rsidR="00E61E65" w:rsidRDefault="00E61E65">
    <w:pPr>
      <w:pStyle w:val="Encabezado"/>
    </w:pPr>
    <w:r>
      <w:rPr>
        <w:noProof/>
        <w:lang w:val="es-CR" w:eastAsia="es-CR"/>
      </w:rPr>
      <w:drawing>
        <wp:anchor distT="0" distB="0" distL="114300" distR="114300" simplePos="0" relativeHeight="251662336" behindDoc="0" locked="0" layoutInCell="1" allowOverlap="1" wp14:anchorId="126DCB0F" wp14:editId="1913CACE">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14:anchorId="2757F7D6" wp14:editId="74CB8CA7">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Pr>
        <w:noProof/>
        <w:lang w:val="es-CR" w:eastAsia="es-CR"/>
      </w:rPr>
      <mc:AlternateContent>
        <mc:Choice Requires="wps">
          <w:drawing>
            <wp:anchor distT="0" distB="0" distL="114300" distR="114300" simplePos="0" relativeHeight="251660288" behindDoc="0" locked="0" layoutInCell="1" allowOverlap="1" wp14:anchorId="3FDFE08C" wp14:editId="0AB63AB2">
              <wp:simplePos x="0" y="0"/>
              <wp:positionH relativeFrom="column">
                <wp:posOffset>3314700</wp:posOffset>
              </wp:positionH>
              <wp:positionV relativeFrom="paragraph">
                <wp:posOffset>75565</wp:posOffset>
              </wp:positionV>
              <wp:extent cx="3034665"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CA75A" w14:textId="77777777" w:rsidR="00E61E65" w:rsidRPr="00BC690B" w:rsidRDefault="00E61E65" w:rsidP="002572C0">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7B5D1B3B" w14:textId="77777777" w:rsidR="00E61E65" w:rsidRPr="00BC690B" w:rsidRDefault="00E61E65" w:rsidP="002572C0">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3DEAAA3C" w14:textId="77777777" w:rsidR="00E61E65" w:rsidRPr="00BC690B" w:rsidRDefault="00E61E65" w:rsidP="002572C0">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6E9186C0" w14:textId="77777777" w:rsidR="00E61E65" w:rsidRPr="00BC690B" w:rsidRDefault="00E61E65" w:rsidP="002572C0"/>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FE08C" id="_x0000_t202" coordsize="21600,21600" o:spt="202" path="m,l,21600r21600,l21600,xe">
              <v:stroke joinstyle="miter"/>
              <v:path gradientshapeok="t" o:connecttype="rect"/>
            </v:shapetype>
            <v:shape id="Text Box 1" o:spid="_x0000_s1026" type="#_x0000_t202" style="position:absolute;margin-left:261pt;margin-top:5.95pt;width:238.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" stroked="f">
              <v:textbox inset="6.75pt,3.75pt,6.75pt,3.75pt">
                <w:txbxContent>
                  <w:p w14:paraId="786CA75A" w14:textId="77777777" w:rsidR="00E61E65" w:rsidRPr="00BC690B" w:rsidRDefault="00E61E65" w:rsidP="002572C0">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7B5D1B3B" w14:textId="77777777" w:rsidR="00E61E65" w:rsidRPr="00BC690B" w:rsidRDefault="00E61E65" w:rsidP="002572C0">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3DEAAA3C" w14:textId="77777777" w:rsidR="00E61E65" w:rsidRPr="00BC690B" w:rsidRDefault="00E61E65" w:rsidP="002572C0">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6E9186C0" w14:textId="77777777" w:rsidR="00E61E65" w:rsidRPr="00BC690B" w:rsidRDefault="00E61E65" w:rsidP="002572C0"/>
                </w:txbxContent>
              </v:textbox>
            </v:shape>
          </w:pict>
        </mc:Fallback>
      </mc:AlternateContent>
    </w:r>
  </w:p>
  <w:p w14:paraId="6EE8416E" w14:textId="77777777" w:rsidR="00E61E65" w:rsidRDefault="00E61E65">
    <w:pPr>
      <w:pStyle w:val="Encabezado"/>
    </w:pPr>
  </w:p>
  <w:p w14:paraId="5F231CC2" w14:textId="77777777" w:rsidR="00E61E65" w:rsidRDefault="00E61E65">
    <w:pPr>
      <w:pStyle w:val="Encabezado"/>
    </w:pPr>
  </w:p>
  <w:p w14:paraId="61132BCC" w14:textId="77777777" w:rsidR="00E61E65" w:rsidRDefault="00E61E65">
    <w:pPr>
      <w:pStyle w:val="Encabezado"/>
      <w:pBdr>
        <w:bottom w:val="single" w:sz="12" w:space="1" w:color="auto"/>
      </w:pBdr>
    </w:pPr>
  </w:p>
  <w:p w14:paraId="37840B79" w14:textId="77777777" w:rsidR="00E61E65" w:rsidRDefault="00E61E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9pt;height:9pt" o:bullet="t">
        <v:imagedata r:id="rId1" o:title="BD10267_"/>
      </v:shape>
    </w:pict>
  </w:numPicBullet>
  <w:abstractNum w:abstractNumId="0" w15:restartNumberingAfterBreak="0">
    <w:nsid w:val="FFFFFF89"/>
    <w:multiLevelType w:val="singleLevel"/>
    <w:tmpl w:val="3AE6FF9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0654035"/>
    <w:multiLevelType w:val="hybridMultilevel"/>
    <w:tmpl w:val="365AAD9E"/>
    <w:lvl w:ilvl="0" w:tplc="F8CEAFCC">
      <w:start w:val="1"/>
      <w:numFmt w:val="decimal"/>
      <w:lvlText w:val="%1)"/>
      <w:lvlJc w:val="left"/>
      <w:pPr>
        <w:ind w:left="417" w:hanging="360"/>
      </w:pPr>
      <w:rPr>
        <w:rFonts w:ascii="Times New Roman" w:eastAsia="Times New Roman" w:hAnsi="Times New Roman"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06B3C7A"/>
    <w:multiLevelType w:val="multilevel"/>
    <w:tmpl w:val="B53C4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CA03F0"/>
    <w:multiLevelType w:val="hybridMultilevel"/>
    <w:tmpl w:val="744AD3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16C30D2"/>
    <w:multiLevelType w:val="hybridMultilevel"/>
    <w:tmpl w:val="6AC473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45A0F79"/>
    <w:multiLevelType w:val="hybridMultilevel"/>
    <w:tmpl w:val="B4440D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056F2AF5"/>
    <w:multiLevelType w:val="multilevel"/>
    <w:tmpl w:val="807219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A465391"/>
    <w:multiLevelType w:val="hybridMultilevel"/>
    <w:tmpl w:val="6826FD0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99400D"/>
    <w:multiLevelType w:val="hybridMultilevel"/>
    <w:tmpl w:val="E708B1DC"/>
    <w:lvl w:ilvl="0" w:tplc="DD14CD0A">
      <w:start w:val="2"/>
      <w:numFmt w:val="bullet"/>
      <w:lvlText w:val="-"/>
      <w:lvlJc w:val="left"/>
      <w:pPr>
        <w:ind w:left="843" w:hanging="360"/>
      </w:pPr>
      <w:rPr>
        <w:rFonts w:ascii="Calibri" w:eastAsia="Times New Roman" w:hAnsi="Calibri" w:cs="Times New Roman" w:hint="default"/>
        <w:lang w:val="es-ES"/>
      </w:rPr>
    </w:lvl>
    <w:lvl w:ilvl="1" w:tplc="0C0A0003" w:tentative="1">
      <w:start w:val="1"/>
      <w:numFmt w:val="bullet"/>
      <w:lvlText w:val="o"/>
      <w:lvlJc w:val="left"/>
      <w:pPr>
        <w:ind w:left="1563" w:hanging="360"/>
      </w:pPr>
      <w:rPr>
        <w:rFonts w:ascii="Courier New" w:hAnsi="Courier New" w:cs="Courier New" w:hint="default"/>
      </w:rPr>
    </w:lvl>
    <w:lvl w:ilvl="2" w:tplc="0C0A0005" w:tentative="1">
      <w:start w:val="1"/>
      <w:numFmt w:val="bullet"/>
      <w:lvlText w:val=""/>
      <w:lvlJc w:val="left"/>
      <w:pPr>
        <w:ind w:left="2283" w:hanging="360"/>
      </w:pPr>
      <w:rPr>
        <w:rFonts w:ascii="Wingdings" w:hAnsi="Wingdings" w:hint="default"/>
      </w:rPr>
    </w:lvl>
    <w:lvl w:ilvl="3" w:tplc="0C0A0001" w:tentative="1">
      <w:start w:val="1"/>
      <w:numFmt w:val="bullet"/>
      <w:lvlText w:val=""/>
      <w:lvlJc w:val="left"/>
      <w:pPr>
        <w:ind w:left="3003" w:hanging="360"/>
      </w:pPr>
      <w:rPr>
        <w:rFonts w:ascii="Symbol" w:hAnsi="Symbol" w:hint="default"/>
      </w:rPr>
    </w:lvl>
    <w:lvl w:ilvl="4" w:tplc="0C0A0003" w:tentative="1">
      <w:start w:val="1"/>
      <w:numFmt w:val="bullet"/>
      <w:lvlText w:val="o"/>
      <w:lvlJc w:val="left"/>
      <w:pPr>
        <w:ind w:left="3723" w:hanging="360"/>
      </w:pPr>
      <w:rPr>
        <w:rFonts w:ascii="Courier New" w:hAnsi="Courier New" w:cs="Courier New" w:hint="default"/>
      </w:rPr>
    </w:lvl>
    <w:lvl w:ilvl="5" w:tplc="0C0A0005" w:tentative="1">
      <w:start w:val="1"/>
      <w:numFmt w:val="bullet"/>
      <w:lvlText w:val=""/>
      <w:lvlJc w:val="left"/>
      <w:pPr>
        <w:ind w:left="4443" w:hanging="360"/>
      </w:pPr>
      <w:rPr>
        <w:rFonts w:ascii="Wingdings" w:hAnsi="Wingdings" w:hint="default"/>
      </w:rPr>
    </w:lvl>
    <w:lvl w:ilvl="6" w:tplc="0C0A0001" w:tentative="1">
      <w:start w:val="1"/>
      <w:numFmt w:val="bullet"/>
      <w:lvlText w:val=""/>
      <w:lvlJc w:val="left"/>
      <w:pPr>
        <w:ind w:left="5163" w:hanging="360"/>
      </w:pPr>
      <w:rPr>
        <w:rFonts w:ascii="Symbol" w:hAnsi="Symbol" w:hint="default"/>
      </w:rPr>
    </w:lvl>
    <w:lvl w:ilvl="7" w:tplc="0C0A0003" w:tentative="1">
      <w:start w:val="1"/>
      <w:numFmt w:val="bullet"/>
      <w:lvlText w:val="o"/>
      <w:lvlJc w:val="left"/>
      <w:pPr>
        <w:ind w:left="5883" w:hanging="360"/>
      </w:pPr>
      <w:rPr>
        <w:rFonts w:ascii="Courier New" w:hAnsi="Courier New" w:cs="Courier New" w:hint="default"/>
      </w:rPr>
    </w:lvl>
    <w:lvl w:ilvl="8" w:tplc="0C0A0005" w:tentative="1">
      <w:start w:val="1"/>
      <w:numFmt w:val="bullet"/>
      <w:lvlText w:val=""/>
      <w:lvlJc w:val="left"/>
      <w:pPr>
        <w:ind w:left="6603" w:hanging="360"/>
      </w:pPr>
      <w:rPr>
        <w:rFonts w:ascii="Wingdings" w:hAnsi="Wingdings" w:hint="default"/>
      </w:rPr>
    </w:lvl>
  </w:abstractNum>
  <w:abstractNum w:abstractNumId="10" w15:restartNumberingAfterBreak="0">
    <w:nsid w:val="10776ABE"/>
    <w:multiLevelType w:val="hybridMultilevel"/>
    <w:tmpl w:val="5DAAA76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CF4078"/>
    <w:multiLevelType w:val="hybridMultilevel"/>
    <w:tmpl w:val="DD8A756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C14D32"/>
    <w:multiLevelType w:val="hybridMultilevel"/>
    <w:tmpl w:val="74B6E5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377874"/>
    <w:multiLevelType w:val="hybridMultilevel"/>
    <w:tmpl w:val="A21CBC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2769D"/>
    <w:multiLevelType w:val="hybridMultilevel"/>
    <w:tmpl w:val="7E5E47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EC17E3"/>
    <w:multiLevelType w:val="multilevel"/>
    <w:tmpl w:val="1884CB6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979350D"/>
    <w:multiLevelType w:val="hybridMultilevel"/>
    <w:tmpl w:val="FAC060AE"/>
    <w:lvl w:ilvl="0" w:tplc="E946AEA8">
      <w:start w:val="1"/>
      <w:numFmt w:val="bullet"/>
      <w:lvlText w:val=""/>
      <w:lvlJc w:val="left"/>
      <w:pPr>
        <w:ind w:left="720" w:hanging="360"/>
      </w:pPr>
      <w:rPr>
        <w:rFonts w:ascii="Wingdings" w:hAnsi="Wingdings" w:hint="default"/>
        <w:color w:val="31849B"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9880311"/>
    <w:multiLevelType w:val="hybridMultilevel"/>
    <w:tmpl w:val="92D8D01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1E0AC9"/>
    <w:multiLevelType w:val="hybridMultilevel"/>
    <w:tmpl w:val="CE3E9E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585E1D"/>
    <w:multiLevelType w:val="hybridMultilevel"/>
    <w:tmpl w:val="9CAE24E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7AA413D"/>
    <w:multiLevelType w:val="hybridMultilevel"/>
    <w:tmpl w:val="99969ACA"/>
    <w:lvl w:ilvl="0" w:tplc="A030FB9E">
      <w:start w:val="1"/>
      <w:numFmt w:val="decimal"/>
      <w:lvlText w:val="%1)"/>
      <w:lvlJc w:val="left"/>
      <w:pPr>
        <w:ind w:left="417" w:hanging="360"/>
      </w:pPr>
      <w:rPr>
        <w:rFonts w:hint="default"/>
      </w:rPr>
    </w:lvl>
    <w:lvl w:ilvl="1" w:tplc="140A0019" w:tentative="1">
      <w:start w:val="1"/>
      <w:numFmt w:val="lowerLetter"/>
      <w:lvlText w:val="%2."/>
      <w:lvlJc w:val="left"/>
      <w:pPr>
        <w:ind w:left="1137" w:hanging="360"/>
      </w:pPr>
    </w:lvl>
    <w:lvl w:ilvl="2" w:tplc="140A001B" w:tentative="1">
      <w:start w:val="1"/>
      <w:numFmt w:val="lowerRoman"/>
      <w:lvlText w:val="%3."/>
      <w:lvlJc w:val="right"/>
      <w:pPr>
        <w:ind w:left="1857" w:hanging="180"/>
      </w:pPr>
    </w:lvl>
    <w:lvl w:ilvl="3" w:tplc="140A000F" w:tentative="1">
      <w:start w:val="1"/>
      <w:numFmt w:val="decimal"/>
      <w:lvlText w:val="%4."/>
      <w:lvlJc w:val="left"/>
      <w:pPr>
        <w:ind w:left="2577" w:hanging="360"/>
      </w:pPr>
    </w:lvl>
    <w:lvl w:ilvl="4" w:tplc="140A0019" w:tentative="1">
      <w:start w:val="1"/>
      <w:numFmt w:val="lowerLetter"/>
      <w:lvlText w:val="%5."/>
      <w:lvlJc w:val="left"/>
      <w:pPr>
        <w:ind w:left="3297" w:hanging="360"/>
      </w:pPr>
    </w:lvl>
    <w:lvl w:ilvl="5" w:tplc="140A001B" w:tentative="1">
      <w:start w:val="1"/>
      <w:numFmt w:val="lowerRoman"/>
      <w:lvlText w:val="%6."/>
      <w:lvlJc w:val="right"/>
      <w:pPr>
        <w:ind w:left="4017" w:hanging="180"/>
      </w:pPr>
    </w:lvl>
    <w:lvl w:ilvl="6" w:tplc="140A000F" w:tentative="1">
      <w:start w:val="1"/>
      <w:numFmt w:val="decimal"/>
      <w:lvlText w:val="%7."/>
      <w:lvlJc w:val="left"/>
      <w:pPr>
        <w:ind w:left="4737" w:hanging="360"/>
      </w:pPr>
    </w:lvl>
    <w:lvl w:ilvl="7" w:tplc="140A0019" w:tentative="1">
      <w:start w:val="1"/>
      <w:numFmt w:val="lowerLetter"/>
      <w:lvlText w:val="%8."/>
      <w:lvlJc w:val="left"/>
      <w:pPr>
        <w:ind w:left="5457" w:hanging="360"/>
      </w:pPr>
    </w:lvl>
    <w:lvl w:ilvl="8" w:tplc="140A001B" w:tentative="1">
      <w:start w:val="1"/>
      <w:numFmt w:val="lowerRoman"/>
      <w:lvlText w:val="%9."/>
      <w:lvlJc w:val="right"/>
      <w:pPr>
        <w:ind w:left="6177" w:hanging="180"/>
      </w:pPr>
    </w:lvl>
  </w:abstractNum>
  <w:abstractNum w:abstractNumId="21" w15:restartNumberingAfterBreak="0">
    <w:nsid w:val="3E1A29D2"/>
    <w:multiLevelType w:val="hybridMultilevel"/>
    <w:tmpl w:val="9C38A0D0"/>
    <w:lvl w:ilvl="0" w:tplc="F516CFC6">
      <w:start w:val="1"/>
      <w:numFmt w:val="bullet"/>
      <w:lvlText w:val=""/>
      <w:lvlJc w:val="left"/>
      <w:pPr>
        <w:ind w:left="720" w:hanging="360"/>
      </w:pPr>
      <w:rPr>
        <w:rFonts w:ascii="Wingdings" w:hAnsi="Wingdings" w:hint="default"/>
        <w:color w:val="31849B" w:themeColor="accent5" w:themeShade="BF"/>
        <w:sz w:val="3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1F76CDC"/>
    <w:multiLevelType w:val="hybridMultilevel"/>
    <w:tmpl w:val="1302713E"/>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29508AA"/>
    <w:multiLevelType w:val="hybridMultilevel"/>
    <w:tmpl w:val="F6E8D4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E348FB"/>
    <w:multiLevelType w:val="multilevel"/>
    <w:tmpl w:val="13028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75250DD"/>
    <w:multiLevelType w:val="hybridMultilevel"/>
    <w:tmpl w:val="EE9685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786353B"/>
    <w:multiLevelType w:val="multilevel"/>
    <w:tmpl w:val="98D0E546"/>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15:restartNumberingAfterBreak="0">
    <w:nsid w:val="4FE82B62"/>
    <w:multiLevelType w:val="multilevel"/>
    <w:tmpl w:val="2428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B94B49"/>
    <w:multiLevelType w:val="multilevel"/>
    <w:tmpl w:val="C538A6D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57D7305"/>
    <w:multiLevelType w:val="hybridMultilevel"/>
    <w:tmpl w:val="8F1824F0"/>
    <w:lvl w:ilvl="0" w:tplc="0C0A000B">
      <w:start w:val="1"/>
      <w:numFmt w:val="bullet"/>
      <w:lvlText w:val=""/>
      <w:lvlJc w:val="left"/>
      <w:pPr>
        <w:tabs>
          <w:tab w:val="num" w:pos="780"/>
        </w:tabs>
        <w:ind w:left="780" w:hanging="360"/>
      </w:pPr>
      <w:rPr>
        <w:rFonts w:ascii="Wingdings" w:hAnsi="Wingdings" w:cs="Wingdings"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30" w15:restartNumberingAfterBreak="0">
    <w:nsid w:val="583E7816"/>
    <w:multiLevelType w:val="multilevel"/>
    <w:tmpl w:val="69C8B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8D64A80"/>
    <w:multiLevelType w:val="hybridMultilevel"/>
    <w:tmpl w:val="A17C84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5E1E6865"/>
    <w:multiLevelType w:val="hybridMultilevel"/>
    <w:tmpl w:val="67188458"/>
    <w:lvl w:ilvl="0" w:tplc="42460DC2">
      <w:start w:val="1"/>
      <w:numFmt w:val="bullet"/>
      <w:lvlText w:val=""/>
      <w:lvlJc w:val="left"/>
      <w:pPr>
        <w:ind w:left="720" w:hanging="360"/>
      </w:pPr>
      <w:rPr>
        <w:rFonts w:ascii="Symbol" w:hAnsi="Symbol" w:cs="Symbol"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6B704A"/>
    <w:multiLevelType w:val="hybridMultilevel"/>
    <w:tmpl w:val="ABCE88DA"/>
    <w:lvl w:ilvl="0" w:tplc="5F640D40">
      <w:start w:val="3"/>
      <w:numFmt w:val="bullet"/>
      <w:lvlText w:val="-"/>
      <w:lvlJc w:val="left"/>
      <w:pPr>
        <w:ind w:left="720" w:hanging="360"/>
      </w:pPr>
      <w:rPr>
        <w:rFonts w:ascii="Arial" w:eastAsia="Times New Roman" w:hAnsi="Arial" w:cs="Arial" w:hint="default"/>
        <w:sz w:val="24"/>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5F1E58D2"/>
    <w:multiLevelType w:val="hybridMultilevel"/>
    <w:tmpl w:val="694039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AF1111"/>
    <w:multiLevelType w:val="hybridMultilevel"/>
    <w:tmpl w:val="99969ACA"/>
    <w:lvl w:ilvl="0" w:tplc="A030FB9E">
      <w:start w:val="1"/>
      <w:numFmt w:val="decimal"/>
      <w:lvlText w:val="%1)"/>
      <w:lvlJc w:val="left"/>
      <w:pPr>
        <w:ind w:left="417" w:hanging="360"/>
      </w:pPr>
      <w:rPr>
        <w:rFonts w:hint="default"/>
      </w:rPr>
    </w:lvl>
    <w:lvl w:ilvl="1" w:tplc="140A0019" w:tentative="1">
      <w:start w:val="1"/>
      <w:numFmt w:val="lowerLetter"/>
      <w:lvlText w:val="%2."/>
      <w:lvlJc w:val="left"/>
      <w:pPr>
        <w:ind w:left="1137" w:hanging="360"/>
      </w:pPr>
    </w:lvl>
    <w:lvl w:ilvl="2" w:tplc="140A001B" w:tentative="1">
      <w:start w:val="1"/>
      <w:numFmt w:val="lowerRoman"/>
      <w:lvlText w:val="%3."/>
      <w:lvlJc w:val="right"/>
      <w:pPr>
        <w:ind w:left="1857" w:hanging="180"/>
      </w:pPr>
    </w:lvl>
    <w:lvl w:ilvl="3" w:tplc="140A000F" w:tentative="1">
      <w:start w:val="1"/>
      <w:numFmt w:val="decimal"/>
      <w:lvlText w:val="%4."/>
      <w:lvlJc w:val="left"/>
      <w:pPr>
        <w:ind w:left="2577" w:hanging="360"/>
      </w:pPr>
    </w:lvl>
    <w:lvl w:ilvl="4" w:tplc="140A0019" w:tentative="1">
      <w:start w:val="1"/>
      <w:numFmt w:val="lowerLetter"/>
      <w:lvlText w:val="%5."/>
      <w:lvlJc w:val="left"/>
      <w:pPr>
        <w:ind w:left="3297" w:hanging="360"/>
      </w:pPr>
    </w:lvl>
    <w:lvl w:ilvl="5" w:tplc="140A001B" w:tentative="1">
      <w:start w:val="1"/>
      <w:numFmt w:val="lowerRoman"/>
      <w:lvlText w:val="%6."/>
      <w:lvlJc w:val="right"/>
      <w:pPr>
        <w:ind w:left="4017" w:hanging="180"/>
      </w:pPr>
    </w:lvl>
    <w:lvl w:ilvl="6" w:tplc="140A000F" w:tentative="1">
      <w:start w:val="1"/>
      <w:numFmt w:val="decimal"/>
      <w:lvlText w:val="%7."/>
      <w:lvlJc w:val="left"/>
      <w:pPr>
        <w:ind w:left="4737" w:hanging="360"/>
      </w:pPr>
    </w:lvl>
    <w:lvl w:ilvl="7" w:tplc="140A0019" w:tentative="1">
      <w:start w:val="1"/>
      <w:numFmt w:val="lowerLetter"/>
      <w:lvlText w:val="%8."/>
      <w:lvlJc w:val="left"/>
      <w:pPr>
        <w:ind w:left="5457" w:hanging="360"/>
      </w:pPr>
    </w:lvl>
    <w:lvl w:ilvl="8" w:tplc="140A001B" w:tentative="1">
      <w:start w:val="1"/>
      <w:numFmt w:val="lowerRoman"/>
      <w:lvlText w:val="%9."/>
      <w:lvlJc w:val="right"/>
      <w:pPr>
        <w:ind w:left="6177" w:hanging="180"/>
      </w:pPr>
    </w:lvl>
  </w:abstractNum>
  <w:abstractNum w:abstractNumId="36" w15:restartNumberingAfterBreak="0">
    <w:nsid w:val="667E4569"/>
    <w:multiLevelType w:val="hybridMultilevel"/>
    <w:tmpl w:val="A01CBC8C"/>
    <w:lvl w:ilvl="0" w:tplc="DB5E3C16">
      <w:start w:val="1"/>
      <w:numFmt w:val="decimal"/>
      <w:lvlText w:val="%1-"/>
      <w:lvlJc w:val="left"/>
      <w:pPr>
        <w:ind w:left="0" w:firstLine="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D7C0D48"/>
    <w:multiLevelType w:val="hybridMultilevel"/>
    <w:tmpl w:val="BA4ED46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8" w15:restartNumberingAfterBreak="0">
    <w:nsid w:val="6EDB1D23"/>
    <w:multiLevelType w:val="hybridMultilevel"/>
    <w:tmpl w:val="EE28396E"/>
    <w:lvl w:ilvl="0" w:tplc="A4BC5F1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F962E59"/>
    <w:multiLevelType w:val="hybridMultilevel"/>
    <w:tmpl w:val="799E1AB2"/>
    <w:lvl w:ilvl="0" w:tplc="E9F8921A">
      <w:start w:val="1"/>
      <w:numFmt w:val="bullet"/>
      <w:lvlText w:val=""/>
      <w:lvlPicBulletId w:val="0"/>
      <w:lvlJc w:val="left"/>
      <w:pPr>
        <w:ind w:left="720" w:hanging="360"/>
      </w:pPr>
      <w:rPr>
        <w:rFonts w:ascii="Symbol" w:hAnsi="Symbol" w:hint="default"/>
        <w:color w:val="auto"/>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714C440F"/>
    <w:multiLevelType w:val="hybridMultilevel"/>
    <w:tmpl w:val="75FCD602"/>
    <w:lvl w:ilvl="0" w:tplc="E946AEA8">
      <w:start w:val="1"/>
      <w:numFmt w:val="bullet"/>
      <w:lvlText w:val=""/>
      <w:lvlJc w:val="left"/>
      <w:pPr>
        <w:ind w:left="720" w:hanging="360"/>
      </w:pPr>
      <w:rPr>
        <w:rFonts w:ascii="Wingdings" w:hAnsi="Wingdings" w:hint="default"/>
        <w:color w:val="31849B"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5A34777"/>
    <w:multiLevelType w:val="hybridMultilevel"/>
    <w:tmpl w:val="FBE42738"/>
    <w:lvl w:ilvl="0" w:tplc="7DA24792">
      <w:start w:val="1"/>
      <w:numFmt w:val="decimal"/>
      <w:lvlText w:val="%1-"/>
      <w:lvlJc w:val="left"/>
      <w:pPr>
        <w:ind w:left="287" w:hanging="360"/>
      </w:pPr>
      <w:rPr>
        <w:rFonts w:hint="default"/>
      </w:rPr>
    </w:lvl>
    <w:lvl w:ilvl="1" w:tplc="140A0019" w:tentative="1">
      <w:start w:val="1"/>
      <w:numFmt w:val="lowerLetter"/>
      <w:lvlText w:val="%2."/>
      <w:lvlJc w:val="left"/>
      <w:pPr>
        <w:ind w:left="1007" w:hanging="360"/>
      </w:pPr>
    </w:lvl>
    <w:lvl w:ilvl="2" w:tplc="140A001B" w:tentative="1">
      <w:start w:val="1"/>
      <w:numFmt w:val="lowerRoman"/>
      <w:lvlText w:val="%3."/>
      <w:lvlJc w:val="right"/>
      <w:pPr>
        <w:ind w:left="1727" w:hanging="180"/>
      </w:pPr>
    </w:lvl>
    <w:lvl w:ilvl="3" w:tplc="140A000F" w:tentative="1">
      <w:start w:val="1"/>
      <w:numFmt w:val="decimal"/>
      <w:lvlText w:val="%4."/>
      <w:lvlJc w:val="left"/>
      <w:pPr>
        <w:ind w:left="2447" w:hanging="360"/>
      </w:pPr>
    </w:lvl>
    <w:lvl w:ilvl="4" w:tplc="140A0019" w:tentative="1">
      <w:start w:val="1"/>
      <w:numFmt w:val="lowerLetter"/>
      <w:lvlText w:val="%5."/>
      <w:lvlJc w:val="left"/>
      <w:pPr>
        <w:ind w:left="3167" w:hanging="360"/>
      </w:pPr>
    </w:lvl>
    <w:lvl w:ilvl="5" w:tplc="140A001B" w:tentative="1">
      <w:start w:val="1"/>
      <w:numFmt w:val="lowerRoman"/>
      <w:lvlText w:val="%6."/>
      <w:lvlJc w:val="right"/>
      <w:pPr>
        <w:ind w:left="3887" w:hanging="180"/>
      </w:pPr>
    </w:lvl>
    <w:lvl w:ilvl="6" w:tplc="140A000F" w:tentative="1">
      <w:start w:val="1"/>
      <w:numFmt w:val="decimal"/>
      <w:lvlText w:val="%7."/>
      <w:lvlJc w:val="left"/>
      <w:pPr>
        <w:ind w:left="4607" w:hanging="360"/>
      </w:pPr>
    </w:lvl>
    <w:lvl w:ilvl="7" w:tplc="140A0019" w:tentative="1">
      <w:start w:val="1"/>
      <w:numFmt w:val="lowerLetter"/>
      <w:lvlText w:val="%8."/>
      <w:lvlJc w:val="left"/>
      <w:pPr>
        <w:ind w:left="5327" w:hanging="360"/>
      </w:pPr>
    </w:lvl>
    <w:lvl w:ilvl="8" w:tplc="140A001B" w:tentative="1">
      <w:start w:val="1"/>
      <w:numFmt w:val="lowerRoman"/>
      <w:lvlText w:val="%9."/>
      <w:lvlJc w:val="right"/>
      <w:pPr>
        <w:ind w:left="6047" w:hanging="180"/>
      </w:pPr>
    </w:lvl>
  </w:abstractNum>
  <w:abstractNum w:abstractNumId="42" w15:restartNumberingAfterBreak="0">
    <w:nsid w:val="77997CB6"/>
    <w:multiLevelType w:val="hybridMultilevel"/>
    <w:tmpl w:val="32C64F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3F1D92"/>
    <w:multiLevelType w:val="hybridMultilevel"/>
    <w:tmpl w:val="EE28396E"/>
    <w:lvl w:ilvl="0" w:tplc="A4BC5F1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ADB00D3"/>
    <w:multiLevelType w:val="hybridMultilevel"/>
    <w:tmpl w:val="2D347778"/>
    <w:lvl w:ilvl="0" w:tplc="E82EA8AC">
      <w:start w:val="1"/>
      <w:numFmt w:val="lowerLetter"/>
      <w:lvlText w:val="%1)"/>
      <w:lvlJc w:val="left"/>
      <w:pPr>
        <w:tabs>
          <w:tab w:val="num" w:pos="1245"/>
        </w:tabs>
        <w:ind w:left="1245" w:hanging="360"/>
      </w:pPr>
      <w:rPr>
        <w:rFonts w:hint="default"/>
      </w:rPr>
    </w:lvl>
    <w:lvl w:ilvl="1" w:tplc="C630C26A">
      <w:start w:val="1"/>
      <w:numFmt w:val="upperLetter"/>
      <w:lvlText w:val="%2)"/>
      <w:lvlJc w:val="left"/>
      <w:pPr>
        <w:tabs>
          <w:tab w:val="num" w:pos="1980"/>
        </w:tabs>
        <w:ind w:left="1980" w:hanging="375"/>
      </w:pPr>
      <w:rPr>
        <w:rFonts w:hint="default"/>
        <w:b/>
      </w:rPr>
    </w:lvl>
    <w:lvl w:ilvl="2" w:tplc="0C0A000B">
      <w:start w:val="1"/>
      <w:numFmt w:val="bullet"/>
      <w:lvlText w:val=""/>
      <w:lvlJc w:val="left"/>
      <w:pPr>
        <w:tabs>
          <w:tab w:val="num" w:pos="2865"/>
        </w:tabs>
        <w:ind w:left="2865" w:hanging="360"/>
      </w:pPr>
      <w:rPr>
        <w:rFonts w:ascii="Wingdings" w:hAnsi="Wingdings" w:hint="default"/>
      </w:rPr>
    </w:lvl>
    <w:lvl w:ilvl="3" w:tplc="0C0A000F" w:tentative="1">
      <w:start w:val="1"/>
      <w:numFmt w:val="decimal"/>
      <w:lvlText w:val="%4."/>
      <w:lvlJc w:val="left"/>
      <w:pPr>
        <w:tabs>
          <w:tab w:val="num" w:pos="3405"/>
        </w:tabs>
        <w:ind w:left="3405" w:hanging="360"/>
      </w:pPr>
    </w:lvl>
    <w:lvl w:ilvl="4" w:tplc="0C0A0019" w:tentative="1">
      <w:start w:val="1"/>
      <w:numFmt w:val="lowerLetter"/>
      <w:lvlText w:val="%5."/>
      <w:lvlJc w:val="left"/>
      <w:pPr>
        <w:tabs>
          <w:tab w:val="num" w:pos="4125"/>
        </w:tabs>
        <w:ind w:left="4125" w:hanging="360"/>
      </w:pPr>
    </w:lvl>
    <w:lvl w:ilvl="5" w:tplc="0C0A001B" w:tentative="1">
      <w:start w:val="1"/>
      <w:numFmt w:val="lowerRoman"/>
      <w:lvlText w:val="%6."/>
      <w:lvlJc w:val="right"/>
      <w:pPr>
        <w:tabs>
          <w:tab w:val="num" w:pos="4845"/>
        </w:tabs>
        <w:ind w:left="4845" w:hanging="180"/>
      </w:pPr>
    </w:lvl>
    <w:lvl w:ilvl="6" w:tplc="0C0A000F" w:tentative="1">
      <w:start w:val="1"/>
      <w:numFmt w:val="decimal"/>
      <w:lvlText w:val="%7."/>
      <w:lvlJc w:val="left"/>
      <w:pPr>
        <w:tabs>
          <w:tab w:val="num" w:pos="5565"/>
        </w:tabs>
        <w:ind w:left="5565" w:hanging="360"/>
      </w:pPr>
    </w:lvl>
    <w:lvl w:ilvl="7" w:tplc="0C0A0019" w:tentative="1">
      <w:start w:val="1"/>
      <w:numFmt w:val="lowerLetter"/>
      <w:lvlText w:val="%8."/>
      <w:lvlJc w:val="left"/>
      <w:pPr>
        <w:tabs>
          <w:tab w:val="num" w:pos="6285"/>
        </w:tabs>
        <w:ind w:left="6285" w:hanging="360"/>
      </w:pPr>
    </w:lvl>
    <w:lvl w:ilvl="8" w:tplc="0C0A001B" w:tentative="1">
      <w:start w:val="1"/>
      <w:numFmt w:val="lowerRoman"/>
      <w:lvlText w:val="%9."/>
      <w:lvlJc w:val="right"/>
      <w:pPr>
        <w:tabs>
          <w:tab w:val="num" w:pos="7005"/>
        </w:tabs>
        <w:ind w:left="7005" w:hanging="180"/>
      </w:pPr>
    </w:lvl>
  </w:abstractNum>
  <w:abstractNum w:abstractNumId="45" w15:restartNumberingAfterBreak="0">
    <w:nsid w:val="7B7A3DA2"/>
    <w:multiLevelType w:val="hybridMultilevel"/>
    <w:tmpl w:val="3B8CC598"/>
    <w:lvl w:ilvl="0" w:tplc="9428530E">
      <w:start w:val="2"/>
      <w:numFmt w:val="bullet"/>
      <w:lvlText w:val="-"/>
      <w:lvlJc w:val="left"/>
      <w:pPr>
        <w:ind w:left="774" w:hanging="360"/>
      </w:pPr>
      <w:rPr>
        <w:rFonts w:ascii="Calibri" w:eastAsia="Times New Roman" w:hAnsi="Calibri" w:cs="Times New Roman" w:hint="default"/>
      </w:rPr>
    </w:lvl>
    <w:lvl w:ilvl="1" w:tplc="140A0003" w:tentative="1">
      <w:start w:val="1"/>
      <w:numFmt w:val="bullet"/>
      <w:lvlText w:val="o"/>
      <w:lvlJc w:val="left"/>
      <w:pPr>
        <w:ind w:left="1494" w:hanging="360"/>
      </w:pPr>
      <w:rPr>
        <w:rFonts w:ascii="Courier New" w:hAnsi="Courier New" w:cs="Courier New" w:hint="default"/>
      </w:rPr>
    </w:lvl>
    <w:lvl w:ilvl="2" w:tplc="140A0005" w:tentative="1">
      <w:start w:val="1"/>
      <w:numFmt w:val="bullet"/>
      <w:lvlText w:val=""/>
      <w:lvlJc w:val="left"/>
      <w:pPr>
        <w:ind w:left="2214" w:hanging="360"/>
      </w:pPr>
      <w:rPr>
        <w:rFonts w:ascii="Wingdings" w:hAnsi="Wingdings" w:hint="default"/>
      </w:rPr>
    </w:lvl>
    <w:lvl w:ilvl="3" w:tplc="140A0001" w:tentative="1">
      <w:start w:val="1"/>
      <w:numFmt w:val="bullet"/>
      <w:lvlText w:val=""/>
      <w:lvlJc w:val="left"/>
      <w:pPr>
        <w:ind w:left="2934" w:hanging="360"/>
      </w:pPr>
      <w:rPr>
        <w:rFonts w:ascii="Symbol" w:hAnsi="Symbol" w:hint="default"/>
      </w:rPr>
    </w:lvl>
    <w:lvl w:ilvl="4" w:tplc="140A0003" w:tentative="1">
      <w:start w:val="1"/>
      <w:numFmt w:val="bullet"/>
      <w:lvlText w:val="o"/>
      <w:lvlJc w:val="left"/>
      <w:pPr>
        <w:ind w:left="3654" w:hanging="360"/>
      </w:pPr>
      <w:rPr>
        <w:rFonts w:ascii="Courier New" w:hAnsi="Courier New" w:cs="Courier New" w:hint="default"/>
      </w:rPr>
    </w:lvl>
    <w:lvl w:ilvl="5" w:tplc="140A0005" w:tentative="1">
      <w:start w:val="1"/>
      <w:numFmt w:val="bullet"/>
      <w:lvlText w:val=""/>
      <w:lvlJc w:val="left"/>
      <w:pPr>
        <w:ind w:left="4374" w:hanging="360"/>
      </w:pPr>
      <w:rPr>
        <w:rFonts w:ascii="Wingdings" w:hAnsi="Wingdings" w:hint="default"/>
      </w:rPr>
    </w:lvl>
    <w:lvl w:ilvl="6" w:tplc="140A0001" w:tentative="1">
      <w:start w:val="1"/>
      <w:numFmt w:val="bullet"/>
      <w:lvlText w:val=""/>
      <w:lvlJc w:val="left"/>
      <w:pPr>
        <w:ind w:left="5094" w:hanging="360"/>
      </w:pPr>
      <w:rPr>
        <w:rFonts w:ascii="Symbol" w:hAnsi="Symbol" w:hint="default"/>
      </w:rPr>
    </w:lvl>
    <w:lvl w:ilvl="7" w:tplc="140A0003" w:tentative="1">
      <w:start w:val="1"/>
      <w:numFmt w:val="bullet"/>
      <w:lvlText w:val="o"/>
      <w:lvlJc w:val="left"/>
      <w:pPr>
        <w:ind w:left="5814" w:hanging="360"/>
      </w:pPr>
      <w:rPr>
        <w:rFonts w:ascii="Courier New" w:hAnsi="Courier New" w:cs="Courier New" w:hint="default"/>
      </w:rPr>
    </w:lvl>
    <w:lvl w:ilvl="8" w:tplc="140A0005" w:tentative="1">
      <w:start w:val="1"/>
      <w:numFmt w:val="bullet"/>
      <w:lvlText w:val=""/>
      <w:lvlJc w:val="left"/>
      <w:pPr>
        <w:ind w:left="6534" w:hanging="360"/>
      </w:pPr>
      <w:rPr>
        <w:rFonts w:ascii="Wingdings" w:hAnsi="Wingdings" w:hint="default"/>
      </w:rPr>
    </w:lvl>
  </w:abstractNum>
  <w:abstractNum w:abstractNumId="46" w15:restartNumberingAfterBreak="0">
    <w:nsid w:val="7BFD7649"/>
    <w:multiLevelType w:val="multilevel"/>
    <w:tmpl w:val="2EA84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C7F6C21"/>
    <w:multiLevelType w:val="multilevel"/>
    <w:tmpl w:val="0B16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D54655B"/>
    <w:multiLevelType w:val="hybridMultilevel"/>
    <w:tmpl w:val="23A495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42"/>
  </w:num>
  <w:num w:numId="4">
    <w:abstractNumId w:val="11"/>
  </w:num>
  <w:num w:numId="5">
    <w:abstractNumId w:val="18"/>
  </w:num>
  <w:num w:numId="6">
    <w:abstractNumId w:val="26"/>
  </w:num>
  <w:num w:numId="7">
    <w:abstractNumId w:val="44"/>
  </w:num>
  <w:num w:numId="8">
    <w:abstractNumId w:val="10"/>
  </w:num>
  <w:num w:numId="9">
    <w:abstractNumId w:val="12"/>
  </w:num>
  <w:num w:numId="10">
    <w:abstractNumId w:val="13"/>
  </w:num>
  <w:num w:numId="11">
    <w:abstractNumId w:val="17"/>
  </w:num>
  <w:num w:numId="12">
    <w:abstractNumId w:val="8"/>
  </w:num>
  <w:num w:numId="13">
    <w:abstractNumId w:val="7"/>
  </w:num>
  <w:num w:numId="14">
    <w:abstractNumId w:val="34"/>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27"/>
  </w:num>
  <w:num w:numId="24">
    <w:abstractNumId w:val="31"/>
  </w:num>
  <w:num w:numId="25">
    <w:abstractNumId w:val="0"/>
  </w:num>
  <w:num w:numId="26">
    <w:abstractNumId w:val="15"/>
  </w:num>
  <w:num w:numId="27">
    <w:abstractNumId w:val="48"/>
  </w:num>
  <w:num w:numId="28">
    <w:abstractNumId w:val="19"/>
  </w:num>
  <w:num w:numId="29">
    <w:abstractNumId w:val="20"/>
  </w:num>
  <w:num w:numId="30">
    <w:abstractNumId w:val="25"/>
  </w:num>
  <w:num w:numId="31">
    <w:abstractNumId w:val="2"/>
  </w:num>
  <w:num w:numId="32">
    <w:abstractNumId w:val="36"/>
  </w:num>
  <w:num w:numId="33">
    <w:abstractNumId w:val="41"/>
  </w:num>
  <w:num w:numId="34">
    <w:abstractNumId w:val="35"/>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6"/>
  </w:num>
  <w:num w:numId="38">
    <w:abstractNumId w:val="32"/>
  </w:num>
  <w:num w:numId="39">
    <w:abstractNumId w:val="38"/>
  </w:num>
  <w:num w:numId="40">
    <w:abstractNumId w:val="39"/>
  </w:num>
  <w:num w:numId="41">
    <w:abstractNumId w:val="29"/>
  </w:num>
  <w:num w:numId="42">
    <w:abstractNumId w:val="40"/>
  </w:num>
  <w:num w:numId="43">
    <w:abstractNumId w:val="43"/>
  </w:num>
  <w:num w:numId="44">
    <w:abstractNumId w:val="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33"/>
  </w:num>
  <w:num w:numId="48">
    <w:abstractNumId w:val="45"/>
  </w:num>
  <w:num w:numId="49">
    <w:abstractNumId w:val="5"/>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E3"/>
    <w:rsid w:val="000021FD"/>
    <w:rsid w:val="0001165A"/>
    <w:rsid w:val="00013EA3"/>
    <w:rsid w:val="000152DE"/>
    <w:rsid w:val="00023007"/>
    <w:rsid w:val="00024321"/>
    <w:rsid w:val="00042A91"/>
    <w:rsid w:val="00044733"/>
    <w:rsid w:val="00053FDD"/>
    <w:rsid w:val="00060882"/>
    <w:rsid w:val="00067807"/>
    <w:rsid w:val="00072B8B"/>
    <w:rsid w:val="00072FFC"/>
    <w:rsid w:val="000757EE"/>
    <w:rsid w:val="00077859"/>
    <w:rsid w:val="00077BE3"/>
    <w:rsid w:val="0008271A"/>
    <w:rsid w:val="00085945"/>
    <w:rsid w:val="00091829"/>
    <w:rsid w:val="00091D54"/>
    <w:rsid w:val="000927AB"/>
    <w:rsid w:val="000A10A2"/>
    <w:rsid w:val="000A58B1"/>
    <w:rsid w:val="000A6EEA"/>
    <w:rsid w:val="000B1BD8"/>
    <w:rsid w:val="000B54F8"/>
    <w:rsid w:val="000C062B"/>
    <w:rsid w:val="000C0F88"/>
    <w:rsid w:val="000C4A2B"/>
    <w:rsid w:val="000D0BA0"/>
    <w:rsid w:val="000D1E04"/>
    <w:rsid w:val="000D3F67"/>
    <w:rsid w:val="000E1735"/>
    <w:rsid w:val="000E662E"/>
    <w:rsid w:val="000F17A2"/>
    <w:rsid w:val="00102376"/>
    <w:rsid w:val="00103F58"/>
    <w:rsid w:val="00104259"/>
    <w:rsid w:val="001061CA"/>
    <w:rsid w:val="00110E2F"/>
    <w:rsid w:val="001130B9"/>
    <w:rsid w:val="00114145"/>
    <w:rsid w:val="00123B11"/>
    <w:rsid w:val="00125DBD"/>
    <w:rsid w:val="001325BA"/>
    <w:rsid w:val="00137645"/>
    <w:rsid w:val="00137950"/>
    <w:rsid w:val="00140259"/>
    <w:rsid w:val="00142185"/>
    <w:rsid w:val="0014254B"/>
    <w:rsid w:val="00142942"/>
    <w:rsid w:val="00147663"/>
    <w:rsid w:val="00156DEF"/>
    <w:rsid w:val="001609E1"/>
    <w:rsid w:val="00162190"/>
    <w:rsid w:val="001709BD"/>
    <w:rsid w:val="00181F56"/>
    <w:rsid w:val="00183EC4"/>
    <w:rsid w:val="0019064A"/>
    <w:rsid w:val="001907AF"/>
    <w:rsid w:val="00191C20"/>
    <w:rsid w:val="0019230D"/>
    <w:rsid w:val="00193956"/>
    <w:rsid w:val="001C0E95"/>
    <w:rsid w:val="001D07A5"/>
    <w:rsid w:val="001D170E"/>
    <w:rsid w:val="001D3FD0"/>
    <w:rsid w:val="001D42E3"/>
    <w:rsid w:val="001D620B"/>
    <w:rsid w:val="001E53AF"/>
    <w:rsid w:val="001E5613"/>
    <w:rsid w:val="001F05AC"/>
    <w:rsid w:val="001F3518"/>
    <w:rsid w:val="001F4172"/>
    <w:rsid w:val="0020236D"/>
    <w:rsid w:val="00204D73"/>
    <w:rsid w:val="00212C6E"/>
    <w:rsid w:val="00213E0F"/>
    <w:rsid w:val="002142BF"/>
    <w:rsid w:val="00232042"/>
    <w:rsid w:val="0023326E"/>
    <w:rsid w:val="002375AA"/>
    <w:rsid w:val="00237860"/>
    <w:rsid w:val="002410A8"/>
    <w:rsid w:val="00244998"/>
    <w:rsid w:val="0025135C"/>
    <w:rsid w:val="00251A0A"/>
    <w:rsid w:val="0025535A"/>
    <w:rsid w:val="00256F36"/>
    <w:rsid w:val="002572C0"/>
    <w:rsid w:val="00264A48"/>
    <w:rsid w:val="0027405B"/>
    <w:rsid w:val="002803D9"/>
    <w:rsid w:val="00292789"/>
    <w:rsid w:val="00292DF2"/>
    <w:rsid w:val="00295592"/>
    <w:rsid w:val="002B238F"/>
    <w:rsid w:val="002B2DEC"/>
    <w:rsid w:val="002C5B5D"/>
    <w:rsid w:val="002C5E23"/>
    <w:rsid w:val="002D43CE"/>
    <w:rsid w:val="002E02D8"/>
    <w:rsid w:val="002F26EB"/>
    <w:rsid w:val="002F7716"/>
    <w:rsid w:val="0030525B"/>
    <w:rsid w:val="00317D8F"/>
    <w:rsid w:val="00324755"/>
    <w:rsid w:val="00325557"/>
    <w:rsid w:val="00327B17"/>
    <w:rsid w:val="003316DF"/>
    <w:rsid w:val="0033533A"/>
    <w:rsid w:val="0034157A"/>
    <w:rsid w:val="00342512"/>
    <w:rsid w:val="00344F69"/>
    <w:rsid w:val="003571C1"/>
    <w:rsid w:val="003605BC"/>
    <w:rsid w:val="00370775"/>
    <w:rsid w:val="00372B96"/>
    <w:rsid w:val="0037645E"/>
    <w:rsid w:val="0038247E"/>
    <w:rsid w:val="00396432"/>
    <w:rsid w:val="003A3C4B"/>
    <w:rsid w:val="003A4AE4"/>
    <w:rsid w:val="003B2BCE"/>
    <w:rsid w:val="003B5A7A"/>
    <w:rsid w:val="003B6323"/>
    <w:rsid w:val="003B764F"/>
    <w:rsid w:val="003C375E"/>
    <w:rsid w:val="003C4D71"/>
    <w:rsid w:val="003C6315"/>
    <w:rsid w:val="003E125B"/>
    <w:rsid w:val="003E2900"/>
    <w:rsid w:val="003F0F06"/>
    <w:rsid w:val="0040004E"/>
    <w:rsid w:val="004007B9"/>
    <w:rsid w:val="00401543"/>
    <w:rsid w:val="004103A4"/>
    <w:rsid w:val="00410C9C"/>
    <w:rsid w:val="00414E29"/>
    <w:rsid w:val="00425531"/>
    <w:rsid w:val="004326E6"/>
    <w:rsid w:val="00433E2C"/>
    <w:rsid w:val="00442B2B"/>
    <w:rsid w:val="00444673"/>
    <w:rsid w:val="00446D98"/>
    <w:rsid w:val="00451911"/>
    <w:rsid w:val="0046169D"/>
    <w:rsid w:val="00462FF9"/>
    <w:rsid w:val="004713DB"/>
    <w:rsid w:val="00476A13"/>
    <w:rsid w:val="0048344A"/>
    <w:rsid w:val="00493F27"/>
    <w:rsid w:val="00496ACD"/>
    <w:rsid w:val="004A0828"/>
    <w:rsid w:val="004A1AD5"/>
    <w:rsid w:val="004B11AA"/>
    <w:rsid w:val="004C0133"/>
    <w:rsid w:val="004C0B61"/>
    <w:rsid w:val="004D15DF"/>
    <w:rsid w:val="004D1AE8"/>
    <w:rsid w:val="004D5CBB"/>
    <w:rsid w:val="004F0EFB"/>
    <w:rsid w:val="004F1887"/>
    <w:rsid w:val="004F439E"/>
    <w:rsid w:val="004F4835"/>
    <w:rsid w:val="00502EC0"/>
    <w:rsid w:val="0050773C"/>
    <w:rsid w:val="005169B1"/>
    <w:rsid w:val="005200FB"/>
    <w:rsid w:val="0052037E"/>
    <w:rsid w:val="0053091C"/>
    <w:rsid w:val="00554933"/>
    <w:rsid w:val="00555DC9"/>
    <w:rsid w:val="00561B4D"/>
    <w:rsid w:val="005663EC"/>
    <w:rsid w:val="005731F5"/>
    <w:rsid w:val="00573D62"/>
    <w:rsid w:val="00574466"/>
    <w:rsid w:val="00577491"/>
    <w:rsid w:val="00580917"/>
    <w:rsid w:val="00586FB6"/>
    <w:rsid w:val="00592339"/>
    <w:rsid w:val="005948BE"/>
    <w:rsid w:val="00594AB2"/>
    <w:rsid w:val="00596F7E"/>
    <w:rsid w:val="005B2FE9"/>
    <w:rsid w:val="005B3D71"/>
    <w:rsid w:val="005C27A6"/>
    <w:rsid w:val="005C2FAD"/>
    <w:rsid w:val="005C5019"/>
    <w:rsid w:val="005E14CC"/>
    <w:rsid w:val="005E4EE8"/>
    <w:rsid w:val="005F011D"/>
    <w:rsid w:val="005F0471"/>
    <w:rsid w:val="005F7D17"/>
    <w:rsid w:val="005F7F18"/>
    <w:rsid w:val="0060169D"/>
    <w:rsid w:val="006045B5"/>
    <w:rsid w:val="00611E07"/>
    <w:rsid w:val="0061568F"/>
    <w:rsid w:val="0062261C"/>
    <w:rsid w:val="0062353B"/>
    <w:rsid w:val="00624CD2"/>
    <w:rsid w:val="00640B2A"/>
    <w:rsid w:val="00643910"/>
    <w:rsid w:val="00664525"/>
    <w:rsid w:val="0067162D"/>
    <w:rsid w:val="00672A3F"/>
    <w:rsid w:val="006758F4"/>
    <w:rsid w:val="00683313"/>
    <w:rsid w:val="00686CB1"/>
    <w:rsid w:val="006925AE"/>
    <w:rsid w:val="00695B65"/>
    <w:rsid w:val="006A418D"/>
    <w:rsid w:val="006A6223"/>
    <w:rsid w:val="006C3CAC"/>
    <w:rsid w:val="006D0775"/>
    <w:rsid w:val="006D08E0"/>
    <w:rsid w:val="006D1F85"/>
    <w:rsid w:val="006D3B75"/>
    <w:rsid w:val="006E5D30"/>
    <w:rsid w:val="006F26A1"/>
    <w:rsid w:val="006F4E3E"/>
    <w:rsid w:val="006F7597"/>
    <w:rsid w:val="00710F3C"/>
    <w:rsid w:val="00720547"/>
    <w:rsid w:val="0072532C"/>
    <w:rsid w:val="00727B3F"/>
    <w:rsid w:val="0073329D"/>
    <w:rsid w:val="00737CC7"/>
    <w:rsid w:val="007478E9"/>
    <w:rsid w:val="00756C58"/>
    <w:rsid w:val="00772118"/>
    <w:rsid w:val="00773BC9"/>
    <w:rsid w:val="00774FAF"/>
    <w:rsid w:val="00784453"/>
    <w:rsid w:val="00792D42"/>
    <w:rsid w:val="00794B19"/>
    <w:rsid w:val="007956A3"/>
    <w:rsid w:val="007A0A72"/>
    <w:rsid w:val="007B7C71"/>
    <w:rsid w:val="007C68FB"/>
    <w:rsid w:val="007D1848"/>
    <w:rsid w:val="007D57D0"/>
    <w:rsid w:val="007E336B"/>
    <w:rsid w:val="007E700E"/>
    <w:rsid w:val="0080348C"/>
    <w:rsid w:val="00806136"/>
    <w:rsid w:val="00812106"/>
    <w:rsid w:val="00816494"/>
    <w:rsid w:val="00821402"/>
    <w:rsid w:val="008222B3"/>
    <w:rsid w:val="00824F19"/>
    <w:rsid w:val="00825437"/>
    <w:rsid w:val="0082681C"/>
    <w:rsid w:val="0083767C"/>
    <w:rsid w:val="00837F66"/>
    <w:rsid w:val="008439F8"/>
    <w:rsid w:val="0085078D"/>
    <w:rsid w:val="00852C88"/>
    <w:rsid w:val="00856DAD"/>
    <w:rsid w:val="008576A6"/>
    <w:rsid w:val="00862DC6"/>
    <w:rsid w:val="00866545"/>
    <w:rsid w:val="00866BA0"/>
    <w:rsid w:val="00867603"/>
    <w:rsid w:val="008721F2"/>
    <w:rsid w:val="008757BA"/>
    <w:rsid w:val="00891E74"/>
    <w:rsid w:val="008931F8"/>
    <w:rsid w:val="00894EA1"/>
    <w:rsid w:val="00895028"/>
    <w:rsid w:val="008A591F"/>
    <w:rsid w:val="008B5091"/>
    <w:rsid w:val="008B6F9F"/>
    <w:rsid w:val="008C226C"/>
    <w:rsid w:val="008C6DF5"/>
    <w:rsid w:val="008D226F"/>
    <w:rsid w:val="008D2829"/>
    <w:rsid w:val="008D7781"/>
    <w:rsid w:val="008E3A6F"/>
    <w:rsid w:val="008E6626"/>
    <w:rsid w:val="008F065F"/>
    <w:rsid w:val="008F5D18"/>
    <w:rsid w:val="009009D3"/>
    <w:rsid w:val="0090193A"/>
    <w:rsid w:val="00905FEC"/>
    <w:rsid w:val="00906F2F"/>
    <w:rsid w:val="00910754"/>
    <w:rsid w:val="0091165A"/>
    <w:rsid w:val="00915554"/>
    <w:rsid w:val="009203F5"/>
    <w:rsid w:val="009209C2"/>
    <w:rsid w:val="00923488"/>
    <w:rsid w:val="0092382E"/>
    <w:rsid w:val="00923AE2"/>
    <w:rsid w:val="009337C4"/>
    <w:rsid w:val="009337F6"/>
    <w:rsid w:val="0093561F"/>
    <w:rsid w:val="00936BE6"/>
    <w:rsid w:val="00954033"/>
    <w:rsid w:val="00957A26"/>
    <w:rsid w:val="00994AB5"/>
    <w:rsid w:val="009A5171"/>
    <w:rsid w:val="009C5241"/>
    <w:rsid w:val="009E1E4E"/>
    <w:rsid w:val="009E6404"/>
    <w:rsid w:val="009F16E6"/>
    <w:rsid w:val="009F4622"/>
    <w:rsid w:val="00A0119D"/>
    <w:rsid w:val="00A10D71"/>
    <w:rsid w:val="00A1616A"/>
    <w:rsid w:val="00A26869"/>
    <w:rsid w:val="00A26E64"/>
    <w:rsid w:val="00A27BEE"/>
    <w:rsid w:val="00A30D3D"/>
    <w:rsid w:val="00A35139"/>
    <w:rsid w:val="00A53E21"/>
    <w:rsid w:val="00A54456"/>
    <w:rsid w:val="00A61099"/>
    <w:rsid w:val="00A72499"/>
    <w:rsid w:val="00A761F8"/>
    <w:rsid w:val="00A76AC9"/>
    <w:rsid w:val="00A77523"/>
    <w:rsid w:val="00A83623"/>
    <w:rsid w:val="00A836DF"/>
    <w:rsid w:val="00A8734F"/>
    <w:rsid w:val="00A9209F"/>
    <w:rsid w:val="00A93CAE"/>
    <w:rsid w:val="00A97BEF"/>
    <w:rsid w:val="00AA340E"/>
    <w:rsid w:val="00AC07B5"/>
    <w:rsid w:val="00AC22DE"/>
    <w:rsid w:val="00AC4AB9"/>
    <w:rsid w:val="00AD09B0"/>
    <w:rsid w:val="00AD4F6F"/>
    <w:rsid w:val="00AE0E1C"/>
    <w:rsid w:val="00AF4A49"/>
    <w:rsid w:val="00B01CFB"/>
    <w:rsid w:val="00B02829"/>
    <w:rsid w:val="00B0424B"/>
    <w:rsid w:val="00B1130A"/>
    <w:rsid w:val="00B13647"/>
    <w:rsid w:val="00B137A7"/>
    <w:rsid w:val="00B13E56"/>
    <w:rsid w:val="00B2506F"/>
    <w:rsid w:val="00B35535"/>
    <w:rsid w:val="00B43311"/>
    <w:rsid w:val="00B46449"/>
    <w:rsid w:val="00B469F6"/>
    <w:rsid w:val="00B6390A"/>
    <w:rsid w:val="00B70ABB"/>
    <w:rsid w:val="00B70F81"/>
    <w:rsid w:val="00B832D9"/>
    <w:rsid w:val="00B91AA3"/>
    <w:rsid w:val="00B924F8"/>
    <w:rsid w:val="00B9384A"/>
    <w:rsid w:val="00B97BA0"/>
    <w:rsid w:val="00BA10A9"/>
    <w:rsid w:val="00BA12A6"/>
    <w:rsid w:val="00BA1386"/>
    <w:rsid w:val="00BA1643"/>
    <w:rsid w:val="00BB5101"/>
    <w:rsid w:val="00BB7A40"/>
    <w:rsid w:val="00BC0836"/>
    <w:rsid w:val="00BD023A"/>
    <w:rsid w:val="00BD0DE2"/>
    <w:rsid w:val="00BD3B9F"/>
    <w:rsid w:val="00BD63B7"/>
    <w:rsid w:val="00BD6C93"/>
    <w:rsid w:val="00BE253D"/>
    <w:rsid w:val="00BE623A"/>
    <w:rsid w:val="00BF6FDE"/>
    <w:rsid w:val="00C0249C"/>
    <w:rsid w:val="00C11613"/>
    <w:rsid w:val="00C11A15"/>
    <w:rsid w:val="00C24569"/>
    <w:rsid w:val="00C246C1"/>
    <w:rsid w:val="00C42522"/>
    <w:rsid w:val="00C504C8"/>
    <w:rsid w:val="00C50CDB"/>
    <w:rsid w:val="00C50D7D"/>
    <w:rsid w:val="00C511A6"/>
    <w:rsid w:val="00C522CE"/>
    <w:rsid w:val="00C54CF7"/>
    <w:rsid w:val="00C56ABB"/>
    <w:rsid w:val="00C60099"/>
    <w:rsid w:val="00C65DB1"/>
    <w:rsid w:val="00C65FD3"/>
    <w:rsid w:val="00C73F71"/>
    <w:rsid w:val="00C827AF"/>
    <w:rsid w:val="00C8568E"/>
    <w:rsid w:val="00C85811"/>
    <w:rsid w:val="00C9490D"/>
    <w:rsid w:val="00CA29EB"/>
    <w:rsid w:val="00CC4B04"/>
    <w:rsid w:val="00CC6849"/>
    <w:rsid w:val="00CE4ADC"/>
    <w:rsid w:val="00CF263F"/>
    <w:rsid w:val="00CF2676"/>
    <w:rsid w:val="00D03B70"/>
    <w:rsid w:val="00D04942"/>
    <w:rsid w:val="00D0617E"/>
    <w:rsid w:val="00D14F44"/>
    <w:rsid w:val="00D210EB"/>
    <w:rsid w:val="00D226A2"/>
    <w:rsid w:val="00D30538"/>
    <w:rsid w:val="00D30D32"/>
    <w:rsid w:val="00D3160E"/>
    <w:rsid w:val="00D32960"/>
    <w:rsid w:val="00D32A2E"/>
    <w:rsid w:val="00D34A13"/>
    <w:rsid w:val="00D365AB"/>
    <w:rsid w:val="00D403AC"/>
    <w:rsid w:val="00D41FDF"/>
    <w:rsid w:val="00D459C0"/>
    <w:rsid w:val="00D45E41"/>
    <w:rsid w:val="00D56F05"/>
    <w:rsid w:val="00D66F95"/>
    <w:rsid w:val="00D71721"/>
    <w:rsid w:val="00D81A81"/>
    <w:rsid w:val="00D972A2"/>
    <w:rsid w:val="00DA2DC1"/>
    <w:rsid w:val="00DA2F61"/>
    <w:rsid w:val="00DB45D5"/>
    <w:rsid w:val="00DC17FE"/>
    <w:rsid w:val="00DD0B2D"/>
    <w:rsid w:val="00DD0CD6"/>
    <w:rsid w:val="00DD387D"/>
    <w:rsid w:val="00DD5239"/>
    <w:rsid w:val="00DE6C6F"/>
    <w:rsid w:val="00DF0BFE"/>
    <w:rsid w:val="00DF15E3"/>
    <w:rsid w:val="00E052F3"/>
    <w:rsid w:val="00E12090"/>
    <w:rsid w:val="00E231A4"/>
    <w:rsid w:val="00E25AB6"/>
    <w:rsid w:val="00E3485B"/>
    <w:rsid w:val="00E429D6"/>
    <w:rsid w:val="00E44E19"/>
    <w:rsid w:val="00E61E65"/>
    <w:rsid w:val="00E673E2"/>
    <w:rsid w:val="00E706DB"/>
    <w:rsid w:val="00E7385E"/>
    <w:rsid w:val="00E73B6C"/>
    <w:rsid w:val="00E814FD"/>
    <w:rsid w:val="00E86964"/>
    <w:rsid w:val="00E90DA3"/>
    <w:rsid w:val="00E920C6"/>
    <w:rsid w:val="00E97A63"/>
    <w:rsid w:val="00EA02C4"/>
    <w:rsid w:val="00EB1579"/>
    <w:rsid w:val="00EB468D"/>
    <w:rsid w:val="00EC07B8"/>
    <w:rsid w:val="00EC2C13"/>
    <w:rsid w:val="00EC30A0"/>
    <w:rsid w:val="00EC32FD"/>
    <w:rsid w:val="00ED5998"/>
    <w:rsid w:val="00EE1000"/>
    <w:rsid w:val="00EF1195"/>
    <w:rsid w:val="00EF5D7E"/>
    <w:rsid w:val="00F007ED"/>
    <w:rsid w:val="00F0421A"/>
    <w:rsid w:val="00F07AE1"/>
    <w:rsid w:val="00F15379"/>
    <w:rsid w:val="00F17E9A"/>
    <w:rsid w:val="00F22297"/>
    <w:rsid w:val="00F23AF7"/>
    <w:rsid w:val="00F31D68"/>
    <w:rsid w:val="00F32913"/>
    <w:rsid w:val="00F3331F"/>
    <w:rsid w:val="00F42C89"/>
    <w:rsid w:val="00F43930"/>
    <w:rsid w:val="00F45F91"/>
    <w:rsid w:val="00F659F1"/>
    <w:rsid w:val="00F71B57"/>
    <w:rsid w:val="00F77CBF"/>
    <w:rsid w:val="00F84644"/>
    <w:rsid w:val="00F86FF6"/>
    <w:rsid w:val="00F94485"/>
    <w:rsid w:val="00F95F64"/>
    <w:rsid w:val="00F96342"/>
    <w:rsid w:val="00FA743A"/>
    <w:rsid w:val="00FB6C6D"/>
    <w:rsid w:val="00FC0076"/>
    <w:rsid w:val="00FC5E44"/>
    <w:rsid w:val="00FC6196"/>
    <w:rsid w:val="00FD10FC"/>
    <w:rsid w:val="00FD3DEC"/>
    <w:rsid w:val="00FD54F3"/>
    <w:rsid w:val="00FD6957"/>
    <w:rsid w:val="00FE1EF4"/>
    <w:rsid w:val="00FE2BAE"/>
    <w:rsid w:val="00FE6B8A"/>
    <w:rsid w:val="00FE78B1"/>
    <w:rsid w:val="00FF0AC5"/>
    <w:rsid w:val="00FF5328"/>
    <w:rsid w:val="00FF6A50"/>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C2492"/>
  <w15:docId w15:val="{72D39B94-76D4-4F15-9790-6CD80083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2E3"/>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1D42E3"/>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7B7C71"/>
    <w:pPr>
      <w:keepNext/>
      <w:ind w:right="41"/>
      <w:jc w:val="both"/>
      <w:outlineLvl w:val="1"/>
    </w:pPr>
    <w:rPr>
      <w:rFonts w:asciiTheme="minorHAnsi" w:hAnsiTheme="minorHAnsi"/>
      <w:bCs/>
      <w:iCs/>
    </w:rPr>
  </w:style>
  <w:style w:type="paragraph" w:styleId="Ttulo3">
    <w:name w:val="heading 3"/>
    <w:basedOn w:val="Normal"/>
    <w:next w:val="Normal"/>
    <w:link w:val="Ttulo3Car"/>
    <w:qFormat/>
    <w:rsid w:val="001D42E3"/>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1D42E3"/>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1D42E3"/>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1D42E3"/>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1D42E3"/>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1D42E3"/>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1D42E3"/>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42E3"/>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7B7C71"/>
    <w:rPr>
      <w:rFonts w:eastAsia="Times New Roman" w:cs="Times New Roman"/>
      <w:bCs/>
      <w:iCs/>
      <w:sz w:val="24"/>
      <w:szCs w:val="24"/>
      <w:lang w:val="es-ES" w:eastAsia="es-ES"/>
    </w:rPr>
  </w:style>
  <w:style w:type="character" w:customStyle="1" w:styleId="Ttulo3Car">
    <w:name w:val="Título 3 Car"/>
    <w:basedOn w:val="Fuentedeprrafopredeter"/>
    <w:link w:val="Ttulo3"/>
    <w:rsid w:val="001D42E3"/>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1D42E3"/>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1D42E3"/>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1D42E3"/>
    <w:rPr>
      <w:rFonts w:ascii="Arial" w:eastAsia="Times New Roman" w:hAnsi="Arial" w:cs="Times New Roman"/>
      <w:b/>
      <w:bCs/>
      <w:lang w:val="en-US"/>
    </w:rPr>
  </w:style>
  <w:style w:type="character" w:customStyle="1" w:styleId="Ttulo7Car">
    <w:name w:val="Título 7 Car"/>
    <w:basedOn w:val="Fuentedeprrafopredeter"/>
    <w:link w:val="Ttulo7"/>
    <w:rsid w:val="001D42E3"/>
    <w:rPr>
      <w:rFonts w:ascii="Arial" w:eastAsia="Times New Roman" w:hAnsi="Arial" w:cs="Times New Roman"/>
      <w:szCs w:val="20"/>
      <w:lang w:val="en-US"/>
    </w:rPr>
  </w:style>
  <w:style w:type="character" w:customStyle="1" w:styleId="Ttulo8Car">
    <w:name w:val="Título 8 Car"/>
    <w:basedOn w:val="Fuentedeprrafopredeter"/>
    <w:link w:val="Ttulo8"/>
    <w:rsid w:val="001D42E3"/>
    <w:rPr>
      <w:rFonts w:ascii="Arial" w:eastAsia="Times New Roman" w:hAnsi="Arial" w:cs="Times New Roman"/>
      <w:i/>
      <w:iCs/>
      <w:szCs w:val="20"/>
      <w:lang w:val="en-US"/>
    </w:rPr>
  </w:style>
  <w:style w:type="character" w:customStyle="1" w:styleId="Ttulo9Car">
    <w:name w:val="Título 9 Car"/>
    <w:basedOn w:val="Fuentedeprrafopredeter"/>
    <w:link w:val="Ttulo9"/>
    <w:rsid w:val="001D42E3"/>
    <w:rPr>
      <w:rFonts w:ascii="Arial" w:eastAsia="Times New Roman" w:hAnsi="Arial" w:cs="Arial"/>
      <w:lang w:val="en-US"/>
    </w:rPr>
  </w:style>
  <w:style w:type="paragraph" w:styleId="Encabezado">
    <w:name w:val="header"/>
    <w:aliases w:val="encabezado"/>
    <w:basedOn w:val="Normal"/>
    <w:link w:val="EncabezadoCar"/>
    <w:rsid w:val="001D42E3"/>
    <w:pPr>
      <w:tabs>
        <w:tab w:val="center" w:pos="4252"/>
        <w:tab w:val="right" w:pos="8504"/>
      </w:tabs>
    </w:pPr>
  </w:style>
  <w:style w:type="character" w:customStyle="1" w:styleId="EncabezadoCar">
    <w:name w:val="Encabezado Car"/>
    <w:aliases w:val="encabezado Car"/>
    <w:basedOn w:val="Fuentedeprrafopredeter"/>
    <w:link w:val="Encabezado"/>
    <w:rsid w:val="001D42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1D42E3"/>
    <w:pPr>
      <w:tabs>
        <w:tab w:val="center" w:pos="4252"/>
        <w:tab w:val="right" w:pos="8504"/>
      </w:tabs>
    </w:pPr>
  </w:style>
  <w:style w:type="character" w:customStyle="1" w:styleId="PiedepginaCar">
    <w:name w:val="Pie de página Car"/>
    <w:basedOn w:val="Fuentedeprrafopredeter"/>
    <w:link w:val="Piedepgina"/>
    <w:uiPriority w:val="99"/>
    <w:rsid w:val="001D42E3"/>
    <w:rPr>
      <w:rFonts w:ascii="Times New Roman" w:eastAsia="Times New Roman" w:hAnsi="Times New Roman" w:cs="Times New Roman"/>
      <w:sz w:val="24"/>
      <w:szCs w:val="24"/>
      <w:lang w:val="es-ES" w:eastAsia="es-ES"/>
    </w:rPr>
  </w:style>
  <w:style w:type="paragraph" w:customStyle="1" w:styleId="Car">
    <w:name w:val="Car"/>
    <w:basedOn w:val="Normal"/>
    <w:semiHidden/>
    <w:rsid w:val="001D42E3"/>
    <w:pPr>
      <w:spacing w:after="160" w:line="240" w:lineRule="exact"/>
    </w:pPr>
    <w:rPr>
      <w:rFonts w:ascii="Verdana" w:hAnsi="Verdana" w:cs="Verdana"/>
      <w:sz w:val="20"/>
      <w:szCs w:val="20"/>
      <w:lang w:val="en-AU" w:eastAsia="en-US"/>
    </w:rPr>
  </w:style>
  <w:style w:type="table" w:styleId="Tablaconcuadrcula">
    <w:name w:val="Table Grid"/>
    <w:basedOn w:val="Tablanormal"/>
    <w:rsid w:val="001D42E3"/>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rsid w:val="001D42E3"/>
    <w:pPr>
      <w:spacing w:before="100" w:beforeAutospacing="1" w:after="100" w:afterAutospacing="1"/>
    </w:pPr>
  </w:style>
  <w:style w:type="paragraph" w:customStyle="1" w:styleId="CarCar1">
    <w:name w:val="Car Car1"/>
    <w:basedOn w:val="Normal"/>
    <w:semiHidden/>
    <w:rsid w:val="001D42E3"/>
    <w:pPr>
      <w:spacing w:after="160" w:line="240" w:lineRule="exact"/>
    </w:pPr>
    <w:rPr>
      <w:rFonts w:ascii="Verdana" w:hAnsi="Verdana"/>
      <w:sz w:val="20"/>
      <w:szCs w:val="21"/>
      <w:lang w:val="en-AU" w:eastAsia="en-US"/>
    </w:rPr>
  </w:style>
  <w:style w:type="paragraph" w:customStyle="1" w:styleId="Cuerpodetexto">
    <w:name w:val="Cuerpo de texto"/>
    <w:basedOn w:val="Normal"/>
    <w:rsid w:val="001D42E3"/>
    <w:pPr>
      <w:tabs>
        <w:tab w:val="left" w:pos="708"/>
      </w:tabs>
      <w:suppressAutoHyphens/>
      <w:spacing w:after="120" w:line="100" w:lineRule="atLeast"/>
    </w:pPr>
    <w:rPr>
      <w:lang w:val="es-CR" w:bidi="hi-IN"/>
    </w:rPr>
  </w:style>
  <w:style w:type="paragraph" w:styleId="Textodeglobo">
    <w:name w:val="Balloon Text"/>
    <w:basedOn w:val="Normal"/>
    <w:link w:val="TextodegloboCar"/>
    <w:rsid w:val="001D42E3"/>
    <w:rPr>
      <w:rFonts w:ascii="Tahoma" w:hAnsi="Tahoma"/>
      <w:sz w:val="16"/>
      <w:szCs w:val="16"/>
    </w:rPr>
  </w:style>
  <w:style w:type="character" w:customStyle="1" w:styleId="TextodegloboCar">
    <w:name w:val="Texto de globo Car"/>
    <w:basedOn w:val="Fuentedeprrafopredeter"/>
    <w:link w:val="Textodeglobo"/>
    <w:rsid w:val="001D42E3"/>
    <w:rPr>
      <w:rFonts w:ascii="Tahoma" w:eastAsia="Times New Roman" w:hAnsi="Tahoma" w:cs="Times New Roman"/>
      <w:sz w:val="16"/>
      <w:szCs w:val="16"/>
      <w:lang w:val="es-ES" w:eastAsia="es-ES"/>
    </w:rPr>
  </w:style>
  <w:style w:type="paragraph" w:customStyle="1" w:styleId="CharChar">
    <w:name w:val="Char Char"/>
    <w:basedOn w:val="Normal"/>
    <w:semiHidden/>
    <w:rsid w:val="001D42E3"/>
    <w:pPr>
      <w:spacing w:after="160" w:line="240" w:lineRule="exact"/>
    </w:pPr>
    <w:rPr>
      <w:rFonts w:ascii="Verdana" w:hAnsi="Verdana"/>
      <w:sz w:val="20"/>
      <w:szCs w:val="21"/>
      <w:lang w:val="en-AU" w:eastAsia="en-US"/>
    </w:rPr>
  </w:style>
  <w:style w:type="paragraph" w:styleId="Textonotapie">
    <w:name w:val="footnote text"/>
    <w:basedOn w:val="Normal"/>
    <w:link w:val="TextonotapieCar"/>
    <w:semiHidden/>
    <w:rsid w:val="001D42E3"/>
    <w:rPr>
      <w:sz w:val="20"/>
      <w:szCs w:val="20"/>
    </w:rPr>
  </w:style>
  <w:style w:type="character" w:customStyle="1" w:styleId="TextonotapieCar">
    <w:name w:val="Texto nota pie Car"/>
    <w:basedOn w:val="Fuentedeprrafopredeter"/>
    <w:link w:val="Textonotapie"/>
    <w:semiHidden/>
    <w:rsid w:val="001D42E3"/>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1D42E3"/>
    <w:rPr>
      <w:rFonts w:cs="Times New Roman"/>
      <w:vertAlign w:val="superscript"/>
    </w:rPr>
  </w:style>
  <w:style w:type="paragraph" w:styleId="Textoindependiente">
    <w:name w:val="Body Text"/>
    <w:basedOn w:val="Normal"/>
    <w:link w:val="TextoindependienteCar"/>
    <w:rsid w:val="001D42E3"/>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1D42E3"/>
    <w:rPr>
      <w:rFonts w:ascii="Arial" w:eastAsia="Times New Roman" w:hAnsi="Arial" w:cs="Arial"/>
      <w:sz w:val="32"/>
      <w:szCs w:val="32"/>
      <w:lang w:eastAsia="es-ES"/>
    </w:rPr>
  </w:style>
  <w:style w:type="paragraph" w:customStyle="1" w:styleId="Arial">
    <w:name w:val="Arial"/>
    <w:basedOn w:val="Normal"/>
    <w:rsid w:val="001D42E3"/>
    <w:pPr>
      <w:tabs>
        <w:tab w:val="left" w:pos="3380"/>
      </w:tabs>
      <w:spacing w:after="200" w:line="360" w:lineRule="auto"/>
      <w:jc w:val="both"/>
    </w:pPr>
    <w:rPr>
      <w:rFonts w:ascii="Calibri" w:eastAsia="Calibri" w:hAnsi="Calibri" w:cs="Calibri"/>
      <w:b/>
      <w:color w:val="000080"/>
      <w:lang w:val="es-CR" w:eastAsia="en-US"/>
    </w:rPr>
  </w:style>
  <w:style w:type="paragraph" w:customStyle="1" w:styleId="CarCar2CarCarCarCarCarCar">
    <w:name w:val="Car Car2 Car Car Car Car Car Car"/>
    <w:basedOn w:val="Normal"/>
    <w:semiHidden/>
    <w:rsid w:val="001D42E3"/>
    <w:pPr>
      <w:spacing w:after="160" w:line="240" w:lineRule="exact"/>
    </w:pPr>
    <w:rPr>
      <w:rFonts w:ascii="Verdana" w:hAnsi="Verdana" w:cs="Verdana"/>
      <w:sz w:val="20"/>
      <w:szCs w:val="20"/>
      <w:lang w:val="en-AU" w:eastAsia="en-US"/>
    </w:rPr>
  </w:style>
  <w:style w:type="paragraph" w:styleId="Textoindependiente2">
    <w:name w:val="Body Text 2"/>
    <w:basedOn w:val="Normal"/>
    <w:link w:val="Textoindependiente2Car"/>
    <w:rsid w:val="001D42E3"/>
    <w:pPr>
      <w:spacing w:after="120" w:line="480" w:lineRule="auto"/>
    </w:pPr>
  </w:style>
  <w:style w:type="character" w:customStyle="1" w:styleId="Textoindependiente2Car">
    <w:name w:val="Texto independiente 2 Car"/>
    <w:basedOn w:val="Fuentedeprrafopredeter"/>
    <w:link w:val="Textoindependiente2"/>
    <w:rsid w:val="001D42E3"/>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1D42E3"/>
    <w:pPr>
      <w:ind w:left="720"/>
    </w:pPr>
    <w:rPr>
      <w:rFonts w:ascii="Calibri" w:hAnsi="Calibri"/>
      <w:sz w:val="22"/>
      <w:szCs w:val="22"/>
      <w:lang w:eastAsia="en-US"/>
    </w:rPr>
  </w:style>
  <w:style w:type="character" w:customStyle="1" w:styleId="EstiloCorreo48">
    <w:name w:val="EstiloCorreo48"/>
    <w:semiHidden/>
    <w:rsid w:val="001D42E3"/>
    <w:rPr>
      <w:rFonts w:ascii="Arial" w:hAnsi="Arial" w:cs="Arial"/>
      <w:color w:val="000080"/>
      <w:sz w:val="20"/>
      <w:szCs w:val="20"/>
    </w:rPr>
  </w:style>
  <w:style w:type="paragraph" w:styleId="HTMLconformatoprevio">
    <w:name w:val="HTML Preformatted"/>
    <w:basedOn w:val="Normal"/>
    <w:link w:val="HTMLconformatoprevioCar"/>
    <w:rsid w:val="001D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1D42E3"/>
    <w:rPr>
      <w:rFonts w:ascii="Courier New" w:eastAsia="Times New Roman" w:hAnsi="Courier New" w:cs="Courier New"/>
      <w:color w:val="000000"/>
      <w:sz w:val="20"/>
      <w:szCs w:val="20"/>
      <w:lang w:val="es-ES" w:eastAsia="es-ES"/>
    </w:rPr>
  </w:style>
  <w:style w:type="character" w:customStyle="1" w:styleId="NormalWebCar">
    <w:name w:val="Normal (Web) Car"/>
    <w:link w:val="NormalWeb"/>
    <w:uiPriority w:val="99"/>
    <w:locked/>
    <w:rsid w:val="001D42E3"/>
    <w:rPr>
      <w:rFonts w:ascii="Times New Roman" w:eastAsia="Times New Roman" w:hAnsi="Times New Roman" w:cs="Times New Roman"/>
      <w:sz w:val="24"/>
      <w:szCs w:val="24"/>
      <w:lang w:val="es-ES" w:eastAsia="es-ES"/>
    </w:rPr>
  </w:style>
  <w:style w:type="paragraph" w:styleId="Revisin">
    <w:name w:val="Revision"/>
    <w:hidden/>
    <w:uiPriority w:val="99"/>
    <w:semiHidden/>
    <w:rsid w:val="001D42E3"/>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1D42E3"/>
    <w:pPr>
      <w:spacing w:after="200" w:line="276" w:lineRule="auto"/>
      <w:ind w:left="720"/>
      <w:contextualSpacing/>
    </w:pPr>
    <w:rPr>
      <w:rFonts w:ascii="Calibri" w:hAnsi="Calibri"/>
      <w:sz w:val="22"/>
      <w:szCs w:val="22"/>
      <w:lang w:val="es-CR" w:eastAsia="en-US"/>
    </w:rPr>
  </w:style>
  <w:style w:type="paragraph" w:styleId="Prrafodelista">
    <w:name w:val="List Paragraph"/>
    <w:basedOn w:val="Normal"/>
    <w:uiPriority w:val="34"/>
    <w:qFormat/>
    <w:rsid w:val="001D42E3"/>
    <w:pPr>
      <w:spacing w:before="100" w:beforeAutospacing="1" w:after="100" w:afterAutospacing="1"/>
    </w:pPr>
    <w:rPr>
      <w:lang w:val="es-CR" w:eastAsia="es-CR"/>
    </w:rPr>
  </w:style>
  <w:style w:type="paragraph" w:styleId="Descripcin">
    <w:name w:val="caption"/>
    <w:basedOn w:val="Normal"/>
    <w:next w:val="Normal"/>
    <w:uiPriority w:val="35"/>
    <w:semiHidden/>
    <w:unhideWhenUsed/>
    <w:qFormat/>
    <w:rsid w:val="001D42E3"/>
    <w:pPr>
      <w:spacing w:after="200"/>
    </w:pPr>
    <w:rPr>
      <w:b/>
      <w:bCs/>
      <w:color w:val="4F81BD" w:themeColor="accent1"/>
      <w:sz w:val="18"/>
      <w:szCs w:val="18"/>
    </w:rPr>
  </w:style>
  <w:style w:type="paragraph" w:customStyle="1" w:styleId="Default">
    <w:name w:val="Default"/>
    <w:rsid w:val="001D42E3"/>
    <w:pPr>
      <w:autoSpaceDE w:val="0"/>
      <w:autoSpaceDN w:val="0"/>
      <w:adjustRightInd w:val="0"/>
    </w:pPr>
    <w:rPr>
      <w:rFonts w:ascii="Arial" w:eastAsia="Times New Roman" w:hAnsi="Arial" w:cs="Arial"/>
      <w:color w:val="000000"/>
      <w:sz w:val="24"/>
      <w:szCs w:val="24"/>
      <w:lang w:val="es-ES" w:eastAsia="es-ES"/>
    </w:rPr>
  </w:style>
  <w:style w:type="paragraph" w:styleId="Listaconvietas">
    <w:name w:val="List Bullet"/>
    <w:basedOn w:val="Normal"/>
    <w:uiPriority w:val="99"/>
    <w:unhideWhenUsed/>
    <w:rsid w:val="001D42E3"/>
    <w:pPr>
      <w:numPr>
        <w:numId w:val="25"/>
      </w:numPr>
      <w:contextualSpacing/>
    </w:pPr>
  </w:style>
  <w:style w:type="paragraph" w:customStyle="1" w:styleId="WW-Cuerpodetexto">
    <w:name w:val="WW-Cuerpo de texto"/>
    <w:basedOn w:val="Normal"/>
    <w:rsid w:val="001D42E3"/>
    <w:pPr>
      <w:tabs>
        <w:tab w:val="left" w:pos="708"/>
      </w:tabs>
      <w:suppressAutoHyphens/>
      <w:spacing w:after="120" w:line="100" w:lineRule="atLeast"/>
    </w:pPr>
    <w:rPr>
      <w:lang w:val="es-CR" w:eastAsia="hi-IN" w:bidi="hi-IN"/>
    </w:rPr>
  </w:style>
  <w:style w:type="character" w:styleId="Hipervnculo">
    <w:name w:val="Hyperlink"/>
    <w:basedOn w:val="Fuentedeprrafopredeter"/>
    <w:uiPriority w:val="99"/>
    <w:semiHidden/>
    <w:unhideWhenUsed/>
    <w:rsid w:val="001D42E3"/>
    <w:rPr>
      <w:color w:val="0563C1"/>
      <w:u w:val="single"/>
    </w:rPr>
  </w:style>
  <w:style w:type="paragraph" w:customStyle="1" w:styleId="Cuerpo2">
    <w:name w:val="Cuerpo 2"/>
    <w:rsid w:val="00A61099"/>
    <w:pPr>
      <w:suppressAutoHyphens/>
      <w:spacing w:line="288" w:lineRule="auto"/>
    </w:pPr>
    <w:rPr>
      <w:rFonts w:ascii="Helvetica Neue" w:eastAsia="Arial Unicode MS" w:hAnsi="Helvetica Neue" w:cs="Arial Unicode MS"/>
      <w:color w:val="000000"/>
      <w:sz w:val="20"/>
      <w:szCs w:val="20"/>
      <w:lang w:val="es-ES" w:eastAsia="zh-CN"/>
    </w:rPr>
  </w:style>
  <w:style w:type="table" w:customStyle="1" w:styleId="Tabladelista4-nfasis51">
    <w:name w:val="Tabla de lista 4 - Énfasis 51"/>
    <w:basedOn w:val="Tablanormal"/>
    <w:uiPriority w:val="49"/>
    <w:rsid w:val="00852C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5oscura-nfasis61">
    <w:name w:val="Tabla con cuadrícula 5 oscura - Énfasis 61"/>
    <w:basedOn w:val="Tablanormal"/>
    <w:uiPriority w:val="50"/>
    <w:rsid w:val="008665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Sombreadomedio2-nfasis5">
    <w:name w:val="Medium Shading 2 Accent 5"/>
    <w:basedOn w:val="Tablanormal"/>
    <w:uiPriority w:val="64"/>
    <w:rsid w:val="001F41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5">
    <w:name w:val="Medium Grid 3 Accent 5"/>
    <w:basedOn w:val="Tablanormal"/>
    <w:uiPriority w:val="69"/>
    <w:rsid w:val="001F41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ombreadomedio1-nfasis5">
    <w:name w:val="Medium Shading 1 Accent 5"/>
    <w:basedOn w:val="Tablanormal"/>
    <w:uiPriority w:val="63"/>
    <w:rsid w:val="00BD63B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adelista5oscura-nfasis5">
    <w:name w:val="List Table 5 Dark Accent 5"/>
    <w:basedOn w:val="Tablanormal"/>
    <w:uiPriority w:val="50"/>
    <w:rsid w:val="00072FF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5">
    <w:name w:val="List Table 4 Accent 5"/>
    <w:basedOn w:val="Tablanormal"/>
    <w:uiPriority w:val="49"/>
    <w:rsid w:val="00794B1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5">
    <w:name w:val="Grid Table 6 Colorful Accent 5"/>
    <w:basedOn w:val="Tablanormal"/>
    <w:uiPriority w:val="51"/>
    <w:rsid w:val="00794B1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5oscura-nfasis5">
    <w:name w:val="Grid Table 5 Dark Accent 5"/>
    <w:basedOn w:val="Tablanormal"/>
    <w:uiPriority w:val="50"/>
    <w:rsid w:val="008A591F"/>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FE6B8A"/>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Refdecomentario">
    <w:name w:val="annotation reference"/>
    <w:basedOn w:val="Fuentedeprrafopredeter"/>
    <w:uiPriority w:val="99"/>
    <w:semiHidden/>
    <w:unhideWhenUsed/>
    <w:rsid w:val="00CF263F"/>
    <w:rPr>
      <w:sz w:val="16"/>
      <w:szCs w:val="16"/>
    </w:rPr>
  </w:style>
  <w:style w:type="paragraph" w:styleId="Textocomentario">
    <w:name w:val="annotation text"/>
    <w:basedOn w:val="Normal"/>
    <w:link w:val="TextocomentarioCar"/>
    <w:uiPriority w:val="99"/>
    <w:semiHidden/>
    <w:unhideWhenUsed/>
    <w:rsid w:val="00CF263F"/>
    <w:rPr>
      <w:sz w:val="20"/>
      <w:szCs w:val="20"/>
    </w:rPr>
  </w:style>
  <w:style w:type="character" w:customStyle="1" w:styleId="TextocomentarioCar">
    <w:name w:val="Texto comentario Car"/>
    <w:basedOn w:val="Fuentedeprrafopredeter"/>
    <w:link w:val="Textocomentario"/>
    <w:uiPriority w:val="99"/>
    <w:semiHidden/>
    <w:rsid w:val="00CF263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F263F"/>
    <w:rPr>
      <w:b/>
      <w:bCs/>
    </w:rPr>
  </w:style>
  <w:style w:type="character" w:customStyle="1" w:styleId="AsuntodelcomentarioCar">
    <w:name w:val="Asunto del comentario Car"/>
    <w:basedOn w:val="TextocomentarioCar"/>
    <w:link w:val="Asuntodelcomentario"/>
    <w:uiPriority w:val="99"/>
    <w:semiHidden/>
    <w:rsid w:val="00CF263F"/>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6914">
      <w:bodyDiv w:val="1"/>
      <w:marLeft w:val="0"/>
      <w:marRight w:val="0"/>
      <w:marTop w:val="0"/>
      <w:marBottom w:val="0"/>
      <w:divBdr>
        <w:top w:val="none" w:sz="0" w:space="0" w:color="auto"/>
        <w:left w:val="none" w:sz="0" w:space="0" w:color="auto"/>
        <w:bottom w:val="none" w:sz="0" w:space="0" w:color="auto"/>
        <w:right w:val="none" w:sz="0" w:space="0" w:color="auto"/>
      </w:divBdr>
    </w:div>
    <w:div w:id="119341917">
      <w:bodyDiv w:val="1"/>
      <w:marLeft w:val="0"/>
      <w:marRight w:val="0"/>
      <w:marTop w:val="0"/>
      <w:marBottom w:val="0"/>
      <w:divBdr>
        <w:top w:val="none" w:sz="0" w:space="0" w:color="auto"/>
        <w:left w:val="none" w:sz="0" w:space="0" w:color="auto"/>
        <w:bottom w:val="none" w:sz="0" w:space="0" w:color="auto"/>
        <w:right w:val="none" w:sz="0" w:space="0" w:color="auto"/>
      </w:divBdr>
    </w:div>
    <w:div w:id="130028519">
      <w:bodyDiv w:val="1"/>
      <w:marLeft w:val="0"/>
      <w:marRight w:val="0"/>
      <w:marTop w:val="0"/>
      <w:marBottom w:val="0"/>
      <w:divBdr>
        <w:top w:val="none" w:sz="0" w:space="0" w:color="auto"/>
        <w:left w:val="none" w:sz="0" w:space="0" w:color="auto"/>
        <w:bottom w:val="none" w:sz="0" w:space="0" w:color="auto"/>
        <w:right w:val="none" w:sz="0" w:space="0" w:color="auto"/>
      </w:divBdr>
    </w:div>
    <w:div w:id="321546960">
      <w:bodyDiv w:val="1"/>
      <w:marLeft w:val="0"/>
      <w:marRight w:val="0"/>
      <w:marTop w:val="0"/>
      <w:marBottom w:val="0"/>
      <w:divBdr>
        <w:top w:val="none" w:sz="0" w:space="0" w:color="auto"/>
        <w:left w:val="none" w:sz="0" w:space="0" w:color="auto"/>
        <w:bottom w:val="none" w:sz="0" w:space="0" w:color="auto"/>
        <w:right w:val="none" w:sz="0" w:space="0" w:color="auto"/>
      </w:divBdr>
    </w:div>
    <w:div w:id="439689832">
      <w:bodyDiv w:val="1"/>
      <w:marLeft w:val="0"/>
      <w:marRight w:val="0"/>
      <w:marTop w:val="0"/>
      <w:marBottom w:val="0"/>
      <w:divBdr>
        <w:top w:val="none" w:sz="0" w:space="0" w:color="auto"/>
        <w:left w:val="none" w:sz="0" w:space="0" w:color="auto"/>
        <w:bottom w:val="none" w:sz="0" w:space="0" w:color="auto"/>
        <w:right w:val="none" w:sz="0" w:space="0" w:color="auto"/>
      </w:divBdr>
    </w:div>
    <w:div w:id="490876250">
      <w:bodyDiv w:val="1"/>
      <w:marLeft w:val="0"/>
      <w:marRight w:val="0"/>
      <w:marTop w:val="0"/>
      <w:marBottom w:val="0"/>
      <w:divBdr>
        <w:top w:val="none" w:sz="0" w:space="0" w:color="auto"/>
        <w:left w:val="none" w:sz="0" w:space="0" w:color="auto"/>
        <w:bottom w:val="none" w:sz="0" w:space="0" w:color="auto"/>
        <w:right w:val="none" w:sz="0" w:space="0" w:color="auto"/>
      </w:divBdr>
    </w:div>
    <w:div w:id="529487236">
      <w:bodyDiv w:val="1"/>
      <w:marLeft w:val="0"/>
      <w:marRight w:val="0"/>
      <w:marTop w:val="0"/>
      <w:marBottom w:val="0"/>
      <w:divBdr>
        <w:top w:val="none" w:sz="0" w:space="0" w:color="auto"/>
        <w:left w:val="none" w:sz="0" w:space="0" w:color="auto"/>
        <w:bottom w:val="none" w:sz="0" w:space="0" w:color="auto"/>
        <w:right w:val="none" w:sz="0" w:space="0" w:color="auto"/>
      </w:divBdr>
    </w:div>
    <w:div w:id="537426654">
      <w:bodyDiv w:val="1"/>
      <w:marLeft w:val="0"/>
      <w:marRight w:val="0"/>
      <w:marTop w:val="0"/>
      <w:marBottom w:val="0"/>
      <w:divBdr>
        <w:top w:val="none" w:sz="0" w:space="0" w:color="auto"/>
        <w:left w:val="none" w:sz="0" w:space="0" w:color="auto"/>
        <w:bottom w:val="none" w:sz="0" w:space="0" w:color="auto"/>
        <w:right w:val="none" w:sz="0" w:space="0" w:color="auto"/>
      </w:divBdr>
    </w:div>
    <w:div w:id="576330944">
      <w:bodyDiv w:val="1"/>
      <w:marLeft w:val="0"/>
      <w:marRight w:val="0"/>
      <w:marTop w:val="0"/>
      <w:marBottom w:val="0"/>
      <w:divBdr>
        <w:top w:val="none" w:sz="0" w:space="0" w:color="auto"/>
        <w:left w:val="none" w:sz="0" w:space="0" w:color="auto"/>
        <w:bottom w:val="none" w:sz="0" w:space="0" w:color="auto"/>
        <w:right w:val="none" w:sz="0" w:space="0" w:color="auto"/>
      </w:divBdr>
    </w:div>
    <w:div w:id="611983260">
      <w:bodyDiv w:val="1"/>
      <w:marLeft w:val="0"/>
      <w:marRight w:val="0"/>
      <w:marTop w:val="0"/>
      <w:marBottom w:val="0"/>
      <w:divBdr>
        <w:top w:val="none" w:sz="0" w:space="0" w:color="auto"/>
        <w:left w:val="none" w:sz="0" w:space="0" w:color="auto"/>
        <w:bottom w:val="none" w:sz="0" w:space="0" w:color="auto"/>
        <w:right w:val="none" w:sz="0" w:space="0" w:color="auto"/>
      </w:divBdr>
    </w:div>
    <w:div w:id="767504087">
      <w:bodyDiv w:val="1"/>
      <w:marLeft w:val="0"/>
      <w:marRight w:val="0"/>
      <w:marTop w:val="0"/>
      <w:marBottom w:val="0"/>
      <w:divBdr>
        <w:top w:val="none" w:sz="0" w:space="0" w:color="auto"/>
        <w:left w:val="none" w:sz="0" w:space="0" w:color="auto"/>
        <w:bottom w:val="none" w:sz="0" w:space="0" w:color="auto"/>
        <w:right w:val="none" w:sz="0" w:space="0" w:color="auto"/>
      </w:divBdr>
    </w:div>
    <w:div w:id="875777107">
      <w:bodyDiv w:val="1"/>
      <w:marLeft w:val="0"/>
      <w:marRight w:val="0"/>
      <w:marTop w:val="0"/>
      <w:marBottom w:val="0"/>
      <w:divBdr>
        <w:top w:val="none" w:sz="0" w:space="0" w:color="auto"/>
        <w:left w:val="none" w:sz="0" w:space="0" w:color="auto"/>
        <w:bottom w:val="none" w:sz="0" w:space="0" w:color="auto"/>
        <w:right w:val="none" w:sz="0" w:space="0" w:color="auto"/>
      </w:divBdr>
    </w:div>
    <w:div w:id="884947416">
      <w:bodyDiv w:val="1"/>
      <w:marLeft w:val="0"/>
      <w:marRight w:val="0"/>
      <w:marTop w:val="0"/>
      <w:marBottom w:val="0"/>
      <w:divBdr>
        <w:top w:val="none" w:sz="0" w:space="0" w:color="auto"/>
        <w:left w:val="none" w:sz="0" w:space="0" w:color="auto"/>
        <w:bottom w:val="none" w:sz="0" w:space="0" w:color="auto"/>
        <w:right w:val="none" w:sz="0" w:space="0" w:color="auto"/>
      </w:divBdr>
    </w:div>
    <w:div w:id="967205767">
      <w:bodyDiv w:val="1"/>
      <w:marLeft w:val="0"/>
      <w:marRight w:val="0"/>
      <w:marTop w:val="0"/>
      <w:marBottom w:val="0"/>
      <w:divBdr>
        <w:top w:val="none" w:sz="0" w:space="0" w:color="auto"/>
        <w:left w:val="none" w:sz="0" w:space="0" w:color="auto"/>
        <w:bottom w:val="none" w:sz="0" w:space="0" w:color="auto"/>
        <w:right w:val="none" w:sz="0" w:space="0" w:color="auto"/>
      </w:divBdr>
      <w:divsChild>
        <w:div w:id="498689680">
          <w:marLeft w:val="0"/>
          <w:marRight w:val="0"/>
          <w:marTop w:val="0"/>
          <w:marBottom w:val="0"/>
          <w:divBdr>
            <w:top w:val="none" w:sz="0" w:space="0" w:color="auto"/>
            <w:left w:val="none" w:sz="0" w:space="0" w:color="auto"/>
            <w:bottom w:val="none" w:sz="0" w:space="0" w:color="auto"/>
            <w:right w:val="none" w:sz="0" w:space="0" w:color="auto"/>
          </w:divBdr>
          <w:divsChild>
            <w:div w:id="555433495">
              <w:marLeft w:val="0"/>
              <w:marRight w:val="0"/>
              <w:marTop w:val="0"/>
              <w:marBottom w:val="0"/>
              <w:divBdr>
                <w:top w:val="none" w:sz="0" w:space="0" w:color="auto"/>
                <w:left w:val="none" w:sz="0" w:space="0" w:color="auto"/>
                <w:bottom w:val="none" w:sz="0" w:space="0" w:color="auto"/>
                <w:right w:val="none" w:sz="0" w:space="0" w:color="auto"/>
              </w:divBdr>
              <w:divsChild>
                <w:div w:id="693502380">
                  <w:marLeft w:val="0"/>
                  <w:marRight w:val="0"/>
                  <w:marTop w:val="0"/>
                  <w:marBottom w:val="0"/>
                  <w:divBdr>
                    <w:top w:val="none" w:sz="0" w:space="0" w:color="auto"/>
                    <w:left w:val="none" w:sz="0" w:space="0" w:color="auto"/>
                    <w:bottom w:val="none" w:sz="0" w:space="0" w:color="auto"/>
                    <w:right w:val="none" w:sz="0" w:space="0" w:color="auto"/>
                  </w:divBdr>
                  <w:divsChild>
                    <w:div w:id="821432909">
                      <w:marLeft w:val="0"/>
                      <w:marRight w:val="0"/>
                      <w:marTop w:val="735"/>
                      <w:marBottom w:val="0"/>
                      <w:divBdr>
                        <w:top w:val="none" w:sz="0" w:space="0" w:color="auto"/>
                        <w:left w:val="none" w:sz="0" w:space="0" w:color="auto"/>
                        <w:bottom w:val="none" w:sz="0" w:space="0" w:color="auto"/>
                        <w:right w:val="none" w:sz="0" w:space="0" w:color="auto"/>
                      </w:divBdr>
                      <w:divsChild>
                        <w:div w:id="456720809">
                          <w:marLeft w:val="450"/>
                          <w:marRight w:val="450"/>
                          <w:marTop w:val="0"/>
                          <w:marBottom w:val="0"/>
                          <w:divBdr>
                            <w:top w:val="none" w:sz="0" w:space="0" w:color="auto"/>
                            <w:left w:val="none" w:sz="0" w:space="0" w:color="auto"/>
                            <w:bottom w:val="none" w:sz="0" w:space="0" w:color="auto"/>
                            <w:right w:val="none" w:sz="0" w:space="0" w:color="auto"/>
                          </w:divBdr>
                          <w:divsChild>
                            <w:div w:id="1230309420">
                              <w:marLeft w:val="0"/>
                              <w:marRight w:val="45"/>
                              <w:marTop w:val="45"/>
                              <w:marBottom w:val="0"/>
                              <w:divBdr>
                                <w:top w:val="none" w:sz="0" w:space="0" w:color="auto"/>
                                <w:left w:val="none" w:sz="0" w:space="0" w:color="auto"/>
                                <w:bottom w:val="none" w:sz="0" w:space="0" w:color="auto"/>
                                <w:right w:val="none" w:sz="0" w:space="0" w:color="auto"/>
                              </w:divBdr>
                              <w:divsChild>
                                <w:div w:id="1034422902">
                                  <w:marLeft w:val="0"/>
                                  <w:marRight w:val="0"/>
                                  <w:marTop w:val="0"/>
                                  <w:marBottom w:val="0"/>
                                  <w:divBdr>
                                    <w:top w:val="none" w:sz="0" w:space="0" w:color="auto"/>
                                    <w:left w:val="none" w:sz="0" w:space="0" w:color="auto"/>
                                    <w:bottom w:val="none" w:sz="0" w:space="0" w:color="auto"/>
                                    <w:right w:val="none" w:sz="0" w:space="0" w:color="auto"/>
                                  </w:divBdr>
                                  <w:divsChild>
                                    <w:div w:id="41633048">
                                      <w:marLeft w:val="0"/>
                                      <w:marRight w:val="0"/>
                                      <w:marTop w:val="0"/>
                                      <w:marBottom w:val="0"/>
                                      <w:divBdr>
                                        <w:top w:val="none" w:sz="0" w:space="0" w:color="auto"/>
                                        <w:left w:val="none" w:sz="0" w:space="0" w:color="auto"/>
                                        <w:bottom w:val="none" w:sz="0" w:space="0" w:color="auto"/>
                                        <w:right w:val="none" w:sz="0" w:space="0" w:color="auto"/>
                                      </w:divBdr>
                                      <w:divsChild>
                                        <w:div w:id="1212232994">
                                          <w:marLeft w:val="0"/>
                                          <w:marRight w:val="0"/>
                                          <w:marTop w:val="0"/>
                                          <w:marBottom w:val="0"/>
                                          <w:divBdr>
                                            <w:top w:val="none" w:sz="0" w:space="0" w:color="auto"/>
                                            <w:left w:val="single" w:sz="6" w:space="0" w:color="auto"/>
                                            <w:bottom w:val="none" w:sz="0" w:space="0" w:color="auto"/>
                                            <w:right w:val="single" w:sz="6" w:space="0" w:color="auto"/>
                                          </w:divBdr>
                                          <w:divsChild>
                                            <w:div w:id="1473669306">
                                              <w:marLeft w:val="150"/>
                                              <w:marRight w:val="150"/>
                                              <w:marTop w:val="0"/>
                                              <w:marBottom w:val="0"/>
                                              <w:divBdr>
                                                <w:top w:val="none" w:sz="0" w:space="0" w:color="auto"/>
                                                <w:left w:val="none" w:sz="0" w:space="0" w:color="auto"/>
                                                <w:bottom w:val="none" w:sz="0" w:space="0" w:color="auto"/>
                                                <w:right w:val="none" w:sz="0" w:space="0" w:color="auto"/>
                                              </w:divBdr>
                                              <w:divsChild>
                                                <w:div w:id="351609287">
                                                  <w:marLeft w:val="0"/>
                                                  <w:marRight w:val="0"/>
                                                  <w:marTop w:val="0"/>
                                                  <w:marBottom w:val="0"/>
                                                  <w:divBdr>
                                                    <w:top w:val="none" w:sz="0" w:space="0" w:color="auto"/>
                                                    <w:left w:val="none" w:sz="0" w:space="0" w:color="auto"/>
                                                    <w:bottom w:val="none" w:sz="0" w:space="0" w:color="auto"/>
                                                    <w:right w:val="none" w:sz="0" w:space="0" w:color="auto"/>
                                                  </w:divBdr>
                                                  <w:divsChild>
                                                    <w:div w:id="1856460750">
                                                      <w:marLeft w:val="0"/>
                                                      <w:marRight w:val="0"/>
                                                      <w:marTop w:val="0"/>
                                                      <w:marBottom w:val="0"/>
                                                      <w:divBdr>
                                                        <w:top w:val="none" w:sz="0" w:space="0" w:color="auto"/>
                                                        <w:left w:val="none" w:sz="0" w:space="0" w:color="auto"/>
                                                        <w:bottom w:val="none" w:sz="0" w:space="0" w:color="auto"/>
                                                        <w:right w:val="none" w:sz="0" w:space="0" w:color="auto"/>
                                                      </w:divBdr>
                                                      <w:divsChild>
                                                        <w:div w:id="2013340173">
                                                          <w:marLeft w:val="0"/>
                                                          <w:marRight w:val="0"/>
                                                          <w:marTop w:val="0"/>
                                                          <w:marBottom w:val="0"/>
                                                          <w:divBdr>
                                                            <w:top w:val="none" w:sz="0" w:space="0" w:color="auto"/>
                                                            <w:left w:val="none" w:sz="0" w:space="0" w:color="auto"/>
                                                            <w:bottom w:val="none" w:sz="0" w:space="0" w:color="auto"/>
                                                            <w:right w:val="none" w:sz="0" w:space="0" w:color="auto"/>
                                                          </w:divBdr>
                                                          <w:divsChild>
                                                            <w:div w:id="668992388">
                                                              <w:marLeft w:val="0"/>
                                                              <w:marRight w:val="0"/>
                                                              <w:marTop w:val="0"/>
                                                              <w:marBottom w:val="0"/>
                                                              <w:divBdr>
                                                                <w:top w:val="none" w:sz="0" w:space="0" w:color="auto"/>
                                                                <w:left w:val="none" w:sz="0" w:space="0" w:color="auto"/>
                                                                <w:bottom w:val="none" w:sz="0" w:space="0" w:color="auto"/>
                                                                <w:right w:val="none" w:sz="0" w:space="0" w:color="auto"/>
                                                              </w:divBdr>
                                                              <w:divsChild>
                                                                <w:div w:id="352609925">
                                                                  <w:marLeft w:val="0"/>
                                                                  <w:marRight w:val="0"/>
                                                                  <w:marTop w:val="0"/>
                                                                  <w:marBottom w:val="0"/>
                                                                  <w:divBdr>
                                                                    <w:top w:val="none" w:sz="0" w:space="0" w:color="auto"/>
                                                                    <w:left w:val="none" w:sz="0" w:space="0" w:color="auto"/>
                                                                    <w:bottom w:val="none" w:sz="0" w:space="0" w:color="auto"/>
                                                                    <w:right w:val="none" w:sz="0" w:space="0" w:color="auto"/>
                                                                  </w:divBdr>
                                                                  <w:divsChild>
                                                                    <w:div w:id="14651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940221">
      <w:bodyDiv w:val="1"/>
      <w:marLeft w:val="0"/>
      <w:marRight w:val="0"/>
      <w:marTop w:val="0"/>
      <w:marBottom w:val="0"/>
      <w:divBdr>
        <w:top w:val="none" w:sz="0" w:space="0" w:color="auto"/>
        <w:left w:val="none" w:sz="0" w:space="0" w:color="auto"/>
        <w:bottom w:val="none" w:sz="0" w:space="0" w:color="auto"/>
        <w:right w:val="none" w:sz="0" w:space="0" w:color="auto"/>
      </w:divBdr>
    </w:div>
    <w:div w:id="1006321950">
      <w:bodyDiv w:val="1"/>
      <w:marLeft w:val="0"/>
      <w:marRight w:val="0"/>
      <w:marTop w:val="0"/>
      <w:marBottom w:val="0"/>
      <w:divBdr>
        <w:top w:val="none" w:sz="0" w:space="0" w:color="auto"/>
        <w:left w:val="none" w:sz="0" w:space="0" w:color="auto"/>
        <w:bottom w:val="none" w:sz="0" w:space="0" w:color="auto"/>
        <w:right w:val="none" w:sz="0" w:space="0" w:color="auto"/>
      </w:divBdr>
    </w:div>
    <w:div w:id="1024356217">
      <w:bodyDiv w:val="1"/>
      <w:marLeft w:val="0"/>
      <w:marRight w:val="0"/>
      <w:marTop w:val="0"/>
      <w:marBottom w:val="0"/>
      <w:divBdr>
        <w:top w:val="none" w:sz="0" w:space="0" w:color="auto"/>
        <w:left w:val="none" w:sz="0" w:space="0" w:color="auto"/>
        <w:bottom w:val="none" w:sz="0" w:space="0" w:color="auto"/>
        <w:right w:val="none" w:sz="0" w:space="0" w:color="auto"/>
      </w:divBdr>
    </w:div>
    <w:div w:id="1028290082">
      <w:bodyDiv w:val="1"/>
      <w:marLeft w:val="0"/>
      <w:marRight w:val="0"/>
      <w:marTop w:val="0"/>
      <w:marBottom w:val="0"/>
      <w:divBdr>
        <w:top w:val="none" w:sz="0" w:space="0" w:color="auto"/>
        <w:left w:val="none" w:sz="0" w:space="0" w:color="auto"/>
        <w:bottom w:val="none" w:sz="0" w:space="0" w:color="auto"/>
        <w:right w:val="none" w:sz="0" w:space="0" w:color="auto"/>
      </w:divBdr>
    </w:div>
    <w:div w:id="1097872203">
      <w:bodyDiv w:val="1"/>
      <w:marLeft w:val="0"/>
      <w:marRight w:val="0"/>
      <w:marTop w:val="0"/>
      <w:marBottom w:val="0"/>
      <w:divBdr>
        <w:top w:val="none" w:sz="0" w:space="0" w:color="auto"/>
        <w:left w:val="none" w:sz="0" w:space="0" w:color="auto"/>
        <w:bottom w:val="none" w:sz="0" w:space="0" w:color="auto"/>
        <w:right w:val="none" w:sz="0" w:space="0" w:color="auto"/>
      </w:divBdr>
    </w:div>
    <w:div w:id="1108310291">
      <w:bodyDiv w:val="1"/>
      <w:marLeft w:val="0"/>
      <w:marRight w:val="0"/>
      <w:marTop w:val="0"/>
      <w:marBottom w:val="0"/>
      <w:divBdr>
        <w:top w:val="none" w:sz="0" w:space="0" w:color="auto"/>
        <w:left w:val="none" w:sz="0" w:space="0" w:color="auto"/>
        <w:bottom w:val="none" w:sz="0" w:space="0" w:color="auto"/>
        <w:right w:val="none" w:sz="0" w:space="0" w:color="auto"/>
      </w:divBdr>
    </w:div>
    <w:div w:id="1165979308">
      <w:bodyDiv w:val="1"/>
      <w:marLeft w:val="0"/>
      <w:marRight w:val="0"/>
      <w:marTop w:val="0"/>
      <w:marBottom w:val="0"/>
      <w:divBdr>
        <w:top w:val="none" w:sz="0" w:space="0" w:color="auto"/>
        <w:left w:val="none" w:sz="0" w:space="0" w:color="auto"/>
        <w:bottom w:val="none" w:sz="0" w:space="0" w:color="auto"/>
        <w:right w:val="none" w:sz="0" w:space="0" w:color="auto"/>
      </w:divBdr>
    </w:div>
    <w:div w:id="1228568107">
      <w:bodyDiv w:val="1"/>
      <w:marLeft w:val="0"/>
      <w:marRight w:val="0"/>
      <w:marTop w:val="0"/>
      <w:marBottom w:val="0"/>
      <w:divBdr>
        <w:top w:val="none" w:sz="0" w:space="0" w:color="auto"/>
        <w:left w:val="none" w:sz="0" w:space="0" w:color="auto"/>
        <w:bottom w:val="none" w:sz="0" w:space="0" w:color="auto"/>
        <w:right w:val="none" w:sz="0" w:space="0" w:color="auto"/>
      </w:divBdr>
    </w:div>
    <w:div w:id="1263338124">
      <w:bodyDiv w:val="1"/>
      <w:marLeft w:val="0"/>
      <w:marRight w:val="0"/>
      <w:marTop w:val="0"/>
      <w:marBottom w:val="0"/>
      <w:divBdr>
        <w:top w:val="none" w:sz="0" w:space="0" w:color="auto"/>
        <w:left w:val="none" w:sz="0" w:space="0" w:color="auto"/>
        <w:bottom w:val="none" w:sz="0" w:space="0" w:color="auto"/>
        <w:right w:val="none" w:sz="0" w:space="0" w:color="auto"/>
      </w:divBdr>
    </w:div>
    <w:div w:id="1331102844">
      <w:bodyDiv w:val="1"/>
      <w:marLeft w:val="0"/>
      <w:marRight w:val="0"/>
      <w:marTop w:val="0"/>
      <w:marBottom w:val="0"/>
      <w:divBdr>
        <w:top w:val="none" w:sz="0" w:space="0" w:color="auto"/>
        <w:left w:val="none" w:sz="0" w:space="0" w:color="auto"/>
        <w:bottom w:val="none" w:sz="0" w:space="0" w:color="auto"/>
        <w:right w:val="none" w:sz="0" w:space="0" w:color="auto"/>
      </w:divBdr>
    </w:div>
    <w:div w:id="1404834996">
      <w:bodyDiv w:val="1"/>
      <w:marLeft w:val="0"/>
      <w:marRight w:val="0"/>
      <w:marTop w:val="0"/>
      <w:marBottom w:val="0"/>
      <w:divBdr>
        <w:top w:val="none" w:sz="0" w:space="0" w:color="auto"/>
        <w:left w:val="none" w:sz="0" w:space="0" w:color="auto"/>
        <w:bottom w:val="none" w:sz="0" w:space="0" w:color="auto"/>
        <w:right w:val="none" w:sz="0" w:space="0" w:color="auto"/>
      </w:divBdr>
    </w:div>
    <w:div w:id="1422069062">
      <w:bodyDiv w:val="1"/>
      <w:marLeft w:val="0"/>
      <w:marRight w:val="0"/>
      <w:marTop w:val="0"/>
      <w:marBottom w:val="0"/>
      <w:divBdr>
        <w:top w:val="none" w:sz="0" w:space="0" w:color="auto"/>
        <w:left w:val="none" w:sz="0" w:space="0" w:color="auto"/>
        <w:bottom w:val="none" w:sz="0" w:space="0" w:color="auto"/>
        <w:right w:val="none" w:sz="0" w:space="0" w:color="auto"/>
      </w:divBdr>
    </w:div>
    <w:div w:id="1426607866">
      <w:bodyDiv w:val="1"/>
      <w:marLeft w:val="0"/>
      <w:marRight w:val="0"/>
      <w:marTop w:val="0"/>
      <w:marBottom w:val="0"/>
      <w:divBdr>
        <w:top w:val="none" w:sz="0" w:space="0" w:color="auto"/>
        <w:left w:val="none" w:sz="0" w:space="0" w:color="auto"/>
        <w:bottom w:val="none" w:sz="0" w:space="0" w:color="auto"/>
        <w:right w:val="none" w:sz="0" w:space="0" w:color="auto"/>
      </w:divBdr>
    </w:div>
    <w:div w:id="1442526800">
      <w:bodyDiv w:val="1"/>
      <w:marLeft w:val="0"/>
      <w:marRight w:val="0"/>
      <w:marTop w:val="0"/>
      <w:marBottom w:val="0"/>
      <w:divBdr>
        <w:top w:val="none" w:sz="0" w:space="0" w:color="auto"/>
        <w:left w:val="none" w:sz="0" w:space="0" w:color="auto"/>
        <w:bottom w:val="none" w:sz="0" w:space="0" w:color="auto"/>
        <w:right w:val="none" w:sz="0" w:space="0" w:color="auto"/>
      </w:divBdr>
    </w:div>
    <w:div w:id="1499613784">
      <w:bodyDiv w:val="1"/>
      <w:marLeft w:val="0"/>
      <w:marRight w:val="0"/>
      <w:marTop w:val="0"/>
      <w:marBottom w:val="0"/>
      <w:divBdr>
        <w:top w:val="none" w:sz="0" w:space="0" w:color="auto"/>
        <w:left w:val="none" w:sz="0" w:space="0" w:color="auto"/>
        <w:bottom w:val="none" w:sz="0" w:space="0" w:color="auto"/>
        <w:right w:val="none" w:sz="0" w:space="0" w:color="auto"/>
      </w:divBdr>
    </w:div>
    <w:div w:id="1544099795">
      <w:bodyDiv w:val="1"/>
      <w:marLeft w:val="0"/>
      <w:marRight w:val="0"/>
      <w:marTop w:val="0"/>
      <w:marBottom w:val="0"/>
      <w:divBdr>
        <w:top w:val="none" w:sz="0" w:space="0" w:color="auto"/>
        <w:left w:val="none" w:sz="0" w:space="0" w:color="auto"/>
        <w:bottom w:val="none" w:sz="0" w:space="0" w:color="auto"/>
        <w:right w:val="none" w:sz="0" w:space="0" w:color="auto"/>
      </w:divBdr>
    </w:div>
    <w:div w:id="1556968522">
      <w:bodyDiv w:val="1"/>
      <w:marLeft w:val="0"/>
      <w:marRight w:val="0"/>
      <w:marTop w:val="0"/>
      <w:marBottom w:val="0"/>
      <w:divBdr>
        <w:top w:val="none" w:sz="0" w:space="0" w:color="auto"/>
        <w:left w:val="none" w:sz="0" w:space="0" w:color="auto"/>
        <w:bottom w:val="none" w:sz="0" w:space="0" w:color="auto"/>
        <w:right w:val="none" w:sz="0" w:space="0" w:color="auto"/>
      </w:divBdr>
    </w:div>
    <w:div w:id="1612398255">
      <w:bodyDiv w:val="1"/>
      <w:marLeft w:val="0"/>
      <w:marRight w:val="0"/>
      <w:marTop w:val="0"/>
      <w:marBottom w:val="0"/>
      <w:divBdr>
        <w:top w:val="none" w:sz="0" w:space="0" w:color="auto"/>
        <w:left w:val="none" w:sz="0" w:space="0" w:color="auto"/>
        <w:bottom w:val="none" w:sz="0" w:space="0" w:color="auto"/>
        <w:right w:val="none" w:sz="0" w:space="0" w:color="auto"/>
      </w:divBdr>
    </w:div>
    <w:div w:id="1648634063">
      <w:bodyDiv w:val="1"/>
      <w:marLeft w:val="0"/>
      <w:marRight w:val="0"/>
      <w:marTop w:val="0"/>
      <w:marBottom w:val="0"/>
      <w:divBdr>
        <w:top w:val="none" w:sz="0" w:space="0" w:color="auto"/>
        <w:left w:val="none" w:sz="0" w:space="0" w:color="auto"/>
        <w:bottom w:val="none" w:sz="0" w:space="0" w:color="auto"/>
        <w:right w:val="none" w:sz="0" w:space="0" w:color="auto"/>
      </w:divBdr>
    </w:div>
    <w:div w:id="1664892437">
      <w:bodyDiv w:val="1"/>
      <w:marLeft w:val="0"/>
      <w:marRight w:val="0"/>
      <w:marTop w:val="0"/>
      <w:marBottom w:val="0"/>
      <w:divBdr>
        <w:top w:val="none" w:sz="0" w:space="0" w:color="auto"/>
        <w:left w:val="none" w:sz="0" w:space="0" w:color="auto"/>
        <w:bottom w:val="none" w:sz="0" w:space="0" w:color="auto"/>
        <w:right w:val="none" w:sz="0" w:space="0" w:color="auto"/>
      </w:divBdr>
    </w:div>
    <w:div w:id="1741637756">
      <w:bodyDiv w:val="1"/>
      <w:marLeft w:val="0"/>
      <w:marRight w:val="0"/>
      <w:marTop w:val="0"/>
      <w:marBottom w:val="0"/>
      <w:divBdr>
        <w:top w:val="none" w:sz="0" w:space="0" w:color="auto"/>
        <w:left w:val="none" w:sz="0" w:space="0" w:color="auto"/>
        <w:bottom w:val="none" w:sz="0" w:space="0" w:color="auto"/>
        <w:right w:val="none" w:sz="0" w:space="0" w:color="auto"/>
      </w:divBdr>
    </w:div>
    <w:div w:id="1795710129">
      <w:bodyDiv w:val="1"/>
      <w:marLeft w:val="0"/>
      <w:marRight w:val="0"/>
      <w:marTop w:val="0"/>
      <w:marBottom w:val="0"/>
      <w:divBdr>
        <w:top w:val="none" w:sz="0" w:space="0" w:color="auto"/>
        <w:left w:val="none" w:sz="0" w:space="0" w:color="auto"/>
        <w:bottom w:val="none" w:sz="0" w:space="0" w:color="auto"/>
        <w:right w:val="none" w:sz="0" w:space="0" w:color="auto"/>
      </w:divBdr>
    </w:div>
    <w:div w:id="1806388693">
      <w:bodyDiv w:val="1"/>
      <w:marLeft w:val="0"/>
      <w:marRight w:val="0"/>
      <w:marTop w:val="0"/>
      <w:marBottom w:val="0"/>
      <w:divBdr>
        <w:top w:val="none" w:sz="0" w:space="0" w:color="auto"/>
        <w:left w:val="none" w:sz="0" w:space="0" w:color="auto"/>
        <w:bottom w:val="none" w:sz="0" w:space="0" w:color="auto"/>
        <w:right w:val="none" w:sz="0" w:space="0" w:color="auto"/>
      </w:divBdr>
    </w:div>
    <w:div w:id="1844322464">
      <w:bodyDiv w:val="1"/>
      <w:marLeft w:val="0"/>
      <w:marRight w:val="0"/>
      <w:marTop w:val="0"/>
      <w:marBottom w:val="0"/>
      <w:divBdr>
        <w:top w:val="none" w:sz="0" w:space="0" w:color="auto"/>
        <w:left w:val="none" w:sz="0" w:space="0" w:color="auto"/>
        <w:bottom w:val="none" w:sz="0" w:space="0" w:color="auto"/>
        <w:right w:val="none" w:sz="0" w:space="0" w:color="auto"/>
      </w:divBdr>
      <w:divsChild>
        <w:div w:id="154733882">
          <w:marLeft w:val="0"/>
          <w:marRight w:val="0"/>
          <w:marTop w:val="0"/>
          <w:marBottom w:val="0"/>
          <w:divBdr>
            <w:top w:val="none" w:sz="0" w:space="0" w:color="auto"/>
            <w:left w:val="none" w:sz="0" w:space="0" w:color="auto"/>
            <w:bottom w:val="none" w:sz="0" w:space="0" w:color="auto"/>
            <w:right w:val="none" w:sz="0" w:space="0" w:color="auto"/>
          </w:divBdr>
          <w:divsChild>
            <w:div w:id="761142511">
              <w:marLeft w:val="0"/>
              <w:marRight w:val="0"/>
              <w:marTop w:val="0"/>
              <w:marBottom w:val="0"/>
              <w:divBdr>
                <w:top w:val="none" w:sz="0" w:space="0" w:color="auto"/>
                <w:left w:val="none" w:sz="0" w:space="0" w:color="auto"/>
                <w:bottom w:val="none" w:sz="0" w:space="0" w:color="auto"/>
                <w:right w:val="none" w:sz="0" w:space="0" w:color="auto"/>
              </w:divBdr>
              <w:divsChild>
                <w:div w:id="1266958528">
                  <w:marLeft w:val="0"/>
                  <w:marRight w:val="0"/>
                  <w:marTop w:val="0"/>
                  <w:marBottom w:val="0"/>
                  <w:divBdr>
                    <w:top w:val="none" w:sz="0" w:space="0" w:color="auto"/>
                    <w:left w:val="none" w:sz="0" w:space="0" w:color="auto"/>
                    <w:bottom w:val="none" w:sz="0" w:space="0" w:color="auto"/>
                    <w:right w:val="none" w:sz="0" w:space="0" w:color="auto"/>
                  </w:divBdr>
                  <w:divsChild>
                    <w:div w:id="214395166">
                      <w:marLeft w:val="0"/>
                      <w:marRight w:val="0"/>
                      <w:marTop w:val="735"/>
                      <w:marBottom w:val="0"/>
                      <w:divBdr>
                        <w:top w:val="none" w:sz="0" w:space="0" w:color="auto"/>
                        <w:left w:val="none" w:sz="0" w:space="0" w:color="auto"/>
                        <w:bottom w:val="none" w:sz="0" w:space="0" w:color="auto"/>
                        <w:right w:val="none" w:sz="0" w:space="0" w:color="auto"/>
                      </w:divBdr>
                      <w:divsChild>
                        <w:div w:id="418869883">
                          <w:marLeft w:val="450"/>
                          <w:marRight w:val="450"/>
                          <w:marTop w:val="0"/>
                          <w:marBottom w:val="0"/>
                          <w:divBdr>
                            <w:top w:val="none" w:sz="0" w:space="0" w:color="auto"/>
                            <w:left w:val="none" w:sz="0" w:space="0" w:color="auto"/>
                            <w:bottom w:val="none" w:sz="0" w:space="0" w:color="auto"/>
                            <w:right w:val="none" w:sz="0" w:space="0" w:color="auto"/>
                          </w:divBdr>
                          <w:divsChild>
                            <w:div w:id="1919750356">
                              <w:marLeft w:val="0"/>
                              <w:marRight w:val="45"/>
                              <w:marTop w:val="45"/>
                              <w:marBottom w:val="0"/>
                              <w:divBdr>
                                <w:top w:val="none" w:sz="0" w:space="0" w:color="auto"/>
                                <w:left w:val="none" w:sz="0" w:space="0" w:color="auto"/>
                                <w:bottom w:val="none" w:sz="0" w:space="0" w:color="auto"/>
                                <w:right w:val="none" w:sz="0" w:space="0" w:color="auto"/>
                              </w:divBdr>
                              <w:divsChild>
                                <w:div w:id="1185172768">
                                  <w:marLeft w:val="0"/>
                                  <w:marRight w:val="0"/>
                                  <w:marTop w:val="0"/>
                                  <w:marBottom w:val="0"/>
                                  <w:divBdr>
                                    <w:top w:val="none" w:sz="0" w:space="0" w:color="auto"/>
                                    <w:left w:val="none" w:sz="0" w:space="0" w:color="auto"/>
                                    <w:bottom w:val="none" w:sz="0" w:space="0" w:color="auto"/>
                                    <w:right w:val="none" w:sz="0" w:space="0" w:color="auto"/>
                                  </w:divBdr>
                                  <w:divsChild>
                                    <w:div w:id="1367218286">
                                      <w:marLeft w:val="0"/>
                                      <w:marRight w:val="0"/>
                                      <w:marTop w:val="0"/>
                                      <w:marBottom w:val="0"/>
                                      <w:divBdr>
                                        <w:top w:val="none" w:sz="0" w:space="0" w:color="auto"/>
                                        <w:left w:val="none" w:sz="0" w:space="0" w:color="auto"/>
                                        <w:bottom w:val="none" w:sz="0" w:space="0" w:color="auto"/>
                                        <w:right w:val="none" w:sz="0" w:space="0" w:color="auto"/>
                                      </w:divBdr>
                                      <w:divsChild>
                                        <w:div w:id="1998799892">
                                          <w:marLeft w:val="0"/>
                                          <w:marRight w:val="0"/>
                                          <w:marTop w:val="0"/>
                                          <w:marBottom w:val="0"/>
                                          <w:divBdr>
                                            <w:top w:val="none" w:sz="0" w:space="0" w:color="auto"/>
                                            <w:left w:val="single" w:sz="6" w:space="0" w:color="auto"/>
                                            <w:bottom w:val="none" w:sz="0" w:space="0" w:color="auto"/>
                                            <w:right w:val="single" w:sz="6" w:space="0" w:color="auto"/>
                                          </w:divBdr>
                                          <w:divsChild>
                                            <w:div w:id="1287078479">
                                              <w:marLeft w:val="150"/>
                                              <w:marRight w:val="150"/>
                                              <w:marTop w:val="0"/>
                                              <w:marBottom w:val="0"/>
                                              <w:divBdr>
                                                <w:top w:val="none" w:sz="0" w:space="0" w:color="auto"/>
                                                <w:left w:val="none" w:sz="0" w:space="0" w:color="auto"/>
                                                <w:bottom w:val="none" w:sz="0" w:space="0" w:color="auto"/>
                                                <w:right w:val="none" w:sz="0" w:space="0" w:color="auto"/>
                                              </w:divBdr>
                                              <w:divsChild>
                                                <w:div w:id="507254467">
                                                  <w:marLeft w:val="0"/>
                                                  <w:marRight w:val="0"/>
                                                  <w:marTop w:val="0"/>
                                                  <w:marBottom w:val="0"/>
                                                  <w:divBdr>
                                                    <w:top w:val="none" w:sz="0" w:space="0" w:color="auto"/>
                                                    <w:left w:val="none" w:sz="0" w:space="0" w:color="auto"/>
                                                    <w:bottom w:val="none" w:sz="0" w:space="0" w:color="auto"/>
                                                    <w:right w:val="none" w:sz="0" w:space="0" w:color="auto"/>
                                                  </w:divBdr>
                                                  <w:divsChild>
                                                    <w:div w:id="1123840686">
                                                      <w:marLeft w:val="0"/>
                                                      <w:marRight w:val="0"/>
                                                      <w:marTop w:val="0"/>
                                                      <w:marBottom w:val="0"/>
                                                      <w:divBdr>
                                                        <w:top w:val="none" w:sz="0" w:space="0" w:color="auto"/>
                                                        <w:left w:val="none" w:sz="0" w:space="0" w:color="auto"/>
                                                        <w:bottom w:val="none" w:sz="0" w:space="0" w:color="auto"/>
                                                        <w:right w:val="none" w:sz="0" w:space="0" w:color="auto"/>
                                                      </w:divBdr>
                                                      <w:divsChild>
                                                        <w:div w:id="638462113">
                                                          <w:marLeft w:val="0"/>
                                                          <w:marRight w:val="0"/>
                                                          <w:marTop w:val="0"/>
                                                          <w:marBottom w:val="0"/>
                                                          <w:divBdr>
                                                            <w:top w:val="none" w:sz="0" w:space="0" w:color="auto"/>
                                                            <w:left w:val="none" w:sz="0" w:space="0" w:color="auto"/>
                                                            <w:bottom w:val="none" w:sz="0" w:space="0" w:color="auto"/>
                                                            <w:right w:val="none" w:sz="0" w:space="0" w:color="auto"/>
                                                          </w:divBdr>
                                                          <w:divsChild>
                                                            <w:div w:id="1531727118">
                                                              <w:marLeft w:val="0"/>
                                                              <w:marRight w:val="0"/>
                                                              <w:marTop w:val="0"/>
                                                              <w:marBottom w:val="0"/>
                                                              <w:divBdr>
                                                                <w:top w:val="none" w:sz="0" w:space="0" w:color="auto"/>
                                                                <w:left w:val="none" w:sz="0" w:space="0" w:color="auto"/>
                                                                <w:bottom w:val="none" w:sz="0" w:space="0" w:color="auto"/>
                                                                <w:right w:val="none" w:sz="0" w:space="0" w:color="auto"/>
                                                              </w:divBdr>
                                                              <w:divsChild>
                                                                <w:div w:id="278070221">
                                                                  <w:marLeft w:val="0"/>
                                                                  <w:marRight w:val="0"/>
                                                                  <w:marTop w:val="0"/>
                                                                  <w:marBottom w:val="0"/>
                                                                  <w:divBdr>
                                                                    <w:top w:val="none" w:sz="0" w:space="0" w:color="auto"/>
                                                                    <w:left w:val="none" w:sz="0" w:space="0" w:color="auto"/>
                                                                    <w:bottom w:val="none" w:sz="0" w:space="0" w:color="auto"/>
                                                                    <w:right w:val="none" w:sz="0" w:space="0" w:color="auto"/>
                                                                  </w:divBdr>
                                                                  <w:divsChild>
                                                                    <w:div w:id="871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428031">
      <w:bodyDiv w:val="1"/>
      <w:marLeft w:val="0"/>
      <w:marRight w:val="0"/>
      <w:marTop w:val="0"/>
      <w:marBottom w:val="0"/>
      <w:divBdr>
        <w:top w:val="none" w:sz="0" w:space="0" w:color="auto"/>
        <w:left w:val="none" w:sz="0" w:space="0" w:color="auto"/>
        <w:bottom w:val="none" w:sz="0" w:space="0" w:color="auto"/>
        <w:right w:val="none" w:sz="0" w:space="0" w:color="auto"/>
      </w:divBdr>
    </w:div>
    <w:div w:id="2017346025">
      <w:bodyDiv w:val="1"/>
      <w:marLeft w:val="0"/>
      <w:marRight w:val="0"/>
      <w:marTop w:val="0"/>
      <w:marBottom w:val="0"/>
      <w:divBdr>
        <w:top w:val="none" w:sz="0" w:space="0" w:color="auto"/>
        <w:left w:val="none" w:sz="0" w:space="0" w:color="auto"/>
        <w:bottom w:val="none" w:sz="0" w:space="0" w:color="auto"/>
        <w:right w:val="none" w:sz="0" w:space="0" w:color="auto"/>
      </w:divBdr>
    </w:div>
    <w:div w:id="2021159379">
      <w:bodyDiv w:val="1"/>
      <w:marLeft w:val="0"/>
      <w:marRight w:val="0"/>
      <w:marTop w:val="0"/>
      <w:marBottom w:val="0"/>
      <w:divBdr>
        <w:top w:val="none" w:sz="0" w:space="0" w:color="auto"/>
        <w:left w:val="none" w:sz="0" w:space="0" w:color="auto"/>
        <w:bottom w:val="none" w:sz="0" w:space="0" w:color="auto"/>
        <w:right w:val="none" w:sz="0" w:space="0" w:color="auto"/>
      </w:divBdr>
    </w:div>
    <w:div w:id="2023428954">
      <w:bodyDiv w:val="1"/>
      <w:marLeft w:val="0"/>
      <w:marRight w:val="0"/>
      <w:marTop w:val="0"/>
      <w:marBottom w:val="0"/>
      <w:divBdr>
        <w:top w:val="none" w:sz="0" w:space="0" w:color="auto"/>
        <w:left w:val="none" w:sz="0" w:space="0" w:color="auto"/>
        <w:bottom w:val="none" w:sz="0" w:space="0" w:color="auto"/>
        <w:right w:val="none" w:sz="0" w:space="0" w:color="auto"/>
      </w:divBdr>
    </w:div>
    <w:div w:id="2041081447">
      <w:bodyDiv w:val="1"/>
      <w:marLeft w:val="0"/>
      <w:marRight w:val="0"/>
      <w:marTop w:val="0"/>
      <w:marBottom w:val="0"/>
      <w:divBdr>
        <w:top w:val="none" w:sz="0" w:space="0" w:color="auto"/>
        <w:left w:val="none" w:sz="0" w:space="0" w:color="auto"/>
        <w:bottom w:val="none" w:sz="0" w:space="0" w:color="auto"/>
        <w:right w:val="none" w:sz="0" w:space="0" w:color="auto"/>
      </w:divBdr>
    </w:div>
    <w:div w:id="2078046856">
      <w:bodyDiv w:val="1"/>
      <w:marLeft w:val="0"/>
      <w:marRight w:val="0"/>
      <w:marTop w:val="0"/>
      <w:marBottom w:val="0"/>
      <w:divBdr>
        <w:top w:val="none" w:sz="0" w:space="0" w:color="auto"/>
        <w:left w:val="none" w:sz="0" w:space="0" w:color="auto"/>
        <w:bottom w:val="none" w:sz="0" w:space="0" w:color="auto"/>
        <w:right w:val="none" w:sz="0" w:space="0" w:color="auto"/>
      </w:divBdr>
    </w:div>
    <w:div w:id="2088843160">
      <w:bodyDiv w:val="1"/>
      <w:marLeft w:val="0"/>
      <w:marRight w:val="0"/>
      <w:marTop w:val="0"/>
      <w:marBottom w:val="0"/>
      <w:divBdr>
        <w:top w:val="none" w:sz="0" w:space="0" w:color="auto"/>
        <w:left w:val="none" w:sz="0" w:space="0" w:color="auto"/>
        <w:bottom w:val="none" w:sz="0" w:space="0" w:color="auto"/>
        <w:right w:val="none" w:sz="0" w:space="0" w:color="auto"/>
      </w:divBdr>
    </w:div>
    <w:div w:id="21081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package" Target="embeddings/Microsoft_Word_Document.doc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563CD-5C97-422F-8BD5-A3E6B451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2303</Words>
  <Characters>12667</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Bryan Leitón Sánchez</cp:lastModifiedBy>
  <cp:revision>2</cp:revision>
  <dcterms:created xsi:type="dcterms:W3CDTF">2020-02-26T21:36:00Z</dcterms:created>
  <dcterms:modified xsi:type="dcterms:W3CDTF">2020-02-26T21:36:00Z</dcterms:modified>
</cp:coreProperties>
</file>