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9335" w14:textId="77777777" w:rsidR="007B4DC6" w:rsidRPr="007E450F" w:rsidRDefault="00703994" w:rsidP="00CE1D91">
      <w:r w:rsidRPr="007E450F">
        <w:rPr>
          <w:noProof/>
          <w:lang w:val="es-CR" w:eastAsia="es-CR"/>
        </w:rPr>
        <mc:AlternateContent>
          <mc:Choice Requires="wpg">
            <w:drawing>
              <wp:anchor distT="0" distB="0" distL="114300" distR="114300" simplePos="0" relativeHeight="251660288" behindDoc="0" locked="0" layoutInCell="1" allowOverlap="1" wp14:anchorId="3C30182E" wp14:editId="1C1C7833">
                <wp:simplePos x="0" y="0"/>
                <wp:positionH relativeFrom="column">
                  <wp:posOffset>-1043940</wp:posOffset>
                </wp:positionH>
                <wp:positionV relativeFrom="paragraph">
                  <wp:posOffset>-1354455</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A914BF" id="Group 2" o:spid="_x0000_s1026" style="position:absolute;margin-left:-82.2pt;margin-top:-106.6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13"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4" o:title=""/>
                </v:shape>
              </v:group>
            </w:pict>
          </mc:Fallback>
        </mc:AlternateContent>
      </w:r>
      <w:r w:rsidR="007B4DC6" w:rsidRPr="007E450F">
        <w:t xml:space="preserve">  </w:t>
      </w:r>
    </w:p>
    <w:p w14:paraId="4D806664" w14:textId="77777777" w:rsidR="007B4DC6" w:rsidRPr="007E450F" w:rsidRDefault="007B4DC6" w:rsidP="00CE1D91">
      <w:r w:rsidRPr="007E450F">
        <w:t xml:space="preserve"> </w:t>
      </w:r>
    </w:p>
    <w:p w14:paraId="51E4FA32" w14:textId="77777777" w:rsidR="007B4DC6" w:rsidRPr="007E450F" w:rsidRDefault="007B4DC6" w:rsidP="00CE1D91"/>
    <w:p w14:paraId="585F3145" w14:textId="77777777" w:rsidR="007B4DC6" w:rsidRPr="007E450F" w:rsidRDefault="007B4DC6" w:rsidP="00CE1D91"/>
    <w:p w14:paraId="56F20D7D" w14:textId="77777777" w:rsidR="007B4DC6" w:rsidRPr="007E450F" w:rsidRDefault="007B4DC6" w:rsidP="00CE1D91"/>
    <w:p w14:paraId="1EFC640E" w14:textId="77777777" w:rsidR="007B4DC6" w:rsidRPr="007E450F" w:rsidRDefault="007B4DC6" w:rsidP="00CE1D91"/>
    <w:p w14:paraId="5397394A" w14:textId="77777777" w:rsidR="007B4DC6" w:rsidRPr="007E450F" w:rsidRDefault="007B4DC6" w:rsidP="00CE1D91"/>
    <w:p w14:paraId="6B7D9B4E" w14:textId="77777777" w:rsidR="007B4DC6" w:rsidRPr="007E450F" w:rsidRDefault="007B4DC6" w:rsidP="00CE1D91"/>
    <w:p w14:paraId="4CBBEDDB" w14:textId="77777777" w:rsidR="007B4DC6" w:rsidRPr="007E450F" w:rsidRDefault="007B4DC6" w:rsidP="00CE1D91">
      <w:r w:rsidRPr="007E450F">
        <w:rPr>
          <w:noProof/>
        </w:rPr>
        <w:drawing>
          <wp:anchor distT="0" distB="0" distL="114300" distR="114300" simplePos="0" relativeHeight="251661312" behindDoc="0" locked="0" layoutInCell="1" allowOverlap="1" wp14:anchorId="0B3C0E0E" wp14:editId="19F3D42E">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5"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60A0C166" w14:textId="77777777" w:rsidR="007B4DC6" w:rsidRPr="007E450F" w:rsidRDefault="007B4DC6" w:rsidP="00CE1D91">
      <w:r w:rsidRPr="007E450F">
        <w:rPr>
          <w:noProof/>
        </w:rPr>
        <w:drawing>
          <wp:anchor distT="0" distB="0" distL="114300" distR="114300" simplePos="0" relativeHeight="251662336" behindDoc="0" locked="0" layoutInCell="1" allowOverlap="1" wp14:anchorId="3A1F98D1" wp14:editId="693654ED">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6"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122853E7" w14:textId="77777777" w:rsidR="007B4DC6" w:rsidRPr="007E450F" w:rsidRDefault="007B4DC6" w:rsidP="00CE1D91"/>
    <w:p w14:paraId="30278356" w14:textId="77777777" w:rsidR="007B4DC6" w:rsidRPr="007E450F" w:rsidRDefault="007B4DC6" w:rsidP="00CE1D91"/>
    <w:p w14:paraId="76E6397B" w14:textId="77777777" w:rsidR="007B4DC6" w:rsidRPr="007E450F" w:rsidRDefault="007B4DC6" w:rsidP="00CE1D91"/>
    <w:p w14:paraId="79380935" w14:textId="77777777" w:rsidR="007B4DC6" w:rsidRPr="007E450F" w:rsidRDefault="007B4DC6" w:rsidP="00CE1D91"/>
    <w:p w14:paraId="75C63B40" w14:textId="77777777" w:rsidR="007B4DC6" w:rsidRPr="007E450F" w:rsidRDefault="007B4DC6" w:rsidP="00CE1D91"/>
    <w:p w14:paraId="50DBEFF9" w14:textId="77777777" w:rsidR="007B4DC6" w:rsidRPr="007E450F" w:rsidRDefault="007B4DC6" w:rsidP="00CE1D91">
      <w:pPr>
        <w:jc w:val="center"/>
        <w:rPr>
          <w:rFonts w:ascii="Calibri" w:hAnsi="Calibri"/>
          <w:sz w:val="40"/>
          <w:szCs w:val="40"/>
        </w:rPr>
      </w:pPr>
    </w:p>
    <w:p w14:paraId="209208B0" w14:textId="77777777" w:rsidR="007B4DC6" w:rsidRPr="007E450F" w:rsidRDefault="007B4DC6" w:rsidP="00CE1D91">
      <w:pPr>
        <w:jc w:val="center"/>
        <w:rPr>
          <w:rFonts w:ascii="Calibri" w:hAnsi="Calibri"/>
          <w:sz w:val="40"/>
          <w:szCs w:val="40"/>
        </w:rPr>
      </w:pPr>
      <w:r w:rsidRPr="007E450F">
        <w:rPr>
          <w:rFonts w:ascii="Calibri" w:hAnsi="Calibri"/>
          <w:sz w:val="40"/>
          <w:szCs w:val="40"/>
        </w:rPr>
        <w:t>Estudio de Requerimiento Humano</w:t>
      </w:r>
    </w:p>
    <w:p w14:paraId="1D640AA0" w14:textId="77777777" w:rsidR="007B4DC6" w:rsidRPr="007E450F" w:rsidRDefault="007B4DC6" w:rsidP="00CE1D91">
      <w:pPr>
        <w:jc w:val="center"/>
        <w:rPr>
          <w:rFonts w:ascii="Calibri" w:hAnsi="Calibri"/>
          <w:sz w:val="40"/>
          <w:szCs w:val="40"/>
        </w:rPr>
      </w:pPr>
      <w:r w:rsidRPr="007E450F">
        <w:rPr>
          <w:rFonts w:ascii="Calibri" w:hAnsi="Calibri"/>
          <w:sz w:val="40"/>
          <w:szCs w:val="40"/>
        </w:rPr>
        <w:t>Anteproyecto de Presupuesto 202</w:t>
      </w:r>
      <w:r w:rsidR="00DA70EE" w:rsidRPr="007E450F">
        <w:rPr>
          <w:rFonts w:ascii="Calibri" w:hAnsi="Calibri"/>
          <w:sz w:val="40"/>
          <w:szCs w:val="40"/>
        </w:rPr>
        <w:t>1</w:t>
      </w:r>
    </w:p>
    <w:p w14:paraId="21F868EE" w14:textId="77777777" w:rsidR="007B4DC6" w:rsidRPr="007E450F" w:rsidRDefault="007B4DC6" w:rsidP="00CE1D91">
      <w:pPr>
        <w:jc w:val="center"/>
        <w:rPr>
          <w:rFonts w:ascii="Calibri" w:hAnsi="Calibri"/>
          <w:sz w:val="40"/>
          <w:szCs w:val="40"/>
        </w:rPr>
      </w:pPr>
    </w:p>
    <w:p w14:paraId="51DE2CE7" w14:textId="77777777" w:rsidR="007B4DC6" w:rsidRPr="007E450F" w:rsidRDefault="007B4DC6" w:rsidP="00CE1D91">
      <w:pPr>
        <w:jc w:val="center"/>
        <w:rPr>
          <w:rFonts w:ascii="Calibri" w:hAnsi="Calibri"/>
          <w:sz w:val="40"/>
          <w:szCs w:val="40"/>
        </w:rPr>
      </w:pPr>
    </w:p>
    <w:p w14:paraId="6B63AF63" w14:textId="77777777" w:rsidR="004759C7" w:rsidRDefault="007B4DC6" w:rsidP="004759C7">
      <w:pPr>
        <w:jc w:val="center"/>
        <w:rPr>
          <w:b/>
          <w:sz w:val="40"/>
          <w:szCs w:val="40"/>
        </w:rPr>
      </w:pPr>
      <w:r w:rsidRPr="007E450F">
        <w:rPr>
          <w:b/>
          <w:sz w:val="40"/>
          <w:szCs w:val="40"/>
        </w:rPr>
        <w:t xml:space="preserve">Atención de la Materia Penal Juvenil y </w:t>
      </w:r>
    </w:p>
    <w:p w14:paraId="5227A27E" w14:textId="07CD55DD" w:rsidR="007B4DC6" w:rsidRPr="007E450F" w:rsidRDefault="007B4DC6" w:rsidP="004759C7">
      <w:pPr>
        <w:jc w:val="center"/>
        <w:rPr>
          <w:b/>
          <w:sz w:val="40"/>
          <w:szCs w:val="40"/>
        </w:rPr>
      </w:pPr>
      <w:r w:rsidRPr="007E450F">
        <w:rPr>
          <w:b/>
          <w:sz w:val="40"/>
          <w:szCs w:val="40"/>
        </w:rPr>
        <w:t xml:space="preserve">Justicia Juvenil Restaurativa </w:t>
      </w:r>
    </w:p>
    <w:p w14:paraId="55918B1F" w14:textId="77777777" w:rsidR="007B4DC6" w:rsidRPr="007E450F" w:rsidRDefault="007B4DC6" w:rsidP="00CE1D91">
      <w:pPr>
        <w:jc w:val="center"/>
        <w:rPr>
          <w:rFonts w:ascii="Calibri" w:hAnsi="Calibri"/>
          <w:sz w:val="40"/>
          <w:szCs w:val="40"/>
        </w:rPr>
      </w:pPr>
    </w:p>
    <w:p w14:paraId="4B930BD0" w14:textId="77777777" w:rsidR="007B4DC6" w:rsidRPr="007E450F" w:rsidRDefault="007B4DC6" w:rsidP="00CE1D91">
      <w:pPr>
        <w:jc w:val="center"/>
        <w:rPr>
          <w:rFonts w:ascii="Calibri" w:hAnsi="Calibri"/>
          <w:sz w:val="40"/>
          <w:szCs w:val="40"/>
        </w:rPr>
      </w:pPr>
    </w:p>
    <w:p w14:paraId="63390573" w14:textId="77777777" w:rsidR="007B4DC6" w:rsidRPr="007E450F" w:rsidRDefault="007B4DC6" w:rsidP="00CE1D91">
      <w:pPr>
        <w:jc w:val="center"/>
        <w:rPr>
          <w:rFonts w:ascii="Calibri" w:hAnsi="Calibri"/>
          <w:sz w:val="40"/>
          <w:szCs w:val="40"/>
        </w:rPr>
      </w:pPr>
    </w:p>
    <w:p w14:paraId="1D92F348" w14:textId="77777777" w:rsidR="007B4DC6" w:rsidRPr="007E450F" w:rsidRDefault="007B4DC6" w:rsidP="00CE1D91">
      <w:pPr>
        <w:jc w:val="center"/>
        <w:rPr>
          <w:rFonts w:ascii="Calibri" w:hAnsi="Calibri"/>
          <w:sz w:val="40"/>
          <w:szCs w:val="40"/>
        </w:rPr>
      </w:pPr>
    </w:p>
    <w:p w14:paraId="298BD737" w14:textId="77777777" w:rsidR="007B4DC6" w:rsidRPr="007E450F" w:rsidRDefault="007B4DC6" w:rsidP="00CE1D91">
      <w:pPr>
        <w:jc w:val="center"/>
        <w:rPr>
          <w:rFonts w:ascii="Calibri" w:hAnsi="Calibri"/>
          <w:sz w:val="40"/>
          <w:szCs w:val="40"/>
        </w:rPr>
      </w:pPr>
    </w:p>
    <w:p w14:paraId="74CC2C73" w14:textId="79EA360B" w:rsidR="007B4DC6" w:rsidRPr="007E450F" w:rsidRDefault="004759C7" w:rsidP="00CE1D91">
      <w:pPr>
        <w:jc w:val="center"/>
        <w:rPr>
          <w:rFonts w:ascii="Calibri" w:hAnsi="Calibri"/>
          <w:sz w:val="40"/>
          <w:szCs w:val="40"/>
        </w:rPr>
      </w:pPr>
      <w:r>
        <w:rPr>
          <w:rFonts w:ascii="Calibri" w:hAnsi="Calibri"/>
          <w:sz w:val="40"/>
          <w:szCs w:val="40"/>
        </w:rPr>
        <w:t>13</w:t>
      </w:r>
      <w:r w:rsidR="00DA70EE" w:rsidRPr="007E450F">
        <w:rPr>
          <w:rFonts w:ascii="Calibri" w:hAnsi="Calibri"/>
          <w:sz w:val="40"/>
          <w:szCs w:val="40"/>
        </w:rPr>
        <w:t xml:space="preserve"> </w:t>
      </w:r>
      <w:r w:rsidR="007B4DC6" w:rsidRPr="007E450F">
        <w:rPr>
          <w:rFonts w:ascii="Calibri" w:hAnsi="Calibri"/>
          <w:sz w:val="40"/>
          <w:szCs w:val="40"/>
        </w:rPr>
        <w:t xml:space="preserve">de </w:t>
      </w:r>
      <w:r w:rsidR="007E450F">
        <w:rPr>
          <w:rFonts w:ascii="Calibri" w:hAnsi="Calibri"/>
          <w:sz w:val="40"/>
          <w:szCs w:val="40"/>
        </w:rPr>
        <w:t>mayo</w:t>
      </w:r>
      <w:r w:rsidR="007B4DC6" w:rsidRPr="007E450F">
        <w:rPr>
          <w:rFonts w:ascii="Calibri" w:hAnsi="Calibri"/>
          <w:sz w:val="40"/>
          <w:szCs w:val="40"/>
        </w:rPr>
        <w:t xml:space="preserve"> de 20</w:t>
      </w:r>
      <w:r w:rsidR="00DA70EE" w:rsidRPr="007E450F">
        <w:rPr>
          <w:rFonts w:ascii="Calibri" w:hAnsi="Calibri"/>
          <w:sz w:val="40"/>
          <w:szCs w:val="40"/>
        </w:rPr>
        <w:t>20</w:t>
      </w:r>
    </w:p>
    <w:p w14:paraId="57D21EF4" w14:textId="6A4C5A54" w:rsidR="007B4DC6" w:rsidRDefault="007B4DC6" w:rsidP="00CE1D91">
      <w:pPr>
        <w:jc w:val="center"/>
        <w:rPr>
          <w:rFonts w:ascii="Calibri" w:hAnsi="Calibri"/>
          <w:sz w:val="40"/>
          <w:szCs w:val="40"/>
        </w:rPr>
      </w:pPr>
    </w:p>
    <w:p w14:paraId="0E3241FA" w14:textId="3919D828" w:rsidR="004759C7" w:rsidRDefault="004759C7" w:rsidP="00CE1D91">
      <w:pPr>
        <w:jc w:val="center"/>
        <w:rPr>
          <w:rFonts w:ascii="Calibri" w:hAnsi="Calibri"/>
          <w:sz w:val="40"/>
          <w:szCs w:val="40"/>
        </w:rPr>
      </w:pPr>
    </w:p>
    <w:p w14:paraId="2F86432F" w14:textId="77777777" w:rsidR="004759C7" w:rsidRPr="007E450F" w:rsidRDefault="004759C7" w:rsidP="00CE1D91">
      <w:pPr>
        <w:jc w:val="center"/>
        <w:rPr>
          <w:rFonts w:ascii="Calibri" w:hAnsi="Calibri"/>
          <w:sz w:val="40"/>
          <w:szCs w:val="4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15"/>
        <w:gridCol w:w="1560"/>
        <w:gridCol w:w="3260"/>
      </w:tblGrid>
      <w:tr w:rsidR="00CE1D91" w:rsidRPr="007E450F" w14:paraId="49CD5293" w14:textId="77777777" w:rsidTr="00820CA3">
        <w:trPr>
          <w:trHeight w:val="540"/>
        </w:trPr>
        <w:tc>
          <w:tcPr>
            <w:tcW w:w="5925" w:type="dxa"/>
            <w:gridSpan w:val="2"/>
            <w:tcBorders>
              <w:bottom w:val="single" w:sz="4" w:space="0" w:color="auto"/>
            </w:tcBorders>
            <w:shd w:val="clear" w:color="auto" w:fill="000000"/>
            <w:vAlign w:val="center"/>
          </w:tcPr>
          <w:p w14:paraId="32FA5520" w14:textId="77777777" w:rsidR="007B4DC6" w:rsidRPr="007E450F" w:rsidRDefault="007B4DC6" w:rsidP="00CE1D91">
            <w:pPr>
              <w:spacing w:line="480" w:lineRule="auto"/>
              <w:jc w:val="center"/>
              <w:rPr>
                <w:b/>
                <w:sz w:val="28"/>
                <w:szCs w:val="28"/>
              </w:rPr>
            </w:pPr>
            <w:r w:rsidRPr="007E450F">
              <w:rPr>
                <w:b/>
                <w:sz w:val="28"/>
                <w:szCs w:val="28"/>
              </w:rPr>
              <w:lastRenderedPageBreak/>
              <w:t>Dirección de Planificación</w:t>
            </w:r>
          </w:p>
        </w:tc>
        <w:tc>
          <w:tcPr>
            <w:tcW w:w="1560" w:type="dxa"/>
            <w:shd w:val="clear" w:color="auto" w:fill="B3B3B3"/>
            <w:vAlign w:val="center"/>
          </w:tcPr>
          <w:p w14:paraId="48A08856" w14:textId="77777777" w:rsidR="007B4DC6" w:rsidRPr="007E450F" w:rsidRDefault="007B4DC6" w:rsidP="00CE1D91">
            <w:pPr>
              <w:spacing w:line="480" w:lineRule="auto"/>
              <w:jc w:val="right"/>
              <w:rPr>
                <w:b/>
                <w:sz w:val="28"/>
                <w:szCs w:val="28"/>
              </w:rPr>
            </w:pPr>
            <w:r w:rsidRPr="007E450F">
              <w:rPr>
                <w:b/>
                <w:sz w:val="28"/>
                <w:szCs w:val="28"/>
              </w:rPr>
              <w:t>Fecha:</w:t>
            </w:r>
          </w:p>
        </w:tc>
        <w:tc>
          <w:tcPr>
            <w:tcW w:w="3260" w:type="dxa"/>
            <w:vAlign w:val="center"/>
          </w:tcPr>
          <w:p w14:paraId="519B31AB" w14:textId="71A3637B" w:rsidR="007B4DC6" w:rsidRPr="007E450F" w:rsidRDefault="004861B3" w:rsidP="00CE1D91">
            <w:pPr>
              <w:spacing w:line="480" w:lineRule="auto"/>
              <w:jc w:val="center"/>
              <w:rPr>
                <w:i/>
              </w:rPr>
            </w:pPr>
            <w:r>
              <w:rPr>
                <w:i/>
              </w:rPr>
              <w:t>1</w:t>
            </w:r>
            <w:r w:rsidR="001C68AB">
              <w:rPr>
                <w:i/>
              </w:rPr>
              <w:t>3</w:t>
            </w:r>
            <w:r w:rsidR="007B4DC6" w:rsidRPr="007E450F">
              <w:rPr>
                <w:i/>
              </w:rPr>
              <w:t>/0</w:t>
            </w:r>
            <w:r w:rsidR="007E450F">
              <w:rPr>
                <w:i/>
              </w:rPr>
              <w:t>5</w:t>
            </w:r>
            <w:r w:rsidR="007B4DC6" w:rsidRPr="007E450F">
              <w:rPr>
                <w:i/>
              </w:rPr>
              <w:t>/20</w:t>
            </w:r>
            <w:r w:rsidR="00C14D4D" w:rsidRPr="007E450F">
              <w:rPr>
                <w:i/>
              </w:rPr>
              <w:t>20</w:t>
            </w:r>
          </w:p>
        </w:tc>
      </w:tr>
      <w:tr w:rsidR="00CE1D91" w:rsidRPr="007E450F" w14:paraId="659A9DBA" w14:textId="77777777" w:rsidTr="00820CA3">
        <w:trPr>
          <w:trHeight w:val="494"/>
        </w:trPr>
        <w:tc>
          <w:tcPr>
            <w:tcW w:w="5925" w:type="dxa"/>
            <w:gridSpan w:val="2"/>
            <w:shd w:val="clear" w:color="auto" w:fill="262626"/>
            <w:vAlign w:val="center"/>
          </w:tcPr>
          <w:p w14:paraId="64E5A8FE" w14:textId="77777777" w:rsidR="007B4DC6" w:rsidRPr="007E450F" w:rsidRDefault="007B4DC6" w:rsidP="00CE1D91">
            <w:pPr>
              <w:spacing w:line="480" w:lineRule="auto"/>
              <w:jc w:val="center"/>
              <w:rPr>
                <w:i/>
                <w:sz w:val="28"/>
                <w:szCs w:val="28"/>
              </w:rPr>
            </w:pPr>
            <w:r w:rsidRPr="007E450F">
              <w:rPr>
                <w:b/>
                <w:sz w:val="28"/>
                <w:szCs w:val="28"/>
              </w:rPr>
              <w:t>Estudio de Requerimiento Humano</w:t>
            </w:r>
          </w:p>
        </w:tc>
        <w:tc>
          <w:tcPr>
            <w:tcW w:w="1560" w:type="dxa"/>
            <w:shd w:val="clear" w:color="auto" w:fill="B3B3B3"/>
            <w:vAlign w:val="center"/>
          </w:tcPr>
          <w:p w14:paraId="5990FF13" w14:textId="77777777" w:rsidR="007B4DC6" w:rsidRPr="007E450F" w:rsidRDefault="007B4DC6" w:rsidP="00CE1D91">
            <w:pPr>
              <w:spacing w:line="480" w:lineRule="auto"/>
              <w:jc w:val="center"/>
              <w:rPr>
                <w:b/>
                <w:sz w:val="28"/>
                <w:szCs w:val="28"/>
              </w:rPr>
            </w:pPr>
            <w:r w:rsidRPr="007E450F">
              <w:rPr>
                <w:b/>
                <w:sz w:val="28"/>
                <w:szCs w:val="28"/>
              </w:rPr>
              <w:t># Informe:</w:t>
            </w:r>
          </w:p>
        </w:tc>
        <w:tc>
          <w:tcPr>
            <w:tcW w:w="3260" w:type="dxa"/>
            <w:vAlign w:val="center"/>
          </w:tcPr>
          <w:p w14:paraId="2A965DD6" w14:textId="6507422C" w:rsidR="007B4DC6" w:rsidRPr="007E450F" w:rsidRDefault="004861B3" w:rsidP="00CE1D91">
            <w:pPr>
              <w:spacing w:line="480" w:lineRule="auto"/>
              <w:jc w:val="center"/>
              <w:rPr>
                <w:i/>
              </w:rPr>
            </w:pPr>
            <w:r w:rsidRPr="004861B3">
              <w:rPr>
                <w:i/>
              </w:rPr>
              <w:t>691-PLA-RH-OI-2020</w:t>
            </w:r>
          </w:p>
        </w:tc>
      </w:tr>
      <w:tr w:rsidR="007E450F" w:rsidRPr="007E450F" w14:paraId="41C917CD" w14:textId="77777777" w:rsidTr="00820CA3">
        <w:trPr>
          <w:trHeight w:val="494"/>
        </w:trPr>
        <w:tc>
          <w:tcPr>
            <w:tcW w:w="2410" w:type="dxa"/>
            <w:shd w:val="clear" w:color="auto" w:fill="B3B3B3"/>
            <w:vAlign w:val="center"/>
          </w:tcPr>
          <w:p w14:paraId="77A1D13E" w14:textId="77777777" w:rsidR="007B4DC6" w:rsidRPr="007E450F" w:rsidRDefault="007B4DC6" w:rsidP="00CE1D91">
            <w:pPr>
              <w:jc w:val="right"/>
              <w:rPr>
                <w:b/>
              </w:rPr>
            </w:pPr>
            <w:r w:rsidRPr="007E450F">
              <w:rPr>
                <w:b/>
              </w:rPr>
              <w:t>Proyecto u oficinas analizadas:</w:t>
            </w:r>
          </w:p>
        </w:tc>
        <w:tc>
          <w:tcPr>
            <w:tcW w:w="8335" w:type="dxa"/>
            <w:gridSpan w:val="3"/>
            <w:vAlign w:val="center"/>
          </w:tcPr>
          <w:p w14:paraId="142A9CAB" w14:textId="4CCC34F2" w:rsidR="007B4DC6" w:rsidRPr="007E450F" w:rsidRDefault="007B4DC6" w:rsidP="004759C7">
            <w:pPr>
              <w:jc w:val="both"/>
              <w:rPr>
                <w:sz w:val="28"/>
                <w:szCs w:val="28"/>
              </w:rPr>
            </w:pPr>
            <w:r w:rsidRPr="007E450F">
              <w:rPr>
                <w:bCs/>
              </w:rPr>
              <w:t xml:space="preserve">Atención de la Materia Penal Juvenil y Justicia Juvenil Restaurativa </w:t>
            </w:r>
          </w:p>
        </w:tc>
      </w:tr>
    </w:tbl>
    <w:p w14:paraId="5AA2D87B" w14:textId="77777777" w:rsidR="007B4DC6" w:rsidRPr="007E450F" w:rsidRDefault="007B4DC6" w:rsidP="007E450F">
      <w:pPr>
        <w:rPr>
          <w:sz w:val="28"/>
          <w:szCs w:val="28"/>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222"/>
      </w:tblGrid>
      <w:tr w:rsidR="007E450F" w:rsidRPr="007E450F" w14:paraId="65A0F8FF" w14:textId="77777777" w:rsidTr="00976333">
        <w:trPr>
          <w:trHeight w:val="1064"/>
        </w:trPr>
        <w:tc>
          <w:tcPr>
            <w:tcW w:w="2410" w:type="dxa"/>
            <w:shd w:val="clear" w:color="auto" w:fill="C0C0C0"/>
          </w:tcPr>
          <w:p w14:paraId="3457CBB0" w14:textId="77777777" w:rsidR="007B4DC6" w:rsidRPr="007E450F" w:rsidRDefault="007B4DC6" w:rsidP="007E450F">
            <w:pPr>
              <w:jc w:val="right"/>
              <w:rPr>
                <w:b/>
              </w:rPr>
            </w:pPr>
            <w:r w:rsidRPr="007E450F">
              <w:rPr>
                <w:b/>
              </w:rPr>
              <w:t>I. Plazas por Analizar</w:t>
            </w:r>
          </w:p>
        </w:tc>
        <w:tc>
          <w:tcPr>
            <w:tcW w:w="8222" w:type="dxa"/>
          </w:tcPr>
          <w:p w14:paraId="272DF315" w14:textId="77777777" w:rsidR="007B4DC6" w:rsidRPr="007E450F" w:rsidRDefault="007B4DC6" w:rsidP="007E450F">
            <w:pPr>
              <w:jc w:val="both"/>
              <w:rPr>
                <w:b/>
              </w:rPr>
            </w:pPr>
            <w:r w:rsidRPr="007E450F">
              <w:rPr>
                <w:b/>
              </w:rPr>
              <w:t>Programa 927 Servicio Jurisdiccional:</w:t>
            </w:r>
          </w:p>
          <w:p w14:paraId="69CBC013" w14:textId="41FED7A6" w:rsidR="007B4DC6" w:rsidRPr="007E450F" w:rsidRDefault="00F261DD" w:rsidP="00E0774B">
            <w:pPr>
              <w:numPr>
                <w:ilvl w:val="0"/>
                <w:numId w:val="2"/>
              </w:numPr>
              <w:jc w:val="both"/>
            </w:pPr>
            <w:r>
              <w:t>2</w:t>
            </w:r>
            <w:r w:rsidR="007B4DC6" w:rsidRPr="007E450F">
              <w:t xml:space="preserve"> Jueza o Juez 3 </w:t>
            </w:r>
          </w:p>
          <w:p w14:paraId="48948A1E" w14:textId="77777777" w:rsidR="007B4DC6" w:rsidRPr="007E450F" w:rsidRDefault="007B4DC6" w:rsidP="007E450F">
            <w:pPr>
              <w:jc w:val="both"/>
              <w:rPr>
                <w:b/>
              </w:rPr>
            </w:pPr>
            <w:r w:rsidRPr="007E450F">
              <w:rPr>
                <w:b/>
              </w:rPr>
              <w:t>Programa 929 Ministerio Público:</w:t>
            </w:r>
          </w:p>
          <w:p w14:paraId="05838C59" w14:textId="778F3BDC" w:rsidR="007B4DC6" w:rsidRPr="007E450F" w:rsidRDefault="007B4DC6" w:rsidP="00E0774B">
            <w:pPr>
              <w:numPr>
                <w:ilvl w:val="0"/>
                <w:numId w:val="3"/>
              </w:numPr>
              <w:jc w:val="both"/>
            </w:pPr>
            <w:r w:rsidRPr="007E450F">
              <w:t xml:space="preserve">1 Fiscala o Fiscal Auxiliar </w:t>
            </w:r>
          </w:p>
          <w:p w14:paraId="35B4B5F2" w14:textId="178F88E2" w:rsidR="00F261DD" w:rsidRPr="007E450F" w:rsidRDefault="007B4DC6" w:rsidP="00E0774B">
            <w:pPr>
              <w:numPr>
                <w:ilvl w:val="0"/>
                <w:numId w:val="3"/>
              </w:numPr>
              <w:jc w:val="both"/>
            </w:pPr>
            <w:r w:rsidRPr="007E450F">
              <w:t xml:space="preserve">2 Técnicas o Técnicos Judiciales 2 </w:t>
            </w:r>
          </w:p>
          <w:p w14:paraId="3676E8F1" w14:textId="77777777" w:rsidR="007B4DC6" w:rsidRPr="007E450F" w:rsidRDefault="007B4DC6" w:rsidP="007E450F">
            <w:pPr>
              <w:jc w:val="both"/>
              <w:rPr>
                <w:b/>
              </w:rPr>
            </w:pPr>
            <w:r w:rsidRPr="007E450F">
              <w:rPr>
                <w:b/>
              </w:rPr>
              <w:t>Programa 930 Defensa Pública:</w:t>
            </w:r>
          </w:p>
          <w:p w14:paraId="70DDF4AD" w14:textId="77777777" w:rsidR="007B4DC6" w:rsidRPr="00F261DD" w:rsidRDefault="007B4DC6" w:rsidP="00E0774B">
            <w:pPr>
              <w:numPr>
                <w:ilvl w:val="0"/>
                <w:numId w:val="3"/>
              </w:numPr>
              <w:jc w:val="both"/>
              <w:rPr>
                <w:bCs/>
              </w:rPr>
            </w:pPr>
            <w:r w:rsidRPr="007E450F">
              <w:t xml:space="preserve">1 Defensora Pública o Defensor Público </w:t>
            </w:r>
          </w:p>
          <w:p w14:paraId="658CCCFD" w14:textId="57F1C34B" w:rsidR="00F261DD" w:rsidRPr="007E450F" w:rsidRDefault="00F261DD" w:rsidP="00F261DD">
            <w:pPr>
              <w:ind w:left="720"/>
              <w:jc w:val="both"/>
              <w:rPr>
                <w:bCs/>
              </w:rPr>
            </w:pPr>
          </w:p>
        </w:tc>
      </w:tr>
      <w:tr w:rsidR="007E450F" w:rsidRPr="007E450F" w14:paraId="64727D8A" w14:textId="77777777" w:rsidTr="00976333">
        <w:trPr>
          <w:trHeight w:val="600"/>
        </w:trPr>
        <w:tc>
          <w:tcPr>
            <w:tcW w:w="2410" w:type="dxa"/>
            <w:shd w:val="clear" w:color="auto" w:fill="C0C0C0"/>
          </w:tcPr>
          <w:p w14:paraId="6B7D4ED6" w14:textId="77777777" w:rsidR="007B4DC6" w:rsidRPr="007E450F" w:rsidRDefault="007B4DC6" w:rsidP="007E450F">
            <w:pPr>
              <w:jc w:val="right"/>
              <w:rPr>
                <w:b/>
              </w:rPr>
            </w:pPr>
            <w:r w:rsidRPr="007E450F">
              <w:rPr>
                <w:b/>
              </w:rPr>
              <w:t>II. Justificación de la Situación o Necesidad Planteada</w:t>
            </w:r>
          </w:p>
        </w:tc>
        <w:tc>
          <w:tcPr>
            <w:tcW w:w="8222" w:type="dxa"/>
          </w:tcPr>
          <w:p w14:paraId="4AD48AE8" w14:textId="53154DD7" w:rsidR="00272FA3" w:rsidRPr="007E450F" w:rsidRDefault="00272FA3" w:rsidP="007E450F">
            <w:pPr>
              <w:pStyle w:val="Textoindependiente3"/>
              <w:tabs>
                <w:tab w:val="left" w:pos="0"/>
              </w:tabs>
              <w:jc w:val="both"/>
              <w:rPr>
                <w:rFonts w:cs="Calibri"/>
                <w:bCs/>
                <w:sz w:val="24"/>
                <w:szCs w:val="24"/>
                <w:lang w:val="es-CR"/>
              </w:rPr>
            </w:pPr>
            <w:r w:rsidRPr="007E450F">
              <w:rPr>
                <w:rFonts w:cs="Calibri"/>
                <w:b/>
                <w:sz w:val="24"/>
                <w:szCs w:val="24"/>
                <w:lang w:val="es-CR"/>
              </w:rPr>
              <w:t>2.1.</w:t>
            </w:r>
            <w:r w:rsidRPr="007E450F">
              <w:rPr>
                <w:rFonts w:cs="Calibri"/>
                <w:bCs/>
                <w:sz w:val="18"/>
                <w:szCs w:val="18"/>
                <w:lang w:val="es-CR"/>
              </w:rPr>
              <w:t xml:space="preserve"> </w:t>
            </w:r>
            <w:r w:rsidRPr="007E450F">
              <w:rPr>
                <w:rFonts w:cs="Calibri"/>
                <w:bCs/>
                <w:sz w:val="24"/>
                <w:szCs w:val="24"/>
                <w:lang w:val="es-CR"/>
              </w:rPr>
              <w:t xml:space="preserve">El Transitorio 1 de la Ley </w:t>
            </w:r>
            <w:r w:rsidR="00446F25" w:rsidRPr="007E450F">
              <w:rPr>
                <w:rFonts w:cs="Calibri"/>
                <w:bCs/>
                <w:sz w:val="24"/>
                <w:szCs w:val="24"/>
                <w:lang w:val="es-CR"/>
              </w:rPr>
              <w:t xml:space="preserve">9582 </w:t>
            </w:r>
            <w:r w:rsidRPr="007E450F">
              <w:rPr>
                <w:rFonts w:cs="Calibri"/>
                <w:bCs/>
                <w:sz w:val="24"/>
                <w:szCs w:val="24"/>
                <w:lang w:val="es-CR"/>
              </w:rPr>
              <w:t xml:space="preserve">de Justicia Restaurativa, dispuso de la creación de nuevas oficinas a nivel nacional, para que de forma gradual dentro de un plazo de tres años a partir de su vigencia (20 de enero de 2022), se mantenga una cobertura Nacional.  </w:t>
            </w:r>
          </w:p>
          <w:p w14:paraId="30B912B9" w14:textId="77777777" w:rsidR="00272FA3" w:rsidRPr="007E450F" w:rsidRDefault="00272FA3" w:rsidP="007E450F">
            <w:pPr>
              <w:pStyle w:val="Textoindependiente3"/>
              <w:ind w:left="458" w:right="572"/>
              <w:jc w:val="both"/>
              <w:rPr>
                <w:rFonts w:cs="Calibri"/>
                <w:bCs/>
                <w:i/>
                <w:iCs/>
                <w:sz w:val="24"/>
                <w:szCs w:val="24"/>
                <w:lang w:val="es-CR"/>
              </w:rPr>
            </w:pPr>
            <w:r w:rsidRPr="007E450F">
              <w:rPr>
                <w:rFonts w:cs="Calibri"/>
                <w:bCs/>
                <w:i/>
                <w:iCs/>
                <w:sz w:val="24"/>
                <w:szCs w:val="24"/>
                <w:lang w:val="es-CR"/>
              </w:rPr>
              <w:t>“TRANSITORIO 1- La Corte Suprema de Justicia creará las nuevas oficinas de justicia restaurativa de forma gradual hasta tener una cobertura nacional, en el plazo de tres años a partir de la vigencia de la ley. Cada dependencia judicial deberá tomar las previsiones para direccionar recursos o presupuestar los requerimientos para la implementación de esta ley.”</w:t>
            </w:r>
          </w:p>
          <w:p w14:paraId="4FB2ECFB" w14:textId="356EDDAA" w:rsidR="00272FA3" w:rsidRPr="007E450F" w:rsidRDefault="00272FA3" w:rsidP="007E450F">
            <w:pPr>
              <w:pStyle w:val="Textoindependiente3"/>
              <w:tabs>
                <w:tab w:val="left" w:pos="0"/>
              </w:tabs>
              <w:jc w:val="both"/>
              <w:rPr>
                <w:rFonts w:cs="Calibri"/>
                <w:bCs/>
                <w:sz w:val="24"/>
                <w:szCs w:val="24"/>
                <w:lang w:val="es-CR"/>
              </w:rPr>
            </w:pPr>
            <w:r w:rsidRPr="007E450F">
              <w:rPr>
                <w:rFonts w:cs="Calibri"/>
                <w:bCs/>
                <w:sz w:val="24"/>
                <w:szCs w:val="24"/>
                <w:lang w:val="es-CR"/>
              </w:rPr>
              <w:t xml:space="preserve">En lo especifico a </w:t>
            </w:r>
            <w:r w:rsidR="004861B3">
              <w:rPr>
                <w:rFonts w:cs="Calibri"/>
                <w:bCs/>
                <w:sz w:val="24"/>
                <w:szCs w:val="24"/>
                <w:lang w:val="es-CR"/>
              </w:rPr>
              <w:t xml:space="preserve">la </w:t>
            </w:r>
            <w:r w:rsidRPr="007E450F">
              <w:rPr>
                <w:rFonts w:cs="Calibri"/>
                <w:bCs/>
                <w:sz w:val="24"/>
                <w:szCs w:val="24"/>
                <w:lang w:val="es-CR"/>
              </w:rPr>
              <w:t xml:space="preserve">materia Penal de adultos, conforme al referido artículo 6 de la Ley de Justicia Restaurativa, se estableció de la apertura de oficinas </w:t>
            </w:r>
            <w:r w:rsidRPr="007E450F">
              <w:rPr>
                <w:rFonts w:cs="Calibri"/>
                <w:bCs/>
                <w:sz w:val="24"/>
                <w:szCs w:val="24"/>
                <w:u w:val="single"/>
                <w:lang w:val="es-CR"/>
              </w:rPr>
              <w:t>según las necesidades del servicio</w:t>
            </w:r>
            <w:r w:rsidRPr="007E450F">
              <w:rPr>
                <w:rFonts w:cs="Calibri"/>
                <w:bCs/>
                <w:sz w:val="24"/>
                <w:szCs w:val="24"/>
                <w:lang w:val="es-CR"/>
              </w:rPr>
              <w:t>, en los diferentes circuitos judiciales a nivel nacional. En materia Penal Juvenil, se dispuso que se conformarían en las diferentes jurisdicciones el Programa de Justicia Juvenil Restaurativa y que, para ese efecto,</w:t>
            </w:r>
            <w:r w:rsidRPr="007E450F">
              <w:rPr>
                <w:rFonts w:cs="Calibri"/>
                <w:bCs/>
                <w:i/>
                <w:iCs/>
                <w:sz w:val="24"/>
                <w:szCs w:val="24"/>
                <w:lang w:val="es-CR"/>
              </w:rPr>
              <w:t xml:space="preserve"> </w:t>
            </w:r>
            <w:r w:rsidRPr="007E450F">
              <w:rPr>
                <w:rFonts w:cs="Calibri"/>
                <w:bCs/>
                <w:sz w:val="24"/>
                <w:szCs w:val="24"/>
                <w:lang w:val="es-CR"/>
              </w:rPr>
              <w:t>se dotará de equipos psicosociales, que en conjunto con las personas funcionarias de la Defensa Pública y el Ministerio Público de cada despacho, aplicarán el procedimiento juvenil restaurativo como parte de sus competencias legales y las normas establecidas en esta ley.</w:t>
            </w:r>
          </w:p>
          <w:p w14:paraId="7B3D51C1" w14:textId="77777777" w:rsidR="00F22186" w:rsidRPr="007E450F" w:rsidRDefault="00F22186" w:rsidP="007E450F">
            <w:pPr>
              <w:widowControl w:val="0"/>
              <w:jc w:val="both"/>
            </w:pPr>
          </w:p>
          <w:p w14:paraId="41465FC7" w14:textId="2579C175" w:rsidR="007B4DC6" w:rsidRPr="007E450F" w:rsidRDefault="00272FA3" w:rsidP="007E450F">
            <w:pPr>
              <w:widowControl w:val="0"/>
              <w:jc w:val="both"/>
            </w:pPr>
            <w:r w:rsidRPr="007E450F">
              <w:t xml:space="preserve">2.2. </w:t>
            </w:r>
            <w:r w:rsidR="007B4DC6" w:rsidRPr="007E450F">
              <w:t>Los recursos que se analizan en el presente estudio se asignaron con el propósito de colaborar con la reducción del circulante de las oficinas que conocen materia Penal Juvenil en los Circuitos Judiciales de Cartago (Juzgado, Fiscalía y Defensa),</w:t>
            </w:r>
            <w:r w:rsidR="00DA70EE" w:rsidRPr="007E450F">
              <w:t xml:space="preserve"> (Actualmente Juzgado Mixto de Turrialba)</w:t>
            </w:r>
            <w:r w:rsidR="007B4DC6" w:rsidRPr="007E450F">
              <w:t xml:space="preserve"> Heredia (Juzgado)</w:t>
            </w:r>
            <w:r w:rsidR="00DA70EE" w:rsidRPr="007E450F">
              <w:t xml:space="preserve"> (Actualmente Juzgado Penal Juvenil del I Circuito Judicial de la Zona Atlántica)</w:t>
            </w:r>
            <w:r w:rsidR="007B4DC6" w:rsidRPr="007E450F">
              <w:t xml:space="preserve"> y Segundo Circuito Judicial de la Zona Atlántica (Fiscalía), así como coadyuvar en las diferentes labores que demanda el Programa de Justicia Restaurativa del cual son </w:t>
            </w:r>
            <w:r w:rsidR="007B4DC6" w:rsidRPr="007E450F">
              <w:lastRenderedPageBreak/>
              <w:t xml:space="preserve">parte, como la programación de reuniones restaurativas y el señalamiento de  audiencias tempranas y debates. </w:t>
            </w:r>
          </w:p>
          <w:p w14:paraId="43D52ED5" w14:textId="77777777" w:rsidR="007B4DC6" w:rsidRPr="007E450F" w:rsidRDefault="007B4DC6" w:rsidP="007E450F">
            <w:pPr>
              <w:widowControl w:val="0"/>
              <w:jc w:val="both"/>
              <w:rPr>
                <w:i/>
              </w:rPr>
            </w:pPr>
          </w:p>
        </w:tc>
      </w:tr>
      <w:tr w:rsidR="007E450F" w:rsidRPr="007E450F" w14:paraId="7C9CFB6C" w14:textId="77777777" w:rsidTr="00976333">
        <w:trPr>
          <w:trHeight w:val="1210"/>
        </w:trPr>
        <w:tc>
          <w:tcPr>
            <w:tcW w:w="2410" w:type="dxa"/>
            <w:shd w:val="clear" w:color="auto" w:fill="C0C0C0"/>
          </w:tcPr>
          <w:p w14:paraId="17470102" w14:textId="77777777" w:rsidR="007B4DC6" w:rsidRPr="007E450F" w:rsidRDefault="007B4DC6" w:rsidP="007E450F">
            <w:pPr>
              <w:jc w:val="right"/>
              <w:rPr>
                <w:b/>
                <w:bCs/>
              </w:rPr>
            </w:pPr>
            <w:r w:rsidRPr="007E450F">
              <w:rPr>
                <w:b/>
                <w:bCs/>
              </w:rPr>
              <w:lastRenderedPageBreak/>
              <w:t>III. Información Relevante</w:t>
            </w:r>
          </w:p>
        </w:tc>
        <w:tc>
          <w:tcPr>
            <w:tcW w:w="8222" w:type="dxa"/>
            <w:shd w:val="clear" w:color="auto" w:fill="auto"/>
          </w:tcPr>
          <w:p w14:paraId="19FE7675" w14:textId="1475ADA1" w:rsidR="007B4DC6" w:rsidRPr="007E450F" w:rsidRDefault="007B4DC6" w:rsidP="007E450F">
            <w:pPr>
              <w:widowControl w:val="0"/>
              <w:jc w:val="both"/>
              <w:rPr>
                <w:b/>
                <w:bCs/>
                <w:i/>
              </w:rPr>
            </w:pPr>
            <w:r w:rsidRPr="007E450F">
              <w:rPr>
                <w:b/>
                <w:bCs/>
                <w:i/>
              </w:rPr>
              <w:t>3.1. Antecedentes</w:t>
            </w:r>
          </w:p>
          <w:p w14:paraId="0192AAA5" w14:textId="77777777" w:rsidR="003C1C4E" w:rsidRPr="007E450F" w:rsidRDefault="003C1C4E" w:rsidP="007E450F">
            <w:pPr>
              <w:widowControl w:val="0"/>
              <w:jc w:val="both"/>
              <w:rPr>
                <w:i/>
                <w:sz w:val="28"/>
                <w:szCs w:val="28"/>
              </w:rPr>
            </w:pPr>
          </w:p>
          <w:p w14:paraId="16FC5173" w14:textId="77777777" w:rsidR="004861B3" w:rsidRDefault="003C1C4E" w:rsidP="007E450F">
            <w:pPr>
              <w:pStyle w:val="Textoindependiente3"/>
              <w:widowControl w:val="0"/>
              <w:tabs>
                <w:tab w:val="left" w:pos="0"/>
              </w:tabs>
              <w:autoSpaceDE w:val="0"/>
              <w:autoSpaceDN w:val="0"/>
              <w:adjustRightInd w:val="0"/>
              <w:spacing w:after="0"/>
              <w:jc w:val="both"/>
              <w:rPr>
                <w:rFonts w:cs="Calibri"/>
                <w:iCs/>
                <w:sz w:val="28"/>
                <w:szCs w:val="28"/>
                <w:lang w:val="es-CR"/>
              </w:rPr>
            </w:pPr>
            <w:r w:rsidRPr="007E450F">
              <w:rPr>
                <w:iCs/>
                <w:sz w:val="24"/>
                <w:szCs w:val="24"/>
              </w:rPr>
              <w:t xml:space="preserve">3.1.1. </w:t>
            </w:r>
            <w:r w:rsidRPr="007E450F">
              <w:rPr>
                <w:rFonts w:cs="Calibri"/>
                <w:iCs/>
                <w:sz w:val="24"/>
                <w:szCs w:val="24"/>
                <w:lang w:val="es-CR"/>
              </w:rPr>
              <w:t xml:space="preserve">El 20 de enero de 2019 </w:t>
            </w:r>
            <w:proofErr w:type="gramStart"/>
            <w:r w:rsidRPr="007E450F">
              <w:rPr>
                <w:rFonts w:cs="Calibri"/>
                <w:iCs/>
                <w:sz w:val="24"/>
                <w:szCs w:val="24"/>
                <w:lang w:val="es-CR"/>
              </w:rPr>
              <w:t>entró en vigencia</w:t>
            </w:r>
            <w:proofErr w:type="gramEnd"/>
            <w:r w:rsidRPr="007E450F">
              <w:rPr>
                <w:rFonts w:cs="Calibri"/>
                <w:iCs/>
                <w:sz w:val="24"/>
                <w:szCs w:val="24"/>
                <w:lang w:val="es-CR"/>
              </w:rPr>
              <w:t xml:space="preserve"> la Ley de Justicia Restaurativa 9582, que conforme al artículo 1 establece su objetivo bajo el siguiente enunciado:</w:t>
            </w:r>
            <w:r w:rsidRPr="007E450F">
              <w:rPr>
                <w:rFonts w:cs="Calibri"/>
                <w:iCs/>
                <w:sz w:val="28"/>
                <w:szCs w:val="28"/>
                <w:lang w:val="es-CR"/>
              </w:rPr>
              <w:t xml:space="preserve">  </w:t>
            </w:r>
          </w:p>
          <w:p w14:paraId="2EB434E1" w14:textId="2DFB2662" w:rsidR="003C1C4E" w:rsidRPr="004861B3" w:rsidRDefault="003C1C4E" w:rsidP="004861B3">
            <w:pPr>
              <w:pStyle w:val="Textoindependiente3"/>
              <w:widowControl w:val="0"/>
              <w:autoSpaceDE w:val="0"/>
              <w:autoSpaceDN w:val="0"/>
              <w:adjustRightInd w:val="0"/>
              <w:spacing w:after="0"/>
              <w:ind w:left="314" w:right="435"/>
              <w:jc w:val="both"/>
              <w:rPr>
                <w:rFonts w:cs="Calibri"/>
                <w:i/>
                <w:sz w:val="24"/>
                <w:szCs w:val="24"/>
              </w:rPr>
            </w:pPr>
            <w:r w:rsidRPr="004861B3">
              <w:rPr>
                <w:rFonts w:cs="Calibri"/>
                <w:i/>
                <w:sz w:val="28"/>
                <w:szCs w:val="28"/>
                <w:lang w:val="es-CR"/>
              </w:rPr>
              <w:t xml:space="preserve">“… </w:t>
            </w:r>
            <w:r w:rsidRPr="004861B3">
              <w:rPr>
                <w:rFonts w:cs="Calibri"/>
                <w:i/>
                <w:sz w:val="24"/>
                <w:szCs w:val="24"/>
                <w:lang w:val="es-CR"/>
              </w:rPr>
              <w:t>definir un marco conceptual y</w:t>
            </w:r>
            <w:r w:rsidRPr="004861B3">
              <w:rPr>
                <w:rFonts w:cs="Calibri"/>
                <w:i/>
                <w:sz w:val="28"/>
                <w:szCs w:val="28"/>
                <w:lang w:val="es-CR"/>
              </w:rPr>
              <w:t xml:space="preserve"> </w:t>
            </w:r>
            <w:r w:rsidRPr="004861B3">
              <w:rPr>
                <w:rFonts w:cs="Calibri"/>
                <w:i/>
                <w:sz w:val="24"/>
                <w:szCs w:val="24"/>
                <w:lang w:val="es-CR"/>
              </w:rPr>
              <w:t xml:space="preserve">procedimental para instaurar la justicia restaurativa en el ordenamiento jurídico costarricense, como un instrumento que contribuya a resolver los conflictos jurídicos generados por los hechos delictivos, con la </w:t>
            </w:r>
            <w:proofErr w:type="gramStart"/>
            <w:r w:rsidRPr="004861B3">
              <w:rPr>
                <w:rFonts w:cs="Calibri"/>
                <w:i/>
                <w:sz w:val="24"/>
                <w:szCs w:val="24"/>
                <w:lang w:val="es-CR"/>
              </w:rPr>
              <w:t>participación activa</w:t>
            </w:r>
            <w:proofErr w:type="gramEnd"/>
            <w:r w:rsidRPr="004861B3">
              <w:rPr>
                <w:rFonts w:cs="Calibri"/>
                <w:i/>
                <w:sz w:val="24"/>
                <w:szCs w:val="24"/>
                <w:lang w:val="es-CR"/>
              </w:rPr>
              <w:t xml:space="preserve"> de las partes intervinientes, a fin de restaurar los daños a la víctima, procurar la inserción social de la persona ofensora, con soluciones integrales y promover la paz social.”</w:t>
            </w:r>
          </w:p>
          <w:p w14:paraId="521319FB" w14:textId="628CFF20" w:rsidR="007B4DC6" w:rsidRPr="007E450F" w:rsidRDefault="007B4DC6" w:rsidP="007E450F">
            <w:pPr>
              <w:widowControl w:val="0"/>
              <w:jc w:val="both"/>
              <w:rPr>
                <w:iCs/>
              </w:rPr>
            </w:pPr>
          </w:p>
          <w:p w14:paraId="52FDB218" w14:textId="032F8990" w:rsidR="006D2E70" w:rsidRPr="007E450F" w:rsidRDefault="006D2E70" w:rsidP="007E450F">
            <w:pPr>
              <w:pStyle w:val="Textoindependiente3"/>
              <w:widowControl w:val="0"/>
              <w:tabs>
                <w:tab w:val="left" w:pos="0"/>
              </w:tabs>
              <w:autoSpaceDE w:val="0"/>
              <w:autoSpaceDN w:val="0"/>
              <w:adjustRightInd w:val="0"/>
              <w:spacing w:after="0"/>
              <w:jc w:val="both"/>
              <w:rPr>
                <w:rFonts w:cs="Calibri"/>
                <w:iCs/>
                <w:sz w:val="24"/>
                <w:szCs w:val="24"/>
              </w:rPr>
            </w:pPr>
            <w:r w:rsidRPr="007E450F">
              <w:rPr>
                <w:iCs/>
                <w:sz w:val="24"/>
                <w:szCs w:val="24"/>
              </w:rPr>
              <w:t xml:space="preserve">3.1.2. </w:t>
            </w:r>
            <w:r w:rsidR="004861B3">
              <w:rPr>
                <w:iCs/>
                <w:sz w:val="24"/>
                <w:szCs w:val="24"/>
              </w:rPr>
              <w:t>E</w:t>
            </w:r>
            <w:r w:rsidR="004861B3" w:rsidRPr="007E450F">
              <w:rPr>
                <w:rFonts w:cs="Calibri"/>
                <w:iCs/>
                <w:sz w:val="24"/>
                <w:szCs w:val="24"/>
                <w:lang w:val="es-CR"/>
              </w:rPr>
              <w:t>l artículo 2</w:t>
            </w:r>
            <w:r w:rsidR="004861B3">
              <w:rPr>
                <w:rFonts w:cs="Calibri"/>
                <w:iCs/>
                <w:sz w:val="24"/>
                <w:szCs w:val="24"/>
                <w:lang w:val="es-CR"/>
              </w:rPr>
              <w:t xml:space="preserve"> de </w:t>
            </w:r>
            <w:r w:rsidR="004861B3" w:rsidRPr="004861B3">
              <w:rPr>
                <w:rFonts w:cs="Calibri"/>
                <w:iCs/>
                <w:sz w:val="24"/>
                <w:szCs w:val="24"/>
                <w:lang w:val="es-CR"/>
              </w:rPr>
              <w:t>la Ley de Justicia Restaurativa 9582</w:t>
            </w:r>
            <w:r w:rsidR="004861B3">
              <w:rPr>
                <w:rFonts w:cs="Calibri"/>
                <w:iCs/>
                <w:sz w:val="24"/>
                <w:szCs w:val="24"/>
                <w:lang w:val="es-CR"/>
              </w:rPr>
              <w:t>, determina s</w:t>
            </w:r>
            <w:r w:rsidRPr="007E450F">
              <w:rPr>
                <w:rFonts w:cs="Calibri"/>
                <w:iCs/>
                <w:sz w:val="24"/>
                <w:szCs w:val="24"/>
                <w:lang w:val="es-CR"/>
              </w:rPr>
              <w:t>u ámbito de aplicación ext</w:t>
            </w:r>
            <w:r w:rsidR="004861B3">
              <w:rPr>
                <w:rFonts w:cs="Calibri"/>
                <w:iCs/>
                <w:sz w:val="24"/>
                <w:szCs w:val="24"/>
                <w:lang w:val="es-CR"/>
              </w:rPr>
              <w:t xml:space="preserve">ensivo </w:t>
            </w:r>
            <w:r w:rsidRPr="007E450F">
              <w:rPr>
                <w:rFonts w:cs="Calibri"/>
                <w:iCs/>
                <w:sz w:val="24"/>
                <w:szCs w:val="24"/>
                <w:lang w:val="es-CR"/>
              </w:rPr>
              <w:t>a la materia Penal, Penal Juvenil y Contravencional, en todas sus etapas, por medio de un equipo interdisciplinario integrado por funcionarias y funcionarios del Ministerio Público, Defensa Pública y el Equipo Psicosocial, este último conformado al menos por una plaza en trabajo social y otra en psicología. Las personas juzgadoras se integrarán en cada Circuito Judicial según su competencia (incisos i) y j) del artículo 3 de la Ley de Justicia Restaurativa.</w:t>
            </w:r>
          </w:p>
          <w:p w14:paraId="634B7CFE" w14:textId="77777777" w:rsidR="003C1C4E" w:rsidRPr="007E450F" w:rsidRDefault="003C1C4E" w:rsidP="007E450F">
            <w:pPr>
              <w:widowControl w:val="0"/>
              <w:jc w:val="both"/>
              <w:rPr>
                <w:iCs/>
              </w:rPr>
            </w:pPr>
          </w:p>
          <w:p w14:paraId="41D883DB" w14:textId="1451B48C" w:rsidR="007B4DC6" w:rsidRDefault="006D2E70" w:rsidP="007E450F">
            <w:pPr>
              <w:widowControl w:val="0"/>
              <w:jc w:val="both"/>
              <w:rPr>
                <w:iCs/>
              </w:rPr>
            </w:pPr>
            <w:r w:rsidRPr="007E450F">
              <w:rPr>
                <w:iCs/>
              </w:rPr>
              <w:t xml:space="preserve">3.1.3. </w:t>
            </w:r>
            <w:r w:rsidR="008D720D" w:rsidRPr="007E450F">
              <w:rPr>
                <w:iCs/>
              </w:rPr>
              <w:t xml:space="preserve"> </w:t>
            </w:r>
            <w:r w:rsidR="007B4DC6" w:rsidRPr="007E450F">
              <w:rPr>
                <w:iCs/>
              </w:rPr>
              <w:t>El Consejo Superior en sesión 25-18 del 4 de abril del 2018, artículo XXVIII, aprobó el informe 14-PLA-OI-2018 de requerimiento humano para el 2019, el cual da continuidad a las seis plazas sometidas a análisis dentro del presente informe, por todo el período 2019, en condición extraordinaria.</w:t>
            </w:r>
          </w:p>
          <w:p w14:paraId="1D880B25" w14:textId="07204B55" w:rsidR="00737A70" w:rsidRDefault="00737A70" w:rsidP="007E450F">
            <w:pPr>
              <w:widowControl w:val="0"/>
              <w:jc w:val="both"/>
              <w:rPr>
                <w:iCs/>
              </w:rPr>
            </w:pPr>
          </w:p>
          <w:p w14:paraId="7CF6BAE4" w14:textId="02F0AD8E" w:rsidR="00737A70" w:rsidRDefault="00737A70" w:rsidP="001E4380">
            <w:pPr>
              <w:widowControl w:val="0"/>
              <w:jc w:val="both"/>
              <w:rPr>
                <w:iCs/>
              </w:rPr>
            </w:pPr>
            <w:r>
              <w:rPr>
                <w:iCs/>
              </w:rPr>
              <w:t xml:space="preserve">3.1.4. </w:t>
            </w:r>
            <w:r w:rsidRPr="00737A70">
              <w:rPr>
                <w:iCs/>
              </w:rPr>
              <w:t>El Consejo Superior en</w:t>
            </w:r>
            <w:r w:rsidR="001E4380">
              <w:rPr>
                <w:iCs/>
              </w:rPr>
              <w:t xml:space="preserve"> </w:t>
            </w:r>
            <w:r w:rsidRPr="00737A70">
              <w:rPr>
                <w:iCs/>
              </w:rPr>
              <w:t xml:space="preserve">sesión del </w:t>
            </w:r>
            <w:r w:rsidR="001E4380">
              <w:rPr>
                <w:iCs/>
              </w:rPr>
              <w:t>18</w:t>
            </w:r>
            <w:r w:rsidRPr="00737A70">
              <w:rPr>
                <w:iCs/>
              </w:rPr>
              <w:t xml:space="preserve"> de </w:t>
            </w:r>
            <w:r w:rsidR="001E4380">
              <w:rPr>
                <w:iCs/>
              </w:rPr>
              <w:t>febrero</w:t>
            </w:r>
            <w:r w:rsidRPr="00737A70">
              <w:rPr>
                <w:iCs/>
              </w:rPr>
              <w:t xml:space="preserve"> del </w:t>
            </w:r>
            <w:proofErr w:type="gramStart"/>
            <w:r w:rsidRPr="00737A70">
              <w:rPr>
                <w:iCs/>
              </w:rPr>
              <w:t>201</w:t>
            </w:r>
            <w:r w:rsidR="001E4380">
              <w:rPr>
                <w:iCs/>
              </w:rPr>
              <w:t>9</w:t>
            </w:r>
            <w:r w:rsidRPr="00737A70">
              <w:rPr>
                <w:iCs/>
              </w:rPr>
              <w:t xml:space="preserve">, </w:t>
            </w:r>
            <w:r w:rsidR="001E4380">
              <w:rPr>
                <w:iCs/>
              </w:rPr>
              <w:t xml:space="preserve"> acta</w:t>
            </w:r>
            <w:proofErr w:type="gramEnd"/>
            <w:r w:rsidR="001E4380">
              <w:rPr>
                <w:iCs/>
              </w:rPr>
              <w:t xml:space="preserve"> </w:t>
            </w:r>
            <w:r w:rsidR="001E4380" w:rsidRPr="00737A70">
              <w:rPr>
                <w:iCs/>
              </w:rPr>
              <w:t>18-19</w:t>
            </w:r>
            <w:r w:rsidR="001E4380">
              <w:rPr>
                <w:iCs/>
              </w:rPr>
              <w:t xml:space="preserve">, </w:t>
            </w:r>
            <w:r w:rsidRPr="00737A70">
              <w:rPr>
                <w:iCs/>
              </w:rPr>
              <w:t xml:space="preserve">artículo VI, aprobó el informe </w:t>
            </w:r>
            <w:r w:rsidR="001E4380" w:rsidRPr="001E4380">
              <w:rPr>
                <w:iCs/>
              </w:rPr>
              <w:t>253-PLA-RH-EV-2019</w:t>
            </w:r>
            <w:r w:rsidR="001E4380">
              <w:rPr>
                <w:iCs/>
              </w:rPr>
              <w:t xml:space="preserve"> </w:t>
            </w:r>
            <w:r w:rsidRPr="00737A70">
              <w:rPr>
                <w:iCs/>
              </w:rPr>
              <w:t>de requerimiento humano, el cual da continuidad a las seis plazas sometidas a análisis dentro del presente informe, por todo el período 20</w:t>
            </w:r>
            <w:r w:rsidR="001E4380">
              <w:rPr>
                <w:iCs/>
              </w:rPr>
              <w:t>20</w:t>
            </w:r>
            <w:r w:rsidRPr="00737A70">
              <w:rPr>
                <w:iCs/>
              </w:rPr>
              <w:t>, en condición extraordinaria.</w:t>
            </w:r>
          </w:p>
          <w:p w14:paraId="663ED4BC" w14:textId="13741A53" w:rsidR="00F721C5" w:rsidRDefault="00F721C5" w:rsidP="001E4380">
            <w:pPr>
              <w:widowControl w:val="0"/>
              <w:jc w:val="both"/>
              <w:rPr>
                <w:iCs/>
              </w:rPr>
            </w:pPr>
          </w:p>
          <w:p w14:paraId="26271BDB" w14:textId="72578FB4" w:rsidR="00F721C5" w:rsidRDefault="00F721C5" w:rsidP="00F721C5">
            <w:pPr>
              <w:widowControl w:val="0"/>
              <w:jc w:val="both"/>
              <w:rPr>
                <w:iCs/>
              </w:rPr>
            </w:pPr>
            <w:r>
              <w:rPr>
                <w:iCs/>
              </w:rPr>
              <w:t xml:space="preserve">3.1.5. </w:t>
            </w:r>
            <w:r w:rsidRPr="00F721C5">
              <w:rPr>
                <w:iCs/>
              </w:rPr>
              <w:t>Informe</w:t>
            </w:r>
            <w:r>
              <w:rPr>
                <w:iCs/>
              </w:rPr>
              <w:t>s</w:t>
            </w:r>
            <w:r w:rsidRPr="00F721C5">
              <w:rPr>
                <w:iCs/>
              </w:rPr>
              <w:t xml:space="preserve"> de presupuesto 726-PLA-RH-MI-2019 </w:t>
            </w:r>
            <w:r>
              <w:rPr>
                <w:iCs/>
              </w:rPr>
              <w:t xml:space="preserve">y </w:t>
            </w:r>
            <w:r w:rsidRPr="00F721C5">
              <w:rPr>
                <w:iCs/>
              </w:rPr>
              <w:t>596-PLA-RH-MI-2019</w:t>
            </w:r>
            <w:r>
              <w:rPr>
                <w:iCs/>
              </w:rPr>
              <w:t xml:space="preserve">, </w:t>
            </w:r>
            <w:r w:rsidRPr="00F721C5">
              <w:rPr>
                <w:iCs/>
              </w:rPr>
              <w:t>sobre el Impacto de Ley de Justicia Restaurativa Ley 9582</w:t>
            </w:r>
            <w:r>
              <w:rPr>
                <w:iCs/>
              </w:rPr>
              <w:t>, en que l</w:t>
            </w:r>
            <w:r w:rsidRPr="00F721C5">
              <w:rPr>
                <w:iCs/>
              </w:rPr>
              <w:t xml:space="preserve">a Dirección de Planificación elaboró los análisis relacionados </w:t>
            </w:r>
            <w:r>
              <w:rPr>
                <w:iCs/>
              </w:rPr>
              <w:t>y se</w:t>
            </w:r>
            <w:r w:rsidRPr="00F721C5">
              <w:rPr>
                <w:iCs/>
              </w:rPr>
              <w:t xml:space="preserve"> establecieron una serie de disposiciones </w:t>
            </w:r>
            <w:r>
              <w:rPr>
                <w:iCs/>
              </w:rPr>
              <w:t xml:space="preserve">con la intención de conformar diferentes </w:t>
            </w:r>
            <w:r w:rsidRPr="00F721C5">
              <w:rPr>
                <w:iCs/>
              </w:rPr>
              <w:t>jurisdicciones el Programa de Justicia Juvenil Restaurativa y que para ese efecto, se dotar</w:t>
            </w:r>
            <w:r>
              <w:rPr>
                <w:iCs/>
              </w:rPr>
              <w:t>ía</w:t>
            </w:r>
            <w:r w:rsidRPr="00F721C5">
              <w:rPr>
                <w:iCs/>
              </w:rPr>
              <w:t xml:space="preserve"> de equipos psicosociales, que en conjunto con las personas funcionarias de la Defensa Pública y el Ministerio Público de cada despacho, aplicar</w:t>
            </w:r>
            <w:r w:rsidR="00013D33">
              <w:rPr>
                <w:iCs/>
              </w:rPr>
              <w:t>ía</w:t>
            </w:r>
            <w:r w:rsidRPr="00F721C5">
              <w:rPr>
                <w:iCs/>
              </w:rPr>
              <w:t>n el procedimiento juvenil restaurativo como parte de sus competencias legales y las normas establecidas en esta ley</w:t>
            </w:r>
            <w:r>
              <w:rPr>
                <w:iCs/>
              </w:rPr>
              <w:t>, así como algunas otras recomendaciones</w:t>
            </w:r>
            <w:r w:rsidR="00013D33">
              <w:rPr>
                <w:iCs/>
              </w:rPr>
              <w:t xml:space="preserve"> en relación con la distribución de los equipos y lugares donde brindar la cobertura del servicio.</w:t>
            </w:r>
          </w:p>
          <w:p w14:paraId="37379514" w14:textId="77777777" w:rsidR="00F721C5" w:rsidRDefault="00F721C5" w:rsidP="00F721C5">
            <w:pPr>
              <w:widowControl w:val="0"/>
              <w:jc w:val="both"/>
              <w:rPr>
                <w:iCs/>
              </w:rPr>
            </w:pPr>
          </w:p>
          <w:p w14:paraId="3466EF4D" w14:textId="22C951D0" w:rsidR="00F721C5" w:rsidRPr="00F721C5" w:rsidRDefault="00013D33" w:rsidP="00013D33">
            <w:pPr>
              <w:widowControl w:val="0"/>
              <w:jc w:val="both"/>
              <w:rPr>
                <w:iCs/>
              </w:rPr>
            </w:pPr>
            <w:r>
              <w:rPr>
                <w:iCs/>
              </w:rPr>
              <w:lastRenderedPageBreak/>
              <w:t>3.1.6. M</w:t>
            </w:r>
            <w:r w:rsidRPr="00F721C5">
              <w:rPr>
                <w:iCs/>
              </w:rPr>
              <w:t>ediante informe 586-PLA-MI-2020 del 23 de abril de 2020</w:t>
            </w:r>
            <w:r>
              <w:rPr>
                <w:iCs/>
              </w:rPr>
              <w:t xml:space="preserve"> y </w:t>
            </w:r>
            <w:r w:rsidRPr="00013D33">
              <w:rPr>
                <w:iCs/>
              </w:rPr>
              <w:t>657-PLA-RH-MI-2020</w:t>
            </w:r>
            <w:r>
              <w:rPr>
                <w:iCs/>
              </w:rPr>
              <w:t xml:space="preserve"> del </w:t>
            </w:r>
            <w:r w:rsidRPr="00013D33">
              <w:rPr>
                <w:iCs/>
              </w:rPr>
              <w:t>5 de mayo de 2020</w:t>
            </w:r>
            <w:r>
              <w:rPr>
                <w:iCs/>
              </w:rPr>
              <w:t xml:space="preserve">, </w:t>
            </w:r>
            <w:r w:rsidRPr="00F721C5">
              <w:rPr>
                <w:iCs/>
              </w:rPr>
              <w:t xml:space="preserve">la Dirección de Planificación </w:t>
            </w:r>
            <w:r w:rsidR="00F721C5" w:rsidRPr="00F721C5">
              <w:rPr>
                <w:iCs/>
              </w:rPr>
              <w:t xml:space="preserve">vuelve a realizar el estudio sobre el </w:t>
            </w:r>
            <w:r w:rsidR="008B2B5C" w:rsidRPr="008B2B5C">
              <w:rPr>
                <w:iCs/>
              </w:rPr>
              <w:t>“Informe de presupuesto Impacto de Ley 9582 Justicia Restaurativa”</w:t>
            </w:r>
            <w:r w:rsidR="00F721C5" w:rsidRPr="00F721C5">
              <w:rPr>
                <w:iCs/>
              </w:rPr>
              <w:t xml:space="preserve">, </w:t>
            </w:r>
            <w:r>
              <w:rPr>
                <w:iCs/>
              </w:rPr>
              <w:t>p</w:t>
            </w:r>
            <w:r w:rsidRPr="00013D33">
              <w:rPr>
                <w:iCs/>
              </w:rPr>
              <w:t>ara el próximo ejercicio presupuestario</w:t>
            </w:r>
            <w:r>
              <w:rPr>
                <w:iCs/>
              </w:rPr>
              <w:t xml:space="preserve"> 2021</w:t>
            </w:r>
            <w:r w:rsidR="00F721C5" w:rsidRPr="00F721C5">
              <w:rPr>
                <w:iCs/>
              </w:rPr>
              <w:t xml:space="preserve">, el cual se pone en conocimiento de las partes involucradas y se presenta </w:t>
            </w:r>
            <w:r w:rsidR="008B2B5C">
              <w:rPr>
                <w:iCs/>
              </w:rPr>
              <w:t>el</w:t>
            </w:r>
            <w:r w:rsidR="00F721C5" w:rsidRPr="00F721C5">
              <w:rPr>
                <w:iCs/>
              </w:rPr>
              <w:t xml:space="preserve"> informe definitivo </w:t>
            </w:r>
            <w:r w:rsidR="008B2B5C">
              <w:rPr>
                <w:iCs/>
              </w:rPr>
              <w:t xml:space="preserve">(657-PLA-RH-MI-2020) </w:t>
            </w:r>
            <w:r w:rsidR="00F721C5" w:rsidRPr="00F721C5">
              <w:rPr>
                <w:iCs/>
              </w:rPr>
              <w:t>para conocimiento de los órganos superiores</w:t>
            </w:r>
            <w:r>
              <w:rPr>
                <w:iCs/>
              </w:rPr>
              <w:t xml:space="preserve"> con diversos escenarios que permiten atender la necesidad de ampliar el servicio que brinda el </w:t>
            </w:r>
            <w:r w:rsidRPr="00013D33">
              <w:rPr>
                <w:iCs/>
              </w:rPr>
              <w:t>Programa de Justicia Restaurativa</w:t>
            </w:r>
            <w:r>
              <w:rPr>
                <w:iCs/>
              </w:rPr>
              <w:t>, en acatamiento de lo establecido en la referida Ley.</w:t>
            </w:r>
          </w:p>
          <w:p w14:paraId="6822AD74" w14:textId="49A1521A" w:rsidR="00F721C5" w:rsidRDefault="00F721C5" w:rsidP="001E4380">
            <w:pPr>
              <w:widowControl w:val="0"/>
              <w:jc w:val="both"/>
              <w:rPr>
                <w:iCs/>
              </w:rPr>
            </w:pPr>
          </w:p>
          <w:p w14:paraId="4CD782C4" w14:textId="2FEC218C" w:rsidR="00915035" w:rsidRPr="00915035" w:rsidRDefault="00915035" w:rsidP="001E4380">
            <w:pPr>
              <w:widowControl w:val="0"/>
              <w:jc w:val="both"/>
              <w:rPr>
                <w:b/>
                <w:bCs/>
                <w:i/>
              </w:rPr>
            </w:pPr>
            <w:r w:rsidRPr="00915035">
              <w:rPr>
                <w:b/>
                <w:bCs/>
                <w:i/>
              </w:rPr>
              <w:t xml:space="preserve">3.2. </w:t>
            </w:r>
            <w:r>
              <w:rPr>
                <w:b/>
                <w:bCs/>
                <w:i/>
              </w:rPr>
              <w:t>Situación actual de las 6 plazas extraordinarias</w:t>
            </w:r>
            <w:r w:rsidRPr="00915035">
              <w:rPr>
                <w:b/>
                <w:bCs/>
                <w:i/>
              </w:rPr>
              <w:t>:</w:t>
            </w:r>
          </w:p>
          <w:p w14:paraId="24242ADB" w14:textId="1A8CDC8B" w:rsidR="00915035" w:rsidRDefault="00915035" w:rsidP="001E4380">
            <w:pPr>
              <w:widowControl w:val="0"/>
              <w:jc w:val="both"/>
              <w:rPr>
                <w:iCs/>
              </w:rPr>
            </w:pPr>
          </w:p>
          <w:p w14:paraId="11E564EA" w14:textId="77777777" w:rsidR="00F261DD" w:rsidRDefault="00915035" w:rsidP="00915035">
            <w:pPr>
              <w:pStyle w:val="Textoindependiente3"/>
              <w:widowControl w:val="0"/>
              <w:tabs>
                <w:tab w:val="left" w:pos="0"/>
              </w:tabs>
              <w:autoSpaceDE w:val="0"/>
              <w:autoSpaceDN w:val="0"/>
              <w:adjustRightInd w:val="0"/>
              <w:spacing w:after="0"/>
              <w:jc w:val="both"/>
              <w:rPr>
                <w:sz w:val="24"/>
                <w:szCs w:val="24"/>
              </w:rPr>
            </w:pPr>
            <w:r w:rsidRPr="007E450F">
              <w:rPr>
                <w:sz w:val="24"/>
                <w:szCs w:val="24"/>
              </w:rPr>
              <w:t xml:space="preserve">Se cuenta con seis plazas extraordinarias asignadas a Justicia Restaurativa en materia Penal Juvenil, </w:t>
            </w:r>
            <w:r>
              <w:rPr>
                <w:sz w:val="24"/>
                <w:szCs w:val="24"/>
              </w:rPr>
              <w:t xml:space="preserve">y en este momento se encuentran asignadas </w:t>
            </w:r>
            <w:r w:rsidRPr="007E450F">
              <w:rPr>
                <w:sz w:val="24"/>
                <w:szCs w:val="24"/>
              </w:rPr>
              <w:t>según el siguiente detalle:</w:t>
            </w:r>
          </w:p>
          <w:p w14:paraId="12193800" w14:textId="77777777" w:rsidR="00F261DD" w:rsidRDefault="00915035" w:rsidP="00F261DD">
            <w:pPr>
              <w:jc w:val="both"/>
            </w:pPr>
            <w:r w:rsidRPr="007E450F">
              <w:t xml:space="preserve"> </w:t>
            </w:r>
          </w:p>
          <w:p w14:paraId="07CD7643" w14:textId="2AF8491A" w:rsidR="00F261DD" w:rsidRPr="007E450F" w:rsidRDefault="00F261DD" w:rsidP="00F261DD">
            <w:pPr>
              <w:jc w:val="both"/>
              <w:rPr>
                <w:b/>
              </w:rPr>
            </w:pPr>
            <w:r w:rsidRPr="007E450F">
              <w:rPr>
                <w:b/>
              </w:rPr>
              <w:t>Programa 927 Servicio Jurisdiccional:</w:t>
            </w:r>
          </w:p>
          <w:p w14:paraId="3DEA4049" w14:textId="77777777" w:rsidR="00915035" w:rsidRPr="007E450F" w:rsidRDefault="00915035" w:rsidP="00E0774B">
            <w:pPr>
              <w:numPr>
                <w:ilvl w:val="0"/>
                <w:numId w:val="2"/>
              </w:numPr>
              <w:jc w:val="both"/>
            </w:pPr>
            <w:r w:rsidRPr="007E450F">
              <w:t>1 Jueza o Juez 3 (Actualmente Juzgado Mixto de Turrialba)</w:t>
            </w:r>
          </w:p>
          <w:p w14:paraId="5EB1136C" w14:textId="77777777" w:rsidR="00915035" w:rsidRPr="007E450F" w:rsidRDefault="00915035" w:rsidP="00E0774B">
            <w:pPr>
              <w:numPr>
                <w:ilvl w:val="0"/>
                <w:numId w:val="2"/>
              </w:numPr>
              <w:jc w:val="both"/>
            </w:pPr>
            <w:r w:rsidRPr="007E450F">
              <w:t>1 Jueza o Juez 3 (Actualmente Juzgado Penal Juvenil del I Circuito Judicial de la Zona Atlántica)</w:t>
            </w:r>
          </w:p>
          <w:p w14:paraId="4A430D72" w14:textId="77777777" w:rsidR="00915035" w:rsidRPr="007E450F" w:rsidRDefault="00915035" w:rsidP="00915035">
            <w:pPr>
              <w:jc w:val="both"/>
            </w:pPr>
          </w:p>
          <w:p w14:paraId="0967A7E2" w14:textId="77777777" w:rsidR="00915035" w:rsidRPr="007E450F" w:rsidRDefault="00915035" w:rsidP="00915035">
            <w:pPr>
              <w:jc w:val="both"/>
              <w:rPr>
                <w:b/>
              </w:rPr>
            </w:pPr>
            <w:r w:rsidRPr="007E450F">
              <w:rPr>
                <w:b/>
              </w:rPr>
              <w:t>Programa 929 Ministerio Público:</w:t>
            </w:r>
          </w:p>
          <w:p w14:paraId="68A037EE" w14:textId="77777777" w:rsidR="00915035" w:rsidRPr="007E450F" w:rsidRDefault="00915035" w:rsidP="00E0774B">
            <w:pPr>
              <w:numPr>
                <w:ilvl w:val="0"/>
                <w:numId w:val="3"/>
              </w:numPr>
              <w:jc w:val="both"/>
            </w:pPr>
            <w:r w:rsidRPr="007E450F">
              <w:t>1 Fiscala o Fiscal Auxiliar (Fiscalía Penal Juvenil Cartago)</w:t>
            </w:r>
          </w:p>
          <w:p w14:paraId="658E9374" w14:textId="77777777" w:rsidR="00915035" w:rsidRPr="007E450F" w:rsidRDefault="00915035" w:rsidP="00E0774B">
            <w:pPr>
              <w:numPr>
                <w:ilvl w:val="0"/>
                <w:numId w:val="3"/>
              </w:numPr>
              <w:jc w:val="both"/>
            </w:pPr>
            <w:r w:rsidRPr="007E450F">
              <w:t>2 Técnicas o Técnicos Judiciales 2 (una plaza en la Fiscalía Penal Juvenil de Cartago y otra en la Fiscalía Penal Juvenil del Segundo Circuito Judicial de la Zona Atlántica).</w:t>
            </w:r>
          </w:p>
          <w:p w14:paraId="29BBBBDC" w14:textId="77777777" w:rsidR="00915035" w:rsidRPr="007E450F" w:rsidRDefault="00915035" w:rsidP="00915035">
            <w:pPr>
              <w:jc w:val="both"/>
            </w:pPr>
          </w:p>
          <w:p w14:paraId="22229DEC" w14:textId="77777777" w:rsidR="00915035" w:rsidRPr="007E450F" w:rsidRDefault="00915035" w:rsidP="00915035">
            <w:pPr>
              <w:jc w:val="both"/>
              <w:rPr>
                <w:b/>
              </w:rPr>
            </w:pPr>
            <w:r w:rsidRPr="007E450F">
              <w:rPr>
                <w:b/>
              </w:rPr>
              <w:t>Programa 930 Defensa Pública:</w:t>
            </w:r>
          </w:p>
          <w:p w14:paraId="251126A6" w14:textId="77777777" w:rsidR="00915035" w:rsidRPr="007E450F" w:rsidRDefault="00915035" w:rsidP="00E0774B">
            <w:pPr>
              <w:numPr>
                <w:ilvl w:val="0"/>
                <w:numId w:val="3"/>
              </w:numPr>
              <w:jc w:val="both"/>
            </w:pPr>
            <w:r w:rsidRPr="007E450F">
              <w:t>1 Defensora Pública o Defensor Público (Defensa Pública de Cartago Penal Juvenil</w:t>
            </w:r>
            <w:r w:rsidRPr="007E450F">
              <w:rPr>
                <w:bCs/>
              </w:rPr>
              <w:t>).</w:t>
            </w:r>
          </w:p>
          <w:p w14:paraId="02558694" w14:textId="479161F5" w:rsidR="00915035" w:rsidRDefault="00915035" w:rsidP="00915035">
            <w:pPr>
              <w:pStyle w:val="Textoindependiente3"/>
              <w:widowControl w:val="0"/>
              <w:tabs>
                <w:tab w:val="left" w:pos="0"/>
              </w:tabs>
              <w:autoSpaceDE w:val="0"/>
              <w:autoSpaceDN w:val="0"/>
              <w:adjustRightInd w:val="0"/>
              <w:spacing w:after="0"/>
              <w:jc w:val="both"/>
              <w:rPr>
                <w:sz w:val="24"/>
                <w:szCs w:val="24"/>
              </w:rPr>
            </w:pPr>
          </w:p>
          <w:p w14:paraId="64BD2495" w14:textId="3439A116" w:rsidR="00915035" w:rsidRPr="007E450F" w:rsidRDefault="00915035" w:rsidP="00915035">
            <w:pPr>
              <w:pStyle w:val="Textoindependiente3"/>
              <w:widowControl w:val="0"/>
              <w:tabs>
                <w:tab w:val="left" w:pos="0"/>
              </w:tabs>
              <w:autoSpaceDE w:val="0"/>
              <w:autoSpaceDN w:val="0"/>
              <w:adjustRightInd w:val="0"/>
              <w:spacing w:after="0"/>
              <w:jc w:val="both"/>
              <w:rPr>
                <w:sz w:val="24"/>
                <w:szCs w:val="24"/>
              </w:rPr>
            </w:pPr>
            <w:r w:rsidRPr="007E450F">
              <w:rPr>
                <w:sz w:val="24"/>
                <w:szCs w:val="24"/>
              </w:rPr>
              <w:t>En materia Penal Juvenil, a nivel nacional el Ministerio Público y Defensa Pública, ya tienen destacados, profesionales especializados para la atención de la materia y en ese sentido, en conjunto con las juezas y jueces de la materia, ya conforman equipo</w:t>
            </w:r>
            <w:r w:rsidR="00F261DD">
              <w:rPr>
                <w:sz w:val="24"/>
                <w:szCs w:val="24"/>
              </w:rPr>
              <w:t>s</w:t>
            </w:r>
            <w:r w:rsidRPr="007E450F">
              <w:rPr>
                <w:sz w:val="24"/>
                <w:szCs w:val="24"/>
              </w:rPr>
              <w:t xml:space="preserve"> </w:t>
            </w:r>
            <w:r w:rsidR="00F261DD">
              <w:rPr>
                <w:sz w:val="24"/>
                <w:szCs w:val="24"/>
              </w:rPr>
              <w:t xml:space="preserve">para la atención respectiva. Para dar cumplimiento </w:t>
            </w:r>
            <w:r w:rsidRPr="007E450F">
              <w:rPr>
                <w:sz w:val="24"/>
                <w:szCs w:val="24"/>
              </w:rPr>
              <w:t xml:space="preserve">al artículo 6 de la Ley </w:t>
            </w:r>
            <w:r w:rsidR="00F261DD">
              <w:rPr>
                <w:sz w:val="24"/>
                <w:szCs w:val="24"/>
              </w:rPr>
              <w:t>9582</w:t>
            </w:r>
            <w:r w:rsidRPr="007E450F">
              <w:rPr>
                <w:sz w:val="24"/>
                <w:szCs w:val="24"/>
              </w:rPr>
              <w:t xml:space="preserve">, se requiere de equipos Psicosociales que trabajen en conjunto, con los equipos legales, para aplicar la </w:t>
            </w:r>
            <w:proofErr w:type="gramStart"/>
            <w:r w:rsidRPr="007E450F">
              <w:rPr>
                <w:sz w:val="24"/>
                <w:szCs w:val="24"/>
              </w:rPr>
              <w:t>entrada en vigencia</w:t>
            </w:r>
            <w:proofErr w:type="gramEnd"/>
            <w:r w:rsidRPr="007E450F">
              <w:rPr>
                <w:sz w:val="24"/>
                <w:szCs w:val="24"/>
              </w:rPr>
              <w:t xml:space="preserve"> de la Ley de Justicia Restaurativa.</w:t>
            </w:r>
          </w:p>
          <w:p w14:paraId="28F570D4" w14:textId="3EB9F266" w:rsidR="00915035" w:rsidRDefault="00915035" w:rsidP="001E4380">
            <w:pPr>
              <w:widowControl w:val="0"/>
              <w:jc w:val="both"/>
              <w:rPr>
                <w:iCs/>
              </w:rPr>
            </w:pPr>
          </w:p>
          <w:p w14:paraId="7E950EFD" w14:textId="41B5E31E" w:rsidR="00F45465" w:rsidRDefault="00F45465" w:rsidP="001E4380">
            <w:pPr>
              <w:widowControl w:val="0"/>
              <w:jc w:val="both"/>
              <w:rPr>
                <w:iCs/>
              </w:rPr>
            </w:pPr>
            <w:r>
              <w:rPr>
                <w:iCs/>
              </w:rPr>
              <w:t xml:space="preserve">En el anexo </w:t>
            </w:r>
            <w:r w:rsidR="00AB7D5D">
              <w:rPr>
                <w:iCs/>
              </w:rPr>
              <w:t>2</w:t>
            </w:r>
            <w:r>
              <w:rPr>
                <w:iCs/>
              </w:rPr>
              <w:t xml:space="preserve"> de este informe se presenta un d</w:t>
            </w:r>
            <w:r w:rsidRPr="00F45465">
              <w:rPr>
                <w:iCs/>
              </w:rPr>
              <w:t>etalle del abordaje de Justicia Restaurativa por circuito y materia en el 2020</w:t>
            </w:r>
            <w:r>
              <w:rPr>
                <w:iCs/>
              </w:rPr>
              <w:t xml:space="preserve"> que permiten ilustrar las acciones abordadas por el Programa de Justicia Restaurativa.</w:t>
            </w:r>
          </w:p>
          <w:p w14:paraId="42D681CA" w14:textId="3A3E09C9" w:rsidR="00F45465" w:rsidRDefault="00F45465" w:rsidP="001E4380">
            <w:pPr>
              <w:widowControl w:val="0"/>
              <w:jc w:val="both"/>
              <w:rPr>
                <w:iCs/>
              </w:rPr>
            </w:pPr>
          </w:p>
          <w:p w14:paraId="790A30F8" w14:textId="77777777" w:rsidR="00F45465" w:rsidRDefault="00F45465" w:rsidP="001E4380">
            <w:pPr>
              <w:widowControl w:val="0"/>
              <w:jc w:val="both"/>
              <w:rPr>
                <w:iCs/>
              </w:rPr>
            </w:pPr>
          </w:p>
          <w:p w14:paraId="32C61A75" w14:textId="1341D9D7" w:rsidR="006F2E79" w:rsidRPr="00F261DD" w:rsidRDefault="007B4DC6" w:rsidP="007E450F">
            <w:pPr>
              <w:tabs>
                <w:tab w:val="left" w:pos="0"/>
              </w:tabs>
              <w:jc w:val="both"/>
              <w:rPr>
                <w:b/>
                <w:bCs/>
                <w:i/>
              </w:rPr>
            </w:pPr>
            <w:r w:rsidRPr="007E450F">
              <w:rPr>
                <w:b/>
                <w:bCs/>
                <w:i/>
              </w:rPr>
              <w:lastRenderedPageBreak/>
              <w:t>3.</w:t>
            </w:r>
            <w:r w:rsidR="00F261DD">
              <w:rPr>
                <w:b/>
                <w:bCs/>
                <w:i/>
              </w:rPr>
              <w:t>3</w:t>
            </w:r>
            <w:r w:rsidRPr="007E450F">
              <w:rPr>
                <w:b/>
                <w:bCs/>
                <w:i/>
              </w:rPr>
              <w:t xml:space="preserve">. </w:t>
            </w:r>
            <w:r w:rsidR="00134D40" w:rsidRPr="00F261DD">
              <w:rPr>
                <w:b/>
                <w:bCs/>
                <w:i/>
              </w:rPr>
              <w:t>Propuesta</w:t>
            </w:r>
            <w:r w:rsidR="006F2E79" w:rsidRPr="00F261DD">
              <w:rPr>
                <w:b/>
                <w:bCs/>
                <w:i/>
              </w:rPr>
              <w:t xml:space="preserve"> para la prórroga de las plazas extraordinarias destacadas en la atención de Justicia Penal Juvenil Restaurativa.</w:t>
            </w:r>
          </w:p>
          <w:p w14:paraId="74F1D191" w14:textId="77777777" w:rsidR="006F2E79" w:rsidRPr="007E450F" w:rsidRDefault="006F2E79" w:rsidP="007E450F">
            <w:pPr>
              <w:tabs>
                <w:tab w:val="left" w:pos="0"/>
              </w:tabs>
              <w:jc w:val="both"/>
              <w:rPr>
                <w:rFonts w:ascii="Book Antiqua" w:hAnsi="Book Antiqua" w:cs="Calibri"/>
                <w:sz w:val="18"/>
                <w:szCs w:val="18"/>
              </w:rPr>
            </w:pPr>
          </w:p>
          <w:p w14:paraId="2D0FC731" w14:textId="56FCE3BF" w:rsidR="00013D33" w:rsidRPr="00134D40" w:rsidRDefault="00F261DD" w:rsidP="00013D33">
            <w:pPr>
              <w:tabs>
                <w:tab w:val="left" w:pos="0"/>
              </w:tabs>
              <w:jc w:val="both"/>
              <w:rPr>
                <w:iCs/>
              </w:rPr>
            </w:pPr>
            <w:r>
              <w:rPr>
                <w:iCs/>
              </w:rPr>
              <w:t>Después de un análisis profundo que se realiza en el informe</w:t>
            </w:r>
            <w:r w:rsidR="0073624E">
              <w:rPr>
                <w:iCs/>
              </w:rPr>
              <w:t xml:space="preserve"> </w:t>
            </w:r>
            <w:r w:rsidR="0073624E" w:rsidRPr="0073624E">
              <w:rPr>
                <w:iCs/>
              </w:rPr>
              <w:t>586-PLA-MI-2020</w:t>
            </w:r>
            <w:r w:rsidR="0073624E">
              <w:rPr>
                <w:iCs/>
              </w:rPr>
              <w:t xml:space="preserve">, elaborado por la Dirección de Planificación, </w:t>
            </w:r>
            <w:r w:rsidR="00F45465">
              <w:rPr>
                <w:iCs/>
              </w:rPr>
              <w:t xml:space="preserve">el pasado mes de abril, se exponen </w:t>
            </w:r>
            <w:r w:rsidR="0073624E" w:rsidRPr="0073624E">
              <w:rPr>
                <w:iCs/>
              </w:rPr>
              <w:t xml:space="preserve"> </w:t>
            </w:r>
            <w:r w:rsidR="00F45465">
              <w:rPr>
                <w:iCs/>
              </w:rPr>
              <w:t xml:space="preserve">con el impacto de la Ley, </w:t>
            </w:r>
            <w:r>
              <w:rPr>
                <w:iCs/>
              </w:rPr>
              <w:t xml:space="preserve"> </w:t>
            </w:r>
            <w:r w:rsidR="00013D33" w:rsidRPr="00134D40">
              <w:rPr>
                <w:iCs/>
              </w:rPr>
              <w:t>A continuación se presenta l</w:t>
            </w:r>
            <w:r w:rsidR="008B2B5C" w:rsidRPr="00134D40">
              <w:rPr>
                <w:iCs/>
              </w:rPr>
              <w:t>a propuesta que se sugiere en los informes señalados anteriormente</w:t>
            </w:r>
            <w:r w:rsidR="008B2B5C" w:rsidRPr="00134D40">
              <w:rPr>
                <w:iCs/>
                <w:vertAlign w:val="superscript"/>
              </w:rPr>
              <w:footnoteReference w:id="1"/>
            </w:r>
            <w:r w:rsidR="008B2B5C" w:rsidRPr="00134D40">
              <w:rPr>
                <w:iCs/>
                <w:vertAlign w:val="superscript"/>
              </w:rPr>
              <w:t>,</w:t>
            </w:r>
            <w:r w:rsidR="008B2B5C" w:rsidRPr="00134D40">
              <w:rPr>
                <w:iCs/>
              </w:rPr>
              <w:t xml:space="preserve"> el cual cuenta con el aval de la Dirección de Justicia Restaurativa</w:t>
            </w:r>
            <w:r w:rsidR="00CE72B0" w:rsidRPr="00134D40">
              <w:rPr>
                <w:iCs/>
              </w:rPr>
              <w:t xml:space="preserve">, y que tiene como propósito </w:t>
            </w:r>
            <w:r w:rsidR="00CE72B0" w:rsidRPr="00792AA5">
              <w:rPr>
                <w:iCs/>
              </w:rPr>
              <w:t>maximiza</w:t>
            </w:r>
            <w:r w:rsidR="00CE72B0" w:rsidRPr="00134D40">
              <w:rPr>
                <w:iCs/>
              </w:rPr>
              <w:t>r los</w:t>
            </w:r>
            <w:r w:rsidR="00CE72B0" w:rsidRPr="00792AA5">
              <w:rPr>
                <w:iCs/>
              </w:rPr>
              <w:t xml:space="preserve"> recursos existentes, tomando en cuenta las cargas de trabajo</w:t>
            </w:r>
            <w:r w:rsidR="00CE72B0" w:rsidRPr="00134D40">
              <w:rPr>
                <w:iCs/>
              </w:rPr>
              <w:t xml:space="preserve">, </w:t>
            </w:r>
            <w:r w:rsidR="00CE72B0" w:rsidRPr="00792AA5">
              <w:rPr>
                <w:iCs/>
              </w:rPr>
              <w:t xml:space="preserve">las distancias entre Circuitos Judiciales </w:t>
            </w:r>
            <w:r w:rsidR="00CE72B0" w:rsidRPr="00134D40">
              <w:rPr>
                <w:iCs/>
              </w:rPr>
              <w:t xml:space="preserve">y otras variables </w:t>
            </w:r>
            <w:r w:rsidR="00013D33" w:rsidRPr="00134D40">
              <w:rPr>
                <w:iCs/>
              </w:rPr>
              <w:t>que contribuirían con la ampliación de la cobertura de</w:t>
            </w:r>
            <w:r w:rsidR="00CE72B0" w:rsidRPr="00134D40">
              <w:rPr>
                <w:iCs/>
              </w:rPr>
              <w:t>l programa de</w:t>
            </w:r>
            <w:r w:rsidR="00013D33" w:rsidRPr="00134D40">
              <w:rPr>
                <w:iCs/>
              </w:rPr>
              <w:t xml:space="preserve"> Justicia Restaurativa hacia otros Circuitos que no cuenten con el servicio para dar un mayor aprovechamiento del recurso existente. </w:t>
            </w:r>
          </w:p>
          <w:p w14:paraId="1430101A" w14:textId="77777777" w:rsidR="00CE72B0" w:rsidRPr="00134D40" w:rsidRDefault="00CE72B0" w:rsidP="00013D33">
            <w:pPr>
              <w:tabs>
                <w:tab w:val="left" w:pos="0"/>
              </w:tabs>
              <w:jc w:val="both"/>
              <w:rPr>
                <w:iCs/>
              </w:rPr>
            </w:pPr>
          </w:p>
          <w:p w14:paraId="5F675E8E" w14:textId="616AD7C7" w:rsidR="00D23B49" w:rsidRPr="00134D40" w:rsidRDefault="00A25351" w:rsidP="00D23B49">
            <w:pPr>
              <w:tabs>
                <w:tab w:val="left" w:pos="0"/>
              </w:tabs>
              <w:jc w:val="both"/>
              <w:rPr>
                <w:iCs/>
              </w:rPr>
            </w:pPr>
            <w:r w:rsidRPr="00134D40">
              <w:rPr>
                <w:iCs/>
              </w:rPr>
              <w:t>Se</w:t>
            </w:r>
            <w:r w:rsidR="00D23B49" w:rsidRPr="00134D40">
              <w:rPr>
                <w:iCs/>
              </w:rPr>
              <w:t xml:space="preserve"> debe tomar en cuenta que</w:t>
            </w:r>
            <w:r w:rsidR="00134D40">
              <w:rPr>
                <w:iCs/>
              </w:rPr>
              <w:t xml:space="preserve"> la </w:t>
            </w:r>
            <w:r w:rsidR="00134D40" w:rsidRPr="008B2B5C">
              <w:rPr>
                <w:iCs/>
              </w:rPr>
              <w:t>Ley 9582 Justicia Restaurativa</w:t>
            </w:r>
            <w:r w:rsidR="00134D40">
              <w:rPr>
                <w:iCs/>
              </w:rPr>
              <w:t xml:space="preserve">, determina </w:t>
            </w:r>
            <w:r w:rsidR="00134D40">
              <w:rPr>
                <w:color w:val="000000"/>
                <w:lang w:val="es-CR" w:eastAsia="es-CR"/>
              </w:rPr>
              <w:t>ampliar la cobertura de Justicia Restaurativa</w:t>
            </w:r>
            <w:r w:rsidR="00544DB1">
              <w:rPr>
                <w:color w:val="000000"/>
                <w:lang w:val="es-CR" w:eastAsia="es-CR"/>
              </w:rPr>
              <w:t xml:space="preserve">; sin embargo, </w:t>
            </w:r>
            <w:r w:rsidR="00D23B49" w:rsidRPr="00134D40">
              <w:rPr>
                <w:iCs/>
              </w:rPr>
              <w:t>a pesar de</w:t>
            </w:r>
            <w:r w:rsidRPr="00134D40">
              <w:rPr>
                <w:iCs/>
              </w:rPr>
              <w:t xml:space="preserve"> los esfuerzos realizados </w:t>
            </w:r>
            <w:r w:rsidR="00D23B49" w:rsidRPr="00134D40">
              <w:rPr>
                <w:iCs/>
              </w:rPr>
              <w:t xml:space="preserve">para brindar el servicio, </w:t>
            </w:r>
            <w:r w:rsidRPr="00134D40">
              <w:rPr>
                <w:iCs/>
              </w:rPr>
              <w:t xml:space="preserve">aún se cuenta con Circuitos Judiciales descubiertos, razón por la cual </w:t>
            </w:r>
            <w:r w:rsidR="00544DB1">
              <w:rPr>
                <w:iCs/>
              </w:rPr>
              <w:t xml:space="preserve">la presente propuesta, </w:t>
            </w:r>
            <w:r w:rsidRPr="00134D40">
              <w:rPr>
                <w:iCs/>
              </w:rPr>
              <w:t>detall</w:t>
            </w:r>
            <w:r w:rsidR="00D23B49" w:rsidRPr="00134D40">
              <w:rPr>
                <w:iCs/>
              </w:rPr>
              <w:t>a</w:t>
            </w:r>
            <w:r w:rsidRPr="00134D40">
              <w:rPr>
                <w:iCs/>
              </w:rPr>
              <w:t xml:space="preserve"> el personal estimado como necesario para dar cobertura a nivel nacional y en las diferentes materias, así como </w:t>
            </w:r>
            <w:r w:rsidR="00D23B49" w:rsidRPr="00134D40">
              <w:rPr>
                <w:iCs/>
              </w:rPr>
              <w:t xml:space="preserve">el </w:t>
            </w:r>
            <w:r w:rsidRPr="00134D40">
              <w:rPr>
                <w:iCs/>
              </w:rPr>
              <w:t xml:space="preserve">recurso físico y </w:t>
            </w:r>
            <w:r w:rsidR="00D23B49" w:rsidRPr="00134D40">
              <w:rPr>
                <w:iCs/>
              </w:rPr>
              <w:t xml:space="preserve">de </w:t>
            </w:r>
            <w:r w:rsidRPr="00134D40">
              <w:rPr>
                <w:iCs/>
              </w:rPr>
              <w:t>equipos de cómputo</w:t>
            </w:r>
            <w:r w:rsidR="00D23B49" w:rsidRPr="00134D40">
              <w:rPr>
                <w:iCs/>
              </w:rPr>
              <w:t xml:space="preserve"> que serán necesarios para el respectivo funcionamiento</w:t>
            </w:r>
            <w:r w:rsidR="00544DB1">
              <w:rPr>
                <w:iCs/>
              </w:rPr>
              <w:t>, utilizando las plazas que se encuentran en condición extraordinaria en este año.</w:t>
            </w:r>
          </w:p>
          <w:p w14:paraId="708C62C7" w14:textId="22C4F5D5" w:rsidR="00544DB1" w:rsidRPr="00544DB1" w:rsidRDefault="00544DB1" w:rsidP="00E0774B">
            <w:pPr>
              <w:pStyle w:val="Prrafodelista"/>
              <w:numPr>
                <w:ilvl w:val="0"/>
                <w:numId w:val="4"/>
              </w:numPr>
              <w:tabs>
                <w:tab w:val="left" w:pos="0"/>
              </w:tabs>
              <w:ind w:left="36" w:firstLine="0"/>
              <w:jc w:val="both"/>
              <w:rPr>
                <w:b/>
                <w:bCs/>
                <w:iCs/>
              </w:rPr>
            </w:pPr>
            <w:r w:rsidRPr="00544DB1">
              <w:rPr>
                <w:b/>
                <w:bCs/>
                <w:iCs/>
              </w:rPr>
              <w:t>Conformación de los Equipos Legales ((Fiscalas y/o Fiscalas y Defensoras y/o Defensores</w:t>
            </w:r>
            <w:proofErr w:type="gramStart"/>
            <w:r w:rsidRPr="00544DB1">
              <w:rPr>
                <w:b/>
                <w:bCs/>
                <w:iCs/>
              </w:rPr>
              <w:t>).-</w:t>
            </w:r>
            <w:proofErr w:type="gramEnd"/>
          </w:p>
          <w:p w14:paraId="549D3F86" w14:textId="6B3B7364" w:rsidR="00D23B49" w:rsidRPr="00792AA5" w:rsidRDefault="00D23B49" w:rsidP="00D23B49">
            <w:pPr>
              <w:jc w:val="both"/>
              <w:rPr>
                <w:iCs/>
              </w:rPr>
            </w:pPr>
            <w:r w:rsidRPr="00134D40">
              <w:rPr>
                <w:iCs/>
              </w:rPr>
              <w:t xml:space="preserve">El detalle de la conformación de los llamados equipos legales, que es la fusión de personal del Ministerio Público </w:t>
            </w:r>
            <w:r w:rsidR="00363B4C" w:rsidRPr="00134D40">
              <w:rPr>
                <w:iCs/>
              </w:rPr>
              <w:t xml:space="preserve">(Fiscalas y/o Fiscalas) </w:t>
            </w:r>
            <w:r w:rsidRPr="00134D40">
              <w:rPr>
                <w:iCs/>
              </w:rPr>
              <w:t>y Defensa Pública</w:t>
            </w:r>
            <w:r w:rsidR="00363B4C" w:rsidRPr="00134D40">
              <w:rPr>
                <w:iCs/>
              </w:rPr>
              <w:t xml:space="preserve"> (Defensoras y/o Defensores), </w:t>
            </w:r>
            <w:r w:rsidRPr="00134D40">
              <w:rPr>
                <w:iCs/>
              </w:rPr>
              <w:t>cubrirían los siguientes circuitos</w:t>
            </w:r>
            <w:r w:rsidR="00544DB1">
              <w:rPr>
                <w:iCs/>
              </w:rPr>
              <w:t xml:space="preserve"> que se detallan en el cuadro 1</w:t>
            </w:r>
            <w:r w:rsidRPr="00134D40">
              <w:rPr>
                <w:iCs/>
              </w:rPr>
              <w:t>:</w:t>
            </w:r>
          </w:p>
          <w:p w14:paraId="2F9ACA07" w14:textId="77777777" w:rsidR="00D23B49" w:rsidRPr="00792AA5" w:rsidRDefault="00D23B49" w:rsidP="00D23B49">
            <w:pPr>
              <w:rPr>
                <w:rFonts w:ascii="Book Antiqua" w:hAnsi="Book Antiqua" w:cs="Book Antiqua"/>
              </w:rPr>
            </w:pPr>
          </w:p>
          <w:p w14:paraId="766BE8CD" w14:textId="77777777" w:rsidR="00792AA5" w:rsidRPr="00792AA5" w:rsidRDefault="00792AA5" w:rsidP="00792AA5">
            <w:pPr>
              <w:jc w:val="center"/>
              <w:rPr>
                <w:b/>
                <w:color w:val="000000"/>
                <w:lang w:val="es-CR" w:eastAsia="es-CR"/>
              </w:rPr>
            </w:pPr>
            <w:r w:rsidRPr="00792AA5">
              <w:rPr>
                <w:b/>
                <w:color w:val="000000"/>
                <w:lang w:val="es-CR" w:eastAsia="es-CR"/>
              </w:rPr>
              <w:t>Cuadro 1.</w:t>
            </w:r>
          </w:p>
          <w:p w14:paraId="21C3B621" w14:textId="77777777" w:rsidR="00363B4C" w:rsidRDefault="00792AA5" w:rsidP="00792AA5">
            <w:pPr>
              <w:jc w:val="center"/>
              <w:rPr>
                <w:b/>
                <w:color w:val="000000"/>
                <w:lang w:val="es-CR" w:eastAsia="es-CR"/>
              </w:rPr>
            </w:pPr>
            <w:r w:rsidRPr="00792AA5">
              <w:rPr>
                <w:b/>
                <w:color w:val="000000"/>
                <w:lang w:val="es-CR" w:eastAsia="es-CR"/>
              </w:rPr>
              <w:t xml:space="preserve">Distribución de atención de Justicia Penal Restaurativa por parte del equipo legal (Persona Defensora y Persona del Ministerio Público) </w:t>
            </w:r>
          </w:p>
          <w:p w14:paraId="24CEFBBB" w14:textId="72397829" w:rsidR="00792AA5" w:rsidRPr="00792AA5" w:rsidRDefault="00792AA5" w:rsidP="00792AA5">
            <w:pPr>
              <w:jc w:val="center"/>
              <w:rPr>
                <w:b/>
                <w:color w:val="000000"/>
                <w:lang w:val="es-CR" w:eastAsia="es-CR"/>
              </w:rPr>
            </w:pPr>
            <w:r w:rsidRPr="00792AA5">
              <w:rPr>
                <w:b/>
                <w:color w:val="000000"/>
                <w:lang w:val="es-CR" w:eastAsia="es-CR"/>
              </w:rPr>
              <w:t xml:space="preserve">en cada Circuito Judicial. </w:t>
            </w:r>
          </w:p>
          <w:p w14:paraId="339C0722" w14:textId="77777777" w:rsidR="00792AA5" w:rsidRPr="00792AA5" w:rsidRDefault="00792AA5" w:rsidP="00792AA5">
            <w:pPr>
              <w:jc w:val="center"/>
              <w:rPr>
                <w:color w:val="000000"/>
                <w:lang w:val="es-CR" w:eastAsia="es-CR"/>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2268"/>
              <w:gridCol w:w="567"/>
              <w:gridCol w:w="708"/>
              <w:gridCol w:w="683"/>
            </w:tblGrid>
            <w:tr w:rsidR="00075BA1" w:rsidRPr="00792AA5" w14:paraId="378461DA" w14:textId="77777777" w:rsidTr="00363B4C">
              <w:trPr>
                <w:cantSplit/>
                <w:trHeight w:val="1134"/>
                <w:jc w:val="center"/>
              </w:trPr>
              <w:tc>
                <w:tcPr>
                  <w:tcW w:w="2416" w:type="dxa"/>
                  <w:shd w:val="clear" w:color="auto" w:fill="C6D9F1"/>
                  <w:vAlign w:val="center"/>
                </w:tcPr>
                <w:p w14:paraId="03CA60CC" w14:textId="6B855059" w:rsidR="00075BA1" w:rsidRPr="00792AA5" w:rsidRDefault="00075BA1" w:rsidP="00792AA5">
                  <w:pPr>
                    <w:jc w:val="center"/>
                    <w:rPr>
                      <w:rFonts w:ascii="Arial Narrow" w:hAnsi="Arial Narrow"/>
                      <w:b/>
                      <w:lang w:val="es-CR"/>
                    </w:rPr>
                  </w:pPr>
                  <w:r w:rsidRPr="003E668A">
                    <w:rPr>
                      <w:rFonts w:ascii="Arial Narrow" w:hAnsi="Arial Narrow"/>
                      <w:b/>
                      <w:lang w:val="es-CR"/>
                    </w:rPr>
                    <w:t>Equipo de atención</w:t>
                  </w:r>
                </w:p>
              </w:tc>
              <w:tc>
                <w:tcPr>
                  <w:tcW w:w="2268" w:type="dxa"/>
                  <w:shd w:val="clear" w:color="auto" w:fill="C6D9F1"/>
                  <w:vAlign w:val="center"/>
                </w:tcPr>
                <w:p w14:paraId="06C99639" w14:textId="3BD2F289" w:rsidR="00075BA1" w:rsidRPr="003E668A" w:rsidRDefault="00075BA1" w:rsidP="00792AA5">
                  <w:pPr>
                    <w:jc w:val="center"/>
                    <w:rPr>
                      <w:rFonts w:ascii="Arial Narrow" w:hAnsi="Arial Narrow"/>
                      <w:b/>
                      <w:lang w:val="es-CR"/>
                    </w:rPr>
                  </w:pPr>
                  <w:proofErr w:type="gramStart"/>
                  <w:r w:rsidRPr="00792AA5">
                    <w:rPr>
                      <w:rFonts w:ascii="Arial Narrow" w:hAnsi="Arial Narrow"/>
                      <w:b/>
                      <w:lang w:val="es-CR"/>
                    </w:rPr>
                    <w:t>Circuito Judicial</w:t>
                  </w:r>
                  <w:r w:rsidRPr="003E668A">
                    <w:rPr>
                      <w:rFonts w:ascii="Arial Narrow" w:hAnsi="Arial Narrow"/>
                      <w:b/>
                      <w:lang w:val="es-CR"/>
                    </w:rPr>
                    <w:t xml:space="preserve"> a atender</w:t>
                  </w:r>
                  <w:proofErr w:type="gramEnd"/>
                </w:p>
              </w:tc>
              <w:tc>
                <w:tcPr>
                  <w:tcW w:w="567" w:type="dxa"/>
                  <w:shd w:val="clear" w:color="auto" w:fill="C6D9F1"/>
                  <w:textDirection w:val="btLr"/>
                </w:tcPr>
                <w:p w14:paraId="05F0237E" w14:textId="3FADBA1C" w:rsidR="00075BA1" w:rsidRPr="00792AA5" w:rsidRDefault="00075BA1" w:rsidP="00363B4C">
                  <w:pPr>
                    <w:ind w:left="113" w:right="113"/>
                    <w:jc w:val="center"/>
                    <w:rPr>
                      <w:rFonts w:ascii="Arial Narrow" w:hAnsi="Arial Narrow"/>
                      <w:b/>
                      <w:sz w:val="20"/>
                      <w:szCs w:val="20"/>
                      <w:lang w:val="es-CR"/>
                    </w:rPr>
                  </w:pPr>
                  <w:r w:rsidRPr="00792AA5">
                    <w:rPr>
                      <w:rFonts w:ascii="Arial Narrow" w:hAnsi="Arial Narrow"/>
                      <w:b/>
                      <w:sz w:val="20"/>
                      <w:szCs w:val="20"/>
                      <w:lang w:val="es-CR"/>
                    </w:rPr>
                    <w:t>Penal</w:t>
                  </w:r>
                </w:p>
              </w:tc>
              <w:tc>
                <w:tcPr>
                  <w:tcW w:w="708" w:type="dxa"/>
                  <w:shd w:val="clear" w:color="auto" w:fill="C6D9F1"/>
                  <w:textDirection w:val="btLr"/>
                </w:tcPr>
                <w:p w14:paraId="688E40C8" w14:textId="77777777" w:rsidR="00075BA1" w:rsidRPr="00792AA5" w:rsidRDefault="00075BA1" w:rsidP="00363B4C">
                  <w:pPr>
                    <w:ind w:left="113" w:right="113"/>
                    <w:jc w:val="center"/>
                    <w:rPr>
                      <w:rFonts w:ascii="Arial Narrow" w:hAnsi="Arial Narrow"/>
                      <w:b/>
                      <w:sz w:val="20"/>
                      <w:szCs w:val="20"/>
                      <w:lang w:val="es-CR"/>
                    </w:rPr>
                  </w:pPr>
                  <w:r w:rsidRPr="00792AA5">
                    <w:rPr>
                      <w:rFonts w:ascii="Arial Narrow" w:hAnsi="Arial Narrow"/>
                      <w:b/>
                      <w:sz w:val="20"/>
                      <w:szCs w:val="20"/>
                      <w:lang w:val="es-CR"/>
                    </w:rPr>
                    <w:t>Ejecución</w:t>
                  </w:r>
                </w:p>
              </w:tc>
              <w:tc>
                <w:tcPr>
                  <w:tcW w:w="683" w:type="dxa"/>
                  <w:shd w:val="clear" w:color="auto" w:fill="C6D9F1"/>
                  <w:textDirection w:val="btLr"/>
                </w:tcPr>
                <w:p w14:paraId="345838B6" w14:textId="77777777" w:rsidR="00075BA1" w:rsidRPr="00792AA5" w:rsidRDefault="00075BA1" w:rsidP="00363B4C">
                  <w:pPr>
                    <w:ind w:left="113" w:right="113"/>
                    <w:jc w:val="center"/>
                    <w:rPr>
                      <w:rFonts w:ascii="Arial Narrow" w:hAnsi="Arial Narrow"/>
                      <w:b/>
                      <w:sz w:val="20"/>
                      <w:szCs w:val="20"/>
                      <w:lang w:val="es-CR"/>
                    </w:rPr>
                  </w:pPr>
                  <w:r w:rsidRPr="00792AA5">
                    <w:rPr>
                      <w:rFonts w:ascii="Arial Narrow" w:hAnsi="Arial Narrow"/>
                      <w:b/>
                      <w:sz w:val="20"/>
                      <w:szCs w:val="20"/>
                      <w:lang w:val="es-CR"/>
                    </w:rPr>
                    <w:t xml:space="preserve">Contravenciones </w:t>
                  </w:r>
                </w:p>
              </w:tc>
            </w:tr>
            <w:tr w:rsidR="00075BA1" w:rsidRPr="00792AA5" w14:paraId="37558926" w14:textId="77777777" w:rsidTr="00363B4C">
              <w:trPr>
                <w:jc w:val="center"/>
              </w:trPr>
              <w:tc>
                <w:tcPr>
                  <w:tcW w:w="2416" w:type="dxa"/>
                </w:tcPr>
                <w:p w14:paraId="6CAAC9D3" w14:textId="17955187" w:rsidR="00075BA1" w:rsidRPr="00792AA5" w:rsidRDefault="00075BA1" w:rsidP="003E668A">
                  <w:pPr>
                    <w:jc w:val="center"/>
                    <w:rPr>
                      <w:rFonts w:ascii="Arial Narrow" w:hAnsi="Arial Narrow"/>
                      <w:sz w:val="22"/>
                      <w:szCs w:val="22"/>
                      <w:lang w:val="es-CR"/>
                    </w:rPr>
                  </w:pPr>
                  <w:r w:rsidRPr="00134D40">
                    <w:rPr>
                      <w:rFonts w:ascii="Arial Narrow" w:hAnsi="Arial Narrow"/>
                      <w:sz w:val="22"/>
                      <w:szCs w:val="22"/>
                      <w:lang w:val="es-CR"/>
                    </w:rPr>
                    <w:t xml:space="preserve">Un equipo legal (Ministerio Público y Defensa Pública) atenderá en fase </w:t>
                  </w:r>
                  <w:r w:rsidRPr="00134D40">
                    <w:rPr>
                      <w:rFonts w:ascii="Arial Narrow" w:hAnsi="Arial Narrow"/>
                      <w:sz w:val="22"/>
                      <w:szCs w:val="22"/>
                      <w:lang w:val="es-CR"/>
                    </w:rPr>
                    <w:lastRenderedPageBreak/>
                    <w:t>intermedia, en ejecución y contravenciones</w:t>
                  </w:r>
                </w:p>
              </w:tc>
              <w:tc>
                <w:tcPr>
                  <w:tcW w:w="2268" w:type="dxa"/>
                </w:tcPr>
                <w:p w14:paraId="7AC05B83" w14:textId="77777777" w:rsidR="00134D40" w:rsidRDefault="00134D40" w:rsidP="00075BA1">
                  <w:pPr>
                    <w:jc w:val="center"/>
                    <w:rPr>
                      <w:rFonts w:ascii="Arial Narrow" w:hAnsi="Arial Narrow"/>
                      <w:sz w:val="22"/>
                      <w:szCs w:val="22"/>
                      <w:lang w:val="es-CR"/>
                    </w:rPr>
                  </w:pPr>
                </w:p>
                <w:p w14:paraId="394F6062" w14:textId="03089171" w:rsidR="00075BA1" w:rsidRPr="00134D40" w:rsidRDefault="00075BA1" w:rsidP="00075BA1">
                  <w:pPr>
                    <w:jc w:val="center"/>
                    <w:rPr>
                      <w:rFonts w:ascii="Arial Narrow" w:hAnsi="Arial Narrow"/>
                      <w:sz w:val="22"/>
                      <w:szCs w:val="22"/>
                      <w:lang w:val="es-CR"/>
                    </w:rPr>
                  </w:pPr>
                  <w:r w:rsidRPr="00792AA5">
                    <w:rPr>
                      <w:rFonts w:ascii="Arial Narrow" w:hAnsi="Arial Narrow"/>
                      <w:sz w:val="22"/>
                      <w:szCs w:val="22"/>
                      <w:lang w:val="es-CR"/>
                    </w:rPr>
                    <w:t>I y III (Pavas) Circuito Judicial de San José</w:t>
                  </w:r>
                </w:p>
                <w:p w14:paraId="2A6BCF9A" w14:textId="4F71D0B9" w:rsidR="00075BA1" w:rsidRPr="00134D40" w:rsidRDefault="00075BA1" w:rsidP="00075BA1">
                  <w:pPr>
                    <w:jc w:val="center"/>
                    <w:rPr>
                      <w:rFonts w:ascii="Arial Narrow" w:hAnsi="Arial Narrow"/>
                      <w:sz w:val="22"/>
                      <w:szCs w:val="22"/>
                      <w:lang w:val="es-CR"/>
                    </w:rPr>
                  </w:pPr>
                </w:p>
              </w:tc>
              <w:tc>
                <w:tcPr>
                  <w:tcW w:w="567" w:type="dxa"/>
                  <w:vAlign w:val="center"/>
                </w:tcPr>
                <w:p w14:paraId="6F0D977D" w14:textId="7E94B835" w:rsidR="00075BA1" w:rsidRPr="00792AA5" w:rsidRDefault="00075BA1" w:rsidP="00792AA5">
                  <w:pPr>
                    <w:jc w:val="center"/>
                    <w:rPr>
                      <w:rFonts w:ascii="Arial Narrow" w:hAnsi="Arial Narrow"/>
                      <w:sz w:val="22"/>
                      <w:szCs w:val="22"/>
                      <w:lang w:val="es-CR"/>
                    </w:rPr>
                  </w:pPr>
                  <w:r w:rsidRPr="00792AA5">
                    <w:rPr>
                      <w:rFonts w:ascii="Arial Narrow" w:hAnsi="Arial Narrow"/>
                      <w:sz w:val="22"/>
                      <w:szCs w:val="22"/>
                      <w:lang w:val="es-CR"/>
                    </w:rPr>
                    <w:t>X</w:t>
                  </w:r>
                </w:p>
              </w:tc>
              <w:tc>
                <w:tcPr>
                  <w:tcW w:w="708" w:type="dxa"/>
                  <w:vAlign w:val="center"/>
                </w:tcPr>
                <w:p w14:paraId="77798FB7" w14:textId="77777777" w:rsidR="00075BA1" w:rsidRPr="00792AA5" w:rsidRDefault="00075BA1" w:rsidP="00792AA5">
                  <w:pPr>
                    <w:jc w:val="center"/>
                    <w:rPr>
                      <w:rFonts w:ascii="Arial Narrow" w:hAnsi="Arial Narrow"/>
                      <w:sz w:val="22"/>
                      <w:szCs w:val="22"/>
                      <w:lang w:val="es-CR"/>
                    </w:rPr>
                  </w:pPr>
                  <w:r w:rsidRPr="00792AA5">
                    <w:rPr>
                      <w:rFonts w:ascii="Arial Narrow" w:hAnsi="Arial Narrow"/>
                      <w:sz w:val="22"/>
                      <w:szCs w:val="22"/>
                      <w:lang w:val="es-CR"/>
                    </w:rPr>
                    <w:t>X</w:t>
                  </w:r>
                </w:p>
              </w:tc>
              <w:tc>
                <w:tcPr>
                  <w:tcW w:w="683" w:type="dxa"/>
                  <w:vAlign w:val="center"/>
                </w:tcPr>
                <w:p w14:paraId="0D8B62AF" w14:textId="77777777" w:rsidR="00075BA1" w:rsidRPr="00792AA5" w:rsidRDefault="00075BA1" w:rsidP="00792AA5">
                  <w:pPr>
                    <w:jc w:val="center"/>
                    <w:rPr>
                      <w:rFonts w:ascii="Arial Narrow" w:hAnsi="Arial Narrow"/>
                      <w:sz w:val="22"/>
                      <w:szCs w:val="22"/>
                      <w:lang w:val="es-CR"/>
                    </w:rPr>
                  </w:pPr>
                  <w:r w:rsidRPr="00792AA5">
                    <w:rPr>
                      <w:rFonts w:ascii="Arial Narrow" w:hAnsi="Arial Narrow"/>
                      <w:sz w:val="22"/>
                      <w:szCs w:val="22"/>
                      <w:lang w:val="es-CR"/>
                    </w:rPr>
                    <w:t>X</w:t>
                  </w:r>
                </w:p>
              </w:tc>
            </w:tr>
            <w:tr w:rsidR="00075BA1" w:rsidRPr="00792AA5" w14:paraId="69BCE713" w14:textId="77777777" w:rsidTr="00363B4C">
              <w:trPr>
                <w:jc w:val="center"/>
              </w:trPr>
              <w:tc>
                <w:tcPr>
                  <w:tcW w:w="2416" w:type="dxa"/>
                </w:tcPr>
                <w:p w14:paraId="677B4BC5" w14:textId="18628BAE" w:rsidR="00075BA1" w:rsidRPr="00792AA5" w:rsidRDefault="00075BA1" w:rsidP="003E668A">
                  <w:pPr>
                    <w:jc w:val="center"/>
                    <w:rPr>
                      <w:rFonts w:ascii="Arial Narrow" w:hAnsi="Arial Narrow"/>
                      <w:sz w:val="22"/>
                      <w:szCs w:val="22"/>
                      <w:lang w:val="es-CR"/>
                    </w:rPr>
                  </w:pPr>
                  <w:r w:rsidRPr="00134D40">
                    <w:rPr>
                      <w:rFonts w:ascii="Arial Narrow" w:hAnsi="Arial Narrow"/>
                      <w:sz w:val="22"/>
                      <w:szCs w:val="22"/>
                      <w:lang w:val="es-CR"/>
                    </w:rPr>
                    <w:t>Un equipo legal (Ministerio Público y Defensa Pública) en fase intermedia.</w:t>
                  </w:r>
                </w:p>
              </w:tc>
              <w:tc>
                <w:tcPr>
                  <w:tcW w:w="2268" w:type="dxa"/>
                </w:tcPr>
                <w:p w14:paraId="220CE5A5" w14:textId="620C0BE1" w:rsidR="00075BA1" w:rsidRPr="00134D40" w:rsidRDefault="00075BA1" w:rsidP="00075BA1">
                  <w:pPr>
                    <w:jc w:val="center"/>
                    <w:rPr>
                      <w:rFonts w:ascii="Arial Narrow" w:hAnsi="Arial Narrow"/>
                      <w:sz w:val="22"/>
                      <w:szCs w:val="22"/>
                      <w:lang w:val="es-CR"/>
                    </w:rPr>
                  </w:pPr>
                  <w:r w:rsidRPr="00134D40">
                    <w:rPr>
                      <w:rFonts w:ascii="Arial Narrow" w:hAnsi="Arial Narrow"/>
                      <w:sz w:val="22"/>
                      <w:szCs w:val="22"/>
                      <w:lang w:val="es-CR"/>
                    </w:rPr>
                    <w:t>I (Flagrancia), II y III (Desamparados) Circuito Judicial de San José,</w:t>
                  </w:r>
                </w:p>
              </w:tc>
              <w:tc>
                <w:tcPr>
                  <w:tcW w:w="567" w:type="dxa"/>
                  <w:vAlign w:val="center"/>
                </w:tcPr>
                <w:p w14:paraId="0016C406" w14:textId="050814A6" w:rsidR="00075BA1" w:rsidRPr="00792AA5" w:rsidRDefault="00075BA1" w:rsidP="00792AA5">
                  <w:pPr>
                    <w:jc w:val="center"/>
                    <w:rPr>
                      <w:rFonts w:ascii="Arial Narrow" w:hAnsi="Arial Narrow"/>
                      <w:sz w:val="22"/>
                      <w:szCs w:val="22"/>
                      <w:lang w:val="es-CR"/>
                    </w:rPr>
                  </w:pPr>
                  <w:r w:rsidRPr="00792AA5">
                    <w:rPr>
                      <w:rFonts w:ascii="Arial Narrow" w:hAnsi="Arial Narrow"/>
                      <w:sz w:val="22"/>
                      <w:szCs w:val="22"/>
                      <w:lang w:val="es-CR"/>
                    </w:rPr>
                    <w:t>X</w:t>
                  </w:r>
                </w:p>
              </w:tc>
              <w:tc>
                <w:tcPr>
                  <w:tcW w:w="708" w:type="dxa"/>
                  <w:vAlign w:val="center"/>
                </w:tcPr>
                <w:p w14:paraId="046ACC89" w14:textId="77777777" w:rsidR="00075BA1" w:rsidRPr="00792AA5" w:rsidRDefault="00075BA1" w:rsidP="00792AA5">
                  <w:pPr>
                    <w:jc w:val="center"/>
                    <w:rPr>
                      <w:rFonts w:ascii="Arial Narrow" w:hAnsi="Arial Narrow"/>
                      <w:sz w:val="22"/>
                      <w:szCs w:val="22"/>
                      <w:lang w:val="es-CR"/>
                    </w:rPr>
                  </w:pPr>
                </w:p>
              </w:tc>
              <w:tc>
                <w:tcPr>
                  <w:tcW w:w="683" w:type="dxa"/>
                  <w:vAlign w:val="center"/>
                </w:tcPr>
                <w:p w14:paraId="103559A6" w14:textId="77777777" w:rsidR="00075BA1" w:rsidRPr="00792AA5" w:rsidRDefault="00075BA1" w:rsidP="00792AA5">
                  <w:pPr>
                    <w:jc w:val="center"/>
                    <w:rPr>
                      <w:rFonts w:ascii="Arial Narrow" w:hAnsi="Arial Narrow"/>
                      <w:sz w:val="22"/>
                      <w:szCs w:val="22"/>
                      <w:lang w:val="es-CR"/>
                    </w:rPr>
                  </w:pPr>
                </w:p>
              </w:tc>
            </w:tr>
            <w:tr w:rsidR="00075BA1" w:rsidRPr="00792AA5" w14:paraId="2C38CFFD" w14:textId="77777777" w:rsidTr="00363B4C">
              <w:trPr>
                <w:jc w:val="center"/>
              </w:trPr>
              <w:tc>
                <w:tcPr>
                  <w:tcW w:w="2416" w:type="dxa"/>
                </w:tcPr>
                <w:p w14:paraId="0EF9AD46" w14:textId="1C889CA3" w:rsidR="00075BA1" w:rsidRPr="00792AA5" w:rsidRDefault="00075BA1" w:rsidP="00075BA1">
                  <w:pPr>
                    <w:jc w:val="center"/>
                    <w:rPr>
                      <w:rFonts w:ascii="Arial Narrow" w:hAnsi="Arial Narrow"/>
                      <w:sz w:val="22"/>
                      <w:szCs w:val="22"/>
                      <w:lang w:val="es-CR"/>
                    </w:rPr>
                  </w:pPr>
                  <w:r w:rsidRPr="00134D40">
                    <w:rPr>
                      <w:rFonts w:ascii="Arial Narrow" w:hAnsi="Arial Narrow"/>
                      <w:sz w:val="22"/>
                      <w:szCs w:val="22"/>
                      <w:lang w:val="es-CR"/>
                    </w:rPr>
                    <w:t xml:space="preserve">Un equipo legal (Ministerio Público y Defensa Pública) </w:t>
                  </w:r>
                </w:p>
              </w:tc>
              <w:tc>
                <w:tcPr>
                  <w:tcW w:w="2268" w:type="dxa"/>
                </w:tcPr>
                <w:p w14:paraId="245326AE" w14:textId="0330AF01" w:rsidR="00075BA1" w:rsidRPr="00134D40" w:rsidRDefault="00075BA1" w:rsidP="00075BA1">
                  <w:pPr>
                    <w:jc w:val="center"/>
                    <w:rPr>
                      <w:rFonts w:ascii="Arial Narrow" w:hAnsi="Arial Narrow"/>
                      <w:sz w:val="22"/>
                      <w:szCs w:val="22"/>
                      <w:lang w:val="es-CR"/>
                    </w:rPr>
                  </w:pPr>
                  <w:r w:rsidRPr="00792AA5">
                    <w:rPr>
                      <w:rFonts w:ascii="Arial Narrow" w:hAnsi="Arial Narrow"/>
                      <w:sz w:val="22"/>
                      <w:szCs w:val="22"/>
                      <w:lang w:val="es-CR"/>
                    </w:rPr>
                    <w:t>I y II Circuito Judicial de la Zona Atlántica</w:t>
                  </w:r>
                </w:p>
              </w:tc>
              <w:tc>
                <w:tcPr>
                  <w:tcW w:w="567" w:type="dxa"/>
                  <w:vAlign w:val="center"/>
                </w:tcPr>
                <w:p w14:paraId="1B7910E0" w14:textId="63D2AD67"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X</w:t>
                  </w:r>
                </w:p>
              </w:tc>
              <w:tc>
                <w:tcPr>
                  <w:tcW w:w="708" w:type="dxa"/>
                  <w:vAlign w:val="center"/>
                </w:tcPr>
                <w:p w14:paraId="0E892EEE" w14:textId="77777777" w:rsidR="00075BA1" w:rsidRPr="00792AA5" w:rsidRDefault="00075BA1" w:rsidP="00075BA1">
                  <w:pPr>
                    <w:jc w:val="center"/>
                    <w:rPr>
                      <w:rFonts w:ascii="Arial Narrow" w:hAnsi="Arial Narrow"/>
                      <w:sz w:val="22"/>
                      <w:szCs w:val="22"/>
                      <w:lang w:val="es-CR"/>
                    </w:rPr>
                  </w:pPr>
                </w:p>
              </w:tc>
              <w:tc>
                <w:tcPr>
                  <w:tcW w:w="683" w:type="dxa"/>
                  <w:vAlign w:val="center"/>
                </w:tcPr>
                <w:p w14:paraId="3FDA13DD" w14:textId="77777777" w:rsidR="00075BA1" w:rsidRPr="00792AA5" w:rsidRDefault="00075BA1" w:rsidP="00075BA1">
                  <w:pPr>
                    <w:jc w:val="center"/>
                    <w:rPr>
                      <w:rFonts w:ascii="Arial Narrow" w:hAnsi="Arial Narrow"/>
                      <w:sz w:val="22"/>
                      <w:szCs w:val="22"/>
                      <w:lang w:val="es-CR"/>
                    </w:rPr>
                  </w:pPr>
                </w:p>
              </w:tc>
            </w:tr>
            <w:tr w:rsidR="00075BA1" w:rsidRPr="00792AA5" w14:paraId="7FEE130A" w14:textId="77777777" w:rsidTr="00363B4C">
              <w:trPr>
                <w:jc w:val="center"/>
              </w:trPr>
              <w:tc>
                <w:tcPr>
                  <w:tcW w:w="2416" w:type="dxa"/>
                </w:tcPr>
                <w:p w14:paraId="2086CF16" w14:textId="5CDC7C9D" w:rsidR="00075BA1" w:rsidRPr="00792AA5" w:rsidRDefault="00075BA1" w:rsidP="00075BA1">
                  <w:pPr>
                    <w:jc w:val="center"/>
                    <w:rPr>
                      <w:rFonts w:ascii="Arial Narrow" w:hAnsi="Arial Narrow"/>
                      <w:sz w:val="22"/>
                      <w:szCs w:val="22"/>
                      <w:lang w:val="es-CR"/>
                    </w:rPr>
                  </w:pPr>
                  <w:r w:rsidRPr="00134D40">
                    <w:rPr>
                      <w:rFonts w:ascii="Arial Narrow" w:hAnsi="Arial Narrow"/>
                      <w:sz w:val="22"/>
                      <w:szCs w:val="22"/>
                      <w:lang w:val="es-CR"/>
                    </w:rPr>
                    <w:t>Un equipo legal (Ministerio Público y Defensa Pública)</w:t>
                  </w:r>
                </w:p>
              </w:tc>
              <w:tc>
                <w:tcPr>
                  <w:tcW w:w="2268" w:type="dxa"/>
                </w:tcPr>
                <w:p w14:paraId="25A3ABA5" w14:textId="7DB65AED"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Heredia y I Circuito Judicial de Alajuela</w:t>
                  </w:r>
                </w:p>
                <w:p w14:paraId="7EDD943D" w14:textId="77777777" w:rsidR="00075BA1" w:rsidRPr="00134D40" w:rsidRDefault="00075BA1" w:rsidP="00075BA1">
                  <w:pPr>
                    <w:jc w:val="center"/>
                    <w:rPr>
                      <w:rFonts w:ascii="Arial Narrow" w:hAnsi="Arial Narrow"/>
                      <w:sz w:val="22"/>
                      <w:szCs w:val="22"/>
                      <w:lang w:val="es-CR"/>
                    </w:rPr>
                  </w:pPr>
                </w:p>
              </w:tc>
              <w:tc>
                <w:tcPr>
                  <w:tcW w:w="567" w:type="dxa"/>
                  <w:vAlign w:val="center"/>
                </w:tcPr>
                <w:p w14:paraId="6EC34E44" w14:textId="24FFA805"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X</w:t>
                  </w:r>
                </w:p>
              </w:tc>
              <w:tc>
                <w:tcPr>
                  <w:tcW w:w="708" w:type="dxa"/>
                  <w:vAlign w:val="center"/>
                </w:tcPr>
                <w:p w14:paraId="559E6749" w14:textId="77777777" w:rsidR="00075BA1" w:rsidRPr="00792AA5" w:rsidRDefault="00075BA1" w:rsidP="00075BA1">
                  <w:pPr>
                    <w:jc w:val="center"/>
                    <w:rPr>
                      <w:rFonts w:ascii="Arial Narrow" w:hAnsi="Arial Narrow"/>
                      <w:sz w:val="22"/>
                      <w:szCs w:val="22"/>
                      <w:lang w:val="es-CR"/>
                    </w:rPr>
                  </w:pPr>
                </w:p>
              </w:tc>
              <w:tc>
                <w:tcPr>
                  <w:tcW w:w="683" w:type="dxa"/>
                  <w:vAlign w:val="center"/>
                </w:tcPr>
                <w:p w14:paraId="38ED3A9B" w14:textId="77777777" w:rsidR="00075BA1" w:rsidRPr="00792AA5" w:rsidRDefault="00075BA1" w:rsidP="00075BA1">
                  <w:pPr>
                    <w:jc w:val="center"/>
                    <w:rPr>
                      <w:rFonts w:ascii="Arial Narrow" w:hAnsi="Arial Narrow"/>
                      <w:sz w:val="22"/>
                      <w:szCs w:val="22"/>
                      <w:lang w:val="es-CR"/>
                    </w:rPr>
                  </w:pPr>
                </w:p>
              </w:tc>
            </w:tr>
            <w:tr w:rsidR="00075BA1" w:rsidRPr="00792AA5" w14:paraId="2159CC09" w14:textId="77777777" w:rsidTr="00363B4C">
              <w:trPr>
                <w:jc w:val="center"/>
              </w:trPr>
              <w:tc>
                <w:tcPr>
                  <w:tcW w:w="2416" w:type="dxa"/>
                </w:tcPr>
                <w:p w14:paraId="763114AA" w14:textId="36973654" w:rsidR="00075BA1" w:rsidRPr="00792AA5" w:rsidRDefault="00075BA1" w:rsidP="00075BA1">
                  <w:pPr>
                    <w:jc w:val="center"/>
                    <w:rPr>
                      <w:rFonts w:ascii="Arial Narrow" w:hAnsi="Arial Narrow"/>
                      <w:sz w:val="22"/>
                      <w:szCs w:val="22"/>
                      <w:lang w:val="es-CR"/>
                    </w:rPr>
                  </w:pPr>
                  <w:r w:rsidRPr="00134D40">
                    <w:rPr>
                      <w:rFonts w:ascii="Arial Narrow" w:hAnsi="Arial Narrow"/>
                      <w:sz w:val="22"/>
                      <w:szCs w:val="22"/>
                      <w:lang w:val="es-CR"/>
                    </w:rPr>
                    <w:t>Un equipo legal (Ministerio Público y Defensa Pública)</w:t>
                  </w:r>
                </w:p>
              </w:tc>
              <w:tc>
                <w:tcPr>
                  <w:tcW w:w="2268" w:type="dxa"/>
                </w:tcPr>
                <w:p w14:paraId="12FC951D" w14:textId="77777777"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Puntarenas y</w:t>
                  </w:r>
                </w:p>
                <w:p w14:paraId="5B4D776D" w14:textId="57CB44B0" w:rsidR="00075BA1" w:rsidRPr="00134D40" w:rsidRDefault="00075BA1" w:rsidP="00075BA1">
                  <w:pPr>
                    <w:jc w:val="center"/>
                    <w:rPr>
                      <w:rFonts w:ascii="Arial Narrow" w:hAnsi="Arial Narrow"/>
                      <w:sz w:val="22"/>
                      <w:szCs w:val="22"/>
                      <w:lang w:val="es-CR"/>
                    </w:rPr>
                  </w:pPr>
                  <w:r w:rsidRPr="00792AA5">
                    <w:rPr>
                      <w:rFonts w:ascii="Arial Narrow" w:hAnsi="Arial Narrow"/>
                      <w:sz w:val="22"/>
                      <w:szCs w:val="22"/>
                      <w:lang w:val="es-CR"/>
                    </w:rPr>
                    <w:t>III Circuito de Alajuela (San Ramón)</w:t>
                  </w:r>
                </w:p>
              </w:tc>
              <w:tc>
                <w:tcPr>
                  <w:tcW w:w="567" w:type="dxa"/>
                  <w:vAlign w:val="center"/>
                </w:tcPr>
                <w:p w14:paraId="53F2A695" w14:textId="158CF2DB"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X</w:t>
                  </w:r>
                </w:p>
              </w:tc>
              <w:tc>
                <w:tcPr>
                  <w:tcW w:w="708" w:type="dxa"/>
                  <w:vAlign w:val="center"/>
                </w:tcPr>
                <w:p w14:paraId="1EED8077" w14:textId="77777777" w:rsidR="00075BA1" w:rsidRPr="00792AA5" w:rsidRDefault="00075BA1" w:rsidP="00075BA1">
                  <w:pPr>
                    <w:jc w:val="center"/>
                    <w:rPr>
                      <w:rFonts w:ascii="Arial Narrow" w:hAnsi="Arial Narrow"/>
                      <w:sz w:val="22"/>
                      <w:szCs w:val="22"/>
                      <w:lang w:val="es-CR"/>
                    </w:rPr>
                  </w:pPr>
                </w:p>
              </w:tc>
              <w:tc>
                <w:tcPr>
                  <w:tcW w:w="683" w:type="dxa"/>
                  <w:vAlign w:val="center"/>
                </w:tcPr>
                <w:p w14:paraId="18662302" w14:textId="77777777"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X</w:t>
                  </w:r>
                </w:p>
              </w:tc>
            </w:tr>
            <w:tr w:rsidR="00075BA1" w:rsidRPr="00792AA5" w14:paraId="36DB095F" w14:textId="77777777" w:rsidTr="00363B4C">
              <w:trPr>
                <w:jc w:val="center"/>
              </w:trPr>
              <w:tc>
                <w:tcPr>
                  <w:tcW w:w="2416" w:type="dxa"/>
                </w:tcPr>
                <w:p w14:paraId="35C9C64F" w14:textId="7929802C" w:rsidR="00075BA1" w:rsidRPr="00792AA5" w:rsidRDefault="00075BA1" w:rsidP="00075BA1">
                  <w:pPr>
                    <w:jc w:val="center"/>
                    <w:rPr>
                      <w:rFonts w:ascii="Arial Narrow" w:hAnsi="Arial Narrow"/>
                      <w:sz w:val="22"/>
                      <w:szCs w:val="22"/>
                      <w:lang w:val="es-CR"/>
                    </w:rPr>
                  </w:pPr>
                  <w:r w:rsidRPr="00792AA5">
                    <w:rPr>
                      <w:rFonts w:ascii="Arial Narrow" w:hAnsi="Arial Narrow"/>
                      <w:color w:val="000000"/>
                      <w:sz w:val="22"/>
                      <w:szCs w:val="22"/>
                      <w:lang w:val="es-CR" w:eastAsia="es-CR"/>
                    </w:rPr>
                    <w:t xml:space="preserve">Un equipo legal (Ministerio Público y Defensa Pública) </w:t>
                  </w:r>
                </w:p>
              </w:tc>
              <w:tc>
                <w:tcPr>
                  <w:tcW w:w="2268" w:type="dxa"/>
                </w:tcPr>
                <w:p w14:paraId="52A0BA19" w14:textId="482701C8"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I Circuito de la Zona Sur</w:t>
                  </w:r>
                </w:p>
                <w:p w14:paraId="741FB3B1" w14:textId="77777777" w:rsidR="00075BA1" w:rsidRPr="00134D40" w:rsidRDefault="00075BA1" w:rsidP="00075BA1">
                  <w:pPr>
                    <w:jc w:val="center"/>
                    <w:rPr>
                      <w:rFonts w:ascii="Arial Narrow" w:hAnsi="Arial Narrow"/>
                      <w:sz w:val="22"/>
                      <w:szCs w:val="22"/>
                      <w:lang w:val="es-CR"/>
                    </w:rPr>
                  </w:pPr>
                </w:p>
              </w:tc>
              <w:tc>
                <w:tcPr>
                  <w:tcW w:w="567" w:type="dxa"/>
                  <w:vAlign w:val="center"/>
                </w:tcPr>
                <w:p w14:paraId="18C987FD" w14:textId="45EB6F75"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X</w:t>
                  </w:r>
                </w:p>
              </w:tc>
              <w:tc>
                <w:tcPr>
                  <w:tcW w:w="708" w:type="dxa"/>
                  <w:vAlign w:val="center"/>
                </w:tcPr>
                <w:p w14:paraId="0672ACBC" w14:textId="77777777" w:rsidR="00075BA1" w:rsidRPr="00792AA5" w:rsidRDefault="00075BA1" w:rsidP="00075BA1">
                  <w:pPr>
                    <w:jc w:val="center"/>
                    <w:rPr>
                      <w:rFonts w:ascii="Arial Narrow" w:hAnsi="Arial Narrow"/>
                      <w:sz w:val="22"/>
                      <w:szCs w:val="22"/>
                      <w:lang w:val="es-CR"/>
                    </w:rPr>
                  </w:pPr>
                </w:p>
                <w:p w14:paraId="78596822" w14:textId="77777777" w:rsidR="00075BA1" w:rsidRPr="00792AA5" w:rsidRDefault="00075BA1" w:rsidP="00075BA1">
                  <w:pPr>
                    <w:jc w:val="center"/>
                    <w:rPr>
                      <w:rFonts w:ascii="Arial Narrow" w:hAnsi="Arial Narrow"/>
                      <w:sz w:val="22"/>
                      <w:szCs w:val="22"/>
                      <w:lang w:val="es-CR"/>
                    </w:rPr>
                  </w:pPr>
                </w:p>
              </w:tc>
              <w:tc>
                <w:tcPr>
                  <w:tcW w:w="683" w:type="dxa"/>
                  <w:vAlign w:val="center"/>
                </w:tcPr>
                <w:p w14:paraId="18FCD744" w14:textId="77777777" w:rsidR="00075BA1" w:rsidRPr="00792AA5" w:rsidRDefault="00075BA1" w:rsidP="00075BA1">
                  <w:pPr>
                    <w:jc w:val="center"/>
                    <w:rPr>
                      <w:rFonts w:ascii="Arial Narrow" w:hAnsi="Arial Narrow"/>
                      <w:sz w:val="22"/>
                      <w:szCs w:val="22"/>
                      <w:lang w:val="es-CR"/>
                    </w:rPr>
                  </w:pPr>
                </w:p>
              </w:tc>
            </w:tr>
            <w:tr w:rsidR="00075BA1" w:rsidRPr="00792AA5" w14:paraId="147768BF" w14:textId="77777777" w:rsidTr="00363B4C">
              <w:trPr>
                <w:jc w:val="center"/>
              </w:trPr>
              <w:tc>
                <w:tcPr>
                  <w:tcW w:w="2416" w:type="dxa"/>
                </w:tcPr>
                <w:p w14:paraId="0C0347CC" w14:textId="782483A2" w:rsidR="00075BA1" w:rsidRPr="00792AA5" w:rsidRDefault="00363B4C" w:rsidP="00363B4C">
                  <w:pPr>
                    <w:jc w:val="center"/>
                    <w:rPr>
                      <w:rFonts w:ascii="Arial Narrow" w:hAnsi="Arial Narrow"/>
                      <w:sz w:val="22"/>
                      <w:szCs w:val="22"/>
                      <w:lang w:val="es-CR"/>
                    </w:rPr>
                  </w:pPr>
                  <w:r w:rsidRPr="00792AA5">
                    <w:rPr>
                      <w:rFonts w:ascii="Arial Narrow" w:hAnsi="Arial Narrow"/>
                      <w:color w:val="000000"/>
                      <w:sz w:val="22"/>
                      <w:szCs w:val="22"/>
                      <w:lang w:val="es-CR" w:eastAsia="es-CR"/>
                    </w:rPr>
                    <w:t>Un equipo legal (Ministerio Público y Defensa Pública)</w:t>
                  </w:r>
                </w:p>
              </w:tc>
              <w:tc>
                <w:tcPr>
                  <w:tcW w:w="2268" w:type="dxa"/>
                </w:tcPr>
                <w:p w14:paraId="7636CD5F" w14:textId="0B668C64" w:rsidR="00075BA1" w:rsidRPr="00134D40" w:rsidRDefault="00363B4C" w:rsidP="00075BA1">
                  <w:pPr>
                    <w:jc w:val="center"/>
                    <w:rPr>
                      <w:rFonts w:ascii="Arial Narrow" w:hAnsi="Arial Narrow"/>
                      <w:sz w:val="22"/>
                      <w:szCs w:val="22"/>
                      <w:lang w:val="es-CR"/>
                    </w:rPr>
                  </w:pPr>
                  <w:r w:rsidRPr="00134D40">
                    <w:rPr>
                      <w:rFonts w:ascii="Arial Narrow" w:hAnsi="Arial Narrow"/>
                      <w:sz w:val="22"/>
                      <w:szCs w:val="22"/>
                      <w:lang w:val="es-CR"/>
                    </w:rPr>
                    <w:t xml:space="preserve">Circuito Judicial de </w:t>
                  </w:r>
                  <w:r w:rsidRPr="00792AA5">
                    <w:rPr>
                      <w:rFonts w:ascii="Arial Narrow" w:hAnsi="Arial Narrow"/>
                      <w:sz w:val="22"/>
                      <w:szCs w:val="22"/>
                      <w:lang w:val="es-CR"/>
                    </w:rPr>
                    <w:t>Cartago</w:t>
                  </w:r>
                </w:p>
              </w:tc>
              <w:tc>
                <w:tcPr>
                  <w:tcW w:w="567" w:type="dxa"/>
                  <w:vAlign w:val="center"/>
                </w:tcPr>
                <w:p w14:paraId="74E61F1E" w14:textId="7F3D857B" w:rsidR="00075BA1" w:rsidRPr="00792AA5" w:rsidRDefault="00075BA1" w:rsidP="00075BA1">
                  <w:pPr>
                    <w:jc w:val="center"/>
                    <w:rPr>
                      <w:rFonts w:ascii="Arial Narrow" w:hAnsi="Arial Narrow"/>
                      <w:sz w:val="22"/>
                      <w:szCs w:val="22"/>
                      <w:lang w:val="es-CR"/>
                    </w:rPr>
                  </w:pPr>
                  <w:r w:rsidRPr="00792AA5">
                    <w:rPr>
                      <w:rFonts w:ascii="Arial Narrow" w:hAnsi="Arial Narrow"/>
                      <w:sz w:val="22"/>
                      <w:szCs w:val="22"/>
                      <w:lang w:val="es-CR"/>
                    </w:rPr>
                    <w:t>X</w:t>
                  </w:r>
                </w:p>
              </w:tc>
              <w:tc>
                <w:tcPr>
                  <w:tcW w:w="708" w:type="dxa"/>
                  <w:vAlign w:val="center"/>
                </w:tcPr>
                <w:p w14:paraId="3B44C313" w14:textId="77777777" w:rsidR="00075BA1" w:rsidRPr="00792AA5" w:rsidRDefault="00075BA1" w:rsidP="00075BA1">
                  <w:pPr>
                    <w:jc w:val="center"/>
                    <w:rPr>
                      <w:rFonts w:ascii="Arial Narrow" w:hAnsi="Arial Narrow"/>
                      <w:sz w:val="22"/>
                      <w:szCs w:val="22"/>
                      <w:lang w:val="es-CR"/>
                    </w:rPr>
                  </w:pPr>
                </w:p>
                <w:p w14:paraId="57FC8F6F" w14:textId="77777777" w:rsidR="00075BA1" w:rsidRPr="00792AA5" w:rsidRDefault="00075BA1" w:rsidP="00075BA1">
                  <w:pPr>
                    <w:jc w:val="center"/>
                    <w:rPr>
                      <w:rFonts w:ascii="Arial Narrow" w:hAnsi="Arial Narrow"/>
                      <w:sz w:val="22"/>
                      <w:szCs w:val="22"/>
                      <w:lang w:val="es-CR"/>
                    </w:rPr>
                  </w:pPr>
                </w:p>
              </w:tc>
              <w:tc>
                <w:tcPr>
                  <w:tcW w:w="683" w:type="dxa"/>
                  <w:vAlign w:val="center"/>
                </w:tcPr>
                <w:p w14:paraId="0F1785DF" w14:textId="77777777" w:rsidR="00075BA1" w:rsidRPr="00792AA5" w:rsidRDefault="00075BA1" w:rsidP="00075BA1">
                  <w:pPr>
                    <w:jc w:val="center"/>
                    <w:rPr>
                      <w:rFonts w:ascii="Arial Narrow" w:hAnsi="Arial Narrow"/>
                      <w:sz w:val="22"/>
                      <w:szCs w:val="22"/>
                      <w:lang w:val="es-CR"/>
                    </w:rPr>
                  </w:pPr>
                </w:p>
              </w:tc>
            </w:tr>
          </w:tbl>
          <w:p w14:paraId="6F6C24DB" w14:textId="316CC950" w:rsidR="00792AA5" w:rsidRDefault="00D23B49" w:rsidP="002C4B56">
            <w:pPr>
              <w:ind w:left="745" w:right="854"/>
              <w:jc w:val="both"/>
              <w:rPr>
                <w:color w:val="000000"/>
                <w:sz w:val="18"/>
                <w:szCs w:val="18"/>
                <w:lang w:val="es-CR" w:eastAsia="es-CR"/>
              </w:rPr>
            </w:pPr>
            <w:r w:rsidRPr="00D23B49">
              <w:rPr>
                <w:b/>
                <w:bCs/>
                <w:color w:val="000000"/>
                <w:sz w:val="18"/>
                <w:szCs w:val="18"/>
                <w:lang w:val="es-CR" w:eastAsia="es-CR"/>
              </w:rPr>
              <w:t>Fuente:</w:t>
            </w:r>
            <w:r>
              <w:rPr>
                <w:color w:val="000000"/>
                <w:sz w:val="18"/>
                <w:szCs w:val="18"/>
                <w:lang w:val="es-CR" w:eastAsia="es-CR"/>
              </w:rPr>
              <w:t xml:space="preserve"> Información suministrada por la Dirección de Justicia Restaurativa</w:t>
            </w:r>
            <w:r w:rsidR="002C4B56">
              <w:rPr>
                <w:color w:val="000000"/>
                <w:sz w:val="18"/>
                <w:szCs w:val="18"/>
                <w:lang w:val="es-CR" w:eastAsia="es-CR"/>
              </w:rPr>
              <w:t xml:space="preserve"> y sustraída del </w:t>
            </w:r>
            <w:r w:rsidR="002C4B56" w:rsidRPr="002C4B56">
              <w:rPr>
                <w:color w:val="000000"/>
                <w:sz w:val="18"/>
                <w:szCs w:val="18"/>
                <w:lang w:val="es-CR" w:eastAsia="es-CR"/>
              </w:rPr>
              <w:t xml:space="preserve">oficio 076-DNJR-20 </w:t>
            </w:r>
            <w:r w:rsidR="002C4B56">
              <w:rPr>
                <w:color w:val="000000"/>
                <w:sz w:val="18"/>
                <w:szCs w:val="18"/>
                <w:lang w:val="es-CR" w:eastAsia="es-CR"/>
              </w:rPr>
              <w:t xml:space="preserve">del </w:t>
            </w:r>
            <w:r w:rsidR="002C4B56" w:rsidRPr="002C4B56">
              <w:rPr>
                <w:color w:val="000000"/>
                <w:sz w:val="18"/>
                <w:szCs w:val="18"/>
                <w:lang w:val="es-CR" w:eastAsia="es-CR"/>
              </w:rPr>
              <w:t xml:space="preserve">04 de mayo de </w:t>
            </w:r>
            <w:proofErr w:type="gramStart"/>
            <w:r w:rsidR="002C4B56" w:rsidRPr="002C4B56">
              <w:rPr>
                <w:color w:val="000000"/>
                <w:sz w:val="18"/>
                <w:szCs w:val="18"/>
                <w:lang w:val="es-CR" w:eastAsia="es-CR"/>
              </w:rPr>
              <w:t>2020</w:t>
            </w:r>
            <w:r w:rsidR="002C4B56">
              <w:rPr>
                <w:color w:val="000000"/>
                <w:sz w:val="18"/>
                <w:szCs w:val="18"/>
                <w:lang w:val="es-CR" w:eastAsia="es-CR"/>
              </w:rPr>
              <w:t xml:space="preserve">, </w:t>
            </w:r>
            <w:r w:rsidR="002C4B56" w:rsidRPr="002C4B56">
              <w:rPr>
                <w:color w:val="000000"/>
                <w:sz w:val="18"/>
                <w:szCs w:val="18"/>
                <w:lang w:val="es-CR" w:eastAsia="es-CR"/>
              </w:rPr>
              <w:t xml:space="preserve"> suscrito</w:t>
            </w:r>
            <w:proofErr w:type="gramEnd"/>
            <w:r w:rsidR="002C4B56" w:rsidRPr="002C4B56">
              <w:rPr>
                <w:color w:val="000000"/>
                <w:sz w:val="18"/>
                <w:szCs w:val="18"/>
                <w:lang w:val="es-CR" w:eastAsia="es-CR"/>
              </w:rPr>
              <w:t xml:space="preserve"> por el Magistrado Gerardo Rubén Alfaro Vargas</w:t>
            </w:r>
            <w:r w:rsidR="002C4B56">
              <w:rPr>
                <w:color w:val="000000"/>
                <w:sz w:val="18"/>
                <w:szCs w:val="18"/>
                <w:lang w:val="es-CR" w:eastAsia="es-CR"/>
              </w:rPr>
              <w:t>, en su condición de Magistrado Rector de Justicia Restaurativa.</w:t>
            </w:r>
          </w:p>
          <w:p w14:paraId="3573D1A3" w14:textId="373E304F" w:rsidR="002C4B56" w:rsidRDefault="002C4B56" w:rsidP="002C4B56">
            <w:pPr>
              <w:ind w:left="745"/>
              <w:rPr>
                <w:color w:val="000000"/>
                <w:sz w:val="18"/>
                <w:szCs w:val="18"/>
                <w:lang w:val="es-CR" w:eastAsia="es-CR"/>
              </w:rPr>
            </w:pPr>
          </w:p>
          <w:p w14:paraId="67D01539" w14:textId="77777777" w:rsidR="002C4B56" w:rsidRPr="00792AA5" w:rsidRDefault="002C4B56" w:rsidP="002C4B56">
            <w:pPr>
              <w:ind w:left="745"/>
              <w:rPr>
                <w:color w:val="000000"/>
                <w:sz w:val="18"/>
                <w:szCs w:val="18"/>
                <w:lang w:val="es-CR" w:eastAsia="es-CR"/>
              </w:rPr>
            </w:pPr>
          </w:p>
          <w:p w14:paraId="788F3E0A" w14:textId="670A1EAB" w:rsidR="00792AA5" w:rsidRPr="00544DB1" w:rsidRDefault="00363B4C" w:rsidP="00544DB1">
            <w:pPr>
              <w:jc w:val="both"/>
              <w:rPr>
                <w:iCs/>
              </w:rPr>
            </w:pPr>
            <w:r w:rsidRPr="00544DB1">
              <w:rPr>
                <w:iCs/>
              </w:rPr>
              <w:t>La propuesta conlleva dar una cobertura a diferentes Circuitos Judiciales en el país</w:t>
            </w:r>
            <w:r w:rsidR="00DB411C" w:rsidRPr="00544DB1">
              <w:rPr>
                <w:iCs/>
              </w:rPr>
              <w:t xml:space="preserve"> con 7 equipos legales</w:t>
            </w:r>
            <w:r w:rsidR="003E668A" w:rsidRPr="00544DB1">
              <w:rPr>
                <w:iCs/>
              </w:rPr>
              <w:t xml:space="preserve">, integrados por una </w:t>
            </w:r>
            <w:r w:rsidR="00544DB1">
              <w:rPr>
                <w:iCs/>
              </w:rPr>
              <w:t xml:space="preserve">plaza de </w:t>
            </w:r>
            <w:r w:rsidR="003E668A" w:rsidRPr="00544DB1">
              <w:rPr>
                <w:iCs/>
              </w:rPr>
              <w:t xml:space="preserve">Fiscala y/o Fiscal y una </w:t>
            </w:r>
            <w:r w:rsidR="00544DB1">
              <w:rPr>
                <w:iCs/>
              </w:rPr>
              <w:t>de</w:t>
            </w:r>
            <w:r w:rsidR="003E668A" w:rsidRPr="00544DB1">
              <w:rPr>
                <w:iCs/>
              </w:rPr>
              <w:t xml:space="preserve"> Defensora y/o Defensor.</w:t>
            </w:r>
          </w:p>
          <w:p w14:paraId="46CDB0F0" w14:textId="77D7D191" w:rsidR="00544DB1" w:rsidRPr="00544DB1" w:rsidRDefault="00544DB1" w:rsidP="00E0774B">
            <w:pPr>
              <w:pStyle w:val="Prrafodelista"/>
              <w:numPr>
                <w:ilvl w:val="0"/>
                <w:numId w:val="4"/>
              </w:numPr>
              <w:tabs>
                <w:tab w:val="left" w:pos="0"/>
              </w:tabs>
              <w:ind w:left="36" w:firstLine="0"/>
              <w:jc w:val="both"/>
              <w:rPr>
                <w:iCs/>
              </w:rPr>
            </w:pPr>
            <w:r w:rsidRPr="00544DB1">
              <w:rPr>
                <w:b/>
                <w:bCs/>
                <w:iCs/>
              </w:rPr>
              <w:t xml:space="preserve">Conformación de los Equipos </w:t>
            </w:r>
            <w:r>
              <w:rPr>
                <w:b/>
                <w:bCs/>
                <w:iCs/>
              </w:rPr>
              <w:t>Psicosociales</w:t>
            </w:r>
            <w:r w:rsidRPr="00544DB1">
              <w:rPr>
                <w:b/>
                <w:bCs/>
                <w:iCs/>
              </w:rPr>
              <w:t xml:space="preserve"> ((</w:t>
            </w:r>
            <w:r>
              <w:rPr>
                <w:b/>
                <w:bCs/>
                <w:iCs/>
              </w:rPr>
              <w:t>Trabajadora</w:t>
            </w:r>
            <w:r w:rsidRPr="00544DB1">
              <w:rPr>
                <w:b/>
                <w:bCs/>
                <w:iCs/>
              </w:rPr>
              <w:t xml:space="preserve"> y Defensoras y/o Defensores</w:t>
            </w:r>
            <w:proofErr w:type="gramStart"/>
            <w:r w:rsidRPr="00544DB1">
              <w:rPr>
                <w:b/>
                <w:bCs/>
                <w:iCs/>
              </w:rPr>
              <w:t>).-</w:t>
            </w:r>
            <w:proofErr w:type="gramEnd"/>
          </w:p>
          <w:p w14:paraId="2A4C04A3" w14:textId="2B75E1E1" w:rsidR="00792AA5" w:rsidRPr="00792AA5" w:rsidRDefault="006F4784" w:rsidP="00544DB1">
            <w:pPr>
              <w:jc w:val="both"/>
              <w:rPr>
                <w:iCs/>
              </w:rPr>
            </w:pPr>
            <w:r w:rsidRPr="00544DB1">
              <w:rPr>
                <w:iCs/>
              </w:rPr>
              <w:t>M</w:t>
            </w:r>
            <w:r w:rsidRPr="00792AA5">
              <w:rPr>
                <w:iCs/>
              </w:rPr>
              <w:t>aximiza</w:t>
            </w:r>
            <w:r w:rsidRPr="00544DB1">
              <w:rPr>
                <w:iCs/>
              </w:rPr>
              <w:t xml:space="preserve">ndo </w:t>
            </w:r>
            <w:r w:rsidRPr="00792AA5">
              <w:rPr>
                <w:iCs/>
              </w:rPr>
              <w:t>el recurso de las personas profesionales del Departamento de Trabajo Social y Psicología</w:t>
            </w:r>
            <w:r w:rsidRPr="00544DB1">
              <w:rPr>
                <w:iCs/>
              </w:rPr>
              <w:t>, e</w:t>
            </w:r>
            <w:r w:rsidR="00DB411C" w:rsidRPr="00544DB1">
              <w:rPr>
                <w:iCs/>
              </w:rPr>
              <w:t xml:space="preserve">n lo que respecta a los equipos de atención psicosocial (profesionales Trabajadores Sociales y Psicólogos), la distribución de los </w:t>
            </w:r>
            <w:proofErr w:type="gramStart"/>
            <w:r w:rsidR="00DB411C" w:rsidRPr="00544DB1">
              <w:rPr>
                <w:iCs/>
              </w:rPr>
              <w:t>asuntos  en</w:t>
            </w:r>
            <w:proofErr w:type="gramEnd"/>
            <w:r w:rsidR="00DB411C" w:rsidRPr="00544DB1">
              <w:rPr>
                <w:iCs/>
              </w:rPr>
              <w:t xml:space="preserve"> Justicia Penal Restaurativa, Justicia Juvenil Restaurativa, Ejecución y Contravenciones, </w:t>
            </w:r>
            <w:r w:rsidRPr="00544DB1">
              <w:rPr>
                <w:iCs/>
              </w:rPr>
              <w:t xml:space="preserve">se propone </w:t>
            </w:r>
            <w:r w:rsidR="00544DB1">
              <w:rPr>
                <w:iCs/>
              </w:rPr>
              <w:t xml:space="preserve">de </w:t>
            </w:r>
            <w:r w:rsidR="00792AA5" w:rsidRPr="00792AA5">
              <w:rPr>
                <w:iCs/>
              </w:rPr>
              <w:t>la siguiente</w:t>
            </w:r>
            <w:r w:rsidRPr="00544DB1">
              <w:rPr>
                <w:iCs/>
              </w:rPr>
              <w:t xml:space="preserve"> </w:t>
            </w:r>
            <w:r w:rsidR="00544DB1">
              <w:rPr>
                <w:iCs/>
              </w:rPr>
              <w:t>manera</w:t>
            </w:r>
            <w:r w:rsidR="00792AA5" w:rsidRPr="00792AA5">
              <w:rPr>
                <w:iCs/>
              </w:rPr>
              <w:t xml:space="preserve">: </w:t>
            </w:r>
          </w:p>
          <w:p w14:paraId="415AB68F" w14:textId="77777777" w:rsidR="00792AA5" w:rsidRPr="00792AA5" w:rsidRDefault="00792AA5" w:rsidP="00544DB1">
            <w:pPr>
              <w:jc w:val="both"/>
              <w:rPr>
                <w:iCs/>
              </w:rPr>
            </w:pPr>
          </w:p>
          <w:p w14:paraId="501A6184" w14:textId="77777777" w:rsidR="00792AA5" w:rsidRPr="00792AA5" w:rsidRDefault="00792AA5" w:rsidP="00792AA5">
            <w:pPr>
              <w:jc w:val="both"/>
              <w:rPr>
                <w:color w:val="000000"/>
                <w:lang w:val="es-CR" w:eastAsia="es-CR"/>
              </w:rPr>
            </w:pPr>
          </w:p>
          <w:p w14:paraId="1F1BEF6E" w14:textId="77777777" w:rsidR="00792AA5" w:rsidRPr="00792AA5" w:rsidRDefault="00792AA5" w:rsidP="00792AA5">
            <w:pPr>
              <w:jc w:val="center"/>
              <w:rPr>
                <w:b/>
                <w:color w:val="000000"/>
                <w:lang w:val="es-CR" w:eastAsia="es-CR"/>
              </w:rPr>
            </w:pPr>
            <w:r w:rsidRPr="00792AA5">
              <w:rPr>
                <w:b/>
                <w:color w:val="000000"/>
                <w:lang w:val="es-CR" w:eastAsia="es-CR"/>
              </w:rPr>
              <w:t>Cuadro 2.</w:t>
            </w:r>
          </w:p>
          <w:p w14:paraId="0DBD06B6" w14:textId="77777777" w:rsidR="00792AA5" w:rsidRPr="00792AA5" w:rsidRDefault="00792AA5" w:rsidP="00792AA5">
            <w:pPr>
              <w:jc w:val="center"/>
              <w:rPr>
                <w:b/>
                <w:color w:val="000000"/>
                <w:lang w:val="es-CR" w:eastAsia="es-CR"/>
              </w:rPr>
            </w:pPr>
            <w:r w:rsidRPr="00792AA5">
              <w:rPr>
                <w:b/>
                <w:color w:val="000000"/>
                <w:lang w:val="es-CR" w:eastAsia="es-CR"/>
              </w:rPr>
              <w:t xml:space="preserve">Distribución de atención de Justicia Penal Restaurativa, Justicia Juvenil Restaurativa, Ejecución y Contravenciones por parte de los profesionales del equipo psicosocial en cada Circuito Judicial. </w:t>
            </w:r>
          </w:p>
          <w:p w14:paraId="27B72CFD" w14:textId="77777777" w:rsidR="00792AA5" w:rsidRPr="00792AA5" w:rsidRDefault="00792AA5" w:rsidP="00792AA5">
            <w:pPr>
              <w:jc w:val="both"/>
              <w:rPr>
                <w:color w:val="000000"/>
                <w:lang w:val="es-CR" w:eastAsia="es-C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63"/>
              <w:gridCol w:w="988"/>
              <w:gridCol w:w="1230"/>
              <w:gridCol w:w="963"/>
              <w:gridCol w:w="1230"/>
              <w:gridCol w:w="1113"/>
            </w:tblGrid>
            <w:tr w:rsidR="00792AA5" w:rsidRPr="00792AA5" w14:paraId="779B97F6" w14:textId="77777777" w:rsidTr="003466D4">
              <w:trPr>
                <w:cantSplit/>
                <w:trHeight w:val="1134"/>
              </w:trPr>
              <w:tc>
                <w:tcPr>
                  <w:tcW w:w="2127" w:type="dxa"/>
                  <w:shd w:val="clear" w:color="auto" w:fill="E5B8B7" w:themeFill="accent2" w:themeFillTint="66"/>
                  <w:vAlign w:val="center"/>
                </w:tcPr>
                <w:p w14:paraId="3945BA94" w14:textId="77777777" w:rsidR="00792AA5" w:rsidRPr="00792AA5" w:rsidRDefault="00792AA5" w:rsidP="00792AA5">
                  <w:pPr>
                    <w:jc w:val="center"/>
                    <w:rPr>
                      <w:rFonts w:ascii="Arial Narrow" w:hAnsi="Arial Narrow"/>
                      <w:b/>
                      <w:sz w:val="22"/>
                      <w:szCs w:val="22"/>
                      <w:lang w:val="es-CR"/>
                    </w:rPr>
                  </w:pPr>
                  <w:r w:rsidRPr="00792AA5">
                    <w:rPr>
                      <w:rFonts w:ascii="Arial Narrow" w:hAnsi="Arial Narrow"/>
                      <w:b/>
                      <w:sz w:val="22"/>
                      <w:szCs w:val="22"/>
                      <w:lang w:val="es-CR"/>
                    </w:rPr>
                    <w:t>Circuito Judicial</w:t>
                  </w:r>
                </w:p>
              </w:tc>
              <w:tc>
                <w:tcPr>
                  <w:tcW w:w="1563" w:type="dxa"/>
                  <w:shd w:val="clear" w:color="auto" w:fill="E5B8B7" w:themeFill="accent2" w:themeFillTint="66"/>
                  <w:vAlign w:val="center"/>
                </w:tcPr>
                <w:p w14:paraId="4313A358" w14:textId="77777777" w:rsidR="00792AA5" w:rsidRPr="00792AA5" w:rsidRDefault="00792AA5" w:rsidP="00792AA5">
                  <w:pPr>
                    <w:jc w:val="center"/>
                    <w:rPr>
                      <w:rFonts w:ascii="Arial Narrow" w:hAnsi="Arial Narrow"/>
                      <w:b/>
                      <w:sz w:val="22"/>
                      <w:szCs w:val="22"/>
                      <w:lang w:val="es-CR"/>
                    </w:rPr>
                  </w:pPr>
                  <w:r w:rsidRPr="00792AA5">
                    <w:rPr>
                      <w:rFonts w:ascii="Arial Narrow" w:hAnsi="Arial Narrow"/>
                      <w:b/>
                      <w:sz w:val="22"/>
                      <w:szCs w:val="22"/>
                      <w:lang w:val="es-CR"/>
                    </w:rPr>
                    <w:t>Cantidad de personas profesionales</w:t>
                  </w:r>
                </w:p>
              </w:tc>
              <w:tc>
                <w:tcPr>
                  <w:tcW w:w="988" w:type="dxa"/>
                  <w:shd w:val="clear" w:color="auto" w:fill="E5B8B7" w:themeFill="accent2" w:themeFillTint="66"/>
                  <w:textDirection w:val="btLr"/>
                  <w:vAlign w:val="center"/>
                </w:tcPr>
                <w:p w14:paraId="636E502B" w14:textId="77777777" w:rsidR="00792AA5" w:rsidRPr="00792AA5" w:rsidRDefault="00792AA5" w:rsidP="006F4784">
                  <w:pPr>
                    <w:ind w:left="113" w:right="113"/>
                    <w:jc w:val="center"/>
                    <w:rPr>
                      <w:rFonts w:ascii="Arial Narrow" w:hAnsi="Arial Narrow"/>
                      <w:b/>
                      <w:sz w:val="20"/>
                      <w:szCs w:val="20"/>
                      <w:lang w:val="es-CR"/>
                    </w:rPr>
                  </w:pPr>
                  <w:r w:rsidRPr="00792AA5">
                    <w:rPr>
                      <w:rFonts w:ascii="Arial Narrow" w:hAnsi="Arial Narrow"/>
                      <w:b/>
                      <w:sz w:val="20"/>
                      <w:szCs w:val="20"/>
                      <w:lang w:val="es-CR"/>
                    </w:rPr>
                    <w:t>Penal</w:t>
                  </w:r>
                </w:p>
              </w:tc>
              <w:tc>
                <w:tcPr>
                  <w:tcW w:w="1230" w:type="dxa"/>
                  <w:shd w:val="clear" w:color="auto" w:fill="E5B8B7" w:themeFill="accent2" w:themeFillTint="66"/>
                  <w:textDirection w:val="btLr"/>
                  <w:vAlign w:val="center"/>
                </w:tcPr>
                <w:p w14:paraId="1A065C5D" w14:textId="77777777" w:rsidR="00792AA5" w:rsidRPr="00792AA5" w:rsidRDefault="00792AA5" w:rsidP="006F4784">
                  <w:pPr>
                    <w:ind w:left="113" w:right="113"/>
                    <w:jc w:val="center"/>
                    <w:rPr>
                      <w:rFonts w:ascii="Arial Narrow" w:hAnsi="Arial Narrow"/>
                      <w:b/>
                      <w:sz w:val="20"/>
                      <w:szCs w:val="20"/>
                      <w:lang w:val="es-CR"/>
                    </w:rPr>
                  </w:pPr>
                  <w:r w:rsidRPr="00792AA5">
                    <w:rPr>
                      <w:rFonts w:ascii="Arial Narrow" w:hAnsi="Arial Narrow"/>
                      <w:b/>
                      <w:sz w:val="20"/>
                      <w:szCs w:val="20"/>
                      <w:lang w:val="es-CR"/>
                    </w:rPr>
                    <w:t xml:space="preserve">Ejecución de la Pena </w:t>
                  </w:r>
                  <w:proofErr w:type="gramStart"/>
                  <w:r w:rsidRPr="00792AA5">
                    <w:rPr>
                      <w:rFonts w:ascii="Arial Narrow" w:hAnsi="Arial Narrow"/>
                      <w:b/>
                      <w:sz w:val="20"/>
                      <w:szCs w:val="20"/>
                      <w:lang w:val="es-CR"/>
                    </w:rPr>
                    <w:t>Personas  Adultas</w:t>
                  </w:r>
                  <w:proofErr w:type="gramEnd"/>
                </w:p>
              </w:tc>
              <w:tc>
                <w:tcPr>
                  <w:tcW w:w="963" w:type="dxa"/>
                  <w:shd w:val="clear" w:color="auto" w:fill="E5B8B7" w:themeFill="accent2" w:themeFillTint="66"/>
                  <w:textDirection w:val="btLr"/>
                  <w:vAlign w:val="center"/>
                </w:tcPr>
                <w:p w14:paraId="01120DFE" w14:textId="77777777" w:rsidR="00792AA5" w:rsidRPr="00792AA5" w:rsidRDefault="00792AA5" w:rsidP="006F4784">
                  <w:pPr>
                    <w:ind w:left="113" w:right="113"/>
                    <w:jc w:val="center"/>
                    <w:rPr>
                      <w:rFonts w:ascii="Arial Narrow" w:hAnsi="Arial Narrow"/>
                      <w:b/>
                      <w:sz w:val="20"/>
                      <w:szCs w:val="20"/>
                      <w:lang w:val="es-CR"/>
                    </w:rPr>
                  </w:pPr>
                  <w:r w:rsidRPr="00792AA5">
                    <w:rPr>
                      <w:rFonts w:ascii="Arial Narrow" w:hAnsi="Arial Narrow"/>
                      <w:b/>
                      <w:sz w:val="20"/>
                      <w:szCs w:val="20"/>
                      <w:lang w:val="es-CR"/>
                    </w:rPr>
                    <w:t>Penal Juvenil</w:t>
                  </w:r>
                </w:p>
              </w:tc>
              <w:tc>
                <w:tcPr>
                  <w:tcW w:w="1230" w:type="dxa"/>
                  <w:shd w:val="clear" w:color="auto" w:fill="E5B8B7" w:themeFill="accent2" w:themeFillTint="66"/>
                  <w:textDirection w:val="btLr"/>
                  <w:vAlign w:val="center"/>
                </w:tcPr>
                <w:p w14:paraId="2CAF7136" w14:textId="77777777" w:rsidR="00792AA5" w:rsidRPr="00792AA5" w:rsidRDefault="00792AA5" w:rsidP="006F4784">
                  <w:pPr>
                    <w:ind w:left="113" w:right="113"/>
                    <w:jc w:val="center"/>
                    <w:rPr>
                      <w:rFonts w:ascii="Arial Narrow" w:hAnsi="Arial Narrow"/>
                      <w:b/>
                      <w:sz w:val="20"/>
                      <w:szCs w:val="20"/>
                      <w:lang w:val="es-CR"/>
                    </w:rPr>
                  </w:pPr>
                  <w:r w:rsidRPr="00792AA5">
                    <w:rPr>
                      <w:rFonts w:ascii="Arial Narrow" w:hAnsi="Arial Narrow"/>
                      <w:b/>
                      <w:sz w:val="20"/>
                      <w:szCs w:val="20"/>
                      <w:lang w:val="es-CR"/>
                    </w:rPr>
                    <w:t>Ejecución Sanciones Penales Juvenil</w:t>
                  </w:r>
                </w:p>
              </w:tc>
              <w:tc>
                <w:tcPr>
                  <w:tcW w:w="1113" w:type="dxa"/>
                  <w:shd w:val="clear" w:color="auto" w:fill="C6D9F1"/>
                  <w:vAlign w:val="center"/>
                </w:tcPr>
                <w:p w14:paraId="6196F756" w14:textId="77777777" w:rsidR="00792AA5" w:rsidRPr="00792AA5" w:rsidRDefault="00792AA5" w:rsidP="00792AA5">
                  <w:pPr>
                    <w:jc w:val="center"/>
                    <w:rPr>
                      <w:b/>
                      <w:szCs w:val="20"/>
                      <w:lang w:val="es-CR"/>
                    </w:rPr>
                  </w:pPr>
                  <w:r w:rsidRPr="00792AA5">
                    <w:rPr>
                      <w:b/>
                      <w:szCs w:val="20"/>
                      <w:lang w:val="es-CR"/>
                    </w:rPr>
                    <w:t>Contravenciones</w:t>
                  </w:r>
                </w:p>
              </w:tc>
            </w:tr>
            <w:tr w:rsidR="00792AA5" w:rsidRPr="00792AA5" w14:paraId="785B9C65" w14:textId="77777777" w:rsidTr="00377621">
              <w:trPr>
                <w:trHeight w:val="619"/>
              </w:trPr>
              <w:tc>
                <w:tcPr>
                  <w:tcW w:w="2127" w:type="dxa"/>
                  <w:vAlign w:val="center"/>
                </w:tcPr>
                <w:p w14:paraId="09D63EFA" w14:textId="221A71B2"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lastRenderedPageBreak/>
                    <w:t>San José en materia penal juvenil.</w:t>
                  </w:r>
                </w:p>
              </w:tc>
              <w:tc>
                <w:tcPr>
                  <w:tcW w:w="1563" w:type="dxa"/>
                  <w:vAlign w:val="center"/>
                </w:tcPr>
                <w:p w14:paraId="7B3ABE3B"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1</w:t>
                  </w:r>
                </w:p>
              </w:tc>
              <w:tc>
                <w:tcPr>
                  <w:tcW w:w="988" w:type="dxa"/>
                  <w:vAlign w:val="center"/>
                </w:tcPr>
                <w:p w14:paraId="17A0CD3B"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0EEE0436" w14:textId="77777777" w:rsidR="00792AA5" w:rsidRPr="00792AA5" w:rsidRDefault="00792AA5" w:rsidP="00792AA5">
                  <w:pPr>
                    <w:jc w:val="center"/>
                    <w:rPr>
                      <w:rFonts w:ascii="Arial Narrow" w:hAnsi="Arial Narrow"/>
                      <w:sz w:val="20"/>
                      <w:szCs w:val="20"/>
                      <w:lang w:val="es-CR"/>
                    </w:rPr>
                  </w:pPr>
                </w:p>
              </w:tc>
              <w:tc>
                <w:tcPr>
                  <w:tcW w:w="963" w:type="dxa"/>
                  <w:vAlign w:val="center"/>
                </w:tcPr>
                <w:p w14:paraId="5C2452CC"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78894B60"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113" w:type="dxa"/>
                  <w:vAlign w:val="center"/>
                </w:tcPr>
                <w:p w14:paraId="461D97F6" w14:textId="77777777" w:rsidR="00792AA5" w:rsidRPr="00792AA5" w:rsidRDefault="00792AA5" w:rsidP="00792AA5">
                  <w:pPr>
                    <w:jc w:val="center"/>
                    <w:rPr>
                      <w:szCs w:val="20"/>
                      <w:lang w:val="es-CR"/>
                    </w:rPr>
                  </w:pPr>
                </w:p>
              </w:tc>
            </w:tr>
            <w:tr w:rsidR="00792AA5" w:rsidRPr="00792AA5" w14:paraId="3D37A9E5" w14:textId="77777777" w:rsidTr="00377621">
              <w:tc>
                <w:tcPr>
                  <w:tcW w:w="2127" w:type="dxa"/>
                  <w:vAlign w:val="center"/>
                </w:tcPr>
                <w:p w14:paraId="249EBAC5" w14:textId="5531BEAF"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I y III (Pavas) Circuito Judicial de San José</w:t>
                  </w:r>
                </w:p>
              </w:tc>
              <w:tc>
                <w:tcPr>
                  <w:tcW w:w="1563" w:type="dxa"/>
                  <w:vAlign w:val="center"/>
                </w:tcPr>
                <w:p w14:paraId="786FDA06"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2</w:t>
                  </w:r>
                </w:p>
              </w:tc>
              <w:tc>
                <w:tcPr>
                  <w:tcW w:w="988" w:type="dxa"/>
                  <w:vAlign w:val="center"/>
                </w:tcPr>
                <w:p w14:paraId="760C1CCD"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49B9D1CB"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78B2332E"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67627521"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473451EC" w14:textId="77777777" w:rsidR="00792AA5" w:rsidRPr="00792AA5" w:rsidRDefault="00792AA5" w:rsidP="00792AA5">
                  <w:pPr>
                    <w:jc w:val="center"/>
                    <w:rPr>
                      <w:szCs w:val="20"/>
                      <w:lang w:val="es-CR"/>
                    </w:rPr>
                  </w:pPr>
                  <w:r w:rsidRPr="00792AA5">
                    <w:rPr>
                      <w:szCs w:val="20"/>
                      <w:lang w:val="es-CR"/>
                    </w:rPr>
                    <w:t>X</w:t>
                  </w:r>
                </w:p>
              </w:tc>
            </w:tr>
            <w:tr w:rsidR="00792AA5" w:rsidRPr="00792AA5" w14:paraId="1BA312D1" w14:textId="77777777" w:rsidTr="00377621">
              <w:tc>
                <w:tcPr>
                  <w:tcW w:w="2127" w:type="dxa"/>
                  <w:vAlign w:val="center"/>
                </w:tcPr>
                <w:p w14:paraId="1B7D83E5" w14:textId="02A66BB5" w:rsidR="00792AA5" w:rsidRPr="00792AA5" w:rsidRDefault="00792AA5" w:rsidP="003E668A">
                  <w:pPr>
                    <w:jc w:val="center"/>
                    <w:rPr>
                      <w:rFonts w:ascii="Arial Narrow" w:hAnsi="Arial Narrow"/>
                      <w:sz w:val="20"/>
                      <w:szCs w:val="20"/>
                      <w:lang w:val="es-CR"/>
                    </w:rPr>
                  </w:pPr>
                  <w:r w:rsidRPr="00792AA5">
                    <w:rPr>
                      <w:rFonts w:ascii="Arial Narrow" w:hAnsi="Arial Narrow"/>
                      <w:sz w:val="20"/>
                      <w:szCs w:val="20"/>
                      <w:lang w:val="es-CR"/>
                    </w:rPr>
                    <w:t>I (</w:t>
                  </w:r>
                  <w:r w:rsidR="006F4784" w:rsidRPr="00377621">
                    <w:rPr>
                      <w:rFonts w:ascii="Arial Narrow" w:hAnsi="Arial Narrow"/>
                      <w:sz w:val="20"/>
                      <w:szCs w:val="20"/>
                      <w:lang w:val="es-CR"/>
                    </w:rPr>
                    <w:t>F</w:t>
                  </w:r>
                  <w:r w:rsidRPr="00792AA5">
                    <w:rPr>
                      <w:rFonts w:ascii="Arial Narrow" w:hAnsi="Arial Narrow"/>
                      <w:sz w:val="20"/>
                      <w:szCs w:val="20"/>
                      <w:lang w:val="es-CR"/>
                    </w:rPr>
                    <w:t>lagrancia) II y III (Desamparados) Circuito Judicial de San José</w:t>
                  </w:r>
                </w:p>
              </w:tc>
              <w:tc>
                <w:tcPr>
                  <w:tcW w:w="1563" w:type="dxa"/>
                  <w:vAlign w:val="center"/>
                </w:tcPr>
                <w:p w14:paraId="3939A988"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2</w:t>
                  </w:r>
                </w:p>
              </w:tc>
              <w:tc>
                <w:tcPr>
                  <w:tcW w:w="988" w:type="dxa"/>
                  <w:vAlign w:val="center"/>
                </w:tcPr>
                <w:p w14:paraId="742988DD"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78748AE8" w14:textId="77777777" w:rsidR="00792AA5" w:rsidRPr="00792AA5" w:rsidRDefault="00792AA5" w:rsidP="00792AA5">
                  <w:pPr>
                    <w:jc w:val="center"/>
                    <w:rPr>
                      <w:rFonts w:ascii="Arial Narrow" w:hAnsi="Arial Narrow"/>
                      <w:sz w:val="20"/>
                      <w:szCs w:val="20"/>
                      <w:lang w:val="es-CR"/>
                    </w:rPr>
                  </w:pPr>
                </w:p>
              </w:tc>
              <w:tc>
                <w:tcPr>
                  <w:tcW w:w="963" w:type="dxa"/>
                  <w:vAlign w:val="center"/>
                </w:tcPr>
                <w:p w14:paraId="2A01D39A"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231F9563"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0DB2B3A9" w14:textId="77777777" w:rsidR="00792AA5" w:rsidRPr="00792AA5" w:rsidRDefault="00792AA5" w:rsidP="00792AA5">
                  <w:pPr>
                    <w:jc w:val="center"/>
                    <w:rPr>
                      <w:szCs w:val="20"/>
                      <w:lang w:val="es-CR"/>
                    </w:rPr>
                  </w:pPr>
                </w:p>
              </w:tc>
            </w:tr>
            <w:tr w:rsidR="00792AA5" w:rsidRPr="00792AA5" w14:paraId="70004781" w14:textId="77777777" w:rsidTr="00377621">
              <w:tc>
                <w:tcPr>
                  <w:tcW w:w="2127" w:type="dxa"/>
                  <w:vAlign w:val="center"/>
                </w:tcPr>
                <w:p w14:paraId="5A15AD26" w14:textId="3E5C15BF" w:rsidR="00792AA5" w:rsidRPr="00792AA5" w:rsidRDefault="00792AA5" w:rsidP="003E668A">
                  <w:pPr>
                    <w:jc w:val="center"/>
                    <w:rPr>
                      <w:rFonts w:ascii="Arial Narrow" w:hAnsi="Arial Narrow"/>
                      <w:sz w:val="20"/>
                      <w:szCs w:val="20"/>
                      <w:lang w:val="es-CR"/>
                    </w:rPr>
                  </w:pPr>
                  <w:r w:rsidRPr="00792AA5">
                    <w:rPr>
                      <w:rFonts w:ascii="Arial Narrow" w:hAnsi="Arial Narrow"/>
                      <w:sz w:val="20"/>
                      <w:szCs w:val="20"/>
                      <w:lang w:val="es-CR"/>
                    </w:rPr>
                    <w:t>I Circuito Judicial Zona Atlántica</w:t>
                  </w:r>
                </w:p>
              </w:tc>
              <w:tc>
                <w:tcPr>
                  <w:tcW w:w="1563" w:type="dxa"/>
                  <w:vAlign w:val="center"/>
                </w:tcPr>
                <w:p w14:paraId="13DEE11D" w14:textId="2D98F2CD"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1</w:t>
                  </w:r>
                </w:p>
              </w:tc>
              <w:tc>
                <w:tcPr>
                  <w:tcW w:w="988" w:type="dxa"/>
                  <w:vAlign w:val="center"/>
                </w:tcPr>
                <w:p w14:paraId="686ED05A"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7E3BFD16"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5E692083"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0211349C"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691BF12D" w14:textId="77777777" w:rsidR="00792AA5" w:rsidRPr="00792AA5" w:rsidRDefault="00792AA5" w:rsidP="00792AA5">
                  <w:pPr>
                    <w:jc w:val="center"/>
                    <w:rPr>
                      <w:szCs w:val="20"/>
                      <w:lang w:val="es-CR"/>
                    </w:rPr>
                  </w:pPr>
                </w:p>
              </w:tc>
            </w:tr>
            <w:tr w:rsidR="00792AA5" w:rsidRPr="00792AA5" w14:paraId="0F4F7417" w14:textId="77777777" w:rsidTr="00377621">
              <w:tc>
                <w:tcPr>
                  <w:tcW w:w="2127" w:type="dxa"/>
                  <w:vAlign w:val="center"/>
                </w:tcPr>
                <w:p w14:paraId="55C40FE1" w14:textId="77777777" w:rsidR="00792AA5" w:rsidRPr="00792AA5" w:rsidRDefault="00792AA5" w:rsidP="003E668A">
                  <w:pPr>
                    <w:jc w:val="center"/>
                    <w:rPr>
                      <w:rFonts w:ascii="Arial Narrow" w:hAnsi="Arial Narrow"/>
                      <w:sz w:val="20"/>
                      <w:szCs w:val="20"/>
                      <w:lang w:val="es-CR"/>
                    </w:rPr>
                  </w:pPr>
                  <w:r w:rsidRPr="00792AA5">
                    <w:rPr>
                      <w:rFonts w:ascii="Arial Narrow" w:hAnsi="Arial Narrow"/>
                      <w:sz w:val="20"/>
                      <w:szCs w:val="20"/>
                      <w:lang w:val="es-CR"/>
                    </w:rPr>
                    <w:t>II Circuito Judicial Zona Atlántica</w:t>
                  </w:r>
                </w:p>
              </w:tc>
              <w:tc>
                <w:tcPr>
                  <w:tcW w:w="1563" w:type="dxa"/>
                  <w:vAlign w:val="center"/>
                </w:tcPr>
                <w:p w14:paraId="1BF4E207" w14:textId="5FA77784"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2</w:t>
                  </w:r>
                </w:p>
              </w:tc>
              <w:tc>
                <w:tcPr>
                  <w:tcW w:w="988" w:type="dxa"/>
                  <w:vAlign w:val="center"/>
                </w:tcPr>
                <w:p w14:paraId="1C8FEC14"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58608452"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09C11B74"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5046E690"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4B080FB5" w14:textId="77777777" w:rsidR="00792AA5" w:rsidRPr="00792AA5" w:rsidRDefault="00792AA5" w:rsidP="00792AA5">
                  <w:pPr>
                    <w:jc w:val="center"/>
                    <w:rPr>
                      <w:szCs w:val="20"/>
                      <w:lang w:val="es-CR"/>
                    </w:rPr>
                  </w:pPr>
                </w:p>
              </w:tc>
            </w:tr>
            <w:tr w:rsidR="00792AA5" w:rsidRPr="00792AA5" w14:paraId="4C422F1F" w14:textId="77777777" w:rsidTr="00377621">
              <w:tc>
                <w:tcPr>
                  <w:tcW w:w="2127" w:type="dxa"/>
                  <w:vAlign w:val="center"/>
                </w:tcPr>
                <w:p w14:paraId="762547F4" w14:textId="6DBB22FD" w:rsidR="00792AA5" w:rsidRPr="00792AA5" w:rsidRDefault="00792AA5" w:rsidP="003E668A">
                  <w:pPr>
                    <w:jc w:val="center"/>
                    <w:rPr>
                      <w:rFonts w:ascii="Arial Narrow" w:hAnsi="Arial Narrow"/>
                      <w:sz w:val="20"/>
                      <w:szCs w:val="20"/>
                      <w:lang w:val="es-CR"/>
                    </w:rPr>
                  </w:pPr>
                  <w:r w:rsidRPr="00792AA5">
                    <w:rPr>
                      <w:rFonts w:ascii="Arial Narrow" w:hAnsi="Arial Narrow"/>
                      <w:sz w:val="20"/>
                      <w:szCs w:val="20"/>
                      <w:lang w:val="es-CR"/>
                    </w:rPr>
                    <w:t>I Circuito Judicial de Alajuela</w:t>
                  </w:r>
                </w:p>
              </w:tc>
              <w:tc>
                <w:tcPr>
                  <w:tcW w:w="1563" w:type="dxa"/>
                  <w:vAlign w:val="center"/>
                </w:tcPr>
                <w:p w14:paraId="4AB41F90" w14:textId="36A0E303"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1</w:t>
                  </w:r>
                </w:p>
              </w:tc>
              <w:tc>
                <w:tcPr>
                  <w:tcW w:w="988" w:type="dxa"/>
                  <w:vAlign w:val="center"/>
                </w:tcPr>
                <w:p w14:paraId="7B2BAA41"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552F82BD"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1AB761B5"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082C1674"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1E660E60" w14:textId="77777777" w:rsidR="00792AA5" w:rsidRPr="00792AA5" w:rsidRDefault="00792AA5" w:rsidP="00792AA5">
                  <w:pPr>
                    <w:jc w:val="center"/>
                    <w:rPr>
                      <w:szCs w:val="20"/>
                      <w:lang w:val="es-CR"/>
                    </w:rPr>
                  </w:pPr>
                </w:p>
              </w:tc>
            </w:tr>
            <w:tr w:rsidR="00792AA5" w:rsidRPr="00792AA5" w14:paraId="380610BD" w14:textId="77777777" w:rsidTr="00377621">
              <w:tc>
                <w:tcPr>
                  <w:tcW w:w="2127" w:type="dxa"/>
                  <w:vAlign w:val="center"/>
                </w:tcPr>
                <w:p w14:paraId="465400DC" w14:textId="0E653A2A"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Heredi</w:t>
                  </w:r>
                  <w:r w:rsidR="00377621">
                    <w:rPr>
                      <w:rFonts w:ascii="Arial Narrow" w:hAnsi="Arial Narrow"/>
                      <w:sz w:val="20"/>
                      <w:szCs w:val="20"/>
                      <w:lang w:val="es-CR"/>
                    </w:rPr>
                    <w:t>a</w:t>
                  </w:r>
                </w:p>
              </w:tc>
              <w:tc>
                <w:tcPr>
                  <w:tcW w:w="1563" w:type="dxa"/>
                  <w:vAlign w:val="center"/>
                </w:tcPr>
                <w:p w14:paraId="1FB1DAD4"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2</w:t>
                  </w:r>
                </w:p>
              </w:tc>
              <w:tc>
                <w:tcPr>
                  <w:tcW w:w="988" w:type="dxa"/>
                  <w:vAlign w:val="center"/>
                </w:tcPr>
                <w:p w14:paraId="0524C7DE"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6F1442BF"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775194F1"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0FCBCFA0"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18E8DA29" w14:textId="77777777" w:rsidR="00792AA5" w:rsidRPr="00792AA5" w:rsidRDefault="00792AA5" w:rsidP="00792AA5">
                  <w:pPr>
                    <w:jc w:val="center"/>
                    <w:rPr>
                      <w:szCs w:val="20"/>
                      <w:lang w:val="es-CR"/>
                    </w:rPr>
                  </w:pPr>
                </w:p>
              </w:tc>
            </w:tr>
            <w:tr w:rsidR="00792AA5" w:rsidRPr="00792AA5" w14:paraId="000BDA6A" w14:textId="77777777" w:rsidTr="00377621">
              <w:tc>
                <w:tcPr>
                  <w:tcW w:w="2127" w:type="dxa"/>
                  <w:vAlign w:val="center"/>
                </w:tcPr>
                <w:p w14:paraId="3F0948B1" w14:textId="1F841122"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Puntarenas</w:t>
                  </w:r>
                </w:p>
              </w:tc>
              <w:tc>
                <w:tcPr>
                  <w:tcW w:w="1563" w:type="dxa"/>
                  <w:vAlign w:val="center"/>
                </w:tcPr>
                <w:p w14:paraId="623681B2"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1</w:t>
                  </w:r>
                </w:p>
              </w:tc>
              <w:tc>
                <w:tcPr>
                  <w:tcW w:w="988" w:type="dxa"/>
                  <w:vAlign w:val="center"/>
                </w:tcPr>
                <w:p w14:paraId="601A69DF"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705C728A"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25A312DE"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7C179680"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2FF5B41F" w14:textId="77777777" w:rsidR="00792AA5" w:rsidRPr="00792AA5" w:rsidRDefault="00792AA5" w:rsidP="00792AA5">
                  <w:pPr>
                    <w:jc w:val="center"/>
                    <w:rPr>
                      <w:szCs w:val="20"/>
                      <w:lang w:val="es-CR"/>
                    </w:rPr>
                  </w:pPr>
                  <w:r w:rsidRPr="00792AA5">
                    <w:rPr>
                      <w:szCs w:val="20"/>
                      <w:lang w:val="es-CR"/>
                    </w:rPr>
                    <w:t>X</w:t>
                  </w:r>
                </w:p>
              </w:tc>
            </w:tr>
            <w:tr w:rsidR="00792AA5" w:rsidRPr="00792AA5" w14:paraId="14DBE467" w14:textId="77777777" w:rsidTr="00377621">
              <w:trPr>
                <w:trHeight w:val="443"/>
              </w:trPr>
              <w:tc>
                <w:tcPr>
                  <w:tcW w:w="2127" w:type="dxa"/>
                  <w:vAlign w:val="center"/>
                </w:tcPr>
                <w:p w14:paraId="53D1BE95" w14:textId="24DF2466"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San Ramón</w:t>
                  </w:r>
                </w:p>
              </w:tc>
              <w:tc>
                <w:tcPr>
                  <w:tcW w:w="1563" w:type="dxa"/>
                  <w:vAlign w:val="center"/>
                </w:tcPr>
                <w:p w14:paraId="30894308"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1</w:t>
                  </w:r>
                </w:p>
              </w:tc>
              <w:tc>
                <w:tcPr>
                  <w:tcW w:w="988" w:type="dxa"/>
                  <w:vAlign w:val="center"/>
                </w:tcPr>
                <w:p w14:paraId="1CDD48C6"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703D969D"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05C7F834"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63899D68"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316899AA" w14:textId="77777777" w:rsidR="00792AA5" w:rsidRPr="00792AA5" w:rsidRDefault="00792AA5" w:rsidP="00792AA5">
                  <w:pPr>
                    <w:jc w:val="center"/>
                    <w:rPr>
                      <w:szCs w:val="20"/>
                      <w:lang w:val="es-CR"/>
                    </w:rPr>
                  </w:pPr>
                </w:p>
              </w:tc>
            </w:tr>
            <w:tr w:rsidR="00792AA5" w:rsidRPr="00792AA5" w14:paraId="0F3B7440" w14:textId="77777777" w:rsidTr="00377621">
              <w:tc>
                <w:tcPr>
                  <w:tcW w:w="2127" w:type="dxa"/>
                  <w:vAlign w:val="center"/>
                </w:tcPr>
                <w:p w14:paraId="3599C33C" w14:textId="706D1C2F" w:rsidR="00792AA5" w:rsidRPr="00792AA5" w:rsidRDefault="00792AA5" w:rsidP="00377621">
                  <w:pPr>
                    <w:jc w:val="center"/>
                    <w:rPr>
                      <w:rFonts w:ascii="Arial Narrow" w:hAnsi="Arial Narrow"/>
                      <w:sz w:val="20"/>
                      <w:szCs w:val="20"/>
                      <w:lang w:val="es-CR"/>
                    </w:rPr>
                  </w:pPr>
                  <w:r w:rsidRPr="00792AA5">
                    <w:rPr>
                      <w:rFonts w:ascii="Arial Narrow" w:hAnsi="Arial Narrow"/>
                      <w:sz w:val="20"/>
                      <w:szCs w:val="20"/>
                      <w:lang w:val="es-CR"/>
                    </w:rPr>
                    <w:t>Pérez Zeledón</w:t>
                  </w:r>
                </w:p>
              </w:tc>
              <w:tc>
                <w:tcPr>
                  <w:tcW w:w="1563" w:type="dxa"/>
                  <w:vAlign w:val="center"/>
                </w:tcPr>
                <w:p w14:paraId="66E3A5F1"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2</w:t>
                  </w:r>
                </w:p>
              </w:tc>
              <w:tc>
                <w:tcPr>
                  <w:tcW w:w="988" w:type="dxa"/>
                  <w:vAlign w:val="center"/>
                </w:tcPr>
                <w:p w14:paraId="466203E3"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393C068A"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4ED3A543"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2877DFF8"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19D804C3" w14:textId="77777777" w:rsidR="00792AA5" w:rsidRPr="00792AA5" w:rsidRDefault="00792AA5" w:rsidP="00792AA5">
                  <w:pPr>
                    <w:jc w:val="center"/>
                    <w:rPr>
                      <w:szCs w:val="20"/>
                      <w:lang w:val="es-CR"/>
                    </w:rPr>
                  </w:pPr>
                </w:p>
              </w:tc>
            </w:tr>
            <w:tr w:rsidR="00792AA5" w:rsidRPr="00792AA5" w14:paraId="15ECD7B2" w14:textId="77777777" w:rsidTr="00377621">
              <w:tc>
                <w:tcPr>
                  <w:tcW w:w="2127" w:type="dxa"/>
                  <w:vAlign w:val="center"/>
                </w:tcPr>
                <w:p w14:paraId="76E772B2" w14:textId="398D5BB2" w:rsidR="00792AA5" w:rsidRPr="00792AA5" w:rsidRDefault="00792AA5" w:rsidP="003E668A">
                  <w:pPr>
                    <w:jc w:val="center"/>
                    <w:rPr>
                      <w:rFonts w:ascii="Arial Narrow" w:hAnsi="Arial Narrow"/>
                      <w:sz w:val="20"/>
                      <w:szCs w:val="20"/>
                      <w:lang w:val="es-CR"/>
                    </w:rPr>
                  </w:pPr>
                  <w:r w:rsidRPr="00792AA5">
                    <w:rPr>
                      <w:rFonts w:ascii="Arial Narrow" w:hAnsi="Arial Narrow"/>
                      <w:sz w:val="20"/>
                      <w:szCs w:val="20"/>
                      <w:lang w:val="es-CR"/>
                    </w:rPr>
                    <w:t>Cartago</w:t>
                  </w:r>
                </w:p>
              </w:tc>
              <w:tc>
                <w:tcPr>
                  <w:tcW w:w="1563" w:type="dxa"/>
                  <w:vAlign w:val="center"/>
                </w:tcPr>
                <w:p w14:paraId="28280064"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1</w:t>
                  </w:r>
                </w:p>
              </w:tc>
              <w:tc>
                <w:tcPr>
                  <w:tcW w:w="988" w:type="dxa"/>
                  <w:vAlign w:val="center"/>
                </w:tcPr>
                <w:p w14:paraId="21A3BB32" w14:textId="77777777" w:rsidR="00792AA5" w:rsidRPr="00792AA5" w:rsidRDefault="00792AA5" w:rsidP="00792AA5">
                  <w:pPr>
                    <w:jc w:val="center"/>
                    <w:rPr>
                      <w:rFonts w:ascii="Arial Narrow" w:hAnsi="Arial Narrow"/>
                      <w:sz w:val="20"/>
                      <w:szCs w:val="20"/>
                      <w:lang w:val="es-CR"/>
                    </w:rPr>
                  </w:pPr>
                  <w:r w:rsidRPr="00792AA5">
                    <w:rPr>
                      <w:rFonts w:ascii="Arial Narrow" w:hAnsi="Arial Narrow"/>
                      <w:sz w:val="20"/>
                      <w:szCs w:val="20"/>
                      <w:lang w:val="es-CR"/>
                    </w:rPr>
                    <w:t>X</w:t>
                  </w:r>
                </w:p>
              </w:tc>
              <w:tc>
                <w:tcPr>
                  <w:tcW w:w="1230" w:type="dxa"/>
                  <w:vAlign w:val="center"/>
                </w:tcPr>
                <w:p w14:paraId="63D23971" w14:textId="1609A4AA" w:rsidR="00792AA5" w:rsidRPr="00792AA5" w:rsidRDefault="00792AA5" w:rsidP="002C4B56">
                  <w:pPr>
                    <w:jc w:val="center"/>
                    <w:rPr>
                      <w:rFonts w:ascii="Arial Narrow" w:hAnsi="Arial Narrow"/>
                      <w:sz w:val="20"/>
                      <w:szCs w:val="20"/>
                      <w:lang w:val="es-CR"/>
                    </w:rPr>
                  </w:pPr>
                  <w:r w:rsidRPr="00792AA5">
                    <w:rPr>
                      <w:rFonts w:ascii="Arial Narrow" w:hAnsi="Arial Narrow"/>
                      <w:sz w:val="20"/>
                      <w:szCs w:val="20"/>
                      <w:lang w:val="es-CR"/>
                    </w:rPr>
                    <w:t>X</w:t>
                  </w:r>
                </w:p>
              </w:tc>
              <w:tc>
                <w:tcPr>
                  <w:tcW w:w="963" w:type="dxa"/>
                  <w:vAlign w:val="center"/>
                </w:tcPr>
                <w:p w14:paraId="12F297F8" w14:textId="77777777" w:rsidR="00792AA5" w:rsidRPr="00792AA5" w:rsidRDefault="00792AA5" w:rsidP="00792AA5">
                  <w:pPr>
                    <w:jc w:val="center"/>
                    <w:rPr>
                      <w:rFonts w:ascii="Arial Narrow" w:hAnsi="Arial Narrow"/>
                      <w:sz w:val="20"/>
                      <w:szCs w:val="20"/>
                      <w:lang w:val="es-CR"/>
                    </w:rPr>
                  </w:pPr>
                </w:p>
              </w:tc>
              <w:tc>
                <w:tcPr>
                  <w:tcW w:w="1230" w:type="dxa"/>
                  <w:vAlign w:val="center"/>
                </w:tcPr>
                <w:p w14:paraId="7FBCB87E" w14:textId="77777777" w:rsidR="00792AA5" w:rsidRPr="00792AA5" w:rsidRDefault="00792AA5" w:rsidP="00792AA5">
                  <w:pPr>
                    <w:jc w:val="center"/>
                    <w:rPr>
                      <w:rFonts w:ascii="Arial Narrow" w:hAnsi="Arial Narrow"/>
                      <w:sz w:val="20"/>
                      <w:szCs w:val="20"/>
                      <w:lang w:val="es-CR"/>
                    </w:rPr>
                  </w:pPr>
                </w:p>
              </w:tc>
              <w:tc>
                <w:tcPr>
                  <w:tcW w:w="1113" w:type="dxa"/>
                  <w:vAlign w:val="center"/>
                </w:tcPr>
                <w:p w14:paraId="05FEAAD8" w14:textId="77777777" w:rsidR="00792AA5" w:rsidRPr="00792AA5" w:rsidRDefault="00792AA5" w:rsidP="00792AA5">
                  <w:pPr>
                    <w:jc w:val="center"/>
                    <w:rPr>
                      <w:szCs w:val="20"/>
                      <w:lang w:val="es-CR"/>
                    </w:rPr>
                  </w:pPr>
                </w:p>
              </w:tc>
            </w:tr>
          </w:tbl>
          <w:p w14:paraId="0300191B" w14:textId="77777777" w:rsidR="00377621" w:rsidRDefault="00377621" w:rsidP="004D0280">
            <w:pPr>
              <w:ind w:left="178" w:right="3"/>
              <w:jc w:val="both"/>
              <w:rPr>
                <w:color w:val="000000"/>
                <w:sz w:val="18"/>
                <w:szCs w:val="18"/>
                <w:lang w:val="es-CR" w:eastAsia="es-CR"/>
              </w:rPr>
            </w:pPr>
            <w:r w:rsidRPr="00D23B49">
              <w:rPr>
                <w:b/>
                <w:bCs/>
                <w:color w:val="000000"/>
                <w:sz w:val="18"/>
                <w:szCs w:val="18"/>
                <w:lang w:val="es-CR" w:eastAsia="es-CR"/>
              </w:rPr>
              <w:t>Fuente:</w:t>
            </w:r>
            <w:r>
              <w:rPr>
                <w:color w:val="000000"/>
                <w:sz w:val="18"/>
                <w:szCs w:val="18"/>
                <w:lang w:val="es-CR" w:eastAsia="es-CR"/>
              </w:rPr>
              <w:t xml:space="preserve"> Información suministrada por la Dirección de Justicia Restaurativa y sustraída del </w:t>
            </w:r>
            <w:r w:rsidRPr="002C4B56">
              <w:rPr>
                <w:color w:val="000000"/>
                <w:sz w:val="18"/>
                <w:szCs w:val="18"/>
                <w:lang w:val="es-CR" w:eastAsia="es-CR"/>
              </w:rPr>
              <w:t xml:space="preserve">oficio 076-DNJR-20 </w:t>
            </w:r>
            <w:r>
              <w:rPr>
                <w:color w:val="000000"/>
                <w:sz w:val="18"/>
                <w:szCs w:val="18"/>
                <w:lang w:val="es-CR" w:eastAsia="es-CR"/>
              </w:rPr>
              <w:t xml:space="preserve">del </w:t>
            </w:r>
            <w:r w:rsidRPr="002C4B56">
              <w:rPr>
                <w:color w:val="000000"/>
                <w:sz w:val="18"/>
                <w:szCs w:val="18"/>
                <w:lang w:val="es-CR" w:eastAsia="es-CR"/>
              </w:rPr>
              <w:t xml:space="preserve">04 de mayo de </w:t>
            </w:r>
            <w:proofErr w:type="gramStart"/>
            <w:r w:rsidRPr="002C4B56">
              <w:rPr>
                <w:color w:val="000000"/>
                <w:sz w:val="18"/>
                <w:szCs w:val="18"/>
                <w:lang w:val="es-CR" w:eastAsia="es-CR"/>
              </w:rPr>
              <w:t>2020</w:t>
            </w:r>
            <w:r>
              <w:rPr>
                <w:color w:val="000000"/>
                <w:sz w:val="18"/>
                <w:szCs w:val="18"/>
                <w:lang w:val="es-CR" w:eastAsia="es-CR"/>
              </w:rPr>
              <w:t xml:space="preserve">, </w:t>
            </w:r>
            <w:r w:rsidRPr="002C4B56">
              <w:rPr>
                <w:color w:val="000000"/>
                <w:sz w:val="18"/>
                <w:szCs w:val="18"/>
                <w:lang w:val="es-CR" w:eastAsia="es-CR"/>
              </w:rPr>
              <w:t xml:space="preserve"> suscrito</w:t>
            </w:r>
            <w:proofErr w:type="gramEnd"/>
            <w:r w:rsidRPr="002C4B56">
              <w:rPr>
                <w:color w:val="000000"/>
                <w:sz w:val="18"/>
                <w:szCs w:val="18"/>
                <w:lang w:val="es-CR" w:eastAsia="es-CR"/>
              </w:rPr>
              <w:t xml:space="preserve"> por el Magistrado Gerardo Rubén Alfaro Vargas</w:t>
            </w:r>
            <w:r>
              <w:rPr>
                <w:color w:val="000000"/>
                <w:sz w:val="18"/>
                <w:szCs w:val="18"/>
                <w:lang w:val="es-CR" w:eastAsia="es-CR"/>
              </w:rPr>
              <w:t>, en su condición de Magistrado Rector de Justicia Restaurativa.</w:t>
            </w:r>
          </w:p>
          <w:p w14:paraId="0E793027" w14:textId="77777777" w:rsidR="004D0280" w:rsidRDefault="004D0280" w:rsidP="00792AA5">
            <w:pPr>
              <w:jc w:val="both"/>
              <w:rPr>
                <w:color w:val="000000"/>
                <w:lang w:val="es-CR" w:eastAsia="es-CR"/>
              </w:rPr>
            </w:pPr>
          </w:p>
          <w:p w14:paraId="429DC5B8" w14:textId="41B3AB74" w:rsidR="00792AA5" w:rsidRPr="00792AA5" w:rsidRDefault="004D0280" w:rsidP="004D0280">
            <w:pPr>
              <w:jc w:val="both"/>
              <w:rPr>
                <w:color w:val="000000"/>
                <w:lang w:val="es-CR" w:eastAsia="es-CR"/>
              </w:rPr>
            </w:pPr>
            <w:r>
              <w:rPr>
                <w:color w:val="000000"/>
                <w:lang w:val="es-CR" w:eastAsia="es-CR"/>
              </w:rPr>
              <w:t xml:space="preserve">La distribución propuesta anteriormente, conlleva brindar el apoyo para modificar </w:t>
            </w:r>
            <w:r w:rsidR="00707ED9">
              <w:rPr>
                <w:color w:val="000000"/>
                <w:lang w:val="es-CR" w:eastAsia="es-CR"/>
              </w:rPr>
              <w:t xml:space="preserve">algunas de las </w:t>
            </w:r>
            <w:r>
              <w:rPr>
                <w:color w:val="000000"/>
                <w:lang w:val="es-CR" w:eastAsia="es-CR"/>
              </w:rPr>
              <w:t>clase</w:t>
            </w:r>
            <w:r w:rsidR="00707ED9">
              <w:rPr>
                <w:color w:val="000000"/>
                <w:lang w:val="es-CR" w:eastAsia="es-CR"/>
              </w:rPr>
              <w:t>s</w:t>
            </w:r>
            <w:r>
              <w:rPr>
                <w:color w:val="000000"/>
                <w:lang w:val="es-CR" w:eastAsia="es-CR"/>
              </w:rPr>
              <w:t xml:space="preserve"> de puesto </w:t>
            </w:r>
            <w:r w:rsidRPr="004D0280">
              <w:rPr>
                <w:color w:val="000000"/>
                <w:lang w:val="es-CR" w:eastAsia="es-CR"/>
              </w:rPr>
              <w:t xml:space="preserve">que </w:t>
            </w:r>
            <w:r>
              <w:rPr>
                <w:color w:val="000000"/>
                <w:lang w:val="es-CR" w:eastAsia="es-CR"/>
              </w:rPr>
              <w:t>está</w:t>
            </w:r>
            <w:r w:rsidR="00707ED9">
              <w:rPr>
                <w:color w:val="000000"/>
                <w:lang w:val="es-CR" w:eastAsia="es-CR"/>
              </w:rPr>
              <w:t>n</w:t>
            </w:r>
            <w:r>
              <w:rPr>
                <w:color w:val="000000"/>
                <w:lang w:val="es-CR" w:eastAsia="es-CR"/>
              </w:rPr>
              <w:t xml:space="preserve"> de manera extraordinaria en este año y convertir</w:t>
            </w:r>
            <w:r w:rsidR="00707ED9">
              <w:rPr>
                <w:color w:val="000000"/>
                <w:lang w:val="es-CR" w:eastAsia="es-CR"/>
              </w:rPr>
              <w:t>las</w:t>
            </w:r>
            <w:r>
              <w:rPr>
                <w:color w:val="000000"/>
                <w:lang w:val="es-CR" w:eastAsia="es-CR"/>
              </w:rPr>
              <w:t xml:space="preserve"> en Profesionales 2 en Trabajo Social y/o Psicología para que </w:t>
            </w:r>
            <w:r w:rsidRPr="004D0280">
              <w:rPr>
                <w:color w:val="000000"/>
                <w:lang w:val="es-CR" w:eastAsia="es-CR"/>
              </w:rPr>
              <w:t xml:space="preserve">puedan cubrir el I y II Circuito Judicial de Guanacaste y el II Circuito Judicial de la Zona Sur, </w:t>
            </w:r>
            <w:r>
              <w:rPr>
                <w:color w:val="000000"/>
                <w:lang w:val="es-CR" w:eastAsia="es-CR"/>
              </w:rPr>
              <w:t xml:space="preserve">de esta manera se ampliaría la cobertura de atención y se </w:t>
            </w:r>
            <w:r w:rsidR="00707ED9">
              <w:rPr>
                <w:color w:val="000000"/>
                <w:lang w:val="es-CR" w:eastAsia="es-CR"/>
              </w:rPr>
              <w:t>da el servicio a</w:t>
            </w:r>
            <w:r>
              <w:rPr>
                <w:color w:val="000000"/>
                <w:lang w:val="es-CR" w:eastAsia="es-CR"/>
              </w:rPr>
              <w:t xml:space="preserve"> los circuitos con los recursos existentes</w:t>
            </w:r>
            <w:r w:rsidR="00F45465">
              <w:rPr>
                <w:color w:val="000000"/>
                <w:lang w:val="es-CR" w:eastAsia="es-CR"/>
              </w:rPr>
              <w:t>, tanto ordinarios como extraordinarios</w:t>
            </w:r>
            <w:r>
              <w:rPr>
                <w:color w:val="000000"/>
                <w:lang w:val="es-CR" w:eastAsia="es-CR"/>
              </w:rPr>
              <w:t>.</w:t>
            </w:r>
            <w:r w:rsidR="00792AA5" w:rsidRPr="00792AA5">
              <w:rPr>
                <w:color w:val="000000"/>
                <w:lang w:val="es-CR" w:eastAsia="es-CR"/>
              </w:rPr>
              <w:t xml:space="preserve"> </w:t>
            </w:r>
          </w:p>
          <w:p w14:paraId="1787DEF0" w14:textId="76FAB4EB" w:rsidR="00134D40" w:rsidRDefault="00134D40" w:rsidP="00792AA5">
            <w:pPr>
              <w:rPr>
                <w:color w:val="000000"/>
                <w:lang w:val="es-CR" w:eastAsia="es-CR"/>
              </w:rPr>
            </w:pPr>
          </w:p>
          <w:p w14:paraId="3AF2C279" w14:textId="4EC1DE87" w:rsidR="00792AA5" w:rsidRPr="003F3F59" w:rsidRDefault="00134D40" w:rsidP="003F3F59">
            <w:pPr>
              <w:jc w:val="both"/>
              <w:rPr>
                <w:color w:val="000000"/>
                <w:lang w:val="es-CR" w:eastAsia="es-CR"/>
              </w:rPr>
            </w:pPr>
            <w:r>
              <w:rPr>
                <w:color w:val="000000"/>
                <w:lang w:val="es-CR" w:eastAsia="es-CR"/>
              </w:rPr>
              <w:t xml:space="preserve">Para </w:t>
            </w:r>
            <w:r w:rsidR="003466D4">
              <w:rPr>
                <w:color w:val="000000"/>
                <w:lang w:val="es-CR" w:eastAsia="es-CR"/>
              </w:rPr>
              <w:t xml:space="preserve">concretar la propuesta se pretende realizar unos ajustes en algunas de las plazas extraordinarias que están en este año que consiste en </w:t>
            </w:r>
            <w:r w:rsidR="003F3F59" w:rsidRPr="003F3F59">
              <w:rPr>
                <w:color w:val="000000"/>
                <w:lang w:val="es-CR" w:eastAsia="es-CR"/>
              </w:rPr>
              <w:t>el cambio del perfil profesional de las dos plazas de Jueza o Juez 3 a profesionales 2 una Trabajadora Social y a una persona profesional en Psicología, además de la conversión del perfil competencial de una de las plazas de Técnica o Técnico a Trabajadora o Trabajador Social, con el propósito de maximizar las plazas existentes para conformar un equipo de trabajo adicional y completar uno de los equipos existentes</w:t>
            </w:r>
            <w:r w:rsidR="00F45465">
              <w:rPr>
                <w:color w:val="000000"/>
                <w:lang w:val="es-CR" w:eastAsia="es-CR"/>
              </w:rPr>
              <w:t xml:space="preserve">, </w:t>
            </w:r>
            <w:r w:rsidR="003466D4">
              <w:rPr>
                <w:color w:val="000000"/>
                <w:lang w:val="es-CR" w:eastAsia="es-CR"/>
              </w:rPr>
              <w:t>conforme la propuesta establecida por el Subproceso de Modernización Institucional y la Dirección Nacional de Justicia Restaurativa, que se indica seguidamente:</w:t>
            </w:r>
            <w:r>
              <w:rPr>
                <w:color w:val="000000"/>
                <w:lang w:val="es-CR" w:eastAsia="es-CR"/>
              </w:rPr>
              <w:t xml:space="preserve"> </w:t>
            </w:r>
            <w:r w:rsidR="00792AA5" w:rsidRPr="00792AA5">
              <w:rPr>
                <w:color w:val="000000"/>
                <w:lang w:val="es-CR" w:eastAsia="es-CR"/>
              </w:rPr>
              <w:t xml:space="preserve"> </w:t>
            </w:r>
            <w:r w:rsidR="00792AA5" w:rsidRPr="00792AA5">
              <w:rPr>
                <w:b/>
                <w:color w:val="000000"/>
                <w:lang w:val="es-CR" w:eastAsia="es-CR"/>
              </w:rPr>
              <w:t xml:space="preserve">  </w:t>
            </w:r>
          </w:p>
          <w:p w14:paraId="0E1B6E4E" w14:textId="77777777" w:rsidR="00792AA5" w:rsidRPr="00792AA5" w:rsidRDefault="00792AA5" w:rsidP="00792AA5">
            <w:pPr>
              <w:rPr>
                <w:b/>
                <w:color w:val="000000"/>
                <w:lang w:val="es-CR" w:eastAsia="es-CR"/>
              </w:rPr>
            </w:pPr>
          </w:p>
          <w:p w14:paraId="4D6371B7" w14:textId="20F06B03" w:rsidR="00792AA5" w:rsidRPr="00792AA5" w:rsidRDefault="00792AA5" w:rsidP="00707ED9">
            <w:pPr>
              <w:jc w:val="center"/>
              <w:rPr>
                <w:b/>
                <w:color w:val="000000"/>
                <w:lang w:val="es-CR" w:eastAsia="es-CR"/>
              </w:rPr>
            </w:pPr>
            <w:r w:rsidRPr="00792AA5">
              <w:rPr>
                <w:b/>
                <w:noProof/>
                <w:color w:val="000000"/>
                <w:lang w:val="es-CR" w:eastAsia="es-CR"/>
              </w:rPr>
              <w:lastRenderedPageBreak/>
              <w:drawing>
                <wp:inline distT="0" distB="0" distL="0" distR="0" wp14:anchorId="7C7C2E88" wp14:editId="2DCA7456">
                  <wp:extent cx="4483031" cy="2130806"/>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7885" cy="2137866"/>
                          </a:xfrm>
                          <a:prstGeom prst="rect">
                            <a:avLst/>
                          </a:prstGeom>
                          <a:noFill/>
                          <a:ln>
                            <a:noFill/>
                          </a:ln>
                        </pic:spPr>
                      </pic:pic>
                    </a:graphicData>
                  </a:graphic>
                </wp:inline>
              </w:drawing>
            </w:r>
          </w:p>
          <w:p w14:paraId="7B0E48FA" w14:textId="77777777" w:rsidR="00792AA5" w:rsidRPr="00792AA5" w:rsidRDefault="00792AA5" w:rsidP="00792AA5">
            <w:pPr>
              <w:rPr>
                <w:b/>
                <w:color w:val="000000"/>
                <w:lang w:val="es-CR" w:eastAsia="es-CR"/>
              </w:rPr>
            </w:pPr>
          </w:p>
          <w:p w14:paraId="3B237B9E" w14:textId="33838B6B" w:rsidR="007F1951" w:rsidRPr="003F3F59" w:rsidRDefault="00013D33" w:rsidP="007F1951">
            <w:pPr>
              <w:tabs>
                <w:tab w:val="left" w:pos="0"/>
              </w:tabs>
              <w:jc w:val="both"/>
              <w:rPr>
                <w:color w:val="000000"/>
                <w:lang w:val="es-CR" w:eastAsia="es-CR"/>
              </w:rPr>
            </w:pPr>
            <w:r w:rsidRPr="003F3F59">
              <w:rPr>
                <w:color w:val="000000"/>
                <w:lang w:val="es-CR" w:eastAsia="es-CR"/>
              </w:rPr>
              <w:t xml:space="preserve">A partir de lo expuesto, y siendo que </w:t>
            </w:r>
            <w:r w:rsidR="005F60A4" w:rsidRPr="003F3F59">
              <w:rPr>
                <w:color w:val="000000"/>
                <w:lang w:val="es-CR" w:eastAsia="es-CR"/>
              </w:rPr>
              <w:t>la propuesta</w:t>
            </w:r>
            <w:r w:rsidRPr="003F3F59">
              <w:rPr>
                <w:color w:val="000000"/>
                <w:lang w:val="es-CR" w:eastAsia="es-CR"/>
              </w:rPr>
              <w:t xml:space="preserve"> contribuirá a aprovechar el recurso existente</w:t>
            </w:r>
            <w:r w:rsidR="003466D4" w:rsidRPr="003F3F59">
              <w:rPr>
                <w:color w:val="000000"/>
                <w:lang w:val="es-CR" w:eastAsia="es-CR"/>
              </w:rPr>
              <w:t xml:space="preserve"> para </w:t>
            </w:r>
            <w:r w:rsidRPr="003F3F59">
              <w:rPr>
                <w:color w:val="000000"/>
                <w:lang w:val="es-CR" w:eastAsia="es-CR"/>
              </w:rPr>
              <w:t xml:space="preserve">dar una mayor cobertura </w:t>
            </w:r>
            <w:r w:rsidR="003466D4" w:rsidRPr="003F3F59">
              <w:rPr>
                <w:color w:val="000000"/>
                <w:lang w:val="es-CR" w:eastAsia="es-CR"/>
              </w:rPr>
              <w:t>en</w:t>
            </w:r>
            <w:r w:rsidRPr="003F3F59">
              <w:rPr>
                <w:color w:val="000000"/>
                <w:lang w:val="es-CR" w:eastAsia="es-CR"/>
              </w:rPr>
              <w:t xml:space="preserve"> la atención del Programa de Justicia Restaurativa</w:t>
            </w:r>
            <w:r w:rsidR="005F60A4" w:rsidRPr="003F3F59">
              <w:rPr>
                <w:color w:val="000000"/>
                <w:lang w:val="es-CR" w:eastAsia="es-CR"/>
              </w:rPr>
              <w:t xml:space="preserve">, </w:t>
            </w:r>
            <w:r w:rsidR="007F1951" w:rsidRPr="003F3F59">
              <w:rPr>
                <w:color w:val="000000"/>
                <w:lang w:val="es-CR" w:eastAsia="es-CR"/>
              </w:rPr>
              <w:t xml:space="preserve">con </w:t>
            </w:r>
            <w:r w:rsidR="005F60A4" w:rsidRPr="003F3F59">
              <w:rPr>
                <w:color w:val="000000"/>
                <w:lang w:val="es-CR" w:eastAsia="es-CR"/>
              </w:rPr>
              <w:t xml:space="preserve">el recurso que </w:t>
            </w:r>
            <w:r w:rsidR="003466D4" w:rsidRPr="003F3F59">
              <w:rPr>
                <w:color w:val="000000"/>
                <w:lang w:val="es-CR" w:eastAsia="es-CR"/>
              </w:rPr>
              <w:t xml:space="preserve">se cuenta </w:t>
            </w:r>
            <w:r w:rsidR="005F60A4" w:rsidRPr="003F3F59">
              <w:rPr>
                <w:color w:val="000000"/>
                <w:lang w:val="es-CR" w:eastAsia="es-CR"/>
              </w:rPr>
              <w:t>actualmente</w:t>
            </w:r>
            <w:r w:rsidR="003466D4" w:rsidRPr="003F3F59">
              <w:rPr>
                <w:color w:val="000000"/>
                <w:lang w:val="es-CR" w:eastAsia="es-CR"/>
              </w:rPr>
              <w:t xml:space="preserve">, tanto de manera ordinaria como extraordinaria, se recomienda la </w:t>
            </w:r>
            <w:r w:rsidR="007F1951" w:rsidRPr="003F3F59">
              <w:rPr>
                <w:color w:val="000000"/>
                <w:lang w:val="es-CR" w:eastAsia="es-CR"/>
              </w:rPr>
              <w:t>mo</w:t>
            </w:r>
            <w:r w:rsidR="005F60A4" w:rsidRPr="003F3F59">
              <w:rPr>
                <w:color w:val="000000"/>
                <w:lang w:val="es-CR" w:eastAsia="es-CR"/>
              </w:rPr>
              <w:t>dificación de la condición de las plazas extraordinarias que se mantienen en Penal Juvenil Restaurativa</w:t>
            </w:r>
            <w:r w:rsidR="007F1951" w:rsidRPr="003F3F59">
              <w:rPr>
                <w:color w:val="000000"/>
                <w:lang w:val="es-CR" w:eastAsia="es-CR"/>
              </w:rPr>
              <w:t>, a fin de atender el I y II Circuito de Guanacaste y el II Circuito de la Zona Sur.</w:t>
            </w:r>
          </w:p>
          <w:p w14:paraId="10FFE231" w14:textId="77777777" w:rsidR="00251705" w:rsidRPr="007E450F" w:rsidRDefault="00251705" w:rsidP="007E450F">
            <w:pPr>
              <w:widowControl w:val="0"/>
              <w:jc w:val="both"/>
              <w:rPr>
                <w:iCs/>
              </w:rPr>
            </w:pPr>
          </w:p>
          <w:p w14:paraId="43951E15" w14:textId="1ADB8A22" w:rsidR="00251705" w:rsidRPr="007E450F" w:rsidRDefault="00924B47" w:rsidP="007E450F">
            <w:pPr>
              <w:widowControl w:val="0"/>
              <w:jc w:val="both"/>
              <w:rPr>
                <w:iCs/>
              </w:rPr>
            </w:pPr>
            <w:r w:rsidRPr="007E450F">
              <w:rPr>
                <w:iCs/>
              </w:rPr>
              <w:t xml:space="preserve">El impacto económico sería de </w:t>
            </w:r>
            <w:r w:rsidRPr="002C4596">
              <w:rPr>
                <w:b/>
                <w:bCs/>
                <w:iCs/>
              </w:rPr>
              <w:t>2</w:t>
            </w:r>
            <w:r w:rsidR="00976333">
              <w:rPr>
                <w:b/>
                <w:bCs/>
                <w:iCs/>
              </w:rPr>
              <w:t>88</w:t>
            </w:r>
            <w:r w:rsidRPr="002C4596">
              <w:rPr>
                <w:b/>
                <w:bCs/>
                <w:iCs/>
              </w:rPr>
              <w:t>.3</w:t>
            </w:r>
            <w:r w:rsidR="00976333">
              <w:rPr>
                <w:b/>
                <w:bCs/>
                <w:iCs/>
              </w:rPr>
              <w:t>2</w:t>
            </w:r>
            <w:r w:rsidRPr="002C4596">
              <w:rPr>
                <w:b/>
                <w:bCs/>
                <w:iCs/>
              </w:rPr>
              <w:t>6.000,00</w:t>
            </w:r>
            <w:r w:rsidRPr="007E450F">
              <w:rPr>
                <w:iCs/>
              </w:rPr>
              <w:t xml:space="preserve"> </w:t>
            </w:r>
            <w:r w:rsidR="00547127" w:rsidRPr="007E450F">
              <w:rPr>
                <w:iCs/>
              </w:rPr>
              <w:t>millones de colones.</w:t>
            </w:r>
          </w:p>
          <w:p w14:paraId="6C298C6C" w14:textId="77777777" w:rsidR="006F2E79" w:rsidRPr="007E450F" w:rsidRDefault="006F2E79" w:rsidP="007E450F">
            <w:pPr>
              <w:widowControl w:val="0"/>
              <w:jc w:val="both"/>
              <w:rPr>
                <w:i/>
              </w:rPr>
            </w:pPr>
          </w:p>
          <w:p w14:paraId="1FB08AF5" w14:textId="15F0B53C" w:rsidR="00E00212" w:rsidRPr="007E450F" w:rsidRDefault="00E00212" w:rsidP="007E450F">
            <w:pPr>
              <w:jc w:val="both"/>
              <w:textAlignment w:val="baseline"/>
              <w:rPr>
                <w:lang w:val="es-CR" w:eastAsia="es-CR"/>
              </w:rPr>
            </w:pPr>
          </w:p>
          <w:p w14:paraId="2534FB64" w14:textId="65F592D7" w:rsidR="003D5EEF" w:rsidRPr="007E450F" w:rsidRDefault="003D5EEF" w:rsidP="007E450F">
            <w:pPr>
              <w:widowControl w:val="0"/>
              <w:jc w:val="both"/>
              <w:rPr>
                <w:i/>
                <w:iCs/>
              </w:rPr>
            </w:pPr>
          </w:p>
        </w:tc>
      </w:tr>
      <w:tr w:rsidR="007E450F" w:rsidRPr="007E450F" w14:paraId="238C8ECF" w14:textId="77777777" w:rsidTr="00976333">
        <w:trPr>
          <w:trHeight w:val="778"/>
        </w:trPr>
        <w:tc>
          <w:tcPr>
            <w:tcW w:w="2410" w:type="dxa"/>
            <w:shd w:val="clear" w:color="auto" w:fill="C0C0C0"/>
          </w:tcPr>
          <w:p w14:paraId="2D66651B" w14:textId="77777777" w:rsidR="007B4DC6" w:rsidRPr="007E450F" w:rsidRDefault="007B4DC6" w:rsidP="007E450F">
            <w:pPr>
              <w:jc w:val="right"/>
              <w:rPr>
                <w:b/>
              </w:rPr>
            </w:pPr>
            <w:r w:rsidRPr="007E450F">
              <w:rPr>
                <w:b/>
              </w:rPr>
              <w:lastRenderedPageBreak/>
              <w:t>IV. Elementos Resolutivos</w:t>
            </w:r>
          </w:p>
        </w:tc>
        <w:tc>
          <w:tcPr>
            <w:tcW w:w="8222" w:type="dxa"/>
          </w:tcPr>
          <w:p w14:paraId="668564D9" w14:textId="57084767" w:rsidR="00A622D7" w:rsidRPr="007E450F" w:rsidRDefault="00A622D7" w:rsidP="007E450F">
            <w:pPr>
              <w:pStyle w:val="Textoindependiente3"/>
              <w:widowControl w:val="0"/>
              <w:tabs>
                <w:tab w:val="left" w:pos="0"/>
              </w:tabs>
              <w:autoSpaceDE w:val="0"/>
              <w:autoSpaceDN w:val="0"/>
              <w:adjustRightInd w:val="0"/>
              <w:spacing w:after="0"/>
              <w:jc w:val="both"/>
              <w:rPr>
                <w:sz w:val="24"/>
                <w:szCs w:val="24"/>
              </w:rPr>
            </w:pPr>
            <w:r w:rsidRPr="007E450F">
              <w:rPr>
                <w:b/>
                <w:bCs/>
                <w:sz w:val="24"/>
                <w:szCs w:val="24"/>
              </w:rPr>
              <w:t>4.1.-</w:t>
            </w:r>
            <w:r w:rsidRPr="007E450F">
              <w:rPr>
                <w:sz w:val="24"/>
                <w:szCs w:val="24"/>
              </w:rPr>
              <w:t xml:space="preserve"> La ley de Justicia Restaurativa 9582 </w:t>
            </w:r>
            <w:proofErr w:type="gramStart"/>
            <w:r w:rsidRPr="007E450F">
              <w:rPr>
                <w:sz w:val="24"/>
                <w:szCs w:val="24"/>
              </w:rPr>
              <w:t>entró en vigencia</w:t>
            </w:r>
            <w:proofErr w:type="gramEnd"/>
            <w:r w:rsidRPr="007E450F">
              <w:rPr>
                <w:sz w:val="24"/>
                <w:szCs w:val="24"/>
              </w:rPr>
              <w:t xml:space="preserve"> el 20 de enero de 2019 con un ámbito de aplicación que se extiende a la materia Penal, Penal Juvenil y Contravencional en todas sus etapas; con participación de un equipo interdisciplinario conformado por un equipo legal, un equipo psicosocial y personas juzgadoras.  </w:t>
            </w:r>
          </w:p>
          <w:p w14:paraId="73A82AF5" w14:textId="55D1EED4" w:rsidR="00E30844" w:rsidRPr="007E450F" w:rsidRDefault="00E30844" w:rsidP="007E450F">
            <w:pPr>
              <w:pStyle w:val="Textoindependiente3"/>
              <w:widowControl w:val="0"/>
              <w:tabs>
                <w:tab w:val="left" w:pos="0"/>
              </w:tabs>
              <w:autoSpaceDE w:val="0"/>
              <w:autoSpaceDN w:val="0"/>
              <w:adjustRightInd w:val="0"/>
              <w:spacing w:after="0"/>
              <w:jc w:val="both"/>
              <w:rPr>
                <w:sz w:val="24"/>
                <w:szCs w:val="24"/>
              </w:rPr>
            </w:pPr>
          </w:p>
          <w:p w14:paraId="0B217E92" w14:textId="0522ACED" w:rsidR="00E30844" w:rsidRPr="007E450F" w:rsidRDefault="00E30844" w:rsidP="007E450F">
            <w:pPr>
              <w:pStyle w:val="Textoindependiente3"/>
              <w:widowControl w:val="0"/>
              <w:tabs>
                <w:tab w:val="left" w:pos="0"/>
              </w:tabs>
              <w:autoSpaceDE w:val="0"/>
              <w:autoSpaceDN w:val="0"/>
              <w:adjustRightInd w:val="0"/>
              <w:spacing w:after="0"/>
              <w:jc w:val="both"/>
              <w:rPr>
                <w:sz w:val="24"/>
                <w:szCs w:val="24"/>
              </w:rPr>
            </w:pPr>
            <w:r w:rsidRPr="007E450F">
              <w:rPr>
                <w:b/>
                <w:bCs/>
                <w:sz w:val="24"/>
                <w:szCs w:val="24"/>
              </w:rPr>
              <w:t>4.2.-</w:t>
            </w:r>
            <w:r w:rsidRPr="007E450F">
              <w:rPr>
                <w:sz w:val="24"/>
                <w:szCs w:val="24"/>
              </w:rPr>
              <w:t xml:space="preserve"> En materia Penal de adultos, se encuentran conformados siete equipos Interdisciplinarios a nivel nacional, con una plaza de Fiscala o Fiscal, una de Defensora o Defensor, 2 en el área Psicosocial y una plaza técnica o técnico Judicial. Para el caso de Penal Juvenil se cuenta con atención en nueve circuitos judiciales, y con la colaboración de las plazas de Fiscala o Fiscal y Defensora o Defensor Público en algunos de los cuales se comparte la atención del equipo psicosocial entre penal juvenil y penal adulto, o inclusive con contravenciones.</w:t>
            </w:r>
          </w:p>
          <w:p w14:paraId="71C419DF" w14:textId="77777777" w:rsidR="00E30844" w:rsidRPr="007E450F" w:rsidRDefault="00E30844" w:rsidP="007E450F">
            <w:pPr>
              <w:pStyle w:val="Textoindependiente3"/>
              <w:widowControl w:val="0"/>
              <w:tabs>
                <w:tab w:val="left" w:pos="0"/>
              </w:tabs>
              <w:autoSpaceDE w:val="0"/>
              <w:autoSpaceDN w:val="0"/>
              <w:adjustRightInd w:val="0"/>
              <w:spacing w:after="0"/>
              <w:jc w:val="both"/>
              <w:rPr>
                <w:sz w:val="24"/>
                <w:szCs w:val="24"/>
              </w:rPr>
            </w:pPr>
          </w:p>
          <w:p w14:paraId="0D6A2BD9" w14:textId="32636579" w:rsidR="00F95465" w:rsidRPr="007E450F" w:rsidRDefault="00BC5ECA" w:rsidP="007E450F">
            <w:pPr>
              <w:pStyle w:val="Textoindependiente3"/>
              <w:widowControl w:val="0"/>
              <w:tabs>
                <w:tab w:val="left" w:pos="0"/>
              </w:tabs>
              <w:autoSpaceDE w:val="0"/>
              <w:autoSpaceDN w:val="0"/>
              <w:adjustRightInd w:val="0"/>
              <w:spacing w:after="0"/>
              <w:jc w:val="both"/>
              <w:rPr>
                <w:sz w:val="24"/>
                <w:szCs w:val="24"/>
              </w:rPr>
            </w:pPr>
            <w:r w:rsidRPr="007E450F">
              <w:rPr>
                <w:b/>
                <w:bCs/>
                <w:sz w:val="24"/>
                <w:szCs w:val="24"/>
              </w:rPr>
              <w:t>4.3.-</w:t>
            </w:r>
            <w:r w:rsidRPr="007E450F">
              <w:rPr>
                <w:sz w:val="24"/>
                <w:szCs w:val="24"/>
              </w:rPr>
              <w:t xml:space="preserve"> </w:t>
            </w:r>
            <w:r w:rsidR="00F95465" w:rsidRPr="007E450F">
              <w:rPr>
                <w:sz w:val="24"/>
                <w:szCs w:val="24"/>
              </w:rPr>
              <w:t xml:space="preserve">En San José, Alajuela, Primer Circuito Judicial de la Zona Atlántica y Guanacaste, se cuenta con equipos Psicosociales que se dedican de manera exclusiva a la materia Penal Juvenil; en Heredia, Cartago, Segundo Circuito Judicial de la Zona Atlántica y Primer Circuito de la Zona Sur, atienden materia Penal de Adultos y Juvenil a través de la asistencia de un mismo equipo psicosocial. </w:t>
            </w:r>
          </w:p>
          <w:p w14:paraId="1DE44744" w14:textId="77777777" w:rsidR="00F95465" w:rsidRPr="007E450F" w:rsidRDefault="00F95465" w:rsidP="007E450F">
            <w:pPr>
              <w:pStyle w:val="Textoindependiente3"/>
              <w:widowControl w:val="0"/>
              <w:tabs>
                <w:tab w:val="left" w:pos="0"/>
              </w:tabs>
              <w:autoSpaceDE w:val="0"/>
              <w:autoSpaceDN w:val="0"/>
              <w:adjustRightInd w:val="0"/>
              <w:spacing w:after="0"/>
              <w:jc w:val="both"/>
              <w:rPr>
                <w:sz w:val="24"/>
                <w:szCs w:val="24"/>
              </w:rPr>
            </w:pPr>
          </w:p>
          <w:p w14:paraId="4FF9AA98" w14:textId="5117FDB5" w:rsidR="00587FB0" w:rsidRPr="007E450F" w:rsidRDefault="00F95465" w:rsidP="007E450F">
            <w:pPr>
              <w:pStyle w:val="Textoindependiente3"/>
              <w:widowControl w:val="0"/>
              <w:tabs>
                <w:tab w:val="left" w:pos="0"/>
              </w:tabs>
              <w:autoSpaceDE w:val="0"/>
              <w:autoSpaceDN w:val="0"/>
              <w:adjustRightInd w:val="0"/>
              <w:spacing w:after="0"/>
              <w:jc w:val="both"/>
              <w:rPr>
                <w:sz w:val="24"/>
                <w:szCs w:val="24"/>
              </w:rPr>
            </w:pPr>
            <w:r w:rsidRPr="007E450F">
              <w:rPr>
                <w:b/>
                <w:bCs/>
                <w:sz w:val="24"/>
                <w:szCs w:val="24"/>
              </w:rPr>
              <w:lastRenderedPageBreak/>
              <w:t>4.</w:t>
            </w:r>
            <w:r w:rsidR="00976333">
              <w:rPr>
                <w:b/>
                <w:bCs/>
                <w:sz w:val="24"/>
                <w:szCs w:val="24"/>
              </w:rPr>
              <w:t>4</w:t>
            </w:r>
            <w:r w:rsidRPr="007E450F">
              <w:rPr>
                <w:b/>
                <w:bCs/>
                <w:sz w:val="24"/>
                <w:szCs w:val="24"/>
              </w:rPr>
              <w:t>.-</w:t>
            </w:r>
            <w:r w:rsidR="00587FB0" w:rsidRPr="007E450F">
              <w:rPr>
                <w:sz w:val="24"/>
                <w:szCs w:val="24"/>
              </w:rPr>
              <w:t xml:space="preserve"> En oficio </w:t>
            </w:r>
            <w:r w:rsidR="00AB7D5D" w:rsidRPr="00AB7D5D">
              <w:rPr>
                <w:sz w:val="24"/>
                <w:szCs w:val="24"/>
              </w:rPr>
              <w:t>No.076–DNJR-20</w:t>
            </w:r>
            <w:r w:rsidR="00AB7D5D">
              <w:rPr>
                <w:sz w:val="24"/>
                <w:szCs w:val="24"/>
              </w:rPr>
              <w:t xml:space="preserve"> </w:t>
            </w:r>
            <w:r w:rsidR="00587FB0" w:rsidRPr="007E450F">
              <w:rPr>
                <w:sz w:val="24"/>
                <w:szCs w:val="24"/>
              </w:rPr>
              <w:t xml:space="preserve">(ver Anexo 3), dirigido a la Directora de Planificación, por parte del Magistrado Gerardo Rubén Alfaro Vargas, Rector de Justicia Restaurativa, que establece los requerimientos de recurso humano para la cobertura a nivel nacional de Justicia Restaurativa para el período 2020 a 2022. En concreto, se propone crear </w:t>
            </w:r>
            <w:r w:rsidR="00AB7D5D">
              <w:rPr>
                <w:sz w:val="24"/>
                <w:szCs w:val="24"/>
              </w:rPr>
              <w:t xml:space="preserve">una propuesta de </w:t>
            </w:r>
            <w:r w:rsidR="00587FB0" w:rsidRPr="007E450F">
              <w:rPr>
                <w:sz w:val="24"/>
                <w:szCs w:val="24"/>
              </w:rPr>
              <w:t xml:space="preserve">equipos interdisciplinarios para ampliar el abordaje de manera conjunta en Justicia Restaurativa para las materias de Penal Adulto, Penal Juvenil y Contravenciones. </w:t>
            </w:r>
          </w:p>
          <w:p w14:paraId="5A2CE8DC" w14:textId="77777777" w:rsidR="00E30844" w:rsidRPr="007E450F" w:rsidRDefault="00E30844" w:rsidP="007E450F">
            <w:pPr>
              <w:pStyle w:val="Textoindependiente3"/>
              <w:widowControl w:val="0"/>
              <w:tabs>
                <w:tab w:val="left" w:pos="0"/>
              </w:tabs>
              <w:autoSpaceDE w:val="0"/>
              <w:autoSpaceDN w:val="0"/>
              <w:adjustRightInd w:val="0"/>
              <w:spacing w:after="0"/>
              <w:jc w:val="both"/>
              <w:rPr>
                <w:sz w:val="24"/>
                <w:szCs w:val="24"/>
              </w:rPr>
            </w:pPr>
          </w:p>
          <w:p w14:paraId="4C4194D9" w14:textId="3C5C0A35" w:rsidR="007B4DC6" w:rsidRPr="007E450F" w:rsidRDefault="007B4DC6" w:rsidP="007E450F">
            <w:pPr>
              <w:pStyle w:val="Textoindependiente3"/>
              <w:widowControl w:val="0"/>
              <w:tabs>
                <w:tab w:val="left" w:pos="0"/>
              </w:tabs>
              <w:autoSpaceDE w:val="0"/>
              <w:autoSpaceDN w:val="0"/>
              <w:adjustRightInd w:val="0"/>
              <w:spacing w:after="0"/>
              <w:jc w:val="both"/>
              <w:rPr>
                <w:sz w:val="24"/>
                <w:szCs w:val="24"/>
              </w:rPr>
            </w:pPr>
            <w:r w:rsidRPr="002C4596">
              <w:rPr>
                <w:b/>
                <w:bCs/>
                <w:sz w:val="24"/>
                <w:szCs w:val="24"/>
              </w:rPr>
              <w:t>4.</w:t>
            </w:r>
            <w:r w:rsidR="00976333">
              <w:rPr>
                <w:b/>
                <w:bCs/>
                <w:sz w:val="24"/>
                <w:szCs w:val="24"/>
              </w:rPr>
              <w:t>5</w:t>
            </w:r>
            <w:r w:rsidRPr="002C4596">
              <w:rPr>
                <w:b/>
                <w:bCs/>
                <w:sz w:val="24"/>
                <w:szCs w:val="24"/>
              </w:rPr>
              <w:t>.-</w:t>
            </w:r>
            <w:r w:rsidRPr="007E450F">
              <w:rPr>
                <w:sz w:val="24"/>
                <w:szCs w:val="24"/>
              </w:rPr>
              <w:t xml:space="preserve"> Las seis plazas bajo análisis tienen más de tres años de creadas y su propósito es colaborar con la reducción de circulante y atender labores de Justicia Penal Juvenil Restaurativa en los juzgados que conocen materia Penal Juvenil en Cartago (Juzgado, Fiscalía y Defensa), Heredia (Juzgado) y Segundo Circuito Judicial de la Zona Atlántica (Fiscalía).</w:t>
            </w:r>
          </w:p>
          <w:p w14:paraId="0AF83315" w14:textId="77777777" w:rsidR="007B4DC6" w:rsidRPr="007E450F" w:rsidRDefault="007B4DC6" w:rsidP="007E450F">
            <w:pPr>
              <w:pStyle w:val="Textoindependiente3"/>
              <w:widowControl w:val="0"/>
              <w:tabs>
                <w:tab w:val="left" w:pos="0"/>
              </w:tabs>
              <w:autoSpaceDE w:val="0"/>
              <w:autoSpaceDN w:val="0"/>
              <w:adjustRightInd w:val="0"/>
              <w:spacing w:after="0"/>
              <w:jc w:val="both"/>
              <w:rPr>
                <w:sz w:val="24"/>
                <w:szCs w:val="24"/>
              </w:rPr>
            </w:pPr>
          </w:p>
          <w:p w14:paraId="7FE67FA8" w14:textId="3D972376" w:rsidR="00A97B89" w:rsidRPr="00976333" w:rsidRDefault="0015780D" w:rsidP="00976333">
            <w:pPr>
              <w:pStyle w:val="Textoindependiente3"/>
              <w:widowControl w:val="0"/>
              <w:tabs>
                <w:tab w:val="left" w:pos="0"/>
              </w:tabs>
              <w:autoSpaceDE w:val="0"/>
              <w:autoSpaceDN w:val="0"/>
              <w:adjustRightInd w:val="0"/>
              <w:spacing w:after="0"/>
              <w:jc w:val="both"/>
              <w:rPr>
                <w:sz w:val="24"/>
                <w:szCs w:val="24"/>
              </w:rPr>
            </w:pPr>
            <w:r w:rsidRPr="002C4596">
              <w:rPr>
                <w:b/>
                <w:bCs/>
                <w:sz w:val="24"/>
                <w:szCs w:val="24"/>
              </w:rPr>
              <w:t>4.</w:t>
            </w:r>
            <w:r w:rsidR="00976333">
              <w:rPr>
                <w:b/>
                <w:bCs/>
                <w:sz w:val="24"/>
                <w:szCs w:val="24"/>
              </w:rPr>
              <w:t>6</w:t>
            </w:r>
            <w:r w:rsidR="00CB31AA" w:rsidRPr="002C4596">
              <w:rPr>
                <w:b/>
                <w:bCs/>
                <w:sz w:val="24"/>
                <w:szCs w:val="24"/>
              </w:rPr>
              <w:t>.</w:t>
            </w:r>
            <w:r w:rsidRPr="002C4596">
              <w:rPr>
                <w:b/>
                <w:bCs/>
                <w:sz w:val="24"/>
                <w:szCs w:val="24"/>
              </w:rPr>
              <w:t>-</w:t>
            </w:r>
            <w:r w:rsidRPr="007E450F">
              <w:rPr>
                <w:sz w:val="24"/>
                <w:szCs w:val="24"/>
              </w:rPr>
              <w:t xml:space="preserve"> </w:t>
            </w:r>
            <w:r w:rsidR="00A97B89" w:rsidRPr="00976333">
              <w:rPr>
                <w:sz w:val="24"/>
                <w:szCs w:val="24"/>
              </w:rPr>
              <w:t xml:space="preserve">El Programa de Justicia Restaurativa, es asumido por el Magistrado Gerardo Ruben Alfaro Vargas, </w:t>
            </w:r>
            <w:r w:rsidR="004D65E4" w:rsidRPr="00976333">
              <w:rPr>
                <w:sz w:val="24"/>
                <w:szCs w:val="24"/>
              </w:rPr>
              <w:t>a partir d</w:t>
            </w:r>
            <w:r w:rsidR="00A97B89" w:rsidRPr="00976333">
              <w:rPr>
                <w:sz w:val="24"/>
                <w:szCs w:val="24"/>
              </w:rPr>
              <w:t>el 13 de enero de 2020</w:t>
            </w:r>
            <w:r w:rsidR="004D65E4" w:rsidRPr="00976333">
              <w:rPr>
                <w:sz w:val="24"/>
                <w:szCs w:val="24"/>
              </w:rPr>
              <w:t>.</w:t>
            </w:r>
          </w:p>
          <w:p w14:paraId="48BC3BB4" w14:textId="77777777" w:rsidR="007B4DC6" w:rsidRPr="007E450F" w:rsidRDefault="007B4DC6" w:rsidP="007E450F">
            <w:pPr>
              <w:pStyle w:val="Prrafodelista"/>
              <w:spacing w:before="0" w:beforeAutospacing="0" w:after="0" w:afterAutospacing="0"/>
              <w:jc w:val="both"/>
              <w:rPr>
                <w:lang w:val="es-ES" w:eastAsia="es-ES"/>
              </w:rPr>
            </w:pPr>
          </w:p>
          <w:p w14:paraId="4FC5017F" w14:textId="735A3FC1" w:rsidR="007B4DC6" w:rsidRPr="007E450F" w:rsidRDefault="007B4DC6" w:rsidP="007E450F">
            <w:pPr>
              <w:pStyle w:val="Prrafodelista"/>
              <w:spacing w:before="0" w:beforeAutospacing="0" w:after="0" w:afterAutospacing="0"/>
              <w:jc w:val="both"/>
            </w:pPr>
            <w:r w:rsidRPr="007E450F">
              <w:rPr>
                <w:b/>
                <w:lang w:val="es-ES" w:eastAsia="es-ES"/>
              </w:rPr>
              <w:t>4.</w:t>
            </w:r>
            <w:r w:rsidR="00976333">
              <w:rPr>
                <w:b/>
                <w:lang w:val="es-ES" w:eastAsia="es-ES"/>
              </w:rPr>
              <w:t>7</w:t>
            </w:r>
            <w:r w:rsidR="00CB31AA" w:rsidRPr="007E450F">
              <w:rPr>
                <w:b/>
                <w:lang w:val="es-ES" w:eastAsia="es-ES"/>
              </w:rPr>
              <w:t>.</w:t>
            </w:r>
            <w:r w:rsidRPr="007E450F">
              <w:rPr>
                <w:b/>
                <w:lang w:val="es-ES" w:eastAsia="es-ES"/>
              </w:rPr>
              <w:t>-</w:t>
            </w:r>
            <w:r w:rsidRPr="007E450F">
              <w:rPr>
                <w:lang w:val="es-ES" w:eastAsia="es-ES"/>
              </w:rPr>
              <w:t xml:space="preserve"> La Ley de Justicia Restaurativa </w:t>
            </w:r>
            <w:r w:rsidR="002B0BBB" w:rsidRPr="007E450F">
              <w:rPr>
                <w:lang w:val="es-ES" w:eastAsia="es-ES"/>
              </w:rPr>
              <w:t xml:space="preserve">se implementa </w:t>
            </w:r>
            <w:r w:rsidRPr="007E450F">
              <w:rPr>
                <w:lang w:val="es-ES" w:eastAsia="es-ES"/>
              </w:rPr>
              <w:t xml:space="preserve">a partir de enero del </w:t>
            </w:r>
            <w:r w:rsidR="002B0BBB" w:rsidRPr="007E450F">
              <w:rPr>
                <w:lang w:val="es-ES" w:eastAsia="es-ES"/>
              </w:rPr>
              <w:t>2019</w:t>
            </w:r>
            <w:r w:rsidRPr="007E450F">
              <w:rPr>
                <w:lang w:val="es-ES" w:eastAsia="es-ES"/>
              </w:rPr>
              <w:t xml:space="preserve"> y referente a la materia Penal Juvenil, en su artículo 6 se indica que se conformará en las diferentes jurisdicciones el Programa de Justicia Juvenil Restaurativa</w:t>
            </w:r>
            <w:r w:rsidRPr="007E450F">
              <w:t xml:space="preserve"> </w:t>
            </w:r>
            <w:r w:rsidRPr="007E450F">
              <w:rPr>
                <w:lang w:val="es-ES" w:eastAsia="es-ES"/>
              </w:rPr>
              <w:t>y en el Transitorio I da un plazo al 2021 para tener cobertura nacional.</w:t>
            </w:r>
            <w:r w:rsidRPr="007E450F">
              <w:t xml:space="preserve"> </w:t>
            </w:r>
          </w:p>
          <w:p w14:paraId="53D73DA0" w14:textId="77777777" w:rsidR="007B4DC6" w:rsidRPr="007E450F" w:rsidRDefault="007B4DC6" w:rsidP="007E450F">
            <w:pPr>
              <w:pStyle w:val="Prrafodelista"/>
              <w:spacing w:before="0" w:beforeAutospacing="0" w:after="0" w:afterAutospacing="0"/>
              <w:jc w:val="both"/>
              <w:rPr>
                <w:lang w:val="es-ES" w:eastAsia="es-ES"/>
              </w:rPr>
            </w:pPr>
          </w:p>
          <w:p w14:paraId="036410D3" w14:textId="77777777" w:rsidR="007B4DC6" w:rsidRPr="007E450F" w:rsidRDefault="007B4DC6" w:rsidP="007E450F">
            <w:pPr>
              <w:pStyle w:val="Prrafodelista"/>
              <w:spacing w:before="0" w:beforeAutospacing="0" w:after="0" w:afterAutospacing="0"/>
              <w:jc w:val="both"/>
              <w:rPr>
                <w:lang w:val="es-ES" w:eastAsia="es-ES"/>
              </w:rPr>
            </w:pPr>
            <w:r w:rsidRPr="007E450F">
              <w:rPr>
                <w:lang w:val="es-ES" w:eastAsia="es-ES"/>
              </w:rPr>
              <w:t>El modelo de Justicia Restaurativa constituye un mecanismo de resolución alterna de conflicto, que puede aplicarse en una sola oportunidad en cualquier etapa del proceso.</w:t>
            </w:r>
          </w:p>
          <w:p w14:paraId="30E61F22" w14:textId="77777777" w:rsidR="00B210B9" w:rsidRPr="007E450F" w:rsidRDefault="00B210B9" w:rsidP="007E450F">
            <w:pPr>
              <w:pStyle w:val="Prrafodelista"/>
              <w:spacing w:before="0" w:beforeAutospacing="0" w:after="0" w:afterAutospacing="0"/>
              <w:jc w:val="both"/>
              <w:rPr>
                <w:lang w:val="es-ES" w:eastAsia="es-ES"/>
              </w:rPr>
            </w:pPr>
          </w:p>
          <w:p w14:paraId="66ED6C4C" w14:textId="2F328D81" w:rsidR="009D39E8" w:rsidRPr="007E450F" w:rsidRDefault="007B4DC6" w:rsidP="00976333">
            <w:pPr>
              <w:pStyle w:val="Prrafodelista"/>
              <w:spacing w:before="0" w:beforeAutospacing="0" w:after="0" w:afterAutospacing="0"/>
              <w:jc w:val="both"/>
              <w:rPr>
                <w:bCs/>
              </w:rPr>
            </w:pPr>
            <w:r w:rsidRPr="007E450F">
              <w:rPr>
                <w:b/>
                <w:lang w:val="es-ES" w:eastAsia="es-ES"/>
              </w:rPr>
              <w:t>4.</w:t>
            </w:r>
            <w:r w:rsidR="00976333">
              <w:rPr>
                <w:b/>
                <w:lang w:val="es-ES" w:eastAsia="es-ES"/>
              </w:rPr>
              <w:t>8</w:t>
            </w:r>
            <w:r w:rsidRPr="007E450F">
              <w:rPr>
                <w:b/>
                <w:lang w:val="es-ES" w:eastAsia="es-ES"/>
              </w:rPr>
              <w:t xml:space="preserve">.- </w:t>
            </w:r>
            <w:r w:rsidR="009D39E8" w:rsidRPr="007E450F">
              <w:rPr>
                <w:bCs/>
              </w:rPr>
              <w:t xml:space="preserve">El Programa de Justicia Juvenil Restaurativa debe seguir consolidándose y extendiéndose en los diferentes Circuitos Judiciales del país, sobre todo en </w:t>
            </w:r>
            <w:r w:rsidR="004D65E4" w:rsidRPr="007E450F">
              <w:rPr>
                <w:bCs/>
              </w:rPr>
              <w:t>concordancia con</w:t>
            </w:r>
            <w:r w:rsidR="009D39E8" w:rsidRPr="007E450F">
              <w:rPr>
                <w:bCs/>
              </w:rPr>
              <w:t xml:space="preserve"> la Ley de Justicia Restaurativa, razón por la cual se considera pertinente mantener las plazas apoyando estas labores y en atención al circulante de las oficinas donde sean asignadas.</w:t>
            </w:r>
          </w:p>
          <w:p w14:paraId="5E0B5983" w14:textId="77777777" w:rsidR="00A20211" w:rsidRPr="007E450F" w:rsidRDefault="00A20211" w:rsidP="007E450F">
            <w:pPr>
              <w:pStyle w:val="Prrafodelista"/>
              <w:spacing w:before="0" w:beforeAutospacing="0" w:after="0" w:afterAutospacing="0"/>
              <w:jc w:val="both"/>
              <w:rPr>
                <w:lang w:val="es-ES" w:eastAsia="es-ES"/>
              </w:rPr>
            </w:pPr>
          </w:p>
          <w:p w14:paraId="1D2B5ED9" w14:textId="416B4E3A" w:rsidR="00E00212" w:rsidRPr="007E450F" w:rsidRDefault="00E00212" w:rsidP="007E450F">
            <w:pPr>
              <w:pStyle w:val="paragraph"/>
              <w:jc w:val="both"/>
              <w:textAlignment w:val="baseline"/>
            </w:pPr>
            <w:r w:rsidRPr="007E450F">
              <w:rPr>
                <w:b/>
              </w:rPr>
              <w:t>4.</w:t>
            </w:r>
            <w:r w:rsidR="0071322E" w:rsidRPr="007E450F">
              <w:rPr>
                <w:b/>
              </w:rPr>
              <w:t>9</w:t>
            </w:r>
            <w:r w:rsidR="003D5EEF" w:rsidRPr="007E450F">
              <w:rPr>
                <w:b/>
              </w:rPr>
              <w:t>.-</w:t>
            </w:r>
            <w:r w:rsidRPr="007E450F">
              <w:rPr>
                <w:bCs/>
              </w:rPr>
              <w:t xml:space="preserve"> </w:t>
            </w:r>
            <w:r w:rsidRPr="007E450F">
              <w:rPr>
                <w:u w:val="single"/>
              </w:rPr>
              <w:t>Limitaciones</w:t>
            </w:r>
            <w:r w:rsidRPr="007E450F">
              <w:t xml:space="preserve"> Presupuestarias </w:t>
            </w:r>
          </w:p>
          <w:p w14:paraId="23E26581" w14:textId="77777777" w:rsidR="00E00212" w:rsidRPr="007E450F" w:rsidRDefault="00E00212" w:rsidP="007E450F">
            <w:pPr>
              <w:jc w:val="both"/>
              <w:textAlignment w:val="baseline"/>
              <w:rPr>
                <w:lang w:val="es-CR" w:eastAsia="es-CR"/>
              </w:rPr>
            </w:pPr>
            <w:r w:rsidRPr="007E450F">
              <w:rPr>
                <w:lang w:val="es-CR" w:eastAsia="es-CR"/>
              </w:rPr>
              <w:t> </w:t>
            </w:r>
          </w:p>
          <w:p w14:paraId="7B2A3475" w14:textId="3F5CC1F5" w:rsidR="00E00212" w:rsidRPr="007E450F" w:rsidRDefault="00E00212" w:rsidP="007E450F">
            <w:pPr>
              <w:pStyle w:val="Prrafodelista"/>
              <w:spacing w:before="0" w:beforeAutospacing="0" w:after="0" w:afterAutospacing="0"/>
              <w:jc w:val="both"/>
              <w:rPr>
                <w:lang w:val="es-ES" w:eastAsia="es-ES"/>
              </w:rPr>
            </w:pPr>
            <w:r w:rsidRPr="007E450F">
              <w:t>La Corte Plena ha brindado directrices en cuanto a la limitación de crecimiento de plazas nuevas, sin embargo, se deja plasmada la necesidad del recurso humano. </w:t>
            </w:r>
          </w:p>
          <w:p w14:paraId="04E014D9" w14:textId="77777777" w:rsidR="00790224" w:rsidRPr="007E450F" w:rsidRDefault="00790224" w:rsidP="007E450F">
            <w:pPr>
              <w:pStyle w:val="Prrafodelista"/>
              <w:spacing w:before="0" w:beforeAutospacing="0" w:after="0" w:afterAutospacing="0"/>
              <w:jc w:val="both"/>
              <w:rPr>
                <w:bCs/>
                <w:i/>
                <w:iCs/>
                <w:sz w:val="28"/>
                <w:szCs w:val="28"/>
              </w:rPr>
            </w:pPr>
          </w:p>
        </w:tc>
      </w:tr>
      <w:tr w:rsidR="00CE1D91" w:rsidRPr="007E450F" w14:paraId="75936BDE" w14:textId="77777777" w:rsidTr="00976333">
        <w:trPr>
          <w:trHeight w:val="1239"/>
        </w:trPr>
        <w:tc>
          <w:tcPr>
            <w:tcW w:w="2410" w:type="dxa"/>
            <w:shd w:val="clear" w:color="auto" w:fill="C0C0C0"/>
          </w:tcPr>
          <w:p w14:paraId="624F5871" w14:textId="22171A05" w:rsidR="007B4DC6" w:rsidRPr="007E450F" w:rsidRDefault="007B4DC6" w:rsidP="007E450F">
            <w:pPr>
              <w:rPr>
                <w:b/>
              </w:rPr>
            </w:pPr>
            <w:r w:rsidRPr="007E450F">
              <w:rPr>
                <w:b/>
              </w:rPr>
              <w:lastRenderedPageBreak/>
              <w:t>V. Recomendaciones</w:t>
            </w:r>
          </w:p>
          <w:p w14:paraId="1900D7AC" w14:textId="77777777" w:rsidR="007B4DC6" w:rsidRPr="007E450F" w:rsidRDefault="007B4DC6" w:rsidP="007E450F">
            <w:pPr>
              <w:spacing w:line="480" w:lineRule="auto"/>
              <w:jc w:val="right"/>
              <w:rPr>
                <w:b/>
                <w:sz w:val="28"/>
                <w:szCs w:val="28"/>
              </w:rPr>
            </w:pPr>
          </w:p>
          <w:p w14:paraId="505E952F" w14:textId="77777777" w:rsidR="007B4DC6" w:rsidRPr="007E450F" w:rsidRDefault="007B4DC6" w:rsidP="007E450F">
            <w:pPr>
              <w:spacing w:line="480" w:lineRule="auto"/>
              <w:jc w:val="right"/>
              <w:rPr>
                <w:b/>
                <w:sz w:val="28"/>
                <w:szCs w:val="28"/>
              </w:rPr>
            </w:pPr>
          </w:p>
          <w:p w14:paraId="578E12A6" w14:textId="77777777" w:rsidR="007B4DC6" w:rsidRPr="007E450F" w:rsidRDefault="007B4DC6" w:rsidP="007E450F">
            <w:pPr>
              <w:spacing w:line="480" w:lineRule="auto"/>
              <w:jc w:val="right"/>
              <w:rPr>
                <w:b/>
                <w:sz w:val="28"/>
                <w:szCs w:val="28"/>
              </w:rPr>
            </w:pPr>
          </w:p>
          <w:p w14:paraId="006E5DB3" w14:textId="77777777" w:rsidR="007B4DC6" w:rsidRPr="007E450F" w:rsidRDefault="007B4DC6" w:rsidP="007E450F">
            <w:pPr>
              <w:spacing w:line="480" w:lineRule="auto"/>
              <w:jc w:val="right"/>
              <w:rPr>
                <w:b/>
                <w:sz w:val="28"/>
                <w:szCs w:val="28"/>
              </w:rPr>
            </w:pPr>
          </w:p>
          <w:p w14:paraId="250D4504" w14:textId="77777777" w:rsidR="007B4DC6" w:rsidRPr="007E450F" w:rsidRDefault="007B4DC6" w:rsidP="007E450F">
            <w:pPr>
              <w:spacing w:line="480" w:lineRule="auto"/>
              <w:jc w:val="right"/>
              <w:rPr>
                <w:b/>
                <w:sz w:val="28"/>
                <w:szCs w:val="28"/>
              </w:rPr>
            </w:pPr>
          </w:p>
          <w:p w14:paraId="091D6BA5" w14:textId="77777777" w:rsidR="007B4DC6" w:rsidRPr="007E450F" w:rsidRDefault="007B4DC6" w:rsidP="007E450F">
            <w:pPr>
              <w:spacing w:line="480" w:lineRule="auto"/>
              <w:jc w:val="right"/>
              <w:rPr>
                <w:b/>
                <w:sz w:val="28"/>
                <w:szCs w:val="28"/>
              </w:rPr>
            </w:pPr>
          </w:p>
          <w:p w14:paraId="48B758F8" w14:textId="77777777" w:rsidR="007B4DC6" w:rsidRPr="007E450F" w:rsidRDefault="007B4DC6" w:rsidP="007E450F">
            <w:pPr>
              <w:spacing w:line="480" w:lineRule="auto"/>
              <w:jc w:val="right"/>
              <w:rPr>
                <w:b/>
                <w:sz w:val="28"/>
                <w:szCs w:val="28"/>
              </w:rPr>
            </w:pPr>
          </w:p>
          <w:p w14:paraId="3CDCF0E2" w14:textId="77777777" w:rsidR="007B4DC6" w:rsidRPr="007E450F" w:rsidRDefault="007B4DC6" w:rsidP="007E450F">
            <w:pPr>
              <w:spacing w:line="480" w:lineRule="auto"/>
              <w:jc w:val="right"/>
              <w:rPr>
                <w:b/>
                <w:sz w:val="28"/>
                <w:szCs w:val="28"/>
              </w:rPr>
            </w:pPr>
          </w:p>
          <w:p w14:paraId="0311D48A" w14:textId="77777777" w:rsidR="007B4DC6" w:rsidRPr="007E450F" w:rsidRDefault="007B4DC6" w:rsidP="007E450F">
            <w:pPr>
              <w:spacing w:line="480" w:lineRule="auto"/>
              <w:jc w:val="right"/>
              <w:rPr>
                <w:b/>
                <w:sz w:val="28"/>
                <w:szCs w:val="28"/>
              </w:rPr>
            </w:pPr>
          </w:p>
          <w:p w14:paraId="5E135BB7" w14:textId="77777777" w:rsidR="007B4DC6" w:rsidRPr="007E450F" w:rsidRDefault="007B4DC6" w:rsidP="007E450F">
            <w:pPr>
              <w:spacing w:line="480" w:lineRule="auto"/>
              <w:jc w:val="right"/>
              <w:rPr>
                <w:b/>
                <w:sz w:val="28"/>
                <w:szCs w:val="28"/>
              </w:rPr>
            </w:pPr>
          </w:p>
          <w:p w14:paraId="27B2746B" w14:textId="77777777" w:rsidR="007B4DC6" w:rsidRPr="007E450F" w:rsidRDefault="007B4DC6" w:rsidP="007E450F">
            <w:pPr>
              <w:spacing w:line="480" w:lineRule="auto"/>
              <w:jc w:val="right"/>
              <w:rPr>
                <w:b/>
                <w:sz w:val="28"/>
                <w:szCs w:val="28"/>
              </w:rPr>
            </w:pPr>
          </w:p>
        </w:tc>
        <w:tc>
          <w:tcPr>
            <w:tcW w:w="8222" w:type="dxa"/>
            <w:shd w:val="clear" w:color="auto" w:fill="auto"/>
          </w:tcPr>
          <w:p w14:paraId="6BB53DAB" w14:textId="230BAE34" w:rsidR="007060D0" w:rsidRPr="007E450F" w:rsidRDefault="007060D0" w:rsidP="007E450F">
            <w:pPr>
              <w:ind w:right="-108"/>
              <w:jc w:val="both"/>
              <w:rPr>
                <w:b/>
                <w:iCs/>
              </w:rPr>
            </w:pPr>
            <w:r w:rsidRPr="007E450F">
              <w:rPr>
                <w:b/>
                <w:iCs/>
              </w:rPr>
              <w:lastRenderedPageBreak/>
              <w:t>Al Consejo Superior</w:t>
            </w:r>
          </w:p>
          <w:p w14:paraId="1226B5B8" w14:textId="77777777" w:rsidR="007060D0" w:rsidRPr="007E450F" w:rsidRDefault="007060D0" w:rsidP="007E450F">
            <w:pPr>
              <w:ind w:right="-108"/>
              <w:jc w:val="both"/>
              <w:rPr>
                <w:b/>
                <w:iCs/>
              </w:rPr>
            </w:pPr>
          </w:p>
          <w:p w14:paraId="6065A0D5" w14:textId="529BCD9F" w:rsidR="00DB1583" w:rsidRDefault="007B4DC6" w:rsidP="004C5E42">
            <w:pPr>
              <w:ind w:right="-108"/>
              <w:jc w:val="both"/>
              <w:rPr>
                <w:iCs/>
              </w:rPr>
            </w:pPr>
            <w:r w:rsidRPr="007E450F">
              <w:rPr>
                <w:b/>
                <w:iCs/>
              </w:rPr>
              <w:t>5.1.</w:t>
            </w:r>
            <w:r w:rsidRPr="007E450F">
              <w:rPr>
                <w:iCs/>
              </w:rPr>
              <w:t xml:space="preserve"> </w:t>
            </w:r>
            <w:r w:rsidR="004C5E42">
              <w:rPr>
                <w:iCs/>
              </w:rPr>
              <w:t xml:space="preserve">Dado que el Consejo Superior </w:t>
            </w:r>
            <w:r w:rsidR="000139B5">
              <w:rPr>
                <w:iCs/>
              </w:rPr>
              <w:t xml:space="preserve">en sesión 45-20 del 08 de mayo de 2020, artículo XX, </w:t>
            </w:r>
            <w:r w:rsidR="004C5E42">
              <w:rPr>
                <w:iCs/>
              </w:rPr>
              <w:t xml:space="preserve">acogió </w:t>
            </w:r>
            <w:r w:rsidR="007060D0" w:rsidRPr="00976333">
              <w:rPr>
                <w:iCs/>
              </w:rPr>
              <w:t xml:space="preserve"> </w:t>
            </w:r>
            <w:r w:rsidR="003F3F59" w:rsidRPr="00976333">
              <w:rPr>
                <w:iCs/>
              </w:rPr>
              <w:t>l</w:t>
            </w:r>
            <w:r w:rsidR="002F1D91" w:rsidRPr="00976333">
              <w:rPr>
                <w:iCs/>
              </w:rPr>
              <w:t xml:space="preserve">a propuesta de abordaje a nivel nacional </w:t>
            </w:r>
            <w:r w:rsidR="003F3F59" w:rsidRPr="00976333">
              <w:rPr>
                <w:iCs/>
              </w:rPr>
              <w:t xml:space="preserve">que </w:t>
            </w:r>
            <w:r w:rsidR="002F1D91" w:rsidRPr="00976333">
              <w:rPr>
                <w:iCs/>
              </w:rPr>
              <w:t>contempla el cambio de</w:t>
            </w:r>
            <w:r w:rsidR="00976333">
              <w:rPr>
                <w:iCs/>
              </w:rPr>
              <w:t xml:space="preserve"> </w:t>
            </w:r>
            <w:r w:rsidR="002F1D91" w:rsidRPr="00976333">
              <w:rPr>
                <w:iCs/>
              </w:rPr>
              <w:t>l</w:t>
            </w:r>
            <w:r w:rsidR="00976333">
              <w:rPr>
                <w:iCs/>
              </w:rPr>
              <w:t>a clase de puesto y por ende, del</w:t>
            </w:r>
            <w:r w:rsidR="002F1D91" w:rsidRPr="00976333">
              <w:rPr>
                <w:iCs/>
              </w:rPr>
              <w:t xml:space="preserve"> perfil profesional</w:t>
            </w:r>
            <w:r w:rsidR="002F1D91" w:rsidRPr="007E450F">
              <w:rPr>
                <w:iCs/>
              </w:rPr>
              <w:t xml:space="preserve"> de las dos plazas de Jueza o Juez 3 a </w:t>
            </w:r>
            <w:r w:rsidR="00976333">
              <w:rPr>
                <w:iCs/>
              </w:rPr>
              <w:t xml:space="preserve">una plaza de Fiscala o Fiscal y una de Defensora o Defensor Pública, </w:t>
            </w:r>
            <w:r w:rsidR="002F1D91" w:rsidRPr="007E450F">
              <w:rPr>
                <w:iCs/>
              </w:rPr>
              <w:t>además de la conversión del perfil competencial de las plazas de Técnica o Técnico</w:t>
            </w:r>
            <w:r w:rsidR="00976333">
              <w:rPr>
                <w:iCs/>
              </w:rPr>
              <w:t xml:space="preserve"> Judicial </w:t>
            </w:r>
            <w:r w:rsidR="002F1D91" w:rsidRPr="007E450F">
              <w:rPr>
                <w:iCs/>
              </w:rPr>
              <w:t xml:space="preserve"> a </w:t>
            </w:r>
            <w:r w:rsidR="002F1D91" w:rsidRPr="007E450F">
              <w:rPr>
                <w:iCs/>
              </w:rPr>
              <w:lastRenderedPageBreak/>
              <w:t>Trabajadora o Trabajador Social</w:t>
            </w:r>
            <w:r w:rsidR="00976333">
              <w:rPr>
                <w:iCs/>
              </w:rPr>
              <w:t xml:space="preserve"> y Psicóloga o </w:t>
            </w:r>
            <w:proofErr w:type="spellStart"/>
            <w:r w:rsidR="00976333">
              <w:rPr>
                <w:iCs/>
              </w:rPr>
              <w:t>Psicológo</w:t>
            </w:r>
            <w:proofErr w:type="spellEnd"/>
            <w:r w:rsidR="002F1D91" w:rsidRPr="007E450F">
              <w:rPr>
                <w:iCs/>
              </w:rPr>
              <w:t>, con el propósito de maximizar las plazas existentes para conformar un equipo de trabajo adicional y completar uno de los equipos existentes</w:t>
            </w:r>
            <w:r w:rsidR="00DF62A6">
              <w:rPr>
                <w:iCs/>
              </w:rPr>
              <w:t xml:space="preserve">, con ello dar cumplimiento </w:t>
            </w:r>
            <w:r w:rsidR="00DF62A6" w:rsidRPr="00DF62A6">
              <w:rPr>
                <w:iCs/>
              </w:rPr>
              <w:t xml:space="preserve">del Transitorio I de la Ley de Justicia Restaurativa, que otorga un plazo al año 2021 para tener cobertura nacional. </w:t>
            </w:r>
            <w:r w:rsidR="004C5E42">
              <w:rPr>
                <w:iCs/>
              </w:rPr>
              <w:t xml:space="preserve">Para ello se deberá </w:t>
            </w:r>
            <w:r w:rsidR="00DF62A6" w:rsidRPr="00DF62A6">
              <w:rPr>
                <w:iCs/>
              </w:rPr>
              <w:t xml:space="preserve">implementar </w:t>
            </w:r>
            <w:r w:rsidR="004C5E42">
              <w:rPr>
                <w:iCs/>
              </w:rPr>
              <w:t>la</w:t>
            </w:r>
            <w:r w:rsidR="00DF62A6" w:rsidRPr="00DF62A6">
              <w:rPr>
                <w:iCs/>
              </w:rPr>
              <w:t xml:space="preserve"> propuesta de</w:t>
            </w:r>
            <w:r w:rsidR="004C5E42">
              <w:rPr>
                <w:iCs/>
              </w:rPr>
              <w:t xml:space="preserve"> incorporar</w:t>
            </w:r>
            <w:r w:rsidR="00DF62A6" w:rsidRPr="00DF62A6">
              <w:rPr>
                <w:iCs/>
              </w:rPr>
              <w:t xml:space="preserve"> ₡288,326,000,00</w:t>
            </w:r>
            <w:r w:rsidR="004C5E42">
              <w:rPr>
                <w:iCs/>
              </w:rPr>
              <w:t xml:space="preserve">, en las plazas que se detallan, en condición extraordinaria. </w:t>
            </w:r>
            <w:r w:rsidR="00DF62A6" w:rsidRPr="00DF62A6">
              <w:rPr>
                <w:iCs/>
              </w:rPr>
              <w:t>En este caso no se considera costo de mobiliario puesto que las plazas ya se encuentran laborando para la institución de forma extraordinaria.</w:t>
            </w:r>
          </w:p>
          <w:p w14:paraId="56579EE7" w14:textId="77777777" w:rsidR="00DF62A6" w:rsidRPr="007E450F" w:rsidRDefault="00DF62A6" w:rsidP="007E450F">
            <w:pPr>
              <w:tabs>
                <w:tab w:val="left" w:pos="0"/>
              </w:tabs>
              <w:jc w:val="both"/>
              <w:rPr>
                <w:iCs/>
              </w:rPr>
            </w:pPr>
          </w:p>
          <w:p w14:paraId="596890C9" w14:textId="77777777" w:rsidR="001D2FA8" w:rsidRPr="007E450F" w:rsidRDefault="001D2FA8" w:rsidP="007E450F">
            <w:pPr>
              <w:tabs>
                <w:tab w:val="left" w:pos="0"/>
              </w:tabs>
              <w:jc w:val="center"/>
              <w:rPr>
                <w:rFonts w:ascii="Book Antiqua" w:hAnsi="Book Antiqua"/>
                <w:b/>
                <w:bCs/>
                <w:iCs/>
                <w:sz w:val="18"/>
                <w:szCs w:val="18"/>
              </w:rPr>
            </w:pPr>
            <w:r w:rsidRPr="007E450F">
              <w:rPr>
                <w:rFonts w:ascii="Book Antiqua" w:hAnsi="Book Antiqua"/>
                <w:b/>
                <w:bCs/>
                <w:iCs/>
                <w:sz w:val="18"/>
                <w:szCs w:val="18"/>
              </w:rPr>
              <w:t>Presupuesto por programa al cambiar la condición de las plazas</w:t>
            </w:r>
            <w:r w:rsidRPr="007E450F">
              <w:rPr>
                <w:iCs/>
              </w:rPr>
              <w:t xml:space="preserve"> </w:t>
            </w:r>
            <w:r w:rsidRPr="007E450F">
              <w:rPr>
                <w:rFonts w:ascii="Book Antiqua" w:hAnsi="Book Antiqua"/>
                <w:b/>
                <w:bCs/>
                <w:iCs/>
                <w:sz w:val="18"/>
                <w:szCs w:val="18"/>
              </w:rPr>
              <w:t>extraordinarias</w:t>
            </w:r>
          </w:p>
          <w:p w14:paraId="1B8760FD" w14:textId="04DCB824" w:rsidR="001D2FA8" w:rsidRDefault="001D2FA8" w:rsidP="007E450F">
            <w:pPr>
              <w:tabs>
                <w:tab w:val="left" w:pos="0"/>
              </w:tabs>
              <w:jc w:val="center"/>
              <w:rPr>
                <w:rFonts w:ascii="Book Antiqua" w:hAnsi="Book Antiqua"/>
                <w:b/>
                <w:bCs/>
                <w:iCs/>
                <w:sz w:val="18"/>
                <w:szCs w:val="18"/>
              </w:rPr>
            </w:pPr>
            <w:r w:rsidRPr="007E450F">
              <w:rPr>
                <w:rFonts w:ascii="Book Antiqua" w:hAnsi="Book Antiqua"/>
                <w:b/>
                <w:bCs/>
                <w:iCs/>
                <w:sz w:val="18"/>
                <w:szCs w:val="18"/>
              </w:rPr>
              <w:t>de Justicia Penal Juvenil Restaurativa.</w:t>
            </w:r>
          </w:p>
          <w:p w14:paraId="37717C9A" w14:textId="6A2EBED9" w:rsidR="0017127F" w:rsidRDefault="0017127F" w:rsidP="007E450F">
            <w:pPr>
              <w:tabs>
                <w:tab w:val="left" w:pos="0"/>
              </w:tabs>
              <w:jc w:val="center"/>
              <w:rPr>
                <w:rFonts w:ascii="Book Antiqua" w:hAnsi="Book Antiqua"/>
                <w:b/>
                <w:bCs/>
                <w:iCs/>
                <w:sz w:val="18"/>
                <w:szCs w:val="18"/>
              </w:rPr>
            </w:pPr>
          </w:p>
          <w:tbl>
            <w:tblPr>
              <w:tblW w:w="7951" w:type="dxa"/>
              <w:tblLayout w:type="fixed"/>
              <w:tblCellMar>
                <w:left w:w="70" w:type="dxa"/>
                <w:right w:w="70" w:type="dxa"/>
              </w:tblCellMar>
              <w:tblLook w:val="04A0" w:firstRow="1" w:lastRow="0" w:firstColumn="1" w:lastColumn="0" w:noHBand="0" w:noVBand="1"/>
            </w:tblPr>
            <w:tblGrid>
              <w:gridCol w:w="1431"/>
              <w:gridCol w:w="2268"/>
              <w:gridCol w:w="1559"/>
              <w:gridCol w:w="1417"/>
              <w:gridCol w:w="1276"/>
            </w:tblGrid>
            <w:tr w:rsidR="00976333" w:rsidRPr="00976333" w14:paraId="3D45608E" w14:textId="77777777" w:rsidTr="00976333">
              <w:trPr>
                <w:trHeight w:val="504"/>
              </w:trPr>
              <w:tc>
                <w:tcPr>
                  <w:tcW w:w="1431" w:type="dxa"/>
                  <w:tcBorders>
                    <w:top w:val="double" w:sz="6" w:space="0" w:color="1F4E78"/>
                    <w:left w:val="double" w:sz="6" w:space="0" w:color="1F4E78"/>
                    <w:bottom w:val="double" w:sz="6" w:space="0" w:color="1F4E78"/>
                    <w:right w:val="double" w:sz="6" w:space="0" w:color="1F4E78"/>
                  </w:tcBorders>
                  <w:shd w:val="clear" w:color="000000" w:fill="B4C6E7"/>
                  <w:vAlign w:val="center"/>
                  <w:hideMark/>
                </w:tcPr>
                <w:p w14:paraId="63D78139" w14:textId="77777777" w:rsidR="00976333" w:rsidRPr="00976333" w:rsidRDefault="00976333" w:rsidP="00976333">
                  <w:pPr>
                    <w:jc w:val="center"/>
                    <w:rPr>
                      <w:rFonts w:ascii="Book Antiqua" w:hAnsi="Book Antiqua" w:cs="Calibri"/>
                      <w:b/>
                      <w:bCs/>
                      <w:sz w:val="16"/>
                      <w:szCs w:val="16"/>
                      <w:lang w:val="es-CR" w:eastAsia="es-CR"/>
                    </w:rPr>
                  </w:pPr>
                  <w:r w:rsidRPr="00976333">
                    <w:rPr>
                      <w:rFonts w:ascii="Book Antiqua" w:hAnsi="Book Antiqua" w:cs="Calibri"/>
                      <w:b/>
                      <w:bCs/>
                      <w:sz w:val="16"/>
                      <w:szCs w:val="16"/>
                      <w:lang w:val="es-CR" w:eastAsia="es-CR"/>
                    </w:rPr>
                    <w:t>Tipo de plaza actual</w:t>
                  </w:r>
                </w:p>
              </w:tc>
              <w:tc>
                <w:tcPr>
                  <w:tcW w:w="2268" w:type="dxa"/>
                  <w:tcBorders>
                    <w:top w:val="double" w:sz="6" w:space="0" w:color="1F4E78"/>
                    <w:left w:val="nil"/>
                    <w:bottom w:val="double" w:sz="6" w:space="0" w:color="1F4E78"/>
                    <w:right w:val="double" w:sz="6" w:space="0" w:color="1F4E78"/>
                  </w:tcBorders>
                  <w:shd w:val="clear" w:color="000000" w:fill="B4C6E7"/>
                  <w:vAlign w:val="center"/>
                  <w:hideMark/>
                </w:tcPr>
                <w:p w14:paraId="5D85618A" w14:textId="77777777" w:rsidR="00976333" w:rsidRPr="00976333" w:rsidRDefault="00976333" w:rsidP="00976333">
                  <w:pPr>
                    <w:jc w:val="center"/>
                    <w:rPr>
                      <w:rFonts w:ascii="Book Antiqua" w:hAnsi="Book Antiqua" w:cs="Calibri"/>
                      <w:b/>
                      <w:bCs/>
                      <w:sz w:val="16"/>
                      <w:szCs w:val="16"/>
                      <w:lang w:val="es-CR" w:eastAsia="es-CR"/>
                    </w:rPr>
                  </w:pPr>
                  <w:r w:rsidRPr="00976333">
                    <w:rPr>
                      <w:rFonts w:ascii="Book Antiqua" w:hAnsi="Book Antiqua" w:cs="Calibri"/>
                      <w:b/>
                      <w:bCs/>
                      <w:sz w:val="16"/>
                      <w:szCs w:val="16"/>
                      <w:lang w:val="es-CR" w:eastAsia="es-CR"/>
                    </w:rPr>
                    <w:t>Ubicación</w:t>
                  </w:r>
                </w:p>
              </w:tc>
              <w:tc>
                <w:tcPr>
                  <w:tcW w:w="1559" w:type="dxa"/>
                  <w:tcBorders>
                    <w:top w:val="double" w:sz="6" w:space="0" w:color="1F4E78"/>
                    <w:left w:val="nil"/>
                    <w:bottom w:val="double" w:sz="6" w:space="0" w:color="1F4E78"/>
                    <w:right w:val="double" w:sz="6" w:space="0" w:color="1F4E78"/>
                  </w:tcBorders>
                  <w:shd w:val="clear" w:color="000000" w:fill="B4C6E7"/>
                  <w:vAlign w:val="center"/>
                  <w:hideMark/>
                </w:tcPr>
                <w:p w14:paraId="60FBD24F" w14:textId="77777777" w:rsidR="00976333" w:rsidRPr="00976333" w:rsidRDefault="00976333" w:rsidP="00976333">
                  <w:pPr>
                    <w:jc w:val="center"/>
                    <w:rPr>
                      <w:rFonts w:ascii="Book Antiqua" w:hAnsi="Book Antiqua" w:cs="Calibri"/>
                      <w:b/>
                      <w:bCs/>
                      <w:sz w:val="16"/>
                      <w:szCs w:val="16"/>
                      <w:lang w:val="es-CR" w:eastAsia="es-CR"/>
                    </w:rPr>
                  </w:pPr>
                  <w:r w:rsidRPr="00976333">
                    <w:rPr>
                      <w:rFonts w:ascii="Book Antiqua" w:hAnsi="Book Antiqua" w:cs="Calibri"/>
                      <w:b/>
                      <w:bCs/>
                      <w:sz w:val="16"/>
                      <w:szCs w:val="16"/>
                      <w:lang w:val="es-CR" w:eastAsia="es-CR"/>
                    </w:rPr>
                    <w:t>Costo anual como plaza actual</w:t>
                  </w:r>
                </w:p>
              </w:tc>
              <w:tc>
                <w:tcPr>
                  <w:tcW w:w="1417" w:type="dxa"/>
                  <w:tcBorders>
                    <w:top w:val="double" w:sz="6" w:space="0" w:color="1F4E78"/>
                    <w:left w:val="nil"/>
                    <w:bottom w:val="double" w:sz="6" w:space="0" w:color="1F4E78"/>
                    <w:right w:val="double" w:sz="6" w:space="0" w:color="1F4E78"/>
                  </w:tcBorders>
                  <w:shd w:val="clear" w:color="000000" w:fill="B4C6E7"/>
                  <w:vAlign w:val="center"/>
                  <w:hideMark/>
                </w:tcPr>
                <w:p w14:paraId="37BFFF1C" w14:textId="77777777" w:rsidR="00976333" w:rsidRPr="00976333" w:rsidRDefault="00976333" w:rsidP="00976333">
                  <w:pPr>
                    <w:jc w:val="center"/>
                    <w:rPr>
                      <w:rFonts w:ascii="Book Antiqua" w:hAnsi="Book Antiqua" w:cs="Calibri"/>
                      <w:b/>
                      <w:bCs/>
                      <w:sz w:val="16"/>
                      <w:szCs w:val="16"/>
                      <w:lang w:val="es-CR" w:eastAsia="es-CR"/>
                    </w:rPr>
                  </w:pPr>
                  <w:r w:rsidRPr="00976333">
                    <w:rPr>
                      <w:rFonts w:ascii="Book Antiqua" w:hAnsi="Book Antiqua" w:cs="Calibri"/>
                      <w:b/>
                      <w:bCs/>
                      <w:sz w:val="16"/>
                      <w:szCs w:val="16"/>
                      <w:lang w:val="es-CR" w:eastAsia="es-CR"/>
                    </w:rPr>
                    <w:t>Propuesta de cambio de perfil profesional</w:t>
                  </w:r>
                </w:p>
              </w:tc>
              <w:tc>
                <w:tcPr>
                  <w:tcW w:w="1276" w:type="dxa"/>
                  <w:tcBorders>
                    <w:top w:val="double" w:sz="6" w:space="0" w:color="1F4E78"/>
                    <w:left w:val="nil"/>
                    <w:bottom w:val="double" w:sz="6" w:space="0" w:color="1F4E78"/>
                    <w:right w:val="double" w:sz="6" w:space="0" w:color="1F4E78"/>
                  </w:tcBorders>
                  <w:shd w:val="clear" w:color="000000" w:fill="B4C6E7"/>
                  <w:vAlign w:val="center"/>
                  <w:hideMark/>
                </w:tcPr>
                <w:p w14:paraId="5BAAA9EA" w14:textId="77777777" w:rsidR="00976333" w:rsidRPr="00976333" w:rsidRDefault="00976333" w:rsidP="00976333">
                  <w:pPr>
                    <w:jc w:val="center"/>
                    <w:rPr>
                      <w:rFonts w:ascii="Book Antiqua" w:hAnsi="Book Antiqua" w:cs="Calibri"/>
                      <w:b/>
                      <w:bCs/>
                      <w:sz w:val="16"/>
                      <w:szCs w:val="16"/>
                      <w:lang w:val="es-CR" w:eastAsia="es-CR"/>
                    </w:rPr>
                  </w:pPr>
                  <w:r w:rsidRPr="00976333">
                    <w:rPr>
                      <w:rFonts w:ascii="Book Antiqua" w:hAnsi="Book Antiqua" w:cs="Calibri"/>
                      <w:b/>
                      <w:bCs/>
                      <w:sz w:val="16"/>
                      <w:szCs w:val="16"/>
                      <w:lang w:val="es-CR" w:eastAsia="es-CR"/>
                    </w:rPr>
                    <w:t>Costo anual de cambio de perfil</w:t>
                  </w:r>
                </w:p>
              </w:tc>
            </w:tr>
            <w:tr w:rsidR="00976333" w:rsidRPr="00976333" w14:paraId="058EF0C7" w14:textId="77777777" w:rsidTr="00976333">
              <w:trPr>
                <w:trHeight w:val="312"/>
              </w:trPr>
              <w:tc>
                <w:tcPr>
                  <w:tcW w:w="1431" w:type="dxa"/>
                  <w:tcBorders>
                    <w:top w:val="nil"/>
                    <w:left w:val="double" w:sz="6" w:space="0" w:color="1F4E78"/>
                    <w:bottom w:val="double" w:sz="6" w:space="0" w:color="1F4E78"/>
                    <w:right w:val="double" w:sz="6" w:space="0" w:color="1F4E78"/>
                  </w:tcBorders>
                  <w:shd w:val="clear" w:color="auto" w:fill="auto"/>
                  <w:vAlign w:val="center"/>
                  <w:hideMark/>
                </w:tcPr>
                <w:p w14:paraId="29960CAA"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Juez 3</w:t>
                  </w:r>
                </w:p>
              </w:tc>
              <w:tc>
                <w:tcPr>
                  <w:tcW w:w="2268" w:type="dxa"/>
                  <w:tcBorders>
                    <w:top w:val="nil"/>
                    <w:left w:val="nil"/>
                    <w:bottom w:val="double" w:sz="6" w:space="0" w:color="1F4E78"/>
                    <w:right w:val="double" w:sz="6" w:space="0" w:color="1F4E78"/>
                  </w:tcBorders>
                  <w:shd w:val="clear" w:color="auto" w:fill="auto"/>
                  <w:vAlign w:val="center"/>
                  <w:hideMark/>
                </w:tcPr>
                <w:p w14:paraId="7C70B0DE"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Juzgado Mixto de Turrialba</w:t>
                  </w:r>
                </w:p>
              </w:tc>
              <w:tc>
                <w:tcPr>
                  <w:tcW w:w="1559" w:type="dxa"/>
                  <w:tcBorders>
                    <w:top w:val="double" w:sz="6" w:space="0" w:color="203764"/>
                    <w:left w:val="nil"/>
                    <w:bottom w:val="nil"/>
                    <w:right w:val="double" w:sz="6" w:space="0" w:color="1F4E78"/>
                  </w:tcBorders>
                  <w:shd w:val="clear" w:color="auto" w:fill="auto"/>
                  <w:vAlign w:val="center"/>
                  <w:hideMark/>
                </w:tcPr>
                <w:p w14:paraId="0A3E300F"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56 640 000,00</w:t>
                  </w:r>
                </w:p>
              </w:tc>
              <w:tc>
                <w:tcPr>
                  <w:tcW w:w="1417" w:type="dxa"/>
                  <w:tcBorders>
                    <w:top w:val="nil"/>
                    <w:left w:val="nil"/>
                    <w:bottom w:val="double" w:sz="6" w:space="0" w:color="1F4E78"/>
                    <w:right w:val="double" w:sz="6" w:space="0" w:color="1F4E78"/>
                  </w:tcBorders>
                  <w:shd w:val="clear" w:color="auto" w:fill="auto"/>
                  <w:vAlign w:val="center"/>
                  <w:hideMark/>
                </w:tcPr>
                <w:p w14:paraId="0EC66939"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Fiscal Auxiliar</w:t>
                  </w:r>
                </w:p>
              </w:tc>
              <w:tc>
                <w:tcPr>
                  <w:tcW w:w="1276" w:type="dxa"/>
                  <w:tcBorders>
                    <w:top w:val="double" w:sz="6" w:space="0" w:color="203764"/>
                    <w:left w:val="nil"/>
                    <w:bottom w:val="nil"/>
                    <w:right w:val="double" w:sz="6" w:space="0" w:color="1F4E78"/>
                  </w:tcBorders>
                  <w:shd w:val="clear" w:color="auto" w:fill="auto"/>
                  <w:vAlign w:val="center"/>
                  <w:hideMark/>
                </w:tcPr>
                <w:p w14:paraId="6CBF64E7"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54 387 000,00</w:t>
                  </w:r>
                </w:p>
              </w:tc>
            </w:tr>
            <w:tr w:rsidR="00976333" w:rsidRPr="00976333" w14:paraId="7A8D9D79" w14:textId="77777777" w:rsidTr="00976333">
              <w:trPr>
                <w:trHeight w:val="456"/>
              </w:trPr>
              <w:tc>
                <w:tcPr>
                  <w:tcW w:w="1431" w:type="dxa"/>
                  <w:tcBorders>
                    <w:top w:val="nil"/>
                    <w:left w:val="double" w:sz="6" w:space="0" w:color="1F4E78"/>
                    <w:bottom w:val="double" w:sz="6" w:space="0" w:color="1F4E78"/>
                    <w:right w:val="double" w:sz="6" w:space="0" w:color="1F4E78"/>
                  </w:tcBorders>
                  <w:shd w:val="clear" w:color="auto" w:fill="auto"/>
                  <w:vAlign w:val="center"/>
                  <w:hideMark/>
                </w:tcPr>
                <w:p w14:paraId="57B7A356"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Juez 3</w:t>
                  </w:r>
                </w:p>
              </w:tc>
              <w:tc>
                <w:tcPr>
                  <w:tcW w:w="2268" w:type="dxa"/>
                  <w:tcBorders>
                    <w:top w:val="nil"/>
                    <w:left w:val="nil"/>
                    <w:bottom w:val="double" w:sz="6" w:space="0" w:color="1F4E78"/>
                    <w:right w:val="double" w:sz="6" w:space="0" w:color="1F4E78"/>
                  </w:tcBorders>
                  <w:shd w:val="clear" w:color="auto" w:fill="auto"/>
                  <w:vAlign w:val="center"/>
                  <w:hideMark/>
                </w:tcPr>
                <w:p w14:paraId="3B01F80E"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Juzgado Penal Juvenil del I Circuito Judicial de la Zona Atlántica</w:t>
                  </w:r>
                </w:p>
              </w:tc>
              <w:tc>
                <w:tcPr>
                  <w:tcW w:w="1559" w:type="dxa"/>
                  <w:tcBorders>
                    <w:top w:val="double" w:sz="6" w:space="0" w:color="203764"/>
                    <w:left w:val="nil"/>
                    <w:bottom w:val="nil"/>
                    <w:right w:val="double" w:sz="6" w:space="0" w:color="1F4E78"/>
                  </w:tcBorders>
                  <w:shd w:val="clear" w:color="auto" w:fill="auto"/>
                  <w:vAlign w:val="center"/>
                  <w:hideMark/>
                </w:tcPr>
                <w:p w14:paraId="5595F472"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56 640 000,00</w:t>
                  </w:r>
                </w:p>
              </w:tc>
              <w:tc>
                <w:tcPr>
                  <w:tcW w:w="1417" w:type="dxa"/>
                  <w:tcBorders>
                    <w:top w:val="nil"/>
                    <w:left w:val="nil"/>
                    <w:bottom w:val="double" w:sz="6" w:space="0" w:color="1F4E78"/>
                    <w:right w:val="double" w:sz="6" w:space="0" w:color="1F4E78"/>
                  </w:tcBorders>
                  <w:shd w:val="clear" w:color="auto" w:fill="auto"/>
                  <w:vAlign w:val="center"/>
                  <w:hideMark/>
                </w:tcPr>
                <w:p w14:paraId="74CF9E90"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Defensor Público</w:t>
                  </w:r>
                </w:p>
              </w:tc>
              <w:tc>
                <w:tcPr>
                  <w:tcW w:w="1276" w:type="dxa"/>
                  <w:tcBorders>
                    <w:top w:val="double" w:sz="6" w:space="0" w:color="203764"/>
                    <w:left w:val="nil"/>
                    <w:bottom w:val="nil"/>
                    <w:right w:val="double" w:sz="6" w:space="0" w:color="1F4E78"/>
                  </w:tcBorders>
                  <w:shd w:val="clear" w:color="auto" w:fill="auto"/>
                  <w:vAlign w:val="center"/>
                  <w:hideMark/>
                </w:tcPr>
                <w:p w14:paraId="5C0302C1"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52 867 000,00</w:t>
                  </w:r>
                </w:p>
              </w:tc>
            </w:tr>
            <w:tr w:rsidR="00976333" w:rsidRPr="00976333" w14:paraId="4FDB57B6" w14:textId="77777777" w:rsidTr="00976333">
              <w:trPr>
                <w:trHeight w:val="312"/>
              </w:trPr>
              <w:tc>
                <w:tcPr>
                  <w:tcW w:w="1431" w:type="dxa"/>
                  <w:tcBorders>
                    <w:top w:val="nil"/>
                    <w:left w:val="double" w:sz="6" w:space="0" w:color="1F4E78"/>
                    <w:bottom w:val="double" w:sz="6" w:space="0" w:color="1F4E78"/>
                    <w:right w:val="double" w:sz="6" w:space="0" w:color="1F4E78"/>
                  </w:tcBorders>
                  <w:shd w:val="clear" w:color="auto" w:fill="auto"/>
                  <w:vAlign w:val="center"/>
                  <w:hideMark/>
                </w:tcPr>
                <w:p w14:paraId="25DF125C"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Fiscal Auxiliar</w:t>
                  </w:r>
                </w:p>
              </w:tc>
              <w:tc>
                <w:tcPr>
                  <w:tcW w:w="2268" w:type="dxa"/>
                  <w:tcBorders>
                    <w:top w:val="nil"/>
                    <w:left w:val="nil"/>
                    <w:bottom w:val="double" w:sz="6" w:space="0" w:color="1F4E78"/>
                    <w:right w:val="double" w:sz="6" w:space="0" w:color="1F4E78"/>
                  </w:tcBorders>
                  <w:shd w:val="clear" w:color="auto" w:fill="auto"/>
                  <w:vAlign w:val="center"/>
                  <w:hideMark/>
                </w:tcPr>
                <w:p w14:paraId="79D0205F"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Fiscalía Penal Juvenil Cartago</w:t>
                  </w:r>
                </w:p>
              </w:tc>
              <w:tc>
                <w:tcPr>
                  <w:tcW w:w="1559" w:type="dxa"/>
                  <w:tcBorders>
                    <w:top w:val="double" w:sz="6" w:space="0" w:color="203764"/>
                    <w:left w:val="nil"/>
                    <w:bottom w:val="nil"/>
                    <w:right w:val="double" w:sz="6" w:space="0" w:color="1F4E78"/>
                  </w:tcBorders>
                  <w:shd w:val="clear" w:color="auto" w:fill="auto"/>
                  <w:vAlign w:val="center"/>
                  <w:hideMark/>
                </w:tcPr>
                <w:p w14:paraId="4076CB42"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54 387 000,00</w:t>
                  </w:r>
                </w:p>
              </w:tc>
              <w:tc>
                <w:tcPr>
                  <w:tcW w:w="1417" w:type="dxa"/>
                  <w:tcBorders>
                    <w:top w:val="nil"/>
                    <w:left w:val="nil"/>
                    <w:bottom w:val="double" w:sz="6" w:space="0" w:color="1F4E78"/>
                    <w:right w:val="double" w:sz="6" w:space="0" w:color="1F4E78"/>
                  </w:tcBorders>
                  <w:shd w:val="clear" w:color="auto" w:fill="auto"/>
                  <w:vAlign w:val="center"/>
                  <w:hideMark/>
                </w:tcPr>
                <w:p w14:paraId="28606870"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Fiscal Auxiliar</w:t>
                  </w:r>
                </w:p>
              </w:tc>
              <w:tc>
                <w:tcPr>
                  <w:tcW w:w="1276" w:type="dxa"/>
                  <w:tcBorders>
                    <w:top w:val="double" w:sz="6" w:space="0" w:color="203764"/>
                    <w:left w:val="nil"/>
                    <w:bottom w:val="nil"/>
                    <w:right w:val="double" w:sz="6" w:space="0" w:color="1F4E78"/>
                  </w:tcBorders>
                  <w:shd w:val="clear" w:color="auto" w:fill="auto"/>
                  <w:vAlign w:val="center"/>
                  <w:hideMark/>
                </w:tcPr>
                <w:p w14:paraId="159352C7"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54 387 000,00</w:t>
                  </w:r>
                </w:p>
              </w:tc>
            </w:tr>
            <w:tr w:rsidR="00976333" w:rsidRPr="00976333" w14:paraId="698B46A3" w14:textId="77777777" w:rsidTr="00976333">
              <w:trPr>
                <w:trHeight w:val="456"/>
              </w:trPr>
              <w:tc>
                <w:tcPr>
                  <w:tcW w:w="1431" w:type="dxa"/>
                  <w:tcBorders>
                    <w:top w:val="nil"/>
                    <w:left w:val="double" w:sz="6" w:space="0" w:color="1F4E78"/>
                    <w:bottom w:val="double" w:sz="6" w:space="0" w:color="1F4E78"/>
                    <w:right w:val="double" w:sz="6" w:space="0" w:color="1F4E78"/>
                  </w:tcBorders>
                  <w:shd w:val="clear" w:color="auto" w:fill="auto"/>
                  <w:vAlign w:val="center"/>
                  <w:hideMark/>
                </w:tcPr>
                <w:p w14:paraId="2CC0BC88"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Defensor Público</w:t>
                  </w:r>
                </w:p>
              </w:tc>
              <w:tc>
                <w:tcPr>
                  <w:tcW w:w="2268" w:type="dxa"/>
                  <w:tcBorders>
                    <w:top w:val="nil"/>
                    <w:left w:val="nil"/>
                    <w:bottom w:val="double" w:sz="6" w:space="0" w:color="1F4E78"/>
                    <w:right w:val="double" w:sz="6" w:space="0" w:color="1F4E78"/>
                  </w:tcBorders>
                  <w:shd w:val="clear" w:color="auto" w:fill="auto"/>
                  <w:vAlign w:val="center"/>
                  <w:hideMark/>
                </w:tcPr>
                <w:p w14:paraId="790D77F5"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Defensa Pública de Cartago Penal Juvenil</w:t>
                  </w:r>
                </w:p>
              </w:tc>
              <w:tc>
                <w:tcPr>
                  <w:tcW w:w="1559" w:type="dxa"/>
                  <w:tcBorders>
                    <w:top w:val="double" w:sz="6" w:space="0" w:color="203764"/>
                    <w:left w:val="nil"/>
                    <w:bottom w:val="nil"/>
                    <w:right w:val="double" w:sz="6" w:space="0" w:color="1F4E78"/>
                  </w:tcBorders>
                  <w:shd w:val="clear" w:color="auto" w:fill="auto"/>
                  <w:vAlign w:val="center"/>
                  <w:hideMark/>
                </w:tcPr>
                <w:p w14:paraId="14BFE7F2"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52 867 000,00</w:t>
                  </w:r>
                </w:p>
              </w:tc>
              <w:tc>
                <w:tcPr>
                  <w:tcW w:w="1417" w:type="dxa"/>
                  <w:tcBorders>
                    <w:top w:val="nil"/>
                    <w:left w:val="nil"/>
                    <w:bottom w:val="double" w:sz="6" w:space="0" w:color="1F4E78"/>
                    <w:right w:val="double" w:sz="6" w:space="0" w:color="1F4E78"/>
                  </w:tcBorders>
                  <w:shd w:val="clear" w:color="auto" w:fill="auto"/>
                  <w:vAlign w:val="center"/>
                  <w:hideMark/>
                </w:tcPr>
                <w:p w14:paraId="2131DECC"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Defensor Público</w:t>
                  </w:r>
                </w:p>
              </w:tc>
              <w:tc>
                <w:tcPr>
                  <w:tcW w:w="1276" w:type="dxa"/>
                  <w:tcBorders>
                    <w:top w:val="double" w:sz="6" w:space="0" w:color="203764"/>
                    <w:left w:val="nil"/>
                    <w:bottom w:val="nil"/>
                    <w:right w:val="double" w:sz="6" w:space="0" w:color="1F4E78"/>
                  </w:tcBorders>
                  <w:shd w:val="clear" w:color="auto" w:fill="auto"/>
                  <w:vAlign w:val="center"/>
                  <w:hideMark/>
                </w:tcPr>
                <w:p w14:paraId="113CEE36"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52 867 000,00</w:t>
                  </w:r>
                </w:p>
              </w:tc>
            </w:tr>
            <w:tr w:rsidR="00976333" w:rsidRPr="00976333" w14:paraId="015722AD" w14:textId="77777777" w:rsidTr="00976333">
              <w:trPr>
                <w:trHeight w:val="312"/>
              </w:trPr>
              <w:tc>
                <w:tcPr>
                  <w:tcW w:w="1431" w:type="dxa"/>
                  <w:tcBorders>
                    <w:top w:val="nil"/>
                    <w:left w:val="double" w:sz="6" w:space="0" w:color="1F4E78"/>
                    <w:bottom w:val="nil"/>
                    <w:right w:val="double" w:sz="6" w:space="0" w:color="1F4E78"/>
                  </w:tcBorders>
                  <w:shd w:val="clear" w:color="auto" w:fill="auto"/>
                  <w:vAlign w:val="center"/>
                  <w:hideMark/>
                </w:tcPr>
                <w:p w14:paraId="1F21BDD3"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Técnico Judicial 2</w:t>
                  </w:r>
                </w:p>
              </w:tc>
              <w:tc>
                <w:tcPr>
                  <w:tcW w:w="2268" w:type="dxa"/>
                  <w:tcBorders>
                    <w:top w:val="nil"/>
                    <w:left w:val="nil"/>
                    <w:bottom w:val="nil"/>
                    <w:right w:val="double" w:sz="6" w:space="0" w:color="1F4E78"/>
                  </w:tcBorders>
                  <w:shd w:val="clear" w:color="auto" w:fill="auto"/>
                  <w:vAlign w:val="center"/>
                  <w:hideMark/>
                </w:tcPr>
                <w:p w14:paraId="6C7BFCA0"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 xml:space="preserve">Fiscalía Penal Juvenil de Cartago </w:t>
                  </w:r>
                </w:p>
              </w:tc>
              <w:tc>
                <w:tcPr>
                  <w:tcW w:w="1559" w:type="dxa"/>
                  <w:tcBorders>
                    <w:top w:val="double" w:sz="6" w:space="0" w:color="203764"/>
                    <w:left w:val="nil"/>
                    <w:bottom w:val="nil"/>
                    <w:right w:val="double" w:sz="6" w:space="0" w:color="1F4E78"/>
                  </w:tcBorders>
                  <w:shd w:val="clear" w:color="auto" w:fill="auto"/>
                  <w:vAlign w:val="center"/>
                  <w:hideMark/>
                </w:tcPr>
                <w:p w14:paraId="6B977012"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14 901 000,00</w:t>
                  </w:r>
                </w:p>
              </w:tc>
              <w:tc>
                <w:tcPr>
                  <w:tcW w:w="1417" w:type="dxa"/>
                  <w:tcBorders>
                    <w:top w:val="nil"/>
                    <w:left w:val="nil"/>
                    <w:bottom w:val="nil"/>
                    <w:right w:val="double" w:sz="6" w:space="0" w:color="1F4E78"/>
                  </w:tcBorders>
                  <w:shd w:val="clear" w:color="auto" w:fill="auto"/>
                  <w:vAlign w:val="center"/>
                  <w:hideMark/>
                </w:tcPr>
                <w:p w14:paraId="2BB35CC0"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Profesional 2</w:t>
                  </w:r>
                </w:p>
              </w:tc>
              <w:tc>
                <w:tcPr>
                  <w:tcW w:w="1276" w:type="dxa"/>
                  <w:tcBorders>
                    <w:top w:val="double" w:sz="6" w:space="0" w:color="203764"/>
                    <w:left w:val="nil"/>
                    <w:bottom w:val="nil"/>
                    <w:right w:val="double" w:sz="6" w:space="0" w:color="1F4E78"/>
                  </w:tcBorders>
                  <w:shd w:val="clear" w:color="auto" w:fill="auto"/>
                  <w:vAlign w:val="center"/>
                  <w:hideMark/>
                </w:tcPr>
                <w:p w14:paraId="1AF9EF1E"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36 909 000,00</w:t>
                  </w:r>
                </w:p>
              </w:tc>
            </w:tr>
            <w:tr w:rsidR="00976333" w:rsidRPr="00976333" w14:paraId="28EDC0FA" w14:textId="77777777" w:rsidTr="00976333">
              <w:trPr>
                <w:trHeight w:val="456"/>
              </w:trPr>
              <w:tc>
                <w:tcPr>
                  <w:tcW w:w="1431" w:type="dxa"/>
                  <w:tcBorders>
                    <w:top w:val="double" w:sz="6" w:space="0" w:color="1F4E78"/>
                    <w:left w:val="double" w:sz="6" w:space="0" w:color="1F4E78"/>
                    <w:bottom w:val="double" w:sz="6" w:space="0" w:color="1F4E78"/>
                    <w:right w:val="double" w:sz="6" w:space="0" w:color="1F4E78"/>
                  </w:tcBorders>
                  <w:shd w:val="clear" w:color="auto" w:fill="auto"/>
                  <w:vAlign w:val="center"/>
                  <w:hideMark/>
                </w:tcPr>
                <w:p w14:paraId="06D9F2FC"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Técnico Judicial 2</w:t>
                  </w:r>
                </w:p>
              </w:tc>
              <w:tc>
                <w:tcPr>
                  <w:tcW w:w="2268" w:type="dxa"/>
                  <w:tcBorders>
                    <w:top w:val="double" w:sz="6" w:space="0" w:color="1F4E78"/>
                    <w:left w:val="nil"/>
                    <w:bottom w:val="double" w:sz="6" w:space="0" w:color="1F4E78"/>
                    <w:right w:val="double" w:sz="6" w:space="0" w:color="1F4E78"/>
                  </w:tcBorders>
                  <w:shd w:val="clear" w:color="auto" w:fill="auto"/>
                  <w:vAlign w:val="center"/>
                  <w:hideMark/>
                </w:tcPr>
                <w:p w14:paraId="724B607F"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Fiscalía Penal Juvenil del Segundo Circuito Judicial de la Zona Atlántica</w:t>
                  </w:r>
                </w:p>
              </w:tc>
              <w:tc>
                <w:tcPr>
                  <w:tcW w:w="1559" w:type="dxa"/>
                  <w:tcBorders>
                    <w:top w:val="double" w:sz="6" w:space="0" w:color="1F4E78"/>
                    <w:left w:val="nil"/>
                    <w:bottom w:val="double" w:sz="6" w:space="0" w:color="1F4E78"/>
                    <w:right w:val="double" w:sz="6" w:space="0" w:color="1F4E78"/>
                  </w:tcBorders>
                  <w:shd w:val="clear" w:color="auto" w:fill="auto"/>
                  <w:vAlign w:val="center"/>
                  <w:hideMark/>
                </w:tcPr>
                <w:p w14:paraId="50C1E142"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14 901 000,00</w:t>
                  </w:r>
                </w:p>
              </w:tc>
              <w:tc>
                <w:tcPr>
                  <w:tcW w:w="1417" w:type="dxa"/>
                  <w:tcBorders>
                    <w:top w:val="double" w:sz="6" w:space="0" w:color="1F4E78"/>
                    <w:left w:val="nil"/>
                    <w:bottom w:val="double" w:sz="6" w:space="0" w:color="1F4E78"/>
                    <w:right w:val="double" w:sz="6" w:space="0" w:color="1F4E78"/>
                  </w:tcBorders>
                  <w:shd w:val="clear" w:color="auto" w:fill="auto"/>
                  <w:vAlign w:val="center"/>
                  <w:hideMark/>
                </w:tcPr>
                <w:p w14:paraId="38EB7F9D" w14:textId="77777777" w:rsidR="00976333" w:rsidRPr="00976333" w:rsidRDefault="00976333" w:rsidP="00976333">
                  <w:pPr>
                    <w:jc w:val="center"/>
                    <w:rPr>
                      <w:rFonts w:ascii="Book Antiqua" w:hAnsi="Book Antiqua" w:cs="Calibri"/>
                      <w:color w:val="000000"/>
                      <w:sz w:val="16"/>
                      <w:szCs w:val="16"/>
                      <w:lang w:val="es-CR" w:eastAsia="es-CR"/>
                    </w:rPr>
                  </w:pPr>
                  <w:r w:rsidRPr="00976333">
                    <w:rPr>
                      <w:rFonts w:ascii="Book Antiqua" w:hAnsi="Book Antiqua" w:cs="Calibri"/>
                      <w:color w:val="000000"/>
                      <w:sz w:val="16"/>
                      <w:szCs w:val="16"/>
                      <w:lang w:val="es-CR" w:eastAsia="es-CR"/>
                    </w:rPr>
                    <w:t>Profesional 2</w:t>
                  </w:r>
                </w:p>
              </w:tc>
              <w:tc>
                <w:tcPr>
                  <w:tcW w:w="1276" w:type="dxa"/>
                  <w:tcBorders>
                    <w:top w:val="double" w:sz="6" w:space="0" w:color="203764"/>
                    <w:left w:val="nil"/>
                    <w:bottom w:val="double" w:sz="6" w:space="0" w:color="1F4E78"/>
                    <w:right w:val="double" w:sz="6" w:space="0" w:color="1F4E78"/>
                  </w:tcBorders>
                  <w:shd w:val="clear" w:color="auto" w:fill="auto"/>
                  <w:vAlign w:val="center"/>
                  <w:hideMark/>
                </w:tcPr>
                <w:p w14:paraId="3D8B6D52" w14:textId="77777777" w:rsidR="00976333" w:rsidRPr="00976333" w:rsidRDefault="00976333" w:rsidP="00976333">
                  <w:pPr>
                    <w:jc w:val="center"/>
                    <w:rPr>
                      <w:rFonts w:ascii="Book Antiqua" w:hAnsi="Book Antiqua" w:cs="Calibri"/>
                      <w:sz w:val="16"/>
                      <w:szCs w:val="16"/>
                      <w:lang w:val="es-CR" w:eastAsia="es-CR"/>
                    </w:rPr>
                  </w:pPr>
                  <w:r w:rsidRPr="00976333">
                    <w:rPr>
                      <w:sz w:val="16"/>
                      <w:szCs w:val="16"/>
                      <w:lang w:val="es-CR" w:eastAsia="es-CR"/>
                    </w:rPr>
                    <w:t>₡</w:t>
                  </w:r>
                  <w:r w:rsidRPr="00976333">
                    <w:rPr>
                      <w:rFonts w:ascii="Book Antiqua" w:hAnsi="Book Antiqua" w:cs="Calibri"/>
                      <w:sz w:val="16"/>
                      <w:szCs w:val="16"/>
                      <w:lang w:val="es-CR" w:eastAsia="es-CR"/>
                    </w:rPr>
                    <w:t>36 909 000,00</w:t>
                  </w:r>
                </w:p>
              </w:tc>
            </w:tr>
            <w:tr w:rsidR="00976333" w:rsidRPr="00976333" w14:paraId="5592FAA1" w14:textId="77777777" w:rsidTr="00976333">
              <w:trPr>
                <w:trHeight w:val="312"/>
              </w:trPr>
              <w:tc>
                <w:tcPr>
                  <w:tcW w:w="3699" w:type="dxa"/>
                  <w:gridSpan w:val="2"/>
                  <w:tcBorders>
                    <w:top w:val="double" w:sz="6" w:space="0" w:color="1F4E78"/>
                    <w:left w:val="double" w:sz="6" w:space="0" w:color="1F4E78"/>
                    <w:bottom w:val="double" w:sz="6" w:space="0" w:color="1F4E78"/>
                    <w:right w:val="double" w:sz="6" w:space="0" w:color="1F4E78"/>
                  </w:tcBorders>
                  <w:shd w:val="clear" w:color="auto" w:fill="auto"/>
                  <w:vAlign w:val="center"/>
                  <w:hideMark/>
                </w:tcPr>
                <w:p w14:paraId="4410F6A9" w14:textId="77777777" w:rsidR="00976333" w:rsidRPr="00976333" w:rsidRDefault="00976333" w:rsidP="00976333">
                  <w:pPr>
                    <w:jc w:val="center"/>
                    <w:rPr>
                      <w:rFonts w:ascii="Book Antiqua" w:hAnsi="Book Antiqua" w:cs="Calibri"/>
                      <w:b/>
                      <w:bCs/>
                      <w:color w:val="000000"/>
                      <w:sz w:val="16"/>
                      <w:szCs w:val="16"/>
                      <w:lang w:val="es-CR" w:eastAsia="es-CR"/>
                    </w:rPr>
                  </w:pPr>
                  <w:r w:rsidRPr="00976333">
                    <w:rPr>
                      <w:rFonts w:ascii="Book Antiqua" w:hAnsi="Book Antiqua" w:cs="Calibri"/>
                      <w:b/>
                      <w:bCs/>
                      <w:color w:val="000000"/>
                      <w:sz w:val="16"/>
                      <w:szCs w:val="16"/>
                      <w:lang w:val="es-CR" w:eastAsia="es-CR"/>
                    </w:rPr>
                    <w:t>Costo Total</w:t>
                  </w:r>
                </w:p>
              </w:tc>
              <w:tc>
                <w:tcPr>
                  <w:tcW w:w="1559" w:type="dxa"/>
                  <w:tcBorders>
                    <w:top w:val="double" w:sz="6" w:space="0" w:color="203764"/>
                    <w:left w:val="nil"/>
                    <w:bottom w:val="double" w:sz="6" w:space="0" w:color="1F4E78"/>
                    <w:right w:val="double" w:sz="6" w:space="0" w:color="1F4E78"/>
                  </w:tcBorders>
                  <w:shd w:val="clear" w:color="auto" w:fill="auto"/>
                  <w:vAlign w:val="center"/>
                  <w:hideMark/>
                </w:tcPr>
                <w:p w14:paraId="59D381F1" w14:textId="77777777" w:rsidR="00976333" w:rsidRPr="00976333" w:rsidRDefault="00976333" w:rsidP="00976333">
                  <w:pPr>
                    <w:jc w:val="center"/>
                    <w:rPr>
                      <w:rFonts w:ascii="Book Antiqua" w:hAnsi="Book Antiqua" w:cs="Calibri"/>
                      <w:b/>
                      <w:bCs/>
                      <w:sz w:val="16"/>
                      <w:szCs w:val="16"/>
                      <w:lang w:val="es-CR" w:eastAsia="es-CR"/>
                    </w:rPr>
                  </w:pPr>
                  <w:r w:rsidRPr="00976333">
                    <w:rPr>
                      <w:b/>
                      <w:bCs/>
                      <w:sz w:val="16"/>
                      <w:szCs w:val="16"/>
                      <w:lang w:val="es-CR" w:eastAsia="es-CR"/>
                    </w:rPr>
                    <w:t>₡</w:t>
                  </w:r>
                  <w:r w:rsidRPr="00976333">
                    <w:rPr>
                      <w:rFonts w:ascii="Book Antiqua" w:hAnsi="Book Antiqua" w:cs="Calibri"/>
                      <w:b/>
                      <w:bCs/>
                      <w:sz w:val="16"/>
                      <w:szCs w:val="16"/>
                      <w:lang w:val="es-CR" w:eastAsia="es-CR"/>
                    </w:rPr>
                    <w:t>250 336 000,00</w:t>
                  </w:r>
                </w:p>
              </w:tc>
              <w:tc>
                <w:tcPr>
                  <w:tcW w:w="1417" w:type="dxa"/>
                  <w:tcBorders>
                    <w:top w:val="nil"/>
                    <w:left w:val="nil"/>
                    <w:bottom w:val="double" w:sz="6" w:space="0" w:color="1F4E78"/>
                    <w:right w:val="double" w:sz="6" w:space="0" w:color="1F4E78"/>
                  </w:tcBorders>
                  <w:shd w:val="clear" w:color="auto" w:fill="auto"/>
                  <w:vAlign w:val="center"/>
                  <w:hideMark/>
                </w:tcPr>
                <w:p w14:paraId="222CDE82" w14:textId="77777777" w:rsidR="00976333" w:rsidRPr="00976333" w:rsidRDefault="00976333" w:rsidP="00976333">
                  <w:pPr>
                    <w:jc w:val="center"/>
                    <w:rPr>
                      <w:rFonts w:ascii="Book Antiqua" w:hAnsi="Book Antiqua" w:cs="Calibri"/>
                      <w:b/>
                      <w:bCs/>
                      <w:color w:val="000000"/>
                      <w:sz w:val="16"/>
                      <w:szCs w:val="16"/>
                      <w:lang w:val="es-CR" w:eastAsia="es-CR"/>
                    </w:rPr>
                  </w:pPr>
                  <w:r w:rsidRPr="00976333">
                    <w:rPr>
                      <w:rFonts w:ascii="Book Antiqua" w:hAnsi="Book Antiqua" w:cs="Calibri"/>
                      <w:b/>
                      <w:bCs/>
                      <w:color w:val="000000"/>
                      <w:sz w:val="16"/>
                      <w:szCs w:val="16"/>
                      <w:lang w:val="es-CR" w:eastAsia="es-CR"/>
                    </w:rPr>
                    <w:t>Costo Total</w:t>
                  </w:r>
                </w:p>
              </w:tc>
              <w:tc>
                <w:tcPr>
                  <w:tcW w:w="1276" w:type="dxa"/>
                  <w:tcBorders>
                    <w:top w:val="double" w:sz="6" w:space="0" w:color="203764"/>
                    <w:left w:val="nil"/>
                    <w:bottom w:val="double" w:sz="6" w:space="0" w:color="1F4E78"/>
                    <w:right w:val="double" w:sz="6" w:space="0" w:color="1F4E78"/>
                  </w:tcBorders>
                  <w:shd w:val="clear" w:color="auto" w:fill="auto"/>
                  <w:vAlign w:val="center"/>
                  <w:hideMark/>
                </w:tcPr>
                <w:p w14:paraId="2E60E08B" w14:textId="77777777" w:rsidR="00976333" w:rsidRPr="00976333" w:rsidRDefault="00976333" w:rsidP="00976333">
                  <w:pPr>
                    <w:jc w:val="center"/>
                    <w:rPr>
                      <w:rFonts w:ascii="Book Antiqua" w:hAnsi="Book Antiqua" w:cs="Calibri"/>
                      <w:b/>
                      <w:bCs/>
                      <w:sz w:val="16"/>
                      <w:szCs w:val="16"/>
                      <w:lang w:val="es-CR" w:eastAsia="es-CR"/>
                    </w:rPr>
                  </w:pPr>
                  <w:r w:rsidRPr="00976333">
                    <w:rPr>
                      <w:b/>
                      <w:bCs/>
                      <w:sz w:val="16"/>
                      <w:szCs w:val="16"/>
                      <w:lang w:val="es-CR" w:eastAsia="es-CR"/>
                    </w:rPr>
                    <w:t>₡</w:t>
                  </w:r>
                  <w:r w:rsidRPr="00976333">
                    <w:rPr>
                      <w:rFonts w:ascii="Book Antiqua" w:hAnsi="Book Antiqua" w:cs="Calibri"/>
                      <w:b/>
                      <w:bCs/>
                      <w:sz w:val="16"/>
                      <w:szCs w:val="16"/>
                      <w:lang w:val="es-CR" w:eastAsia="es-CR"/>
                    </w:rPr>
                    <w:t>288 326 000,00</w:t>
                  </w:r>
                </w:p>
              </w:tc>
            </w:tr>
          </w:tbl>
          <w:p w14:paraId="1E5C8D96" w14:textId="70BC2BDF" w:rsidR="00976333" w:rsidRDefault="00976333" w:rsidP="00541C92">
            <w:pPr>
              <w:tabs>
                <w:tab w:val="left" w:pos="0"/>
              </w:tabs>
              <w:ind w:right="-248"/>
              <w:rPr>
                <w:rFonts w:ascii="Book Antiqua" w:hAnsi="Book Antiqua"/>
                <w:b/>
                <w:bCs/>
                <w:iCs/>
                <w:sz w:val="18"/>
                <w:szCs w:val="18"/>
              </w:rPr>
            </w:pPr>
          </w:p>
          <w:p w14:paraId="7DEC00B2" w14:textId="61E3A213" w:rsidR="00541C92" w:rsidRDefault="00541C92" w:rsidP="00541C92">
            <w:pPr>
              <w:tabs>
                <w:tab w:val="left" w:pos="0"/>
              </w:tabs>
              <w:ind w:right="-248"/>
              <w:rPr>
                <w:rFonts w:ascii="Book Antiqua" w:hAnsi="Book Antiqua"/>
                <w:b/>
                <w:bCs/>
                <w:iCs/>
                <w:sz w:val="18"/>
                <w:szCs w:val="18"/>
              </w:rPr>
            </w:pPr>
          </w:p>
          <w:p w14:paraId="4D47850D" w14:textId="308D88E1" w:rsidR="00541C92" w:rsidRDefault="00541C92" w:rsidP="00A9067A">
            <w:pPr>
              <w:tabs>
                <w:tab w:val="left" w:pos="0"/>
              </w:tabs>
              <w:ind w:right="174"/>
              <w:jc w:val="both"/>
              <w:rPr>
                <w:iCs/>
              </w:rPr>
            </w:pPr>
            <w:r w:rsidRPr="00A9067A">
              <w:rPr>
                <w:iCs/>
              </w:rPr>
              <w:t>Con lo anterior, se tendría dos equipos:</w:t>
            </w:r>
          </w:p>
          <w:p w14:paraId="40C8E676" w14:textId="77777777" w:rsidR="00541C92" w:rsidRPr="00A9067A" w:rsidRDefault="00541C92" w:rsidP="00A9067A">
            <w:pPr>
              <w:tabs>
                <w:tab w:val="left" w:pos="0"/>
              </w:tabs>
              <w:ind w:right="174"/>
              <w:jc w:val="both"/>
              <w:rPr>
                <w:iCs/>
              </w:rPr>
            </w:pPr>
          </w:p>
          <w:p w14:paraId="199A468F" w14:textId="763E1970" w:rsidR="00541C92" w:rsidRPr="00541C92" w:rsidRDefault="00541C92" w:rsidP="00A9067A">
            <w:pPr>
              <w:tabs>
                <w:tab w:val="left" w:pos="0"/>
              </w:tabs>
              <w:ind w:right="174"/>
              <w:jc w:val="both"/>
              <w:rPr>
                <w:iCs/>
              </w:rPr>
            </w:pPr>
            <w:r w:rsidRPr="00A9067A">
              <w:rPr>
                <w:iCs/>
              </w:rPr>
              <w:t>Uno para I y II Circuito Judicial de Guanacaste y el otro para el II Circuito Judicial de la zona Sur que se conformarían cada uno de un Defensor (Adscrito a la Defensa Publica), un Fiscal (Adscrito al MP) y profesional 2 (Adscrito al Departamento de Trabajo Social y Psicología).</w:t>
            </w:r>
          </w:p>
          <w:p w14:paraId="545E3D18" w14:textId="77777777" w:rsidR="00541C92" w:rsidRDefault="00541C92" w:rsidP="00A9067A">
            <w:pPr>
              <w:tabs>
                <w:tab w:val="left" w:pos="0"/>
              </w:tabs>
              <w:ind w:right="174"/>
              <w:jc w:val="both"/>
              <w:rPr>
                <w:rFonts w:ascii="Book Antiqua" w:hAnsi="Book Antiqua"/>
                <w:b/>
                <w:bCs/>
                <w:iCs/>
                <w:sz w:val="18"/>
                <w:szCs w:val="18"/>
              </w:rPr>
            </w:pPr>
          </w:p>
          <w:p w14:paraId="7B860C7C" w14:textId="5A184EF7" w:rsidR="0017127F" w:rsidRDefault="000139B5" w:rsidP="000139B5">
            <w:pPr>
              <w:tabs>
                <w:tab w:val="left" w:pos="0"/>
              </w:tabs>
              <w:ind w:right="174"/>
              <w:jc w:val="both"/>
              <w:rPr>
                <w:iCs/>
              </w:rPr>
            </w:pPr>
            <w:r w:rsidRPr="00A9067A">
              <w:rPr>
                <w:iCs/>
              </w:rPr>
              <w:t xml:space="preserve">Importante indicar que el Consejo Superior acoge la propuesta del escenario planteado por la Dirección de Justicia </w:t>
            </w:r>
            <w:r>
              <w:rPr>
                <w:iCs/>
              </w:rPr>
              <w:t>R</w:t>
            </w:r>
            <w:r w:rsidRPr="00A9067A">
              <w:rPr>
                <w:iCs/>
              </w:rPr>
              <w:t>estaurativa, tomando en consideración adicionalmente, según la recomendación técnica de Planificación, que el Equipo Psicosocial del ICJ Alajuela tenga cobertura debidamente programada para el II CJ de Alajuela San Carlos y que el resto de Equip</w:t>
            </w:r>
            <w:r>
              <w:rPr>
                <w:iCs/>
              </w:rPr>
              <w:t>os</w:t>
            </w:r>
            <w:r w:rsidRPr="00A9067A">
              <w:rPr>
                <w:iCs/>
              </w:rPr>
              <w:t xml:space="preserve"> a nivel nacional extiendan su cobertura al resto de materias y etapas, entres estas Penal, Penal Juvenil y Penal en etapa intermedia, Contravenciones y Ejecución de la Pena, según se plateo por la Dirección de Planificación </w:t>
            </w:r>
            <w:r>
              <w:rPr>
                <w:iCs/>
              </w:rPr>
              <w:t>en relación a las capacidades instaladas, según se detalla a continuación.</w:t>
            </w:r>
          </w:p>
          <w:p w14:paraId="44743D72" w14:textId="3A6624C4" w:rsidR="000139B5" w:rsidRDefault="000139B5" w:rsidP="000139B5">
            <w:pPr>
              <w:tabs>
                <w:tab w:val="left" w:pos="0"/>
              </w:tabs>
              <w:ind w:right="174"/>
              <w:jc w:val="both"/>
              <w:rPr>
                <w:iCs/>
              </w:rPr>
            </w:pPr>
          </w:p>
          <w:p w14:paraId="43D8116E" w14:textId="010C40A2" w:rsidR="000139B5" w:rsidRPr="00A9067A" w:rsidRDefault="000139B5" w:rsidP="000139B5">
            <w:pPr>
              <w:numPr>
                <w:ilvl w:val="0"/>
                <w:numId w:val="5"/>
              </w:numPr>
              <w:tabs>
                <w:tab w:val="left" w:pos="0"/>
              </w:tabs>
              <w:ind w:right="174"/>
              <w:jc w:val="both"/>
              <w:rPr>
                <w:i/>
              </w:rPr>
            </w:pPr>
            <w:r>
              <w:rPr>
                <w:i/>
                <w:iCs/>
              </w:rPr>
              <w:lastRenderedPageBreak/>
              <w:t>a</w:t>
            </w:r>
            <w:r w:rsidRPr="000139B5">
              <w:rPr>
                <w:i/>
                <w:iCs/>
              </w:rPr>
              <w:t>)</w:t>
            </w:r>
            <w:r w:rsidRPr="000139B5">
              <w:rPr>
                <w:i/>
                <w:iCs/>
              </w:rPr>
              <w:tab/>
            </w:r>
            <w:r w:rsidRPr="000139B5">
              <w:rPr>
                <w:i/>
              </w:rPr>
              <w:t>Ingreso promedio mensual mínimo de 40 causas de todas las materias.</w:t>
            </w:r>
          </w:p>
          <w:p w14:paraId="53217D41" w14:textId="143E3BA9" w:rsidR="000139B5" w:rsidRPr="00A9067A" w:rsidRDefault="000139B5" w:rsidP="000139B5">
            <w:pPr>
              <w:numPr>
                <w:ilvl w:val="0"/>
                <w:numId w:val="5"/>
              </w:numPr>
              <w:tabs>
                <w:tab w:val="left" w:pos="0"/>
              </w:tabs>
              <w:ind w:right="174"/>
              <w:jc w:val="both"/>
              <w:rPr>
                <w:i/>
              </w:rPr>
            </w:pPr>
            <w:r w:rsidRPr="000139B5">
              <w:rPr>
                <w:i/>
              </w:rPr>
              <w:t>b)</w:t>
            </w:r>
            <w:r w:rsidRPr="000139B5">
              <w:rPr>
                <w:i/>
              </w:rPr>
              <w:tab/>
              <w:t>Programar al menos 36 Reuniones Restaurativas al mes de todas las materias.</w:t>
            </w:r>
          </w:p>
          <w:p w14:paraId="46CF0DB7" w14:textId="41F24B4B" w:rsidR="000139B5" w:rsidRPr="00A9067A" w:rsidRDefault="000139B5" w:rsidP="000139B5">
            <w:pPr>
              <w:numPr>
                <w:ilvl w:val="0"/>
                <w:numId w:val="5"/>
              </w:numPr>
              <w:tabs>
                <w:tab w:val="left" w:pos="0"/>
              </w:tabs>
              <w:ind w:right="174"/>
              <w:jc w:val="both"/>
              <w:rPr>
                <w:i/>
              </w:rPr>
            </w:pPr>
            <w:r w:rsidRPr="000139B5">
              <w:rPr>
                <w:i/>
              </w:rPr>
              <w:t>c)</w:t>
            </w:r>
            <w:r w:rsidRPr="000139B5">
              <w:rPr>
                <w:i/>
              </w:rPr>
              <w:tab/>
              <w:t>Programar al menos 40 Entrevistas y 64 Seguimientos mensuales, por cada profesional del Equipo Psicosocial de todas las materias.</w:t>
            </w:r>
          </w:p>
          <w:p w14:paraId="104DFCED" w14:textId="0A58D0E7" w:rsidR="000139B5" w:rsidRPr="00A9067A" w:rsidRDefault="000139B5" w:rsidP="000139B5">
            <w:pPr>
              <w:numPr>
                <w:ilvl w:val="0"/>
                <w:numId w:val="5"/>
              </w:numPr>
              <w:tabs>
                <w:tab w:val="left" w:pos="0"/>
              </w:tabs>
              <w:ind w:right="174"/>
              <w:jc w:val="both"/>
              <w:rPr>
                <w:i/>
              </w:rPr>
            </w:pPr>
            <w:r w:rsidRPr="000139B5">
              <w:rPr>
                <w:i/>
              </w:rPr>
              <w:t>d)</w:t>
            </w:r>
            <w:r w:rsidRPr="000139B5">
              <w:rPr>
                <w:i/>
              </w:rPr>
              <w:tab/>
              <w:t>Programar al menos 7 Audiencias de Verificación, por parte del Equipo Legal</w:t>
            </w:r>
            <w:r>
              <w:rPr>
                <w:i/>
              </w:rPr>
              <w:t>, d</w:t>
            </w:r>
            <w:r w:rsidRPr="000139B5">
              <w:rPr>
                <w:i/>
              </w:rPr>
              <w:t>e todas las materias</w:t>
            </w:r>
            <w:r>
              <w:rPr>
                <w:i/>
              </w:rPr>
              <w:t>.</w:t>
            </w:r>
          </w:p>
          <w:p w14:paraId="7B9D51AF" w14:textId="77777777" w:rsidR="000139B5" w:rsidRPr="00A9067A" w:rsidRDefault="000139B5" w:rsidP="00A9067A">
            <w:pPr>
              <w:tabs>
                <w:tab w:val="left" w:pos="0"/>
              </w:tabs>
              <w:ind w:right="174"/>
              <w:jc w:val="both"/>
              <w:rPr>
                <w:iCs/>
              </w:rPr>
            </w:pPr>
          </w:p>
          <w:p w14:paraId="30BA6C50" w14:textId="38AE73F1" w:rsidR="007060D0" w:rsidRPr="007E450F" w:rsidRDefault="007060D0" w:rsidP="007E450F">
            <w:pPr>
              <w:ind w:right="-108"/>
              <w:jc w:val="both"/>
              <w:rPr>
                <w:iCs/>
              </w:rPr>
            </w:pPr>
          </w:p>
          <w:p w14:paraId="598B80E1" w14:textId="77777777" w:rsidR="007060D0" w:rsidRPr="007E450F" w:rsidRDefault="007060D0" w:rsidP="007E450F">
            <w:pPr>
              <w:tabs>
                <w:tab w:val="left" w:pos="0"/>
              </w:tabs>
              <w:spacing w:line="360" w:lineRule="auto"/>
              <w:jc w:val="both"/>
              <w:rPr>
                <w:rFonts w:ascii="Book Antiqua" w:hAnsi="Book Antiqua"/>
                <w:b/>
                <w:iCs/>
              </w:rPr>
            </w:pPr>
            <w:r w:rsidRPr="007E450F">
              <w:rPr>
                <w:rFonts w:ascii="Book Antiqua" w:hAnsi="Book Antiqua"/>
                <w:b/>
                <w:iCs/>
              </w:rPr>
              <w:t>A la Dirección de Justicia Restaurativa</w:t>
            </w:r>
          </w:p>
          <w:p w14:paraId="57DC1E3D" w14:textId="77777777" w:rsidR="007060D0" w:rsidRPr="007E450F" w:rsidRDefault="007060D0" w:rsidP="007E450F">
            <w:pPr>
              <w:tabs>
                <w:tab w:val="left" w:pos="0"/>
              </w:tabs>
              <w:spacing w:line="360" w:lineRule="auto"/>
              <w:jc w:val="both"/>
              <w:rPr>
                <w:rFonts w:ascii="Book Antiqua" w:hAnsi="Book Antiqua"/>
                <w:b/>
                <w:iCs/>
                <w:sz w:val="18"/>
                <w:szCs w:val="18"/>
              </w:rPr>
            </w:pPr>
          </w:p>
          <w:p w14:paraId="4D9D50D4" w14:textId="731E8704" w:rsidR="006838BC" w:rsidRPr="007E450F" w:rsidRDefault="006838BC" w:rsidP="007E450F">
            <w:pPr>
              <w:tabs>
                <w:tab w:val="left" w:pos="0"/>
              </w:tabs>
              <w:jc w:val="both"/>
              <w:rPr>
                <w:iCs/>
              </w:rPr>
            </w:pPr>
            <w:r w:rsidRPr="00E75945">
              <w:rPr>
                <w:rFonts w:ascii="Book Antiqua" w:hAnsi="Book Antiqua"/>
                <w:b/>
                <w:bCs/>
                <w:iCs/>
              </w:rPr>
              <w:t>5.2.-</w:t>
            </w:r>
            <w:r w:rsidRPr="007E450F">
              <w:rPr>
                <w:rFonts w:ascii="Book Antiqua" w:hAnsi="Book Antiqua"/>
                <w:iCs/>
                <w:sz w:val="18"/>
                <w:szCs w:val="18"/>
              </w:rPr>
              <w:t xml:space="preserve"> </w:t>
            </w:r>
            <w:r w:rsidRPr="007E450F">
              <w:rPr>
                <w:iCs/>
              </w:rPr>
              <w:t xml:space="preserve">Realizar las coordinaciones respectivas con el Ministerio Público y Defensa Pública, a efecto de que se establezcan los profesionales a cargo de atender las causas de Justicia Restaurativa, para un mejor aprovechamiento de los recursos institucionales, en virtud de la ampliación de cobertura </w:t>
            </w:r>
            <w:r w:rsidR="004C5E42">
              <w:rPr>
                <w:iCs/>
              </w:rPr>
              <w:t>de los servicios</w:t>
            </w:r>
            <w:r w:rsidRPr="007E450F">
              <w:rPr>
                <w:iCs/>
              </w:rPr>
              <w:t>.</w:t>
            </w:r>
          </w:p>
          <w:p w14:paraId="0006DD27" w14:textId="77777777" w:rsidR="006838BC" w:rsidRPr="007E450F" w:rsidRDefault="006838BC" w:rsidP="007E450F">
            <w:pPr>
              <w:tabs>
                <w:tab w:val="left" w:pos="0"/>
              </w:tabs>
              <w:jc w:val="both"/>
              <w:rPr>
                <w:rFonts w:ascii="Book Antiqua" w:hAnsi="Book Antiqua"/>
                <w:iCs/>
              </w:rPr>
            </w:pPr>
          </w:p>
          <w:p w14:paraId="3280F695" w14:textId="632F1F53" w:rsidR="007060D0" w:rsidRDefault="006838BC" w:rsidP="007E450F">
            <w:pPr>
              <w:tabs>
                <w:tab w:val="left" w:pos="0"/>
              </w:tabs>
              <w:jc w:val="both"/>
              <w:rPr>
                <w:iCs/>
              </w:rPr>
            </w:pPr>
            <w:r w:rsidRPr="007E450F">
              <w:rPr>
                <w:rFonts w:ascii="Book Antiqua" w:hAnsi="Book Antiqua"/>
                <w:b/>
                <w:bCs/>
                <w:iCs/>
              </w:rPr>
              <w:t>5.</w:t>
            </w:r>
            <w:r w:rsidR="00E75945">
              <w:rPr>
                <w:rFonts w:ascii="Book Antiqua" w:hAnsi="Book Antiqua"/>
                <w:b/>
                <w:bCs/>
                <w:iCs/>
              </w:rPr>
              <w:t>3</w:t>
            </w:r>
            <w:r w:rsidRPr="007E450F">
              <w:rPr>
                <w:rFonts w:ascii="Book Antiqua" w:hAnsi="Book Antiqua"/>
                <w:b/>
                <w:bCs/>
                <w:iCs/>
              </w:rPr>
              <w:t>.-</w:t>
            </w:r>
            <w:r w:rsidRPr="007E450F">
              <w:rPr>
                <w:rFonts w:ascii="Book Antiqua" w:hAnsi="Book Antiqua"/>
                <w:iCs/>
              </w:rPr>
              <w:t xml:space="preserve"> </w:t>
            </w:r>
            <w:r w:rsidRPr="007E450F">
              <w:rPr>
                <w:iCs/>
              </w:rPr>
              <w:t>C</w:t>
            </w:r>
            <w:r w:rsidR="007060D0" w:rsidRPr="007E450F">
              <w:rPr>
                <w:iCs/>
              </w:rPr>
              <w:t xml:space="preserve">oordinar el traslado del equipo Psicosocial del Primer </w:t>
            </w:r>
            <w:r w:rsidR="000139B5">
              <w:rPr>
                <w:iCs/>
              </w:rPr>
              <w:t xml:space="preserve">y Segundo </w:t>
            </w:r>
            <w:r w:rsidR="007060D0" w:rsidRPr="007E450F">
              <w:rPr>
                <w:iCs/>
              </w:rPr>
              <w:t>Circuito Judicial de Guanacaste</w:t>
            </w:r>
            <w:r w:rsidR="00E75945">
              <w:rPr>
                <w:iCs/>
              </w:rPr>
              <w:t xml:space="preserve"> y de</w:t>
            </w:r>
            <w:r w:rsidR="000139B5">
              <w:rPr>
                <w:iCs/>
              </w:rPr>
              <w:t>l Segundo de</w:t>
            </w:r>
            <w:r w:rsidR="00E75945">
              <w:rPr>
                <w:iCs/>
              </w:rPr>
              <w:t xml:space="preserve"> la Zona Sur</w:t>
            </w:r>
            <w:r w:rsidR="007060D0" w:rsidRPr="007E450F">
              <w:rPr>
                <w:iCs/>
              </w:rPr>
              <w:t xml:space="preserve">, a efecto de destacarlos de forma permanente en dicha zona, para la atención de materia </w:t>
            </w:r>
            <w:r w:rsidR="00E75945">
              <w:rPr>
                <w:iCs/>
              </w:rPr>
              <w:t>respectiva</w:t>
            </w:r>
            <w:r w:rsidR="007060D0" w:rsidRPr="007E450F">
              <w:rPr>
                <w:iCs/>
              </w:rPr>
              <w:t>.</w:t>
            </w:r>
          </w:p>
          <w:p w14:paraId="2B42D234" w14:textId="3D86EE81" w:rsidR="00C65AAB" w:rsidRDefault="00C65AAB" w:rsidP="007E450F">
            <w:pPr>
              <w:tabs>
                <w:tab w:val="left" w:pos="0"/>
              </w:tabs>
              <w:jc w:val="both"/>
              <w:rPr>
                <w:iCs/>
              </w:rPr>
            </w:pPr>
          </w:p>
          <w:p w14:paraId="7C78ADFD" w14:textId="3BCDAF85" w:rsidR="00C65AAB" w:rsidRPr="007E450F" w:rsidRDefault="00C65AAB" w:rsidP="007E450F">
            <w:pPr>
              <w:tabs>
                <w:tab w:val="left" w:pos="0"/>
              </w:tabs>
              <w:jc w:val="both"/>
              <w:rPr>
                <w:iCs/>
              </w:rPr>
            </w:pPr>
            <w:r w:rsidRPr="00C65AAB">
              <w:rPr>
                <w:b/>
                <w:bCs/>
                <w:iCs/>
              </w:rPr>
              <w:t>5.4.-</w:t>
            </w:r>
            <w:r>
              <w:rPr>
                <w:iCs/>
              </w:rPr>
              <w:t xml:space="preserve"> Implementar los</w:t>
            </w:r>
            <w:r w:rsidR="000A1D15">
              <w:rPr>
                <w:iCs/>
              </w:rPr>
              <w:t xml:space="preserve"> </w:t>
            </w:r>
            <w:r>
              <w:rPr>
                <w:iCs/>
              </w:rPr>
              <w:t>equipos de trabajo establecidos en los cuadros 1 y 2 del presente informe, en los diversos Circuitos Judiciales del país</w:t>
            </w:r>
            <w:r w:rsidR="000139B5">
              <w:rPr>
                <w:iCs/>
              </w:rPr>
              <w:t xml:space="preserve"> y según la recomendación 5.1 de este informe</w:t>
            </w:r>
            <w:r>
              <w:rPr>
                <w:iCs/>
              </w:rPr>
              <w:t>.</w:t>
            </w:r>
          </w:p>
          <w:p w14:paraId="36904F80" w14:textId="414E70E5" w:rsidR="006838BC" w:rsidRDefault="006838BC" w:rsidP="007E450F">
            <w:pPr>
              <w:tabs>
                <w:tab w:val="left" w:pos="0"/>
              </w:tabs>
              <w:jc w:val="both"/>
              <w:rPr>
                <w:rFonts w:ascii="Book Antiqua" w:hAnsi="Book Antiqua"/>
                <w:iCs/>
              </w:rPr>
            </w:pPr>
          </w:p>
          <w:p w14:paraId="794DD6FB" w14:textId="77777777" w:rsidR="000A1D15" w:rsidRPr="007E450F" w:rsidRDefault="000A1D15" w:rsidP="007E450F">
            <w:pPr>
              <w:tabs>
                <w:tab w:val="left" w:pos="0"/>
              </w:tabs>
              <w:jc w:val="both"/>
              <w:rPr>
                <w:rFonts w:ascii="Book Antiqua" w:hAnsi="Book Antiqua"/>
                <w:iCs/>
              </w:rPr>
            </w:pPr>
          </w:p>
          <w:p w14:paraId="02CD91A8" w14:textId="77777777" w:rsidR="000774A1" w:rsidRPr="007E450F" w:rsidRDefault="000774A1" w:rsidP="007E450F">
            <w:pPr>
              <w:ind w:right="-108"/>
              <w:jc w:val="both"/>
              <w:rPr>
                <w:b/>
                <w:bCs/>
                <w:iCs/>
              </w:rPr>
            </w:pPr>
          </w:p>
          <w:p w14:paraId="73630BC8" w14:textId="5BAB4539" w:rsidR="009F3334" w:rsidRPr="007E450F" w:rsidRDefault="009F3334" w:rsidP="007E450F">
            <w:pPr>
              <w:ind w:right="-108"/>
              <w:jc w:val="both"/>
              <w:rPr>
                <w:b/>
                <w:bCs/>
                <w:iCs/>
              </w:rPr>
            </w:pPr>
            <w:r w:rsidRPr="007E450F">
              <w:rPr>
                <w:b/>
                <w:bCs/>
                <w:iCs/>
              </w:rPr>
              <w:t>Otras Recomendaciones:</w:t>
            </w:r>
          </w:p>
          <w:p w14:paraId="3F1DAADC" w14:textId="3125695F" w:rsidR="009F3334" w:rsidRPr="007E450F" w:rsidRDefault="009F3334" w:rsidP="007E450F">
            <w:pPr>
              <w:ind w:right="-108"/>
              <w:jc w:val="both"/>
              <w:rPr>
                <w:iCs/>
              </w:rPr>
            </w:pPr>
          </w:p>
          <w:p w14:paraId="15BE5734" w14:textId="5B797732" w:rsidR="003C7D7D" w:rsidRPr="007E450F" w:rsidRDefault="003C7D7D" w:rsidP="007E450F">
            <w:pPr>
              <w:jc w:val="both"/>
              <w:rPr>
                <w:b/>
                <w:iCs/>
              </w:rPr>
            </w:pPr>
            <w:r w:rsidRPr="007E450F">
              <w:rPr>
                <w:b/>
                <w:iCs/>
              </w:rPr>
              <w:t>A la Dirección de Justicia Restaurativa:</w:t>
            </w:r>
          </w:p>
          <w:p w14:paraId="01E1CF4D" w14:textId="4EDA7731" w:rsidR="003C7D7D" w:rsidRPr="007E450F" w:rsidRDefault="003C7D7D" w:rsidP="007E450F">
            <w:pPr>
              <w:jc w:val="both"/>
              <w:rPr>
                <w:bCs/>
                <w:iCs/>
              </w:rPr>
            </w:pPr>
          </w:p>
          <w:p w14:paraId="384E2050" w14:textId="36030619" w:rsidR="003C7D7D" w:rsidRPr="007E450F" w:rsidRDefault="003C7D7D" w:rsidP="007E450F">
            <w:pPr>
              <w:jc w:val="both"/>
              <w:rPr>
                <w:bCs/>
                <w:iCs/>
              </w:rPr>
            </w:pPr>
            <w:r w:rsidRPr="007E450F">
              <w:rPr>
                <w:b/>
                <w:bCs/>
                <w:iCs/>
              </w:rPr>
              <w:t>5.</w:t>
            </w:r>
            <w:r w:rsidR="00E75945">
              <w:rPr>
                <w:b/>
                <w:bCs/>
                <w:iCs/>
              </w:rPr>
              <w:t>4</w:t>
            </w:r>
            <w:r w:rsidRPr="007E450F">
              <w:rPr>
                <w:b/>
                <w:bCs/>
                <w:iCs/>
              </w:rPr>
              <w:t xml:space="preserve">. </w:t>
            </w:r>
            <w:r w:rsidR="0017127F" w:rsidRPr="00E75945">
              <w:rPr>
                <w:iCs/>
              </w:rPr>
              <w:t>E</w:t>
            </w:r>
            <w:r w:rsidRPr="00E75945">
              <w:rPr>
                <w:iCs/>
              </w:rPr>
              <w:t>s</w:t>
            </w:r>
            <w:r w:rsidRPr="007E450F">
              <w:rPr>
                <w:bCs/>
                <w:iCs/>
              </w:rPr>
              <w:t xml:space="preserve">tablecer </w:t>
            </w:r>
            <w:r w:rsidR="00E75945">
              <w:rPr>
                <w:bCs/>
                <w:iCs/>
              </w:rPr>
              <w:t xml:space="preserve">los indicadores de gestión a partir de las matrices que se están </w:t>
            </w:r>
            <w:r w:rsidR="00DF62A6">
              <w:rPr>
                <w:bCs/>
                <w:iCs/>
              </w:rPr>
              <w:t>adaptando</w:t>
            </w:r>
            <w:r w:rsidR="00E75945">
              <w:rPr>
                <w:bCs/>
                <w:iCs/>
              </w:rPr>
              <w:t xml:space="preserve"> en coordinación con la Dirección de Planificación.</w:t>
            </w:r>
          </w:p>
          <w:p w14:paraId="2E1B71D0" w14:textId="6DEA0F54" w:rsidR="003C7D7D" w:rsidRPr="007E450F" w:rsidRDefault="003C7D7D" w:rsidP="007E450F">
            <w:pPr>
              <w:jc w:val="both"/>
              <w:rPr>
                <w:bCs/>
                <w:iCs/>
              </w:rPr>
            </w:pPr>
          </w:p>
          <w:p w14:paraId="475AF064" w14:textId="77777777" w:rsidR="003C7D7D" w:rsidRPr="007E450F" w:rsidRDefault="003C7D7D" w:rsidP="007E450F">
            <w:pPr>
              <w:jc w:val="both"/>
              <w:rPr>
                <w:bCs/>
                <w:iCs/>
              </w:rPr>
            </w:pPr>
          </w:p>
          <w:p w14:paraId="4FBFA21D" w14:textId="11934364" w:rsidR="007B4DC6" w:rsidRPr="007E450F" w:rsidRDefault="007B4DC6" w:rsidP="007E450F">
            <w:pPr>
              <w:jc w:val="both"/>
              <w:rPr>
                <w:b/>
                <w:bCs/>
                <w:iCs/>
              </w:rPr>
            </w:pPr>
            <w:r w:rsidRPr="007E450F">
              <w:rPr>
                <w:b/>
                <w:bCs/>
                <w:iCs/>
              </w:rPr>
              <w:t>5.</w:t>
            </w:r>
            <w:r w:rsidR="00E75945">
              <w:rPr>
                <w:b/>
                <w:bCs/>
                <w:iCs/>
              </w:rPr>
              <w:t>5</w:t>
            </w:r>
            <w:r w:rsidRPr="007E450F">
              <w:rPr>
                <w:b/>
                <w:bCs/>
                <w:iCs/>
              </w:rPr>
              <w:t>. Condicionamiento por el cual se otorga el recurso (Impacto esperado)</w:t>
            </w:r>
          </w:p>
          <w:p w14:paraId="0EEA8156" w14:textId="77777777" w:rsidR="009F3334" w:rsidRPr="007E450F" w:rsidRDefault="009F3334" w:rsidP="007E450F">
            <w:pPr>
              <w:pStyle w:val="Prrafodelista"/>
              <w:spacing w:before="0" w:beforeAutospacing="0" w:after="0" w:afterAutospacing="0"/>
              <w:jc w:val="both"/>
              <w:rPr>
                <w:bCs/>
                <w:iCs/>
              </w:rPr>
            </w:pPr>
          </w:p>
          <w:p w14:paraId="05BB0483" w14:textId="5E1AAF34" w:rsidR="00B91AC5" w:rsidRPr="007E450F" w:rsidRDefault="0017127F" w:rsidP="007E450F">
            <w:pPr>
              <w:pStyle w:val="Prrafodelista"/>
              <w:spacing w:before="0" w:beforeAutospacing="0" w:after="0" w:afterAutospacing="0"/>
              <w:jc w:val="both"/>
              <w:rPr>
                <w:iCs/>
                <w:lang w:val="es-ES" w:eastAsia="es-ES"/>
              </w:rPr>
            </w:pPr>
            <w:r>
              <w:rPr>
                <w:bCs/>
                <w:iCs/>
              </w:rPr>
              <w:t>C</w:t>
            </w:r>
            <w:r w:rsidR="00B91AC5" w:rsidRPr="007E450F">
              <w:rPr>
                <w:bCs/>
                <w:iCs/>
              </w:rPr>
              <w:t xml:space="preserve">olaborar con el cumplimiento del </w:t>
            </w:r>
            <w:r w:rsidR="00B91AC5" w:rsidRPr="007E450F">
              <w:rPr>
                <w:iCs/>
                <w:lang w:val="es-ES" w:eastAsia="es-ES"/>
              </w:rPr>
              <w:t xml:space="preserve">Transitorio I de la Ley de Justicia Restaurativa, que otorga un plazo al año 2021 para tener cobertura nacional. </w:t>
            </w:r>
          </w:p>
          <w:p w14:paraId="72A8BE20" w14:textId="77777777" w:rsidR="007B4DC6" w:rsidRPr="007E450F" w:rsidRDefault="007B4DC6" w:rsidP="007E450F">
            <w:pPr>
              <w:jc w:val="both"/>
              <w:rPr>
                <w:bCs/>
                <w:iCs/>
              </w:rPr>
            </w:pPr>
          </w:p>
          <w:p w14:paraId="5F7E7ED9" w14:textId="108792D1" w:rsidR="007B4DC6" w:rsidRPr="007E450F" w:rsidRDefault="007B4DC6" w:rsidP="007E450F">
            <w:pPr>
              <w:jc w:val="both"/>
              <w:rPr>
                <w:b/>
                <w:bCs/>
                <w:iCs/>
              </w:rPr>
            </w:pPr>
            <w:r w:rsidRPr="007E450F">
              <w:rPr>
                <w:b/>
                <w:bCs/>
                <w:iCs/>
              </w:rPr>
              <w:t>5.</w:t>
            </w:r>
            <w:r w:rsidR="00E75945">
              <w:rPr>
                <w:b/>
                <w:bCs/>
                <w:iCs/>
              </w:rPr>
              <w:t>6</w:t>
            </w:r>
            <w:r w:rsidRPr="007E450F">
              <w:rPr>
                <w:b/>
                <w:bCs/>
                <w:iCs/>
              </w:rPr>
              <w:t>. Vinculación con el Plan Estratégico del Poder Judicial</w:t>
            </w:r>
          </w:p>
          <w:p w14:paraId="12D52BDE" w14:textId="77777777" w:rsidR="007B4DC6" w:rsidRPr="007E450F" w:rsidRDefault="007B4DC6" w:rsidP="007E450F">
            <w:pPr>
              <w:jc w:val="both"/>
              <w:rPr>
                <w:iCs/>
              </w:rPr>
            </w:pPr>
          </w:p>
          <w:p w14:paraId="17009FBE" w14:textId="34B52A87" w:rsidR="007B4DC6" w:rsidRPr="00E75945" w:rsidRDefault="007B4DC6" w:rsidP="007E450F">
            <w:pPr>
              <w:contextualSpacing/>
              <w:jc w:val="both"/>
              <w:rPr>
                <w:rFonts w:cs="Arial"/>
                <w:i/>
                <w:lang w:val="es-ES_tradnl"/>
              </w:rPr>
            </w:pPr>
            <w:r w:rsidRPr="007E450F">
              <w:rPr>
                <w:rFonts w:cs="Arial"/>
                <w:iCs/>
                <w:lang w:val="es-ES_tradnl"/>
              </w:rPr>
              <w:lastRenderedPageBreak/>
              <w:t>El recurso recomendado está en concordancia con el Plan Estratégico 2019-2024, en el</w:t>
            </w:r>
            <w:r w:rsidRPr="007E450F">
              <w:rPr>
                <w:iCs/>
              </w:rPr>
              <w:t xml:space="preserve">: Tema Estratégico 1: </w:t>
            </w:r>
            <w:r w:rsidRPr="00E75945">
              <w:rPr>
                <w:i/>
              </w:rPr>
              <w:t>“Resolución oportuna de conflictos”</w:t>
            </w:r>
            <w:r w:rsidR="00E75945">
              <w:rPr>
                <w:iCs/>
              </w:rPr>
              <w:t xml:space="preserve"> </w:t>
            </w:r>
            <w:r w:rsidRPr="007E450F">
              <w:rPr>
                <w:rFonts w:cs="Arial"/>
                <w:iCs/>
                <w:lang w:val="es-ES_tradnl"/>
              </w:rPr>
              <w:t xml:space="preserve">específicamente en </w:t>
            </w:r>
            <w:proofErr w:type="gramStart"/>
            <w:r w:rsidRPr="007E450F">
              <w:rPr>
                <w:rFonts w:cs="Arial"/>
                <w:iCs/>
                <w:lang w:val="es-ES_tradnl"/>
              </w:rPr>
              <w:t>la  aplicación</w:t>
            </w:r>
            <w:proofErr w:type="gramEnd"/>
            <w:r w:rsidRPr="007E450F">
              <w:rPr>
                <w:rFonts w:cs="Arial"/>
                <w:iCs/>
                <w:lang w:val="es-ES_tradnl"/>
              </w:rPr>
              <w:t xml:space="preserve"> de las acciones </w:t>
            </w:r>
            <w:r w:rsidR="00B574BC" w:rsidRPr="007E450F">
              <w:rPr>
                <w:rFonts w:cs="Arial"/>
                <w:iCs/>
                <w:lang w:val="es-ES_tradnl"/>
              </w:rPr>
              <w:t xml:space="preserve">estratégicas </w:t>
            </w:r>
            <w:r w:rsidR="00B574BC" w:rsidRPr="00E75945">
              <w:rPr>
                <w:rFonts w:cs="Arial"/>
                <w:i/>
                <w:lang w:val="es-ES_tradnl"/>
              </w:rPr>
              <w:t>“</w:t>
            </w:r>
            <w:r w:rsidRPr="00E75945">
              <w:rPr>
                <w:rFonts w:cs="Arial"/>
                <w:i/>
                <w:lang w:val="es-ES_tradnl"/>
              </w:rPr>
              <w:t>Medidas alternas: 3. Fortalecer la aplicación de las medidas alternas en la solución de conflictos, que contribuyan a agilizar los procesos judiciales y fomentar la paz social.</w:t>
            </w:r>
          </w:p>
          <w:p w14:paraId="6E9A7F9F" w14:textId="77777777" w:rsidR="00CE1D91" w:rsidRPr="007E450F" w:rsidRDefault="00CE1D91" w:rsidP="007E450F">
            <w:pPr>
              <w:contextualSpacing/>
              <w:jc w:val="both"/>
              <w:rPr>
                <w:rFonts w:cs="Arial"/>
                <w:iCs/>
                <w:lang w:val="es-ES_tradnl"/>
              </w:rPr>
            </w:pPr>
          </w:p>
          <w:p w14:paraId="0DFD096E" w14:textId="77777777" w:rsidR="007B4DC6" w:rsidRPr="007E450F" w:rsidRDefault="007B4DC6" w:rsidP="007E450F">
            <w:pPr>
              <w:contextualSpacing/>
              <w:jc w:val="both"/>
              <w:rPr>
                <w:rFonts w:cs="Arial"/>
                <w:iCs/>
                <w:lang w:val="es-ES_tradnl"/>
              </w:rPr>
            </w:pPr>
            <w:r w:rsidRPr="007E450F">
              <w:rPr>
                <w:rFonts w:cs="Arial"/>
                <w:iCs/>
                <w:lang w:val="es-ES_tradnl"/>
              </w:rPr>
              <w:t>4.Justicia Restaurativa: Fortalecer a nivel nacional la Justicia Restaurativa para agilizar la resolución de los procesos judiciales y fomentar a la paz social”.</w:t>
            </w:r>
          </w:p>
          <w:p w14:paraId="3F5F666D" w14:textId="77777777" w:rsidR="007B4DC6" w:rsidRPr="007E450F" w:rsidRDefault="007B4DC6" w:rsidP="007E450F">
            <w:pPr>
              <w:contextualSpacing/>
              <w:jc w:val="both"/>
              <w:rPr>
                <w:rFonts w:ascii="GillSans-Light" w:hAnsi="GillSans-Light" w:cs="Arial"/>
                <w:iCs/>
              </w:rPr>
            </w:pPr>
          </w:p>
          <w:p w14:paraId="49E9368B" w14:textId="2CD491F3" w:rsidR="007B4DC6" w:rsidRPr="007E450F" w:rsidRDefault="007B4DC6" w:rsidP="007E450F">
            <w:pPr>
              <w:jc w:val="both"/>
              <w:rPr>
                <w:rFonts w:cs="Arial"/>
                <w:iCs/>
                <w:lang w:val="es-ES_tradnl"/>
              </w:rPr>
            </w:pPr>
            <w:r w:rsidRPr="007E450F">
              <w:rPr>
                <w:rFonts w:cs="Arial"/>
                <w:iCs/>
                <w:lang w:val="es-ES_tradnl"/>
              </w:rPr>
              <w:t>Así como en el tema Estratégico 5: Planificación institucional, cuyo objetivo es “Dirigir la gestión judicial en función de las prioridades institucionales con el fin de maximizar el uso de los recursos”</w:t>
            </w:r>
          </w:p>
          <w:p w14:paraId="71EFD577" w14:textId="77777777" w:rsidR="00DB1583" w:rsidRPr="007E450F" w:rsidRDefault="00DB1583" w:rsidP="007E450F">
            <w:pPr>
              <w:jc w:val="both"/>
              <w:rPr>
                <w:rFonts w:cs="Arial"/>
                <w:iCs/>
                <w:lang w:val="es-ES_tradnl"/>
              </w:rPr>
            </w:pPr>
          </w:p>
          <w:p w14:paraId="12DE4F43" w14:textId="77777777" w:rsidR="006108E2" w:rsidRPr="007E450F" w:rsidRDefault="006108E2" w:rsidP="007E450F">
            <w:pPr>
              <w:jc w:val="both"/>
              <w:rPr>
                <w:rFonts w:cs="Arial"/>
                <w:iCs/>
                <w:lang w:val="es-ES_tradnl"/>
              </w:rPr>
            </w:pPr>
          </w:p>
        </w:tc>
      </w:tr>
      <w:tr w:rsidR="007E450F" w:rsidRPr="007E450F" w14:paraId="40C80A4D" w14:textId="77777777" w:rsidTr="00976333">
        <w:trPr>
          <w:trHeight w:val="495"/>
        </w:trPr>
        <w:tc>
          <w:tcPr>
            <w:tcW w:w="2410" w:type="dxa"/>
            <w:shd w:val="clear" w:color="auto" w:fill="B3B3B3"/>
          </w:tcPr>
          <w:p w14:paraId="339E1C22" w14:textId="77777777" w:rsidR="007B4DC6" w:rsidRPr="007E450F" w:rsidRDefault="007B4DC6" w:rsidP="007E450F">
            <w:pPr>
              <w:jc w:val="right"/>
              <w:rPr>
                <w:b/>
              </w:rPr>
            </w:pPr>
            <w:r w:rsidRPr="007E450F">
              <w:rPr>
                <w:b/>
              </w:rPr>
              <w:lastRenderedPageBreak/>
              <w:t>Realizado por:</w:t>
            </w:r>
          </w:p>
        </w:tc>
        <w:tc>
          <w:tcPr>
            <w:tcW w:w="8222" w:type="dxa"/>
          </w:tcPr>
          <w:p w14:paraId="53AA2130" w14:textId="77777777" w:rsidR="007B4DC6" w:rsidRPr="007E450F" w:rsidRDefault="007B4DC6" w:rsidP="007E450F">
            <w:pPr>
              <w:pStyle w:val="Cuerpodetexto"/>
              <w:spacing w:after="0" w:line="240" w:lineRule="auto"/>
              <w:jc w:val="both"/>
              <w:rPr>
                <w:bCs/>
                <w:i/>
                <w:sz w:val="26"/>
                <w:szCs w:val="26"/>
              </w:rPr>
            </w:pPr>
            <w:r w:rsidRPr="007E450F">
              <w:rPr>
                <w:bCs/>
                <w:i/>
                <w:sz w:val="26"/>
                <w:szCs w:val="26"/>
              </w:rPr>
              <w:t xml:space="preserve">Lic. </w:t>
            </w:r>
            <w:r w:rsidR="002B0BBB" w:rsidRPr="007E450F">
              <w:rPr>
                <w:bCs/>
                <w:i/>
                <w:sz w:val="26"/>
                <w:szCs w:val="26"/>
              </w:rPr>
              <w:t>Alexander Tenorio Campos</w:t>
            </w:r>
            <w:r w:rsidRPr="007E450F">
              <w:rPr>
                <w:bCs/>
                <w:i/>
                <w:sz w:val="26"/>
                <w:szCs w:val="26"/>
              </w:rPr>
              <w:t>, Profesional 2</w:t>
            </w:r>
          </w:p>
        </w:tc>
      </w:tr>
      <w:tr w:rsidR="007E450F" w:rsidRPr="007E450F" w14:paraId="601E5276" w14:textId="77777777" w:rsidTr="00976333">
        <w:trPr>
          <w:trHeight w:val="700"/>
        </w:trPr>
        <w:tc>
          <w:tcPr>
            <w:tcW w:w="2410" w:type="dxa"/>
            <w:shd w:val="clear" w:color="auto" w:fill="B3B3B3"/>
          </w:tcPr>
          <w:p w14:paraId="553FF9F9" w14:textId="77777777" w:rsidR="007B4DC6" w:rsidRPr="007E450F" w:rsidRDefault="007B4DC6" w:rsidP="007E450F">
            <w:pPr>
              <w:jc w:val="right"/>
              <w:rPr>
                <w:b/>
              </w:rPr>
            </w:pPr>
            <w:r w:rsidRPr="007E450F">
              <w:rPr>
                <w:b/>
              </w:rPr>
              <w:t>Aprobado por:</w:t>
            </w:r>
          </w:p>
        </w:tc>
        <w:tc>
          <w:tcPr>
            <w:tcW w:w="8222" w:type="dxa"/>
          </w:tcPr>
          <w:p w14:paraId="1265A2AC" w14:textId="77777777" w:rsidR="007B4DC6" w:rsidRPr="007E450F" w:rsidRDefault="007B4DC6" w:rsidP="007E450F">
            <w:pPr>
              <w:spacing w:after="200" w:line="276" w:lineRule="auto"/>
            </w:pPr>
            <w:r w:rsidRPr="007E450F">
              <w:rPr>
                <w:bCs/>
                <w:i/>
                <w:sz w:val="26"/>
                <w:szCs w:val="26"/>
              </w:rPr>
              <w:t>Lic</w:t>
            </w:r>
            <w:r w:rsidR="002B0BBB" w:rsidRPr="007E450F">
              <w:rPr>
                <w:bCs/>
                <w:i/>
                <w:sz w:val="26"/>
                <w:szCs w:val="26"/>
              </w:rPr>
              <w:t xml:space="preserve">da. Ginethe Retana Ureña, </w:t>
            </w:r>
            <w:r w:rsidRPr="007E450F">
              <w:rPr>
                <w:bCs/>
                <w:i/>
                <w:sz w:val="26"/>
                <w:szCs w:val="26"/>
              </w:rPr>
              <w:t xml:space="preserve">Jefe Subproceso de </w:t>
            </w:r>
            <w:r w:rsidR="002B0BBB" w:rsidRPr="007E450F">
              <w:rPr>
                <w:bCs/>
                <w:i/>
                <w:sz w:val="26"/>
                <w:szCs w:val="26"/>
              </w:rPr>
              <w:t xml:space="preserve">Organización </w:t>
            </w:r>
            <w:r w:rsidR="0024578F" w:rsidRPr="007E450F">
              <w:rPr>
                <w:bCs/>
                <w:i/>
                <w:sz w:val="26"/>
                <w:szCs w:val="26"/>
                <w:lang w:val="es-CR" w:bidi="hi-IN"/>
              </w:rPr>
              <w:t>Institucional</w:t>
            </w:r>
          </w:p>
        </w:tc>
      </w:tr>
      <w:tr w:rsidR="007E450F" w:rsidRPr="007E450F" w14:paraId="6228CB59" w14:textId="77777777" w:rsidTr="00976333">
        <w:trPr>
          <w:trHeight w:val="541"/>
        </w:trPr>
        <w:tc>
          <w:tcPr>
            <w:tcW w:w="2410" w:type="dxa"/>
            <w:shd w:val="clear" w:color="auto" w:fill="B3B3B3"/>
          </w:tcPr>
          <w:p w14:paraId="064E58A1" w14:textId="77777777" w:rsidR="007B4DC6" w:rsidRPr="007E450F" w:rsidRDefault="007B4DC6" w:rsidP="007E450F">
            <w:pPr>
              <w:jc w:val="right"/>
              <w:rPr>
                <w:b/>
              </w:rPr>
            </w:pPr>
            <w:r w:rsidRPr="007E450F">
              <w:rPr>
                <w:b/>
              </w:rPr>
              <w:t>Visto bueno:</w:t>
            </w:r>
          </w:p>
        </w:tc>
        <w:tc>
          <w:tcPr>
            <w:tcW w:w="8222" w:type="dxa"/>
          </w:tcPr>
          <w:p w14:paraId="06AAD136" w14:textId="77777777" w:rsidR="007B4DC6" w:rsidRPr="007E450F" w:rsidRDefault="007B4DC6" w:rsidP="007E450F">
            <w:pPr>
              <w:suppressLineNumbers/>
              <w:tabs>
                <w:tab w:val="left" w:pos="708"/>
              </w:tabs>
              <w:suppressAutoHyphens/>
              <w:jc w:val="both"/>
              <w:rPr>
                <w:bCs/>
                <w:i/>
                <w:sz w:val="26"/>
                <w:szCs w:val="26"/>
              </w:rPr>
            </w:pPr>
            <w:r w:rsidRPr="007E450F">
              <w:rPr>
                <w:bCs/>
                <w:i/>
                <w:sz w:val="26"/>
                <w:szCs w:val="26"/>
              </w:rPr>
              <w:t xml:space="preserve">Licda. Nacira Valverde Bermúdez, Directora </w:t>
            </w:r>
            <w:proofErr w:type="spellStart"/>
            <w:r w:rsidR="00A235C1" w:rsidRPr="007E450F">
              <w:rPr>
                <w:bCs/>
                <w:i/>
                <w:sz w:val="26"/>
                <w:szCs w:val="26"/>
              </w:rPr>
              <w:t>a.i.</w:t>
            </w:r>
            <w:proofErr w:type="spellEnd"/>
            <w:r w:rsidR="00A235C1" w:rsidRPr="007E450F">
              <w:rPr>
                <w:bCs/>
                <w:i/>
                <w:sz w:val="26"/>
                <w:szCs w:val="26"/>
              </w:rPr>
              <w:t xml:space="preserve"> </w:t>
            </w:r>
            <w:r w:rsidRPr="007E450F">
              <w:rPr>
                <w:bCs/>
                <w:i/>
                <w:sz w:val="26"/>
                <w:szCs w:val="26"/>
              </w:rPr>
              <w:t>de Planificación</w:t>
            </w:r>
          </w:p>
        </w:tc>
      </w:tr>
    </w:tbl>
    <w:p w14:paraId="520E0127" w14:textId="0C0E6799" w:rsidR="007B4DC6" w:rsidRPr="007E450F" w:rsidRDefault="007B4DC6" w:rsidP="007E450F"/>
    <w:p w14:paraId="1FA91D98" w14:textId="35E10EDC" w:rsidR="006E103C" w:rsidRPr="007E450F" w:rsidRDefault="006E103C" w:rsidP="007E450F"/>
    <w:tbl>
      <w:tblPr>
        <w:tblpPr w:leftFromText="141" w:rightFromText="141" w:vertAnchor="text" w:horzAnchor="margin" w:tblpXSpec="center"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2295"/>
      </w:tblGrid>
      <w:tr w:rsidR="00E75945" w:rsidRPr="007E450F" w14:paraId="1B0C1ACF" w14:textId="77777777" w:rsidTr="00E75945">
        <w:tc>
          <w:tcPr>
            <w:tcW w:w="4489" w:type="dxa"/>
            <w:vAlign w:val="center"/>
          </w:tcPr>
          <w:p w14:paraId="10A3746C" w14:textId="77777777" w:rsidR="00E75945" w:rsidRPr="007E450F" w:rsidRDefault="00E75945" w:rsidP="00E75945">
            <w:pPr>
              <w:jc w:val="both"/>
              <w:rPr>
                <w:rFonts w:ascii="Book Antiqua" w:hAnsi="Book Antiqua"/>
                <w:sz w:val="18"/>
                <w:szCs w:val="18"/>
              </w:rPr>
            </w:pPr>
            <w:r w:rsidRPr="007E450F">
              <w:rPr>
                <w:rFonts w:ascii="Book Antiqua" w:hAnsi="Book Antiqua"/>
                <w:b/>
                <w:bCs/>
                <w:sz w:val="18"/>
                <w:szCs w:val="18"/>
              </w:rPr>
              <w:t>Anexo 1.</w:t>
            </w:r>
            <w:r w:rsidRPr="007E450F">
              <w:rPr>
                <w:rFonts w:ascii="Book Antiqua" w:hAnsi="Book Antiqua"/>
                <w:sz w:val="18"/>
                <w:szCs w:val="18"/>
              </w:rPr>
              <w:t xml:space="preserve"> </w:t>
            </w:r>
          </w:p>
          <w:p w14:paraId="69B60CDA" w14:textId="77777777" w:rsidR="00E75945" w:rsidRPr="007E450F" w:rsidRDefault="00E75945" w:rsidP="00E75945">
            <w:pPr>
              <w:jc w:val="both"/>
              <w:rPr>
                <w:rFonts w:ascii="Book Antiqua" w:hAnsi="Book Antiqua"/>
                <w:sz w:val="18"/>
                <w:szCs w:val="18"/>
              </w:rPr>
            </w:pPr>
            <w:r w:rsidRPr="007E450F">
              <w:rPr>
                <w:rFonts w:ascii="Book Antiqua" w:hAnsi="Book Antiqua"/>
                <w:sz w:val="18"/>
                <w:szCs w:val="18"/>
              </w:rPr>
              <w:t>Estimación costos Recurso Humano y Mobiliario Equipo, propuesta Dirección Justicia Restaurativa y propuesta de la Dirección de Planificación.</w:t>
            </w:r>
          </w:p>
        </w:tc>
        <w:bookmarkStart w:id="0" w:name="_MON_1650838620"/>
        <w:bookmarkEnd w:id="0"/>
        <w:tc>
          <w:tcPr>
            <w:tcW w:w="2295" w:type="dxa"/>
          </w:tcPr>
          <w:p w14:paraId="0817FB30" w14:textId="77777777" w:rsidR="00E75945" w:rsidRPr="007E450F" w:rsidRDefault="00E75945" w:rsidP="00E75945">
            <w:pPr>
              <w:spacing w:line="360" w:lineRule="auto"/>
              <w:jc w:val="center"/>
              <w:rPr>
                <w:rFonts w:ascii="Book Antiqua" w:hAnsi="Book Antiqua"/>
                <w:sz w:val="18"/>
                <w:szCs w:val="18"/>
              </w:rPr>
            </w:pPr>
            <w:r w:rsidRPr="007E450F">
              <w:rPr>
                <w:rFonts w:ascii="Book Antiqua" w:hAnsi="Book Antiqua"/>
                <w:sz w:val="18"/>
                <w:szCs w:val="18"/>
              </w:rPr>
              <w:object w:dxaOrig="2520" w:dyaOrig="1640" w14:anchorId="72FA0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7pt;height:79.7pt" o:ole="">
                  <v:imagedata r:id="rId18" o:title=""/>
                </v:shape>
                <o:OLEObject Type="Embed" ProgID="Excel.Sheet.12" ShapeID="_x0000_i1025" DrawAspect="Icon" ObjectID="_1651039123" r:id="rId19"/>
              </w:object>
            </w:r>
          </w:p>
        </w:tc>
      </w:tr>
      <w:tr w:rsidR="00E75945" w:rsidRPr="007E450F" w14:paraId="3DF64808" w14:textId="77777777" w:rsidTr="00E75945">
        <w:tc>
          <w:tcPr>
            <w:tcW w:w="4489" w:type="dxa"/>
            <w:vAlign w:val="center"/>
          </w:tcPr>
          <w:p w14:paraId="3A6D3DC8" w14:textId="77777777" w:rsidR="00E75945" w:rsidRPr="007E450F" w:rsidRDefault="00E75945" w:rsidP="00E75945">
            <w:pPr>
              <w:jc w:val="both"/>
              <w:rPr>
                <w:rFonts w:ascii="Book Antiqua" w:hAnsi="Book Antiqua"/>
                <w:b/>
                <w:bCs/>
                <w:sz w:val="18"/>
                <w:szCs w:val="18"/>
              </w:rPr>
            </w:pPr>
            <w:r w:rsidRPr="007E450F">
              <w:rPr>
                <w:rFonts w:ascii="Book Antiqua" w:hAnsi="Book Antiqua"/>
                <w:b/>
                <w:bCs/>
                <w:sz w:val="18"/>
                <w:szCs w:val="18"/>
              </w:rPr>
              <w:t>Anexo 2.</w:t>
            </w:r>
          </w:p>
          <w:p w14:paraId="0BE7FF8B" w14:textId="77777777" w:rsidR="00E75945" w:rsidRPr="001D045A" w:rsidRDefault="00E75945" w:rsidP="00E75945">
            <w:pPr>
              <w:jc w:val="both"/>
              <w:rPr>
                <w:rFonts w:ascii="Book Antiqua" w:hAnsi="Book Antiqua"/>
                <w:b/>
                <w:bCs/>
                <w:sz w:val="18"/>
                <w:szCs w:val="18"/>
                <w:lang w:val="es-CR"/>
              </w:rPr>
            </w:pPr>
            <w:r w:rsidRPr="001D045A">
              <w:rPr>
                <w:rFonts w:ascii="Book Antiqua" w:hAnsi="Book Antiqua"/>
                <w:b/>
                <w:bCs/>
                <w:sz w:val="18"/>
                <w:szCs w:val="18"/>
                <w:lang w:val="es-CR"/>
              </w:rPr>
              <w:t>Detalle del abordaje de Justicia Restaurativa por circuito y materia en el 2020.</w:t>
            </w:r>
          </w:p>
          <w:p w14:paraId="5E4341D3" w14:textId="77777777" w:rsidR="00E75945" w:rsidRPr="007E450F" w:rsidRDefault="00E75945" w:rsidP="00E75945">
            <w:pPr>
              <w:jc w:val="both"/>
              <w:rPr>
                <w:rFonts w:ascii="Book Antiqua" w:hAnsi="Book Antiqua"/>
                <w:b/>
                <w:bCs/>
                <w:sz w:val="18"/>
                <w:szCs w:val="18"/>
              </w:rPr>
            </w:pPr>
          </w:p>
        </w:tc>
        <w:bookmarkStart w:id="1" w:name="_MON_1650837267"/>
        <w:bookmarkEnd w:id="1"/>
        <w:tc>
          <w:tcPr>
            <w:tcW w:w="2295" w:type="dxa"/>
          </w:tcPr>
          <w:p w14:paraId="55411CAF" w14:textId="77777777" w:rsidR="00E75945" w:rsidRPr="007E450F" w:rsidRDefault="00E75945" w:rsidP="00E75945">
            <w:pPr>
              <w:spacing w:line="360" w:lineRule="auto"/>
              <w:jc w:val="center"/>
              <w:rPr>
                <w:rFonts w:ascii="Book Antiqua" w:hAnsi="Book Antiqua"/>
                <w:sz w:val="18"/>
                <w:szCs w:val="18"/>
              </w:rPr>
            </w:pPr>
            <w:r>
              <w:rPr>
                <w:rFonts w:ascii="Book Antiqua" w:hAnsi="Book Antiqua"/>
                <w:b/>
                <w:bCs/>
                <w:sz w:val="18"/>
                <w:szCs w:val="18"/>
              </w:rPr>
              <w:object w:dxaOrig="1520" w:dyaOrig="987" w14:anchorId="7DC88501">
                <v:shape id="_x0000_i1026" type="#_x0000_t75" style="width:76.3pt;height:49.3pt" o:ole="">
                  <v:imagedata r:id="rId20" o:title=""/>
                </v:shape>
                <o:OLEObject Type="Embed" ProgID="Word.Document.12" ShapeID="_x0000_i1026" DrawAspect="Icon" ObjectID="_1651039124" r:id="rId21">
                  <o:FieldCodes>\s</o:FieldCodes>
                </o:OLEObject>
              </w:object>
            </w:r>
          </w:p>
        </w:tc>
      </w:tr>
    </w:tbl>
    <w:p w14:paraId="1603E212" w14:textId="77777777" w:rsidR="006E103C" w:rsidRPr="007E450F" w:rsidRDefault="006E103C" w:rsidP="007E450F"/>
    <w:p w14:paraId="7E4F1D9D" w14:textId="0F755CA6" w:rsidR="00AF1A8A" w:rsidRPr="007E450F" w:rsidRDefault="00AF1A8A" w:rsidP="007E450F"/>
    <w:p w14:paraId="2470022E" w14:textId="78106930" w:rsidR="001800EB" w:rsidRPr="007E450F" w:rsidRDefault="001800EB" w:rsidP="007E450F"/>
    <w:p w14:paraId="28A04568" w14:textId="27938112" w:rsidR="001800EB" w:rsidRPr="007E450F" w:rsidRDefault="001800EB" w:rsidP="007E450F"/>
    <w:p w14:paraId="60CB64A8" w14:textId="75E1680E" w:rsidR="001800EB" w:rsidRPr="007E450F" w:rsidRDefault="001800EB" w:rsidP="007E450F"/>
    <w:p w14:paraId="6361D7EC" w14:textId="3BA555DF" w:rsidR="001800EB" w:rsidRPr="007E450F" w:rsidRDefault="001800EB" w:rsidP="007E450F"/>
    <w:p w14:paraId="50DC1D62" w14:textId="27601C7C" w:rsidR="001800EB" w:rsidRPr="007E450F" w:rsidRDefault="001800EB" w:rsidP="007E450F"/>
    <w:p w14:paraId="2D317965" w14:textId="5E0AE1F2" w:rsidR="001800EB" w:rsidRPr="007E450F" w:rsidRDefault="001800EB" w:rsidP="007E450F"/>
    <w:p w14:paraId="628ADAFA" w14:textId="03FF8F67" w:rsidR="001800EB" w:rsidRPr="007E450F" w:rsidRDefault="001800EB" w:rsidP="007E450F"/>
    <w:sectPr w:rsidR="001800EB" w:rsidRPr="007E450F" w:rsidSect="002C34B6">
      <w:headerReference w:type="default" r:id="rId22"/>
      <w:footerReference w:type="default" r:id="rId23"/>
      <w:pgSz w:w="12242" w:h="15842"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79B3" w14:textId="77777777" w:rsidR="00E92A0E" w:rsidRDefault="00E92A0E" w:rsidP="007B4DC6">
      <w:r>
        <w:separator/>
      </w:r>
    </w:p>
  </w:endnote>
  <w:endnote w:type="continuationSeparator" w:id="0">
    <w:p w14:paraId="645B745B" w14:textId="77777777" w:rsidR="00E92A0E" w:rsidRDefault="00E92A0E" w:rsidP="007B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w:altName w:val="Times New Roman"/>
    <w:charset w:val="00"/>
    <w:family w:val="swiss"/>
    <w:pitch w:val="variable"/>
    <w:sig w:usb0="A00002AF" w:usb1="5000204A"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Sans-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815"/>
      <w:docPartObj>
        <w:docPartGallery w:val="Page Numbers (Bottom of Page)"/>
        <w:docPartUnique/>
      </w:docPartObj>
    </w:sdtPr>
    <w:sdtEndPr/>
    <w:sdtContent>
      <w:p w14:paraId="57756F7B" w14:textId="77777777" w:rsidR="007F1951" w:rsidRDefault="007F1951">
        <w:pPr>
          <w:pStyle w:val="Piedepgin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F42A556" w14:textId="77777777" w:rsidR="007F1951" w:rsidRDefault="007F1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7BE6" w14:textId="77777777" w:rsidR="00E92A0E" w:rsidRDefault="00E92A0E" w:rsidP="007B4DC6">
      <w:r>
        <w:separator/>
      </w:r>
    </w:p>
  </w:footnote>
  <w:footnote w:type="continuationSeparator" w:id="0">
    <w:p w14:paraId="2414B92B" w14:textId="77777777" w:rsidR="00E92A0E" w:rsidRDefault="00E92A0E" w:rsidP="007B4DC6">
      <w:r>
        <w:continuationSeparator/>
      </w:r>
    </w:p>
  </w:footnote>
  <w:footnote w:id="1">
    <w:p w14:paraId="302A1327" w14:textId="45309EB0" w:rsidR="007F1951" w:rsidRPr="008B2B5C" w:rsidRDefault="007F1951">
      <w:pPr>
        <w:pStyle w:val="Textonotapie"/>
        <w:rPr>
          <w:lang w:val="es-CR"/>
        </w:rPr>
      </w:pPr>
      <w:r>
        <w:rPr>
          <w:rStyle w:val="Refdenotaalpie"/>
        </w:rPr>
        <w:footnoteRef/>
      </w:r>
      <w:r>
        <w:t xml:space="preserve"> Informes </w:t>
      </w:r>
      <w:r w:rsidRPr="008B2B5C">
        <w:t>586-PLA-MI-2020 del 23 de abril de 2020 y 657-PLA-RH-MI-2020 del 5 de mayo de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E306" w14:textId="77777777" w:rsidR="007F1951" w:rsidRDefault="007F1951">
    <w:pPr>
      <w:pStyle w:val="Encabezado"/>
    </w:pPr>
    <w:r>
      <w:rPr>
        <w:noProof/>
      </w:rPr>
      <w:drawing>
        <wp:anchor distT="0" distB="0" distL="114300" distR="114300" simplePos="0" relativeHeight="251662336" behindDoc="0" locked="0" layoutInCell="1" allowOverlap="1" wp14:anchorId="1379FFC8" wp14:editId="4A56666F">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FA494CD" wp14:editId="17ED6C9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lang w:val="es-CR" w:eastAsia="es-CR"/>
      </w:rPr>
      <mc:AlternateContent>
        <mc:Choice Requires="wps">
          <w:drawing>
            <wp:anchor distT="0" distB="0" distL="114300" distR="114300" simplePos="0" relativeHeight="251660288" behindDoc="0" locked="0" layoutInCell="1" allowOverlap="1" wp14:anchorId="0A6AC654" wp14:editId="3D473B37">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F4F47" w14:textId="77777777" w:rsidR="007F1951" w:rsidRPr="00BC690B" w:rsidRDefault="007F1951" w:rsidP="002C34B6">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6C414DB4" w14:textId="77777777" w:rsidR="007F1951" w:rsidRPr="00BC690B" w:rsidRDefault="007F1951" w:rsidP="002C34B6">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04ED66C" w14:textId="77777777" w:rsidR="007F1951" w:rsidRPr="00BC690B" w:rsidRDefault="007F1951" w:rsidP="002C34B6">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B84B398" w14:textId="77777777" w:rsidR="007F1951" w:rsidRPr="00BC690B" w:rsidRDefault="007F1951" w:rsidP="002C34B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AC654"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7F6F4F47" w14:textId="77777777" w:rsidR="007F1951" w:rsidRPr="00BC690B" w:rsidRDefault="007F1951" w:rsidP="002C34B6">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6C414DB4" w14:textId="77777777" w:rsidR="007F1951" w:rsidRPr="00BC690B" w:rsidRDefault="007F1951" w:rsidP="002C34B6">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04ED66C" w14:textId="77777777" w:rsidR="007F1951" w:rsidRPr="00BC690B" w:rsidRDefault="007F1951" w:rsidP="002C34B6">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B84B398" w14:textId="77777777" w:rsidR="007F1951" w:rsidRPr="00BC690B" w:rsidRDefault="007F1951" w:rsidP="002C34B6"/>
                </w:txbxContent>
              </v:textbox>
            </v:shape>
          </w:pict>
        </mc:Fallback>
      </mc:AlternateContent>
    </w:r>
  </w:p>
  <w:p w14:paraId="5EE1263C" w14:textId="77777777" w:rsidR="007F1951" w:rsidRDefault="007F1951">
    <w:pPr>
      <w:pStyle w:val="Encabezado"/>
    </w:pPr>
  </w:p>
  <w:p w14:paraId="7E84A974" w14:textId="77777777" w:rsidR="007F1951" w:rsidRDefault="007F1951">
    <w:pPr>
      <w:pStyle w:val="Encabezado"/>
    </w:pPr>
  </w:p>
  <w:p w14:paraId="4265C94B" w14:textId="77777777" w:rsidR="007F1951" w:rsidRDefault="007F1951">
    <w:pPr>
      <w:pStyle w:val="Encabezado"/>
      <w:pBdr>
        <w:bottom w:val="single" w:sz="12" w:space="1" w:color="auto"/>
      </w:pBdr>
    </w:pPr>
  </w:p>
  <w:p w14:paraId="55E8095A" w14:textId="77777777" w:rsidR="007F1951" w:rsidRDefault="007F19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10C5688"/>
    <w:multiLevelType w:val="hybridMultilevel"/>
    <w:tmpl w:val="D00C090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645D4B"/>
    <w:multiLevelType w:val="hybridMultilevel"/>
    <w:tmpl w:val="8F82DE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6B3758A9"/>
    <w:multiLevelType w:val="hybridMultilevel"/>
    <w:tmpl w:val="3A180A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4FB1F93"/>
    <w:multiLevelType w:val="hybridMultilevel"/>
    <w:tmpl w:val="07A8062A"/>
    <w:lvl w:ilvl="0" w:tplc="E78EF3B2">
      <w:start w:val="1"/>
      <w:numFmt w:val="bullet"/>
      <w:lvlText w:val="•"/>
      <w:lvlJc w:val="left"/>
      <w:pPr>
        <w:tabs>
          <w:tab w:val="num" w:pos="720"/>
        </w:tabs>
        <w:ind w:left="720" w:hanging="360"/>
      </w:pPr>
      <w:rPr>
        <w:rFonts w:ascii="Arial" w:hAnsi="Arial" w:hint="default"/>
      </w:rPr>
    </w:lvl>
    <w:lvl w:ilvl="1" w:tplc="8218788A" w:tentative="1">
      <w:start w:val="1"/>
      <w:numFmt w:val="bullet"/>
      <w:lvlText w:val="•"/>
      <w:lvlJc w:val="left"/>
      <w:pPr>
        <w:tabs>
          <w:tab w:val="num" w:pos="1440"/>
        </w:tabs>
        <w:ind w:left="1440" w:hanging="360"/>
      </w:pPr>
      <w:rPr>
        <w:rFonts w:ascii="Arial" w:hAnsi="Arial" w:hint="default"/>
      </w:rPr>
    </w:lvl>
    <w:lvl w:ilvl="2" w:tplc="C8B456CE" w:tentative="1">
      <w:start w:val="1"/>
      <w:numFmt w:val="bullet"/>
      <w:lvlText w:val="•"/>
      <w:lvlJc w:val="left"/>
      <w:pPr>
        <w:tabs>
          <w:tab w:val="num" w:pos="2160"/>
        </w:tabs>
        <w:ind w:left="2160" w:hanging="360"/>
      </w:pPr>
      <w:rPr>
        <w:rFonts w:ascii="Arial" w:hAnsi="Arial" w:hint="default"/>
      </w:rPr>
    </w:lvl>
    <w:lvl w:ilvl="3" w:tplc="92BEE7C0" w:tentative="1">
      <w:start w:val="1"/>
      <w:numFmt w:val="bullet"/>
      <w:lvlText w:val="•"/>
      <w:lvlJc w:val="left"/>
      <w:pPr>
        <w:tabs>
          <w:tab w:val="num" w:pos="2880"/>
        </w:tabs>
        <w:ind w:left="2880" w:hanging="360"/>
      </w:pPr>
      <w:rPr>
        <w:rFonts w:ascii="Arial" w:hAnsi="Arial" w:hint="default"/>
      </w:rPr>
    </w:lvl>
    <w:lvl w:ilvl="4" w:tplc="459CE0A0" w:tentative="1">
      <w:start w:val="1"/>
      <w:numFmt w:val="bullet"/>
      <w:lvlText w:val="•"/>
      <w:lvlJc w:val="left"/>
      <w:pPr>
        <w:tabs>
          <w:tab w:val="num" w:pos="3600"/>
        </w:tabs>
        <w:ind w:left="3600" w:hanging="360"/>
      </w:pPr>
      <w:rPr>
        <w:rFonts w:ascii="Arial" w:hAnsi="Arial" w:hint="default"/>
      </w:rPr>
    </w:lvl>
    <w:lvl w:ilvl="5" w:tplc="F8BAAFA2" w:tentative="1">
      <w:start w:val="1"/>
      <w:numFmt w:val="bullet"/>
      <w:lvlText w:val="•"/>
      <w:lvlJc w:val="left"/>
      <w:pPr>
        <w:tabs>
          <w:tab w:val="num" w:pos="4320"/>
        </w:tabs>
        <w:ind w:left="4320" w:hanging="360"/>
      </w:pPr>
      <w:rPr>
        <w:rFonts w:ascii="Arial" w:hAnsi="Arial" w:hint="default"/>
      </w:rPr>
    </w:lvl>
    <w:lvl w:ilvl="6" w:tplc="551C9F9A" w:tentative="1">
      <w:start w:val="1"/>
      <w:numFmt w:val="bullet"/>
      <w:lvlText w:val="•"/>
      <w:lvlJc w:val="left"/>
      <w:pPr>
        <w:tabs>
          <w:tab w:val="num" w:pos="5040"/>
        </w:tabs>
        <w:ind w:left="5040" w:hanging="360"/>
      </w:pPr>
      <w:rPr>
        <w:rFonts w:ascii="Arial" w:hAnsi="Arial" w:hint="default"/>
      </w:rPr>
    </w:lvl>
    <w:lvl w:ilvl="7" w:tplc="3FB42D58" w:tentative="1">
      <w:start w:val="1"/>
      <w:numFmt w:val="bullet"/>
      <w:lvlText w:val="•"/>
      <w:lvlJc w:val="left"/>
      <w:pPr>
        <w:tabs>
          <w:tab w:val="num" w:pos="5760"/>
        </w:tabs>
        <w:ind w:left="5760" w:hanging="360"/>
      </w:pPr>
      <w:rPr>
        <w:rFonts w:ascii="Arial" w:hAnsi="Arial" w:hint="default"/>
      </w:rPr>
    </w:lvl>
    <w:lvl w:ilvl="8" w:tplc="048259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C6"/>
    <w:rsid w:val="000009F6"/>
    <w:rsid w:val="0000430A"/>
    <w:rsid w:val="0001161A"/>
    <w:rsid w:val="000118D7"/>
    <w:rsid w:val="000139B5"/>
    <w:rsid w:val="00013D33"/>
    <w:rsid w:val="000236CC"/>
    <w:rsid w:val="0003152B"/>
    <w:rsid w:val="000348E3"/>
    <w:rsid w:val="000353D7"/>
    <w:rsid w:val="00053C76"/>
    <w:rsid w:val="000543D7"/>
    <w:rsid w:val="00056813"/>
    <w:rsid w:val="00057A6B"/>
    <w:rsid w:val="0006578B"/>
    <w:rsid w:val="000670AD"/>
    <w:rsid w:val="00075BA1"/>
    <w:rsid w:val="000774A1"/>
    <w:rsid w:val="00084D26"/>
    <w:rsid w:val="00085666"/>
    <w:rsid w:val="00096A2D"/>
    <w:rsid w:val="000A1D15"/>
    <w:rsid w:val="000A6C94"/>
    <w:rsid w:val="000B46CE"/>
    <w:rsid w:val="000B6DE6"/>
    <w:rsid w:val="000D63BA"/>
    <w:rsid w:val="000E0440"/>
    <w:rsid w:val="000E7641"/>
    <w:rsid w:val="000F25BE"/>
    <w:rsid w:val="00117FBB"/>
    <w:rsid w:val="001225D2"/>
    <w:rsid w:val="00134D40"/>
    <w:rsid w:val="001466AF"/>
    <w:rsid w:val="00151588"/>
    <w:rsid w:val="00154079"/>
    <w:rsid w:val="0015780D"/>
    <w:rsid w:val="001635D4"/>
    <w:rsid w:val="0017081E"/>
    <w:rsid w:val="0017127F"/>
    <w:rsid w:val="00171CE0"/>
    <w:rsid w:val="00172D9A"/>
    <w:rsid w:val="001735EE"/>
    <w:rsid w:val="001778BA"/>
    <w:rsid w:val="001800EB"/>
    <w:rsid w:val="001911A8"/>
    <w:rsid w:val="001C565C"/>
    <w:rsid w:val="001C68AB"/>
    <w:rsid w:val="001D045A"/>
    <w:rsid w:val="001D2FA8"/>
    <w:rsid w:val="001E4380"/>
    <w:rsid w:val="001F669E"/>
    <w:rsid w:val="00201241"/>
    <w:rsid w:val="00210566"/>
    <w:rsid w:val="0021226C"/>
    <w:rsid w:val="00216A0D"/>
    <w:rsid w:val="00217B17"/>
    <w:rsid w:val="00222177"/>
    <w:rsid w:val="0024578F"/>
    <w:rsid w:val="00251275"/>
    <w:rsid w:val="00251705"/>
    <w:rsid w:val="002550E5"/>
    <w:rsid w:val="002657D8"/>
    <w:rsid w:val="002706FF"/>
    <w:rsid w:val="00272903"/>
    <w:rsid w:val="00272FA3"/>
    <w:rsid w:val="00280135"/>
    <w:rsid w:val="002854E9"/>
    <w:rsid w:val="002909C6"/>
    <w:rsid w:val="00291F54"/>
    <w:rsid w:val="002B0BBB"/>
    <w:rsid w:val="002B256A"/>
    <w:rsid w:val="002B4E93"/>
    <w:rsid w:val="002C07FB"/>
    <w:rsid w:val="002C34B6"/>
    <w:rsid w:val="002C4596"/>
    <w:rsid w:val="002C4B56"/>
    <w:rsid w:val="002F1D91"/>
    <w:rsid w:val="002F3FB8"/>
    <w:rsid w:val="00305F76"/>
    <w:rsid w:val="00314873"/>
    <w:rsid w:val="00327F02"/>
    <w:rsid w:val="0033379B"/>
    <w:rsid w:val="00336C15"/>
    <w:rsid w:val="003466D4"/>
    <w:rsid w:val="00347EFB"/>
    <w:rsid w:val="003564B6"/>
    <w:rsid w:val="003564C9"/>
    <w:rsid w:val="00363B4C"/>
    <w:rsid w:val="00366731"/>
    <w:rsid w:val="00370029"/>
    <w:rsid w:val="00374337"/>
    <w:rsid w:val="00377621"/>
    <w:rsid w:val="003A35B8"/>
    <w:rsid w:val="003B2655"/>
    <w:rsid w:val="003C1C4E"/>
    <w:rsid w:val="003C5995"/>
    <w:rsid w:val="003C7D7D"/>
    <w:rsid w:val="003C7FE2"/>
    <w:rsid w:val="003D0D5E"/>
    <w:rsid w:val="003D58BC"/>
    <w:rsid w:val="003D5EEF"/>
    <w:rsid w:val="003D7409"/>
    <w:rsid w:val="003E3E61"/>
    <w:rsid w:val="003E6308"/>
    <w:rsid w:val="003E668A"/>
    <w:rsid w:val="003F3F59"/>
    <w:rsid w:val="0040436D"/>
    <w:rsid w:val="004066F1"/>
    <w:rsid w:val="0041016E"/>
    <w:rsid w:val="00415D1E"/>
    <w:rsid w:val="00420771"/>
    <w:rsid w:val="00427A49"/>
    <w:rsid w:val="00446F25"/>
    <w:rsid w:val="004502BE"/>
    <w:rsid w:val="00457EFB"/>
    <w:rsid w:val="00462229"/>
    <w:rsid w:val="004759C7"/>
    <w:rsid w:val="004819D3"/>
    <w:rsid w:val="004861B3"/>
    <w:rsid w:val="004B633F"/>
    <w:rsid w:val="004C5E42"/>
    <w:rsid w:val="004C6B57"/>
    <w:rsid w:val="004D0280"/>
    <w:rsid w:val="004D0BCF"/>
    <w:rsid w:val="004D5706"/>
    <w:rsid w:val="004D65E4"/>
    <w:rsid w:val="004D73E8"/>
    <w:rsid w:val="004F7EE0"/>
    <w:rsid w:val="005040D0"/>
    <w:rsid w:val="00506C33"/>
    <w:rsid w:val="0050711E"/>
    <w:rsid w:val="00521FDD"/>
    <w:rsid w:val="005230A4"/>
    <w:rsid w:val="005350FC"/>
    <w:rsid w:val="00541C92"/>
    <w:rsid w:val="00544DB1"/>
    <w:rsid w:val="00547127"/>
    <w:rsid w:val="00550700"/>
    <w:rsid w:val="005558E4"/>
    <w:rsid w:val="00563B65"/>
    <w:rsid w:val="00564055"/>
    <w:rsid w:val="00565F48"/>
    <w:rsid w:val="00571363"/>
    <w:rsid w:val="00571814"/>
    <w:rsid w:val="00571A72"/>
    <w:rsid w:val="00575AA2"/>
    <w:rsid w:val="00577F17"/>
    <w:rsid w:val="00587FB0"/>
    <w:rsid w:val="00590E13"/>
    <w:rsid w:val="005C2C17"/>
    <w:rsid w:val="005C616A"/>
    <w:rsid w:val="005D558D"/>
    <w:rsid w:val="005E0971"/>
    <w:rsid w:val="005E1B9A"/>
    <w:rsid w:val="005E20DF"/>
    <w:rsid w:val="005E22E3"/>
    <w:rsid w:val="005E7A7E"/>
    <w:rsid w:val="005F5416"/>
    <w:rsid w:val="005F60A4"/>
    <w:rsid w:val="006108E2"/>
    <w:rsid w:val="00611301"/>
    <w:rsid w:val="00624D6E"/>
    <w:rsid w:val="00627C3A"/>
    <w:rsid w:val="00631CE2"/>
    <w:rsid w:val="0063579D"/>
    <w:rsid w:val="00657C58"/>
    <w:rsid w:val="00673974"/>
    <w:rsid w:val="006838BC"/>
    <w:rsid w:val="00686F6A"/>
    <w:rsid w:val="00690741"/>
    <w:rsid w:val="006A1A70"/>
    <w:rsid w:val="006A23E7"/>
    <w:rsid w:val="006A640C"/>
    <w:rsid w:val="006A6425"/>
    <w:rsid w:val="006B7EA5"/>
    <w:rsid w:val="006D1D13"/>
    <w:rsid w:val="006D2E70"/>
    <w:rsid w:val="006D370E"/>
    <w:rsid w:val="006D7915"/>
    <w:rsid w:val="006E103C"/>
    <w:rsid w:val="006E2429"/>
    <w:rsid w:val="006E63D0"/>
    <w:rsid w:val="006F2E79"/>
    <w:rsid w:val="006F419C"/>
    <w:rsid w:val="006F4784"/>
    <w:rsid w:val="00702A6D"/>
    <w:rsid w:val="00703994"/>
    <w:rsid w:val="007060D0"/>
    <w:rsid w:val="00707B97"/>
    <w:rsid w:val="00707ED9"/>
    <w:rsid w:val="0071322E"/>
    <w:rsid w:val="00716D7F"/>
    <w:rsid w:val="00724E60"/>
    <w:rsid w:val="0073624E"/>
    <w:rsid w:val="00737A70"/>
    <w:rsid w:val="00771AAE"/>
    <w:rsid w:val="0077206B"/>
    <w:rsid w:val="00790224"/>
    <w:rsid w:val="00792AA5"/>
    <w:rsid w:val="00793F5F"/>
    <w:rsid w:val="007A2B89"/>
    <w:rsid w:val="007A657C"/>
    <w:rsid w:val="007B0D6A"/>
    <w:rsid w:val="007B2CCF"/>
    <w:rsid w:val="007B4DC6"/>
    <w:rsid w:val="007B62FA"/>
    <w:rsid w:val="007C2995"/>
    <w:rsid w:val="007C529A"/>
    <w:rsid w:val="007C62C3"/>
    <w:rsid w:val="007D1C95"/>
    <w:rsid w:val="007D6ED7"/>
    <w:rsid w:val="007E2E63"/>
    <w:rsid w:val="007E450F"/>
    <w:rsid w:val="007E7E45"/>
    <w:rsid w:val="007F1951"/>
    <w:rsid w:val="007F1CE5"/>
    <w:rsid w:val="007F70A4"/>
    <w:rsid w:val="007F7E49"/>
    <w:rsid w:val="008023BE"/>
    <w:rsid w:val="008051AB"/>
    <w:rsid w:val="00820CA3"/>
    <w:rsid w:val="0082207B"/>
    <w:rsid w:val="00836E01"/>
    <w:rsid w:val="008406C2"/>
    <w:rsid w:val="0085114B"/>
    <w:rsid w:val="00856E05"/>
    <w:rsid w:val="0086142D"/>
    <w:rsid w:val="00864437"/>
    <w:rsid w:val="00867F3C"/>
    <w:rsid w:val="00874C1F"/>
    <w:rsid w:val="00890BD2"/>
    <w:rsid w:val="008912E5"/>
    <w:rsid w:val="008B2B5C"/>
    <w:rsid w:val="008D720D"/>
    <w:rsid w:val="008D7C88"/>
    <w:rsid w:val="008E6DE2"/>
    <w:rsid w:val="008F0513"/>
    <w:rsid w:val="00900FA0"/>
    <w:rsid w:val="00904898"/>
    <w:rsid w:val="0090685A"/>
    <w:rsid w:val="00906B7A"/>
    <w:rsid w:val="00912EAF"/>
    <w:rsid w:val="00915035"/>
    <w:rsid w:val="00924B47"/>
    <w:rsid w:val="00926CCF"/>
    <w:rsid w:val="009331DF"/>
    <w:rsid w:val="00935CD8"/>
    <w:rsid w:val="00954995"/>
    <w:rsid w:val="00956192"/>
    <w:rsid w:val="00976333"/>
    <w:rsid w:val="00984EDF"/>
    <w:rsid w:val="009C554E"/>
    <w:rsid w:val="009C7268"/>
    <w:rsid w:val="009D39E8"/>
    <w:rsid w:val="009D6D3F"/>
    <w:rsid w:val="009E258B"/>
    <w:rsid w:val="009F3334"/>
    <w:rsid w:val="009F548C"/>
    <w:rsid w:val="00A030D9"/>
    <w:rsid w:val="00A116D2"/>
    <w:rsid w:val="00A15EDB"/>
    <w:rsid w:val="00A20211"/>
    <w:rsid w:val="00A235C1"/>
    <w:rsid w:val="00A24669"/>
    <w:rsid w:val="00A24DD7"/>
    <w:rsid w:val="00A25351"/>
    <w:rsid w:val="00A3013B"/>
    <w:rsid w:val="00A422E4"/>
    <w:rsid w:val="00A50052"/>
    <w:rsid w:val="00A526F5"/>
    <w:rsid w:val="00A622D7"/>
    <w:rsid w:val="00A64880"/>
    <w:rsid w:val="00A76D69"/>
    <w:rsid w:val="00A804F0"/>
    <w:rsid w:val="00A836E4"/>
    <w:rsid w:val="00A848DE"/>
    <w:rsid w:val="00A9067A"/>
    <w:rsid w:val="00A94300"/>
    <w:rsid w:val="00A97B89"/>
    <w:rsid w:val="00AA0072"/>
    <w:rsid w:val="00AA068A"/>
    <w:rsid w:val="00AB7D5D"/>
    <w:rsid w:val="00AD7603"/>
    <w:rsid w:val="00AE7729"/>
    <w:rsid w:val="00AF1A8A"/>
    <w:rsid w:val="00AF47B7"/>
    <w:rsid w:val="00AF4D1A"/>
    <w:rsid w:val="00AF655B"/>
    <w:rsid w:val="00B01011"/>
    <w:rsid w:val="00B210B9"/>
    <w:rsid w:val="00B26353"/>
    <w:rsid w:val="00B31941"/>
    <w:rsid w:val="00B36D7E"/>
    <w:rsid w:val="00B4062A"/>
    <w:rsid w:val="00B42B69"/>
    <w:rsid w:val="00B50915"/>
    <w:rsid w:val="00B574BC"/>
    <w:rsid w:val="00B61885"/>
    <w:rsid w:val="00B63AEC"/>
    <w:rsid w:val="00B64046"/>
    <w:rsid w:val="00B714CB"/>
    <w:rsid w:val="00B76F28"/>
    <w:rsid w:val="00B905EF"/>
    <w:rsid w:val="00B91AC5"/>
    <w:rsid w:val="00B92C78"/>
    <w:rsid w:val="00B960F8"/>
    <w:rsid w:val="00BA12C9"/>
    <w:rsid w:val="00BA4243"/>
    <w:rsid w:val="00BC5A1B"/>
    <w:rsid w:val="00BC5ECA"/>
    <w:rsid w:val="00BD5E8C"/>
    <w:rsid w:val="00BE047D"/>
    <w:rsid w:val="00BE2FD7"/>
    <w:rsid w:val="00BF0F0F"/>
    <w:rsid w:val="00BF1920"/>
    <w:rsid w:val="00C13E20"/>
    <w:rsid w:val="00C14D4D"/>
    <w:rsid w:val="00C238E0"/>
    <w:rsid w:val="00C37C1F"/>
    <w:rsid w:val="00C4090D"/>
    <w:rsid w:val="00C44EBB"/>
    <w:rsid w:val="00C52CC6"/>
    <w:rsid w:val="00C62C62"/>
    <w:rsid w:val="00C62E80"/>
    <w:rsid w:val="00C65AAB"/>
    <w:rsid w:val="00C712A3"/>
    <w:rsid w:val="00C822D1"/>
    <w:rsid w:val="00C958E0"/>
    <w:rsid w:val="00CA18CC"/>
    <w:rsid w:val="00CB31AA"/>
    <w:rsid w:val="00CC062E"/>
    <w:rsid w:val="00CC4064"/>
    <w:rsid w:val="00CC5607"/>
    <w:rsid w:val="00CE1D91"/>
    <w:rsid w:val="00CE32D4"/>
    <w:rsid w:val="00CE72B0"/>
    <w:rsid w:val="00D06299"/>
    <w:rsid w:val="00D06537"/>
    <w:rsid w:val="00D06AE6"/>
    <w:rsid w:val="00D23B49"/>
    <w:rsid w:val="00D32E36"/>
    <w:rsid w:val="00D40160"/>
    <w:rsid w:val="00D45BFD"/>
    <w:rsid w:val="00D510D4"/>
    <w:rsid w:val="00D53756"/>
    <w:rsid w:val="00D6666C"/>
    <w:rsid w:val="00DA70EE"/>
    <w:rsid w:val="00DB1583"/>
    <w:rsid w:val="00DB407D"/>
    <w:rsid w:val="00DB411C"/>
    <w:rsid w:val="00DB7325"/>
    <w:rsid w:val="00DC0E54"/>
    <w:rsid w:val="00DC4073"/>
    <w:rsid w:val="00DC4B10"/>
    <w:rsid w:val="00DE0E70"/>
    <w:rsid w:val="00DF381A"/>
    <w:rsid w:val="00DF53BC"/>
    <w:rsid w:val="00DF6024"/>
    <w:rsid w:val="00DF62A6"/>
    <w:rsid w:val="00E00212"/>
    <w:rsid w:val="00E010E0"/>
    <w:rsid w:val="00E05BE6"/>
    <w:rsid w:val="00E0774B"/>
    <w:rsid w:val="00E246B8"/>
    <w:rsid w:val="00E25F37"/>
    <w:rsid w:val="00E30844"/>
    <w:rsid w:val="00E3306E"/>
    <w:rsid w:val="00E354BF"/>
    <w:rsid w:val="00E36F92"/>
    <w:rsid w:val="00E422C4"/>
    <w:rsid w:val="00E45045"/>
    <w:rsid w:val="00E634F6"/>
    <w:rsid w:val="00E66BCA"/>
    <w:rsid w:val="00E75945"/>
    <w:rsid w:val="00E80733"/>
    <w:rsid w:val="00E82F71"/>
    <w:rsid w:val="00E92A0E"/>
    <w:rsid w:val="00E93AEB"/>
    <w:rsid w:val="00EB3BBF"/>
    <w:rsid w:val="00EB6441"/>
    <w:rsid w:val="00ED1FA9"/>
    <w:rsid w:val="00ED2307"/>
    <w:rsid w:val="00ED6FCF"/>
    <w:rsid w:val="00EF5AC6"/>
    <w:rsid w:val="00F02182"/>
    <w:rsid w:val="00F1615D"/>
    <w:rsid w:val="00F1771F"/>
    <w:rsid w:val="00F22186"/>
    <w:rsid w:val="00F23B84"/>
    <w:rsid w:val="00F261DD"/>
    <w:rsid w:val="00F37EA9"/>
    <w:rsid w:val="00F42096"/>
    <w:rsid w:val="00F44C11"/>
    <w:rsid w:val="00F45465"/>
    <w:rsid w:val="00F46002"/>
    <w:rsid w:val="00F533C6"/>
    <w:rsid w:val="00F54CA8"/>
    <w:rsid w:val="00F62823"/>
    <w:rsid w:val="00F721C5"/>
    <w:rsid w:val="00F93EB7"/>
    <w:rsid w:val="00F95465"/>
    <w:rsid w:val="00FB5CFA"/>
    <w:rsid w:val="00FC4D5F"/>
    <w:rsid w:val="00FF1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9E24"/>
  <w15:docId w15:val="{04048035-9DF5-4092-8B02-C4E39539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2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B4DC6"/>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B4DC6"/>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7B4DC6"/>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B4DC6"/>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B4DC6"/>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B4DC6"/>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B4DC6"/>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B4DC6"/>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B4DC6"/>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4DC6"/>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B4DC6"/>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7B4DC6"/>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B4DC6"/>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B4DC6"/>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B4DC6"/>
    <w:rPr>
      <w:rFonts w:ascii="Arial" w:eastAsia="Times New Roman" w:hAnsi="Arial" w:cs="Times New Roman"/>
      <w:b/>
      <w:bCs/>
      <w:lang w:val="en-US"/>
    </w:rPr>
  </w:style>
  <w:style w:type="character" w:customStyle="1" w:styleId="Ttulo7Car">
    <w:name w:val="Título 7 Car"/>
    <w:basedOn w:val="Fuentedeprrafopredeter"/>
    <w:link w:val="Ttulo7"/>
    <w:rsid w:val="007B4DC6"/>
    <w:rPr>
      <w:rFonts w:ascii="Arial" w:eastAsia="Times New Roman" w:hAnsi="Arial" w:cs="Times New Roman"/>
      <w:szCs w:val="20"/>
      <w:lang w:val="en-US"/>
    </w:rPr>
  </w:style>
  <w:style w:type="character" w:customStyle="1" w:styleId="Ttulo8Car">
    <w:name w:val="Título 8 Car"/>
    <w:basedOn w:val="Fuentedeprrafopredeter"/>
    <w:link w:val="Ttulo8"/>
    <w:rsid w:val="007B4DC6"/>
    <w:rPr>
      <w:rFonts w:ascii="Arial" w:eastAsia="Times New Roman" w:hAnsi="Arial" w:cs="Times New Roman"/>
      <w:i/>
      <w:iCs/>
      <w:szCs w:val="20"/>
      <w:lang w:val="en-US"/>
    </w:rPr>
  </w:style>
  <w:style w:type="character" w:customStyle="1" w:styleId="Ttulo9Car">
    <w:name w:val="Título 9 Car"/>
    <w:basedOn w:val="Fuentedeprrafopredeter"/>
    <w:link w:val="Ttulo9"/>
    <w:rsid w:val="007B4DC6"/>
    <w:rPr>
      <w:rFonts w:ascii="Arial" w:eastAsia="Times New Roman" w:hAnsi="Arial" w:cs="Arial"/>
      <w:lang w:val="en-US"/>
    </w:rPr>
  </w:style>
  <w:style w:type="paragraph" w:styleId="Encabezado">
    <w:name w:val="header"/>
    <w:aliases w:val="encabezado"/>
    <w:basedOn w:val="Normal"/>
    <w:link w:val="EncabezadoCar"/>
    <w:rsid w:val="007B4DC6"/>
    <w:pPr>
      <w:tabs>
        <w:tab w:val="center" w:pos="4252"/>
        <w:tab w:val="right" w:pos="8504"/>
      </w:tabs>
    </w:pPr>
  </w:style>
  <w:style w:type="character" w:customStyle="1" w:styleId="EncabezadoCar">
    <w:name w:val="Encabezado Car"/>
    <w:aliases w:val="encabezado Car"/>
    <w:basedOn w:val="Fuentedeprrafopredeter"/>
    <w:link w:val="Encabezado"/>
    <w:rsid w:val="007B4D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B4DC6"/>
    <w:pPr>
      <w:tabs>
        <w:tab w:val="center" w:pos="4252"/>
        <w:tab w:val="right" w:pos="8504"/>
      </w:tabs>
    </w:pPr>
  </w:style>
  <w:style w:type="character" w:customStyle="1" w:styleId="PiedepginaCar">
    <w:name w:val="Pie de página Car"/>
    <w:basedOn w:val="Fuentedeprrafopredeter"/>
    <w:link w:val="Piedepgina"/>
    <w:uiPriority w:val="99"/>
    <w:rsid w:val="007B4DC6"/>
    <w:rPr>
      <w:rFonts w:ascii="Times New Roman" w:eastAsia="Times New Roman" w:hAnsi="Times New Roman" w:cs="Times New Roman"/>
      <w:sz w:val="24"/>
      <w:szCs w:val="24"/>
      <w:lang w:eastAsia="es-ES"/>
    </w:rPr>
  </w:style>
  <w:style w:type="paragraph" w:styleId="NormalWeb">
    <w:name w:val="Normal (Web)"/>
    <w:basedOn w:val="Normal"/>
    <w:link w:val="NormalWebCar"/>
    <w:uiPriority w:val="99"/>
    <w:rsid w:val="007B4DC6"/>
    <w:pPr>
      <w:spacing w:before="100" w:beforeAutospacing="1" w:after="100" w:afterAutospacing="1"/>
    </w:pPr>
  </w:style>
  <w:style w:type="character" w:customStyle="1" w:styleId="NormalWebCar">
    <w:name w:val="Normal (Web) Car"/>
    <w:link w:val="NormalWeb"/>
    <w:uiPriority w:val="99"/>
    <w:locked/>
    <w:rsid w:val="007B4DC6"/>
    <w:rPr>
      <w:rFonts w:ascii="Times New Roman" w:eastAsia="Times New Roman" w:hAnsi="Times New Roman" w:cs="Times New Roman"/>
      <w:sz w:val="24"/>
      <w:szCs w:val="24"/>
      <w:lang w:eastAsia="es-ES"/>
    </w:rPr>
  </w:style>
  <w:style w:type="paragraph" w:customStyle="1" w:styleId="Cuerpodetexto">
    <w:name w:val="Cuerpo de texto"/>
    <w:basedOn w:val="Normal"/>
    <w:rsid w:val="007B4DC6"/>
    <w:pPr>
      <w:tabs>
        <w:tab w:val="left" w:pos="708"/>
      </w:tabs>
      <w:suppressAutoHyphens/>
      <w:spacing w:after="120" w:line="100" w:lineRule="atLeast"/>
    </w:pPr>
    <w:rPr>
      <w:lang w:val="es-CR" w:bidi="hi-IN"/>
    </w:rPr>
  </w:style>
  <w:style w:type="paragraph" w:styleId="Textodeglobo">
    <w:name w:val="Balloon Text"/>
    <w:basedOn w:val="Normal"/>
    <w:link w:val="TextodegloboCar"/>
    <w:rsid w:val="007B4DC6"/>
    <w:rPr>
      <w:rFonts w:ascii="Tahoma" w:hAnsi="Tahoma"/>
      <w:sz w:val="16"/>
      <w:szCs w:val="16"/>
    </w:rPr>
  </w:style>
  <w:style w:type="character" w:customStyle="1" w:styleId="TextodegloboCar">
    <w:name w:val="Texto de globo Car"/>
    <w:basedOn w:val="Fuentedeprrafopredeter"/>
    <w:link w:val="Textodeglobo"/>
    <w:rsid w:val="007B4DC6"/>
    <w:rPr>
      <w:rFonts w:ascii="Tahoma" w:eastAsia="Times New Roman" w:hAnsi="Tahoma" w:cs="Times New Roman"/>
      <w:sz w:val="16"/>
      <w:szCs w:val="16"/>
      <w:lang w:eastAsia="es-ES"/>
    </w:rPr>
  </w:style>
  <w:style w:type="paragraph" w:styleId="Textonotapie">
    <w:name w:val="footnote text"/>
    <w:basedOn w:val="Normal"/>
    <w:link w:val="TextonotapieCar"/>
    <w:semiHidden/>
    <w:rsid w:val="007B4DC6"/>
    <w:rPr>
      <w:sz w:val="20"/>
      <w:szCs w:val="20"/>
    </w:rPr>
  </w:style>
  <w:style w:type="character" w:customStyle="1" w:styleId="TextonotapieCar">
    <w:name w:val="Texto nota pie Car"/>
    <w:basedOn w:val="Fuentedeprrafopredeter"/>
    <w:link w:val="Textonotapie"/>
    <w:semiHidden/>
    <w:rsid w:val="007B4DC6"/>
    <w:rPr>
      <w:rFonts w:ascii="Times New Roman" w:eastAsia="Times New Roman" w:hAnsi="Times New Roman" w:cs="Times New Roman"/>
      <w:sz w:val="20"/>
      <w:szCs w:val="20"/>
      <w:lang w:eastAsia="es-ES"/>
    </w:rPr>
  </w:style>
  <w:style w:type="character" w:styleId="Refdenotaalpie">
    <w:name w:val="footnote reference"/>
    <w:semiHidden/>
    <w:rsid w:val="007B4DC6"/>
    <w:rPr>
      <w:rFonts w:cs="Times New Roman"/>
      <w:vertAlign w:val="superscript"/>
    </w:rPr>
  </w:style>
  <w:style w:type="paragraph" w:styleId="Textoindependiente">
    <w:name w:val="Body Text"/>
    <w:basedOn w:val="Normal"/>
    <w:link w:val="TextoindependienteCar"/>
    <w:rsid w:val="007B4DC6"/>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7B4DC6"/>
    <w:rPr>
      <w:rFonts w:ascii="Arial" w:eastAsia="Times New Roman" w:hAnsi="Arial" w:cs="Arial"/>
      <w:sz w:val="32"/>
      <w:szCs w:val="32"/>
      <w:lang w:val="es-CR" w:eastAsia="es-ES"/>
    </w:rPr>
  </w:style>
  <w:style w:type="paragraph" w:customStyle="1" w:styleId="Arial">
    <w:name w:val="Arial"/>
    <w:basedOn w:val="Normal"/>
    <w:rsid w:val="007B4DC6"/>
    <w:pPr>
      <w:tabs>
        <w:tab w:val="left" w:pos="3380"/>
      </w:tabs>
      <w:spacing w:after="200" w:line="360" w:lineRule="auto"/>
      <w:jc w:val="both"/>
    </w:pPr>
    <w:rPr>
      <w:rFonts w:ascii="Calibri" w:eastAsia="Calibri" w:hAnsi="Calibri" w:cs="Calibri"/>
      <w:b/>
      <w:color w:val="000080"/>
      <w:lang w:val="es-CR" w:eastAsia="en-US"/>
    </w:rPr>
  </w:style>
  <w:style w:type="paragraph" w:styleId="Textoindependiente2">
    <w:name w:val="Body Text 2"/>
    <w:basedOn w:val="Normal"/>
    <w:link w:val="Textoindependiente2Car"/>
    <w:rsid w:val="007B4DC6"/>
    <w:pPr>
      <w:spacing w:after="120" w:line="480" w:lineRule="auto"/>
    </w:pPr>
  </w:style>
  <w:style w:type="character" w:customStyle="1" w:styleId="Textoindependiente2Car">
    <w:name w:val="Texto independiente 2 Car"/>
    <w:basedOn w:val="Fuentedeprrafopredeter"/>
    <w:link w:val="Textoindependiente2"/>
    <w:rsid w:val="007B4DC6"/>
    <w:rPr>
      <w:rFonts w:ascii="Times New Roman" w:eastAsia="Times New Roman" w:hAnsi="Times New Roman" w:cs="Times New Roman"/>
      <w:sz w:val="24"/>
      <w:szCs w:val="24"/>
      <w:lang w:eastAsia="es-ES"/>
    </w:rPr>
  </w:style>
  <w:style w:type="paragraph" w:customStyle="1" w:styleId="msolistparagraph0">
    <w:name w:val="msolistparagraph"/>
    <w:basedOn w:val="Normal"/>
    <w:rsid w:val="007B4DC6"/>
    <w:pPr>
      <w:ind w:left="720"/>
    </w:pPr>
    <w:rPr>
      <w:rFonts w:ascii="Calibri" w:hAnsi="Calibri"/>
      <w:sz w:val="22"/>
      <w:szCs w:val="22"/>
      <w:lang w:eastAsia="en-US"/>
    </w:rPr>
  </w:style>
  <w:style w:type="paragraph" w:styleId="HTMLconformatoprevio">
    <w:name w:val="HTML Preformatted"/>
    <w:basedOn w:val="Normal"/>
    <w:link w:val="HTMLconformatoprevioCar"/>
    <w:rsid w:val="007B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7B4DC6"/>
    <w:rPr>
      <w:rFonts w:ascii="Courier New" w:eastAsia="Times New Roman" w:hAnsi="Courier New" w:cs="Courier New"/>
      <w:color w:val="000000"/>
      <w:sz w:val="20"/>
      <w:szCs w:val="20"/>
      <w:lang w:eastAsia="es-ES"/>
    </w:rPr>
  </w:style>
  <w:style w:type="paragraph" w:customStyle="1" w:styleId="Prrafodelista1">
    <w:name w:val="Párrafo de lista1"/>
    <w:basedOn w:val="Normal"/>
    <w:qFormat/>
    <w:rsid w:val="007B4DC6"/>
    <w:pPr>
      <w:spacing w:after="200" w:line="276" w:lineRule="auto"/>
      <w:ind w:left="720"/>
      <w:contextualSpacing/>
    </w:pPr>
    <w:rPr>
      <w:rFonts w:ascii="Calibri" w:hAnsi="Calibri"/>
      <w:sz w:val="22"/>
      <w:szCs w:val="22"/>
      <w:lang w:val="es-CR" w:eastAsia="en-US"/>
    </w:rPr>
  </w:style>
  <w:style w:type="paragraph" w:styleId="Prrafodelista">
    <w:name w:val="List Paragraph"/>
    <w:aliases w:val="Bullet 1,Use Case List Paragraph,Lista vistosa - Énfasis 11,Párrafo de lista Car Car Car,Footnote,List Paragraph2,Informe,3"/>
    <w:basedOn w:val="Normal"/>
    <w:link w:val="PrrafodelistaCar"/>
    <w:uiPriority w:val="34"/>
    <w:qFormat/>
    <w:rsid w:val="007B4DC6"/>
    <w:pPr>
      <w:spacing w:before="100" w:beforeAutospacing="1" w:after="100" w:afterAutospacing="1"/>
    </w:pPr>
    <w:rPr>
      <w:lang w:val="es-CR" w:eastAsia="es-CR"/>
    </w:rPr>
  </w:style>
  <w:style w:type="table" w:styleId="Tablaconcuadrcula">
    <w:name w:val="Table Grid"/>
    <w:basedOn w:val="Tablanormal"/>
    <w:rsid w:val="007B4DC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Lista vistosa - Énfasis 11 Car,Párrafo de lista Car Car Car Car,Footnote Car,List Paragraph2 Car,Informe Car,3 Car"/>
    <w:link w:val="Prrafodelista"/>
    <w:uiPriority w:val="34"/>
    <w:rsid w:val="007B4DC6"/>
    <w:rPr>
      <w:rFonts w:ascii="Times New Roman" w:eastAsia="Times New Roman" w:hAnsi="Times New Roman" w:cs="Times New Roman"/>
      <w:sz w:val="24"/>
      <w:szCs w:val="24"/>
      <w:lang w:val="es-CR" w:eastAsia="es-CR"/>
    </w:rPr>
  </w:style>
  <w:style w:type="character" w:customStyle="1" w:styleId="estilo51">
    <w:name w:val="estilo51"/>
    <w:rsid w:val="007B4DC6"/>
    <w:rPr>
      <w:rFonts w:cs="Times New Roman"/>
      <w:b/>
      <w:bCs/>
    </w:rPr>
  </w:style>
  <w:style w:type="paragraph" w:customStyle="1" w:styleId="Prrafodelista2">
    <w:name w:val="Párrafo de lista2"/>
    <w:basedOn w:val="Normal"/>
    <w:uiPriority w:val="34"/>
    <w:qFormat/>
    <w:rsid w:val="00631CE2"/>
    <w:pPr>
      <w:suppressAutoHyphens/>
      <w:ind w:left="720"/>
    </w:pPr>
    <w:rPr>
      <w:rFonts w:ascii="Futura Md" w:hAnsi="Futura Md" w:cs="Futura Md"/>
      <w:sz w:val="20"/>
      <w:lang w:val="en-US" w:eastAsia="ar-SA"/>
    </w:rPr>
  </w:style>
  <w:style w:type="paragraph" w:customStyle="1" w:styleId="paragraph">
    <w:name w:val="paragraph"/>
    <w:basedOn w:val="Normal"/>
    <w:rsid w:val="00E00212"/>
    <w:rPr>
      <w:lang w:val="es-CR" w:eastAsia="es-CR"/>
    </w:rPr>
  </w:style>
  <w:style w:type="character" w:customStyle="1" w:styleId="normaltextrun1">
    <w:name w:val="normaltextrun1"/>
    <w:basedOn w:val="Fuentedeprrafopredeter"/>
    <w:rsid w:val="00E00212"/>
  </w:style>
  <w:style w:type="character" w:customStyle="1" w:styleId="eop">
    <w:name w:val="eop"/>
    <w:basedOn w:val="Fuentedeprrafopredeter"/>
    <w:rsid w:val="00E00212"/>
  </w:style>
  <w:style w:type="paragraph" w:styleId="Textoindependiente3">
    <w:name w:val="Body Text 3"/>
    <w:basedOn w:val="Normal"/>
    <w:link w:val="Textoindependiente3Car"/>
    <w:uiPriority w:val="99"/>
    <w:unhideWhenUsed/>
    <w:rsid w:val="003C1C4E"/>
    <w:pPr>
      <w:spacing w:after="120"/>
    </w:pPr>
    <w:rPr>
      <w:sz w:val="16"/>
      <w:szCs w:val="16"/>
    </w:rPr>
  </w:style>
  <w:style w:type="character" w:customStyle="1" w:styleId="Textoindependiente3Car">
    <w:name w:val="Texto independiente 3 Car"/>
    <w:basedOn w:val="Fuentedeprrafopredeter"/>
    <w:link w:val="Textoindependiente3"/>
    <w:uiPriority w:val="99"/>
    <w:rsid w:val="003C1C4E"/>
    <w:rPr>
      <w:rFonts w:ascii="Times New Roman" w:eastAsia="Times New Roman" w:hAnsi="Times New Roman" w:cs="Times New Roman"/>
      <w:sz w:val="16"/>
      <w:szCs w:val="16"/>
      <w:lang w:eastAsia="es-ES"/>
    </w:rPr>
  </w:style>
  <w:style w:type="table" w:styleId="Tablaconcuadrcula5oscura-nfasis1">
    <w:name w:val="Grid Table 5 Dark Accent 1"/>
    <w:basedOn w:val="Tablanormal"/>
    <w:uiPriority w:val="50"/>
    <w:rsid w:val="008220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
    <w:name w:val="Sin lista1"/>
    <w:next w:val="Sinlista"/>
    <w:uiPriority w:val="99"/>
    <w:semiHidden/>
    <w:unhideWhenUsed/>
    <w:rsid w:val="00280135"/>
  </w:style>
  <w:style w:type="table" w:customStyle="1" w:styleId="Tablaconcuadrcula1">
    <w:name w:val="Tabla con cuadrícula1"/>
    <w:basedOn w:val="Tablanormal"/>
    <w:next w:val="Tablaconcuadrcula"/>
    <w:rsid w:val="00280135"/>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63363">
      <w:bodyDiv w:val="1"/>
      <w:marLeft w:val="0"/>
      <w:marRight w:val="0"/>
      <w:marTop w:val="0"/>
      <w:marBottom w:val="0"/>
      <w:divBdr>
        <w:top w:val="none" w:sz="0" w:space="0" w:color="auto"/>
        <w:left w:val="none" w:sz="0" w:space="0" w:color="auto"/>
        <w:bottom w:val="none" w:sz="0" w:space="0" w:color="auto"/>
        <w:right w:val="none" w:sz="0" w:space="0" w:color="auto"/>
      </w:divBdr>
    </w:div>
    <w:div w:id="785394208">
      <w:bodyDiv w:val="1"/>
      <w:marLeft w:val="0"/>
      <w:marRight w:val="0"/>
      <w:marTop w:val="0"/>
      <w:marBottom w:val="0"/>
      <w:divBdr>
        <w:top w:val="none" w:sz="0" w:space="0" w:color="auto"/>
        <w:left w:val="none" w:sz="0" w:space="0" w:color="auto"/>
        <w:bottom w:val="none" w:sz="0" w:space="0" w:color="auto"/>
        <w:right w:val="none" w:sz="0" w:space="0" w:color="auto"/>
      </w:divBdr>
    </w:div>
    <w:div w:id="1094936457">
      <w:bodyDiv w:val="1"/>
      <w:marLeft w:val="0"/>
      <w:marRight w:val="0"/>
      <w:marTop w:val="0"/>
      <w:marBottom w:val="0"/>
      <w:divBdr>
        <w:top w:val="none" w:sz="0" w:space="0" w:color="auto"/>
        <w:left w:val="none" w:sz="0" w:space="0" w:color="auto"/>
        <w:bottom w:val="none" w:sz="0" w:space="0" w:color="auto"/>
        <w:right w:val="none" w:sz="0" w:space="0" w:color="auto"/>
      </w:divBdr>
      <w:divsChild>
        <w:div w:id="1590389672">
          <w:marLeft w:val="0"/>
          <w:marRight w:val="0"/>
          <w:marTop w:val="0"/>
          <w:marBottom w:val="0"/>
          <w:divBdr>
            <w:top w:val="none" w:sz="0" w:space="0" w:color="auto"/>
            <w:left w:val="none" w:sz="0" w:space="0" w:color="auto"/>
            <w:bottom w:val="none" w:sz="0" w:space="0" w:color="auto"/>
            <w:right w:val="none" w:sz="0" w:space="0" w:color="auto"/>
          </w:divBdr>
          <w:divsChild>
            <w:div w:id="68964053">
              <w:marLeft w:val="0"/>
              <w:marRight w:val="0"/>
              <w:marTop w:val="0"/>
              <w:marBottom w:val="0"/>
              <w:divBdr>
                <w:top w:val="none" w:sz="0" w:space="0" w:color="auto"/>
                <w:left w:val="none" w:sz="0" w:space="0" w:color="auto"/>
                <w:bottom w:val="none" w:sz="0" w:space="0" w:color="auto"/>
                <w:right w:val="none" w:sz="0" w:space="0" w:color="auto"/>
              </w:divBdr>
              <w:divsChild>
                <w:div w:id="995037749">
                  <w:marLeft w:val="0"/>
                  <w:marRight w:val="0"/>
                  <w:marTop w:val="0"/>
                  <w:marBottom w:val="0"/>
                  <w:divBdr>
                    <w:top w:val="none" w:sz="0" w:space="0" w:color="auto"/>
                    <w:left w:val="none" w:sz="0" w:space="0" w:color="auto"/>
                    <w:bottom w:val="none" w:sz="0" w:space="0" w:color="auto"/>
                    <w:right w:val="none" w:sz="0" w:space="0" w:color="auto"/>
                  </w:divBdr>
                  <w:divsChild>
                    <w:div w:id="1947958893">
                      <w:marLeft w:val="0"/>
                      <w:marRight w:val="0"/>
                      <w:marTop w:val="0"/>
                      <w:marBottom w:val="0"/>
                      <w:divBdr>
                        <w:top w:val="none" w:sz="0" w:space="0" w:color="auto"/>
                        <w:left w:val="none" w:sz="0" w:space="0" w:color="auto"/>
                        <w:bottom w:val="none" w:sz="0" w:space="0" w:color="auto"/>
                        <w:right w:val="none" w:sz="0" w:space="0" w:color="auto"/>
                      </w:divBdr>
                      <w:divsChild>
                        <w:div w:id="141436837">
                          <w:marLeft w:val="0"/>
                          <w:marRight w:val="0"/>
                          <w:marTop w:val="0"/>
                          <w:marBottom w:val="0"/>
                          <w:divBdr>
                            <w:top w:val="none" w:sz="0" w:space="0" w:color="auto"/>
                            <w:left w:val="none" w:sz="0" w:space="0" w:color="auto"/>
                            <w:bottom w:val="none" w:sz="0" w:space="0" w:color="auto"/>
                            <w:right w:val="none" w:sz="0" w:space="0" w:color="auto"/>
                          </w:divBdr>
                          <w:divsChild>
                            <w:div w:id="806554858">
                              <w:marLeft w:val="0"/>
                              <w:marRight w:val="0"/>
                              <w:marTop w:val="0"/>
                              <w:marBottom w:val="0"/>
                              <w:divBdr>
                                <w:top w:val="none" w:sz="0" w:space="0" w:color="auto"/>
                                <w:left w:val="none" w:sz="0" w:space="0" w:color="auto"/>
                                <w:bottom w:val="none" w:sz="0" w:space="0" w:color="auto"/>
                                <w:right w:val="none" w:sz="0" w:space="0" w:color="auto"/>
                              </w:divBdr>
                              <w:divsChild>
                                <w:div w:id="516385674">
                                  <w:marLeft w:val="0"/>
                                  <w:marRight w:val="0"/>
                                  <w:marTop w:val="0"/>
                                  <w:marBottom w:val="0"/>
                                  <w:divBdr>
                                    <w:top w:val="none" w:sz="0" w:space="0" w:color="auto"/>
                                    <w:left w:val="none" w:sz="0" w:space="0" w:color="auto"/>
                                    <w:bottom w:val="none" w:sz="0" w:space="0" w:color="auto"/>
                                    <w:right w:val="none" w:sz="0" w:space="0" w:color="auto"/>
                                  </w:divBdr>
                                  <w:divsChild>
                                    <w:div w:id="1127508073">
                                      <w:marLeft w:val="0"/>
                                      <w:marRight w:val="0"/>
                                      <w:marTop w:val="0"/>
                                      <w:marBottom w:val="0"/>
                                      <w:divBdr>
                                        <w:top w:val="none" w:sz="0" w:space="0" w:color="auto"/>
                                        <w:left w:val="none" w:sz="0" w:space="0" w:color="auto"/>
                                        <w:bottom w:val="none" w:sz="0" w:space="0" w:color="auto"/>
                                        <w:right w:val="none" w:sz="0" w:space="0" w:color="auto"/>
                                      </w:divBdr>
                                      <w:divsChild>
                                        <w:div w:id="338046871">
                                          <w:marLeft w:val="0"/>
                                          <w:marRight w:val="0"/>
                                          <w:marTop w:val="0"/>
                                          <w:marBottom w:val="0"/>
                                          <w:divBdr>
                                            <w:top w:val="none" w:sz="0" w:space="0" w:color="auto"/>
                                            <w:left w:val="none" w:sz="0" w:space="0" w:color="auto"/>
                                            <w:bottom w:val="none" w:sz="0" w:space="0" w:color="auto"/>
                                            <w:right w:val="none" w:sz="0" w:space="0" w:color="auto"/>
                                          </w:divBdr>
                                          <w:divsChild>
                                            <w:div w:id="1459487701">
                                              <w:marLeft w:val="0"/>
                                              <w:marRight w:val="0"/>
                                              <w:marTop w:val="0"/>
                                              <w:marBottom w:val="0"/>
                                              <w:divBdr>
                                                <w:top w:val="none" w:sz="0" w:space="0" w:color="auto"/>
                                                <w:left w:val="none" w:sz="0" w:space="0" w:color="auto"/>
                                                <w:bottom w:val="none" w:sz="0" w:space="0" w:color="auto"/>
                                                <w:right w:val="none" w:sz="0" w:space="0" w:color="auto"/>
                                              </w:divBdr>
                                              <w:divsChild>
                                                <w:div w:id="542056396">
                                                  <w:marLeft w:val="0"/>
                                                  <w:marRight w:val="0"/>
                                                  <w:marTop w:val="0"/>
                                                  <w:marBottom w:val="0"/>
                                                  <w:divBdr>
                                                    <w:top w:val="none" w:sz="0" w:space="0" w:color="auto"/>
                                                    <w:left w:val="none" w:sz="0" w:space="0" w:color="auto"/>
                                                    <w:bottom w:val="none" w:sz="0" w:space="0" w:color="auto"/>
                                                    <w:right w:val="none" w:sz="0" w:space="0" w:color="auto"/>
                                                  </w:divBdr>
                                                  <w:divsChild>
                                                    <w:div w:id="155800913">
                                                      <w:marLeft w:val="0"/>
                                                      <w:marRight w:val="0"/>
                                                      <w:marTop w:val="0"/>
                                                      <w:marBottom w:val="0"/>
                                                      <w:divBdr>
                                                        <w:top w:val="single" w:sz="6" w:space="0" w:color="auto"/>
                                                        <w:left w:val="none" w:sz="0" w:space="0" w:color="auto"/>
                                                        <w:bottom w:val="single" w:sz="6" w:space="0" w:color="auto"/>
                                                        <w:right w:val="none" w:sz="0" w:space="0" w:color="auto"/>
                                                      </w:divBdr>
                                                      <w:divsChild>
                                                        <w:div w:id="1895314919">
                                                          <w:marLeft w:val="0"/>
                                                          <w:marRight w:val="0"/>
                                                          <w:marTop w:val="0"/>
                                                          <w:marBottom w:val="0"/>
                                                          <w:divBdr>
                                                            <w:top w:val="none" w:sz="0" w:space="0" w:color="auto"/>
                                                            <w:left w:val="none" w:sz="0" w:space="0" w:color="auto"/>
                                                            <w:bottom w:val="none" w:sz="0" w:space="0" w:color="auto"/>
                                                            <w:right w:val="none" w:sz="0" w:space="0" w:color="auto"/>
                                                          </w:divBdr>
                                                          <w:divsChild>
                                                            <w:div w:id="356276507">
                                                              <w:marLeft w:val="0"/>
                                                              <w:marRight w:val="0"/>
                                                              <w:marTop w:val="0"/>
                                                              <w:marBottom w:val="0"/>
                                                              <w:divBdr>
                                                                <w:top w:val="none" w:sz="0" w:space="0" w:color="auto"/>
                                                                <w:left w:val="none" w:sz="0" w:space="0" w:color="auto"/>
                                                                <w:bottom w:val="none" w:sz="0" w:space="0" w:color="auto"/>
                                                                <w:right w:val="none" w:sz="0" w:space="0" w:color="auto"/>
                                                              </w:divBdr>
                                                              <w:divsChild>
                                                                <w:div w:id="1532717828">
                                                                  <w:marLeft w:val="0"/>
                                                                  <w:marRight w:val="0"/>
                                                                  <w:marTop w:val="0"/>
                                                                  <w:marBottom w:val="0"/>
                                                                  <w:divBdr>
                                                                    <w:top w:val="none" w:sz="0" w:space="0" w:color="auto"/>
                                                                    <w:left w:val="none" w:sz="0" w:space="0" w:color="auto"/>
                                                                    <w:bottom w:val="none" w:sz="0" w:space="0" w:color="auto"/>
                                                                    <w:right w:val="none" w:sz="0" w:space="0" w:color="auto"/>
                                                                  </w:divBdr>
                                                                  <w:divsChild>
                                                                    <w:div w:id="485436014">
                                                                      <w:marLeft w:val="0"/>
                                                                      <w:marRight w:val="0"/>
                                                                      <w:marTop w:val="0"/>
                                                                      <w:marBottom w:val="0"/>
                                                                      <w:divBdr>
                                                                        <w:top w:val="none" w:sz="0" w:space="0" w:color="auto"/>
                                                                        <w:left w:val="none" w:sz="0" w:space="0" w:color="auto"/>
                                                                        <w:bottom w:val="none" w:sz="0" w:space="0" w:color="auto"/>
                                                                        <w:right w:val="none" w:sz="0" w:space="0" w:color="auto"/>
                                                                      </w:divBdr>
                                                                      <w:divsChild>
                                                                        <w:div w:id="307056890">
                                                                          <w:marLeft w:val="-75"/>
                                                                          <w:marRight w:val="0"/>
                                                                          <w:marTop w:val="30"/>
                                                                          <w:marBottom w:val="30"/>
                                                                          <w:divBdr>
                                                                            <w:top w:val="none" w:sz="0" w:space="0" w:color="auto"/>
                                                                            <w:left w:val="none" w:sz="0" w:space="0" w:color="auto"/>
                                                                            <w:bottom w:val="none" w:sz="0" w:space="0" w:color="auto"/>
                                                                            <w:right w:val="none" w:sz="0" w:space="0" w:color="auto"/>
                                                                          </w:divBdr>
                                                                          <w:divsChild>
                                                                            <w:div w:id="276302545">
                                                                              <w:marLeft w:val="0"/>
                                                                              <w:marRight w:val="0"/>
                                                                              <w:marTop w:val="0"/>
                                                                              <w:marBottom w:val="0"/>
                                                                              <w:divBdr>
                                                                                <w:top w:val="none" w:sz="0" w:space="0" w:color="auto"/>
                                                                                <w:left w:val="none" w:sz="0" w:space="0" w:color="auto"/>
                                                                                <w:bottom w:val="none" w:sz="0" w:space="0" w:color="auto"/>
                                                                                <w:right w:val="none" w:sz="0" w:space="0" w:color="auto"/>
                                                                              </w:divBdr>
                                                                              <w:divsChild>
                                                                                <w:div w:id="1730418510">
                                                                                  <w:marLeft w:val="0"/>
                                                                                  <w:marRight w:val="0"/>
                                                                                  <w:marTop w:val="0"/>
                                                                                  <w:marBottom w:val="0"/>
                                                                                  <w:divBdr>
                                                                                    <w:top w:val="none" w:sz="0" w:space="0" w:color="auto"/>
                                                                                    <w:left w:val="none" w:sz="0" w:space="0" w:color="auto"/>
                                                                                    <w:bottom w:val="none" w:sz="0" w:space="0" w:color="auto"/>
                                                                                    <w:right w:val="none" w:sz="0" w:space="0" w:color="auto"/>
                                                                                  </w:divBdr>
                                                                                  <w:divsChild>
                                                                                    <w:div w:id="1966541681">
                                                                                      <w:marLeft w:val="0"/>
                                                                                      <w:marRight w:val="0"/>
                                                                                      <w:marTop w:val="0"/>
                                                                                      <w:marBottom w:val="0"/>
                                                                                      <w:divBdr>
                                                                                        <w:top w:val="none" w:sz="0" w:space="0" w:color="auto"/>
                                                                                        <w:left w:val="none" w:sz="0" w:space="0" w:color="auto"/>
                                                                                        <w:bottom w:val="none" w:sz="0" w:space="0" w:color="auto"/>
                                                                                        <w:right w:val="none" w:sz="0" w:space="0" w:color="auto"/>
                                                                                      </w:divBdr>
                                                                                      <w:divsChild>
                                                                                        <w:div w:id="1019308192">
                                                                                          <w:marLeft w:val="0"/>
                                                                                          <w:marRight w:val="0"/>
                                                                                          <w:marTop w:val="0"/>
                                                                                          <w:marBottom w:val="0"/>
                                                                                          <w:divBdr>
                                                                                            <w:top w:val="none" w:sz="0" w:space="0" w:color="auto"/>
                                                                                            <w:left w:val="none" w:sz="0" w:space="0" w:color="auto"/>
                                                                                            <w:bottom w:val="none" w:sz="0" w:space="0" w:color="auto"/>
                                                                                            <w:right w:val="none" w:sz="0" w:space="0" w:color="auto"/>
                                                                                          </w:divBdr>
                                                                                          <w:divsChild>
                                                                                            <w:div w:id="1887990101">
                                                                                              <w:marLeft w:val="0"/>
                                                                                              <w:marRight w:val="0"/>
                                                                                              <w:marTop w:val="0"/>
                                                                                              <w:marBottom w:val="0"/>
                                                                                              <w:divBdr>
                                                                                                <w:top w:val="none" w:sz="0" w:space="0" w:color="auto"/>
                                                                                                <w:left w:val="none" w:sz="0" w:space="0" w:color="auto"/>
                                                                                                <w:bottom w:val="none" w:sz="0" w:space="0" w:color="auto"/>
                                                                                                <w:right w:val="none" w:sz="0" w:space="0" w:color="auto"/>
                                                                                              </w:divBdr>
                                                                                            </w:div>
                                                                                            <w:div w:id="19464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34082">
      <w:bodyDiv w:val="1"/>
      <w:marLeft w:val="0"/>
      <w:marRight w:val="0"/>
      <w:marTop w:val="0"/>
      <w:marBottom w:val="0"/>
      <w:divBdr>
        <w:top w:val="none" w:sz="0" w:space="0" w:color="auto"/>
        <w:left w:val="none" w:sz="0" w:space="0" w:color="auto"/>
        <w:bottom w:val="none" w:sz="0" w:space="0" w:color="auto"/>
        <w:right w:val="none" w:sz="0" w:space="0" w:color="auto"/>
      </w:divBdr>
    </w:div>
    <w:div w:id="1416245077">
      <w:bodyDiv w:val="1"/>
      <w:marLeft w:val="0"/>
      <w:marRight w:val="0"/>
      <w:marTop w:val="0"/>
      <w:marBottom w:val="0"/>
      <w:divBdr>
        <w:top w:val="none" w:sz="0" w:space="0" w:color="auto"/>
        <w:left w:val="none" w:sz="0" w:space="0" w:color="auto"/>
        <w:bottom w:val="none" w:sz="0" w:space="0" w:color="auto"/>
        <w:right w:val="none" w:sz="0" w:space="0" w:color="auto"/>
      </w:divBdr>
    </w:div>
    <w:div w:id="1535268253">
      <w:bodyDiv w:val="1"/>
      <w:marLeft w:val="0"/>
      <w:marRight w:val="0"/>
      <w:marTop w:val="0"/>
      <w:marBottom w:val="0"/>
      <w:divBdr>
        <w:top w:val="none" w:sz="0" w:space="0" w:color="auto"/>
        <w:left w:val="none" w:sz="0" w:space="0" w:color="auto"/>
        <w:bottom w:val="none" w:sz="0" w:space="0" w:color="auto"/>
        <w:right w:val="none" w:sz="0" w:space="0" w:color="auto"/>
      </w:divBdr>
      <w:divsChild>
        <w:div w:id="724451960">
          <w:marLeft w:val="360"/>
          <w:marRight w:val="0"/>
          <w:marTop w:val="200"/>
          <w:marBottom w:val="0"/>
          <w:divBdr>
            <w:top w:val="none" w:sz="0" w:space="0" w:color="auto"/>
            <w:left w:val="none" w:sz="0" w:space="0" w:color="auto"/>
            <w:bottom w:val="none" w:sz="0" w:space="0" w:color="auto"/>
            <w:right w:val="none" w:sz="0" w:space="0" w:color="auto"/>
          </w:divBdr>
        </w:div>
        <w:div w:id="1101872489">
          <w:marLeft w:val="360"/>
          <w:marRight w:val="0"/>
          <w:marTop w:val="200"/>
          <w:marBottom w:val="0"/>
          <w:divBdr>
            <w:top w:val="none" w:sz="0" w:space="0" w:color="auto"/>
            <w:left w:val="none" w:sz="0" w:space="0" w:color="auto"/>
            <w:bottom w:val="none" w:sz="0" w:space="0" w:color="auto"/>
            <w:right w:val="none" w:sz="0" w:space="0" w:color="auto"/>
          </w:divBdr>
        </w:div>
        <w:div w:id="1127312985">
          <w:marLeft w:val="360"/>
          <w:marRight w:val="0"/>
          <w:marTop w:val="200"/>
          <w:marBottom w:val="0"/>
          <w:divBdr>
            <w:top w:val="none" w:sz="0" w:space="0" w:color="auto"/>
            <w:left w:val="none" w:sz="0" w:space="0" w:color="auto"/>
            <w:bottom w:val="none" w:sz="0" w:space="0" w:color="auto"/>
            <w:right w:val="none" w:sz="0" w:space="0" w:color="auto"/>
          </w:divBdr>
        </w:div>
        <w:div w:id="1745175609">
          <w:marLeft w:val="360"/>
          <w:marRight w:val="0"/>
          <w:marTop w:val="200"/>
          <w:marBottom w:val="0"/>
          <w:divBdr>
            <w:top w:val="none" w:sz="0" w:space="0" w:color="auto"/>
            <w:left w:val="none" w:sz="0" w:space="0" w:color="auto"/>
            <w:bottom w:val="none" w:sz="0" w:space="0" w:color="auto"/>
            <w:right w:val="none" w:sz="0" w:space="0" w:color="auto"/>
          </w:divBdr>
        </w:div>
      </w:divsChild>
    </w:div>
    <w:div w:id="1600455175">
      <w:bodyDiv w:val="1"/>
      <w:marLeft w:val="0"/>
      <w:marRight w:val="0"/>
      <w:marTop w:val="0"/>
      <w:marBottom w:val="0"/>
      <w:divBdr>
        <w:top w:val="none" w:sz="0" w:space="0" w:color="auto"/>
        <w:left w:val="none" w:sz="0" w:space="0" w:color="auto"/>
        <w:bottom w:val="none" w:sz="0" w:space="0" w:color="auto"/>
        <w:right w:val="none" w:sz="0" w:space="0" w:color="auto"/>
      </w:divBdr>
    </w:div>
    <w:div w:id="20325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3" ma:contentTypeDescription="Crear nuevo documento." ma:contentTypeScope="" ma:versionID="62a15cdc57a61ce7ec1250eddd665ba1">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7a7fdafa8eb408cff964c2a02fd937a7"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DBF2-B2D7-42D1-AC98-36E0B35EB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6E66B-D287-45A5-814C-8BEB69F6C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2C3AC-D78A-4276-9A16-32729D5920EA}">
  <ds:schemaRefs>
    <ds:schemaRef ds:uri="http://schemas.microsoft.com/sharepoint/v3/contenttype/forms"/>
  </ds:schemaRefs>
</ds:datastoreItem>
</file>

<file path=customXml/itemProps4.xml><?xml version="1.0" encoding="utf-8"?>
<ds:datastoreItem xmlns:ds="http://schemas.openxmlformats.org/officeDocument/2006/customXml" ds:itemID="{C0FDF5BB-3E20-4BDF-9A95-09925EF4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19813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Erick Mora Leiva</cp:lastModifiedBy>
  <cp:revision>2</cp:revision>
  <dcterms:created xsi:type="dcterms:W3CDTF">2020-05-15T15:11:00Z</dcterms:created>
  <dcterms:modified xsi:type="dcterms:W3CDTF">2020-05-15T15:11:00Z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