
<file path=[Content_Types].xml><?xml version="1.0" encoding="utf-8"?>
<Types xmlns="http://schemas.openxmlformats.org/package/2006/content-types">
  <Default Extension="doc" ContentType="application/msword"/>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F5E0D7C" w14:textId="77777777" w:rsidR="00E37EEC" w:rsidRPr="0041368A" w:rsidRDefault="00E37EEC" w:rsidP="0041368A">
      <w:pPr>
        <w:tabs>
          <w:tab w:val="left" w:pos="4280"/>
        </w:tabs>
        <w:ind w:left="4248"/>
        <w:jc w:val="both"/>
      </w:pPr>
    </w:p>
    <w:p w14:paraId="32E99FF6" w14:textId="60E12E31" w:rsidR="0029216A" w:rsidRPr="0041368A" w:rsidRDefault="006312AE" w:rsidP="0041368A">
      <w:pPr>
        <w:pStyle w:val="Ttulo7"/>
        <w:tabs>
          <w:tab w:val="clear" w:pos="0"/>
          <w:tab w:val="left" w:pos="4280"/>
        </w:tabs>
        <w:ind w:left="4248"/>
        <w:jc w:val="both"/>
        <w:rPr>
          <w:rFonts w:ascii="Times New Roman" w:hAnsi="Times New Roman"/>
          <w:bCs w:val="0"/>
          <w:u w:val="none"/>
          <w:lang w:val="es-ES_tradnl"/>
        </w:rPr>
      </w:pPr>
      <w:r w:rsidRPr="0041368A">
        <w:rPr>
          <w:rFonts w:ascii="Times New Roman" w:hAnsi="Times New Roman"/>
          <w:bCs w:val="0"/>
          <w:u w:val="none"/>
          <w:lang w:val="es-ES_tradnl"/>
        </w:rPr>
        <w:t>San José,</w:t>
      </w:r>
      <w:r w:rsidR="00D93E61" w:rsidRPr="0041368A">
        <w:rPr>
          <w:rFonts w:ascii="Times New Roman" w:hAnsi="Times New Roman"/>
          <w:bCs w:val="0"/>
          <w:u w:val="none"/>
          <w:lang w:val="es-ES_tradnl"/>
        </w:rPr>
        <w:t xml:space="preserve"> </w:t>
      </w:r>
      <w:r w:rsidR="0041368A">
        <w:rPr>
          <w:rFonts w:ascii="Times New Roman" w:hAnsi="Times New Roman"/>
          <w:bCs w:val="0"/>
          <w:u w:val="none"/>
          <w:lang w:val="es-ES_tradnl"/>
        </w:rPr>
        <w:t>7</w:t>
      </w:r>
      <w:r w:rsidR="00D930B6" w:rsidRPr="0041368A">
        <w:rPr>
          <w:rFonts w:ascii="Times New Roman" w:hAnsi="Times New Roman"/>
          <w:bCs w:val="0"/>
          <w:u w:val="none"/>
          <w:lang w:val="es-ES_tradnl"/>
        </w:rPr>
        <w:t xml:space="preserve"> </w:t>
      </w:r>
      <w:r w:rsidR="006A694A" w:rsidRPr="0041368A">
        <w:rPr>
          <w:rFonts w:ascii="Times New Roman" w:hAnsi="Times New Roman"/>
          <w:bCs w:val="0"/>
          <w:u w:val="none"/>
          <w:lang w:val="es-ES_tradnl"/>
        </w:rPr>
        <w:t xml:space="preserve">de </w:t>
      </w:r>
      <w:r w:rsidR="00995CBA" w:rsidRPr="0041368A">
        <w:rPr>
          <w:rFonts w:ascii="Times New Roman" w:hAnsi="Times New Roman"/>
          <w:bCs w:val="0"/>
          <w:u w:val="none"/>
          <w:lang w:val="es-ES_tradnl"/>
        </w:rPr>
        <w:t>julio</w:t>
      </w:r>
      <w:r w:rsidR="00860FA5" w:rsidRPr="0041368A">
        <w:rPr>
          <w:rFonts w:ascii="Times New Roman" w:hAnsi="Times New Roman"/>
          <w:bCs w:val="0"/>
          <w:u w:val="none"/>
          <w:lang w:val="es-ES_tradnl"/>
        </w:rPr>
        <w:t xml:space="preserve"> de 20</w:t>
      </w:r>
      <w:r w:rsidR="00701685" w:rsidRPr="0041368A">
        <w:rPr>
          <w:rFonts w:ascii="Times New Roman" w:hAnsi="Times New Roman"/>
          <w:bCs w:val="0"/>
          <w:u w:val="none"/>
          <w:lang w:val="es-ES_tradnl"/>
        </w:rPr>
        <w:t>2</w:t>
      </w:r>
      <w:r w:rsidR="00304A96" w:rsidRPr="0041368A">
        <w:rPr>
          <w:rFonts w:ascii="Times New Roman" w:hAnsi="Times New Roman"/>
          <w:bCs w:val="0"/>
          <w:u w:val="none"/>
          <w:lang w:val="es-ES_tradnl"/>
        </w:rPr>
        <w:t>1</w:t>
      </w:r>
    </w:p>
    <w:p w14:paraId="47AA7D0E" w14:textId="48C26507" w:rsidR="0029216A" w:rsidRPr="0041368A" w:rsidRDefault="00860FA5" w:rsidP="0041368A">
      <w:pPr>
        <w:pStyle w:val="Ttulo7"/>
        <w:tabs>
          <w:tab w:val="clear" w:pos="0"/>
          <w:tab w:val="left" w:pos="4280"/>
        </w:tabs>
        <w:ind w:left="4248"/>
        <w:jc w:val="both"/>
        <w:rPr>
          <w:rFonts w:ascii="Times New Roman" w:hAnsi="Times New Roman"/>
          <w:bCs w:val="0"/>
          <w:u w:val="none"/>
          <w:lang w:val="es-ES_tradnl"/>
        </w:rPr>
      </w:pPr>
      <w:proofErr w:type="spellStart"/>
      <w:r w:rsidRPr="0041368A">
        <w:rPr>
          <w:rFonts w:ascii="Times New Roman" w:hAnsi="Times New Roman"/>
          <w:bCs w:val="0"/>
          <w:u w:val="none"/>
          <w:lang w:val="es-ES_tradnl"/>
        </w:rPr>
        <w:t>N°</w:t>
      </w:r>
      <w:proofErr w:type="spellEnd"/>
      <w:r w:rsidRPr="0041368A">
        <w:rPr>
          <w:rFonts w:ascii="Times New Roman" w:hAnsi="Times New Roman"/>
          <w:bCs w:val="0"/>
          <w:u w:val="none"/>
          <w:lang w:val="es-ES_tradnl"/>
        </w:rPr>
        <w:t xml:space="preserve"> </w:t>
      </w:r>
      <w:r w:rsidR="00FF2BBA" w:rsidRPr="0041368A">
        <w:rPr>
          <w:rFonts w:ascii="Times New Roman" w:hAnsi="Times New Roman"/>
          <w:bCs w:val="0"/>
          <w:u w:val="none"/>
          <w:lang w:val="es-ES_tradnl"/>
        </w:rPr>
        <w:t>5</w:t>
      </w:r>
      <w:r w:rsidR="0031219E" w:rsidRPr="0041368A">
        <w:rPr>
          <w:rFonts w:ascii="Times New Roman" w:hAnsi="Times New Roman"/>
          <w:bCs w:val="0"/>
          <w:u w:val="none"/>
          <w:lang w:val="es-ES_tradnl"/>
        </w:rPr>
        <w:t>9</w:t>
      </w:r>
      <w:r w:rsidR="0041368A">
        <w:rPr>
          <w:rFonts w:ascii="Times New Roman" w:hAnsi="Times New Roman"/>
          <w:bCs w:val="0"/>
          <w:u w:val="none"/>
          <w:lang w:val="es-ES_tradnl"/>
        </w:rPr>
        <w:t>77</w:t>
      </w:r>
      <w:r w:rsidR="00186ADE" w:rsidRPr="0041368A">
        <w:rPr>
          <w:rFonts w:ascii="Times New Roman" w:hAnsi="Times New Roman"/>
          <w:bCs w:val="0"/>
          <w:u w:val="none"/>
          <w:lang w:val="es-ES_tradnl"/>
        </w:rPr>
        <w:t>-</w:t>
      </w:r>
      <w:r w:rsidR="000F3CA2" w:rsidRPr="0041368A">
        <w:rPr>
          <w:rFonts w:ascii="Times New Roman" w:hAnsi="Times New Roman"/>
          <w:bCs w:val="0"/>
          <w:u w:val="none"/>
          <w:lang w:val="es-ES_tradnl"/>
        </w:rPr>
        <w:t>2021</w:t>
      </w:r>
    </w:p>
    <w:p w14:paraId="1EFDEE6B" w14:textId="1261ACA4" w:rsidR="00484095" w:rsidRPr="0041368A" w:rsidRDefault="0029216A" w:rsidP="0041368A">
      <w:pPr>
        <w:pStyle w:val="Ttulo7"/>
        <w:tabs>
          <w:tab w:val="clear" w:pos="0"/>
          <w:tab w:val="left" w:pos="4280"/>
        </w:tabs>
        <w:ind w:left="4248"/>
        <w:jc w:val="both"/>
        <w:rPr>
          <w:rFonts w:ascii="Times New Roman" w:hAnsi="Times New Roman"/>
          <w:u w:val="none"/>
          <w:lang w:val="es-CR"/>
        </w:rPr>
      </w:pPr>
      <w:r w:rsidRPr="0041368A">
        <w:rPr>
          <w:rFonts w:ascii="Times New Roman" w:hAnsi="Times New Roman"/>
          <w:u w:val="none"/>
          <w:lang w:val="es-CR"/>
        </w:rPr>
        <w:t>Al contestar refiérase a este # de oficio</w:t>
      </w:r>
    </w:p>
    <w:p w14:paraId="5FC0F6B8" w14:textId="77777777" w:rsidR="009114C0" w:rsidRPr="0041368A" w:rsidRDefault="009114C0" w:rsidP="0041368A">
      <w:pPr>
        <w:jc w:val="both"/>
        <w:rPr>
          <w:b/>
          <w:bCs/>
        </w:rPr>
      </w:pPr>
    </w:p>
    <w:p w14:paraId="3D67B236" w14:textId="77777777" w:rsidR="00E37EEC" w:rsidRPr="0041368A" w:rsidRDefault="00E37EEC" w:rsidP="0041368A">
      <w:pPr>
        <w:autoSpaceDE w:val="0"/>
        <w:snapToGrid w:val="0"/>
        <w:jc w:val="both"/>
        <w:rPr>
          <w:b/>
          <w:bCs/>
        </w:rPr>
      </w:pPr>
    </w:p>
    <w:p w14:paraId="0D781396" w14:textId="77777777" w:rsidR="0041368A" w:rsidRPr="0041368A" w:rsidRDefault="0041368A" w:rsidP="0041368A">
      <w:pPr>
        <w:suppressAutoHyphens w:val="0"/>
        <w:autoSpaceDE w:val="0"/>
        <w:snapToGrid w:val="0"/>
        <w:rPr>
          <w:bCs/>
          <w:lang w:eastAsia="hi-IN"/>
        </w:rPr>
      </w:pPr>
      <w:r w:rsidRPr="0041368A">
        <w:rPr>
          <w:b/>
          <w:bCs/>
        </w:rPr>
        <w:t>Señora</w:t>
      </w:r>
    </w:p>
    <w:p w14:paraId="529427DA" w14:textId="77777777" w:rsidR="0041368A" w:rsidRPr="0041368A" w:rsidRDefault="0041368A" w:rsidP="0041368A">
      <w:pPr>
        <w:suppressAutoHyphens w:val="0"/>
        <w:autoSpaceDE w:val="0"/>
        <w:snapToGrid w:val="0"/>
        <w:rPr>
          <w:b/>
          <w:bCs/>
        </w:rPr>
      </w:pPr>
      <w:r w:rsidRPr="0041368A">
        <w:rPr>
          <w:b/>
          <w:bCs/>
        </w:rPr>
        <w:t xml:space="preserve">Licda. </w:t>
      </w:r>
      <w:r w:rsidRPr="0041368A">
        <w:rPr>
          <w:b/>
          <w:bCs/>
          <w:lang w:val="es-CR"/>
        </w:rPr>
        <w:t>Nacira Valverde Bermúdez</w:t>
      </w:r>
    </w:p>
    <w:p w14:paraId="18C9AAAE" w14:textId="77777777" w:rsidR="0041368A" w:rsidRPr="0041368A" w:rsidRDefault="0041368A" w:rsidP="0041368A">
      <w:pPr>
        <w:suppressAutoHyphens w:val="0"/>
        <w:autoSpaceDE w:val="0"/>
        <w:snapToGrid w:val="0"/>
        <w:rPr>
          <w:b/>
          <w:bCs/>
        </w:rPr>
      </w:pPr>
      <w:r w:rsidRPr="0041368A">
        <w:rPr>
          <w:b/>
          <w:bCs/>
        </w:rPr>
        <w:t>Directora de Planificación</w:t>
      </w:r>
    </w:p>
    <w:p w14:paraId="0BA59427" w14:textId="77777777" w:rsidR="0041368A" w:rsidRPr="0041368A" w:rsidRDefault="0041368A" w:rsidP="0041368A">
      <w:pPr>
        <w:suppressAutoHyphens w:val="0"/>
        <w:rPr>
          <w:rFonts w:eastAsia="Arial Unicode MS"/>
          <w:b/>
          <w:bCs/>
          <w:lang w:val="es-CR"/>
        </w:rPr>
      </w:pPr>
    </w:p>
    <w:p w14:paraId="6A3165D2" w14:textId="77777777" w:rsidR="0041368A" w:rsidRPr="0041368A" w:rsidRDefault="0041368A" w:rsidP="0041368A">
      <w:pPr>
        <w:suppressAutoHyphens w:val="0"/>
        <w:autoSpaceDE w:val="0"/>
        <w:snapToGrid w:val="0"/>
        <w:spacing w:line="200" w:lineRule="atLeast"/>
        <w:rPr>
          <w:b/>
          <w:bCs/>
        </w:rPr>
      </w:pPr>
      <w:r w:rsidRPr="0041368A">
        <w:rPr>
          <w:b/>
          <w:bCs/>
        </w:rPr>
        <w:t>Estimada señora:</w:t>
      </w:r>
    </w:p>
    <w:p w14:paraId="01E06EA3" w14:textId="77777777" w:rsidR="00082CBA" w:rsidRPr="0041368A" w:rsidRDefault="00082CBA" w:rsidP="0041368A">
      <w:pPr>
        <w:jc w:val="both"/>
        <w:rPr>
          <w:b/>
          <w:bCs/>
          <w:lang w:val="es-CR"/>
        </w:rPr>
      </w:pPr>
    </w:p>
    <w:p w14:paraId="1A012587" w14:textId="35645F80" w:rsidR="0029216A" w:rsidRPr="0041368A" w:rsidRDefault="0029216A" w:rsidP="0041368A">
      <w:pPr>
        <w:ind w:firstLine="708"/>
        <w:jc w:val="both"/>
      </w:pPr>
      <w:r w:rsidRPr="0041368A">
        <w:t xml:space="preserve">Para su estimable conocimiento y fines consiguientes, le transcribo el acuerdo tomado por el Consejo Superior del Poder Judicial, en sesión </w:t>
      </w:r>
      <w:proofErr w:type="spellStart"/>
      <w:r w:rsidR="0087670A" w:rsidRPr="0041368A">
        <w:rPr>
          <w:b/>
          <w:bCs/>
        </w:rPr>
        <w:t>N°</w:t>
      </w:r>
      <w:proofErr w:type="spellEnd"/>
      <w:r w:rsidR="009F45D2" w:rsidRPr="0041368A">
        <w:rPr>
          <w:b/>
          <w:bCs/>
        </w:rPr>
        <w:t xml:space="preserve"> </w:t>
      </w:r>
      <w:r w:rsidR="00995CBA" w:rsidRPr="0041368A">
        <w:rPr>
          <w:b/>
          <w:bCs/>
        </w:rPr>
        <w:t>54</w:t>
      </w:r>
      <w:r w:rsidR="003011FF" w:rsidRPr="0041368A">
        <w:rPr>
          <w:b/>
          <w:bCs/>
        </w:rPr>
        <w:t>-</w:t>
      </w:r>
      <w:r w:rsidR="00995CBA" w:rsidRPr="0041368A">
        <w:rPr>
          <w:b/>
          <w:bCs/>
        </w:rPr>
        <w:t>2021</w:t>
      </w:r>
      <w:r w:rsidR="00D930B6" w:rsidRPr="0041368A">
        <w:t xml:space="preserve"> c</w:t>
      </w:r>
      <w:r w:rsidRPr="0041368A">
        <w:t>elebrada el</w:t>
      </w:r>
      <w:r w:rsidR="004C65F3" w:rsidRPr="0041368A">
        <w:t xml:space="preserve"> </w:t>
      </w:r>
      <w:r w:rsidR="00995CBA" w:rsidRPr="0041368A">
        <w:rPr>
          <w:b/>
          <w:bCs/>
        </w:rPr>
        <w:t>01</w:t>
      </w:r>
      <w:r w:rsidR="007A440D" w:rsidRPr="0041368A">
        <w:rPr>
          <w:b/>
          <w:bCs/>
        </w:rPr>
        <w:t xml:space="preserve"> de </w:t>
      </w:r>
      <w:r w:rsidR="00995CBA" w:rsidRPr="0041368A">
        <w:rPr>
          <w:b/>
          <w:bCs/>
        </w:rPr>
        <w:t>julio</w:t>
      </w:r>
      <w:r w:rsidR="006F5DA1" w:rsidRPr="0041368A">
        <w:rPr>
          <w:b/>
          <w:bCs/>
        </w:rPr>
        <w:t xml:space="preserve"> </w:t>
      </w:r>
      <w:r w:rsidR="003011FF" w:rsidRPr="0041368A">
        <w:rPr>
          <w:b/>
          <w:bCs/>
        </w:rPr>
        <w:t xml:space="preserve">de </w:t>
      </w:r>
      <w:r w:rsidR="00995CBA" w:rsidRPr="0041368A">
        <w:rPr>
          <w:b/>
          <w:bCs/>
        </w:rPr>
        <w:t>2021</w:t>
      </w:r>
      <w:r w:rsidR="00B43F30" w:rsidRPr="0041368A">
        <w:t>,</w:t>
      </w:r>
      <w:r w:rsidRPr="0041368A">
        <w:t xml:space="preserve"> que literalmente dice:</w:t>
      </w:r>
    </w:p>
    <w:p w14:paraId="39097C5F" w14:textId="77777777" w:rsidR="0029216A" w:rsidRPr="0041368A" w:rsidRDefault="0029216A" w:rsidP="0041368A">
      <w:pPr>
        <w:ind w:firstLine="15"/>
        <w:jc w:val="both"/>
      </w:pPr>
    </w:p>
    <w:p w14:paraId="4DFE1E5A" w14:textId="1B2FD3B9" w:rsidR="0041368A" w:rsidRDefault="00294863" w:rsidP="0041368A">
      <w:pPr>
        <w:widowControl w:val="0"/>
        <w:suppressAutoHyphens w:val="0"/>
        <w:autoSpaceDE w:val="0"/>
        <w:autoSpaceDN w:val="0"/>
        <w:adjustRightInd w:val="0"/>
        <w:jc w:val="center"/>
        <w:outlineLvl w:val="1"/>
        <w:rPr>
          <w:b/>
          <w:bCs/>
          <w:color w:val="000000"/>
          <w:u w:val="single"/>
          <w:shd w:val="clear" w:color="auto" w:fill="FFFFFF"/>
          <w:lang w:val="es-CR" w:eastAsia="es-ES"/>
        </w:rPr>
      </w:pPr>
      <w:r w:rsidRPr="0041368A">
        <w:t>“</w:t>
      </w:r>
      <w:bookmarkStart w:id="0" w:name="_Toc75792906"/>
      <w:r w:rsidR="0041368A" w:rsidRPr="0041368A">
        <w:rPr>
          <w:b/>
          <w:bCs/>
          <w:color w:val="000000"/>
          <w:u w:val="single"/>
          <w:shd w:val="clear" w:color="auto" w:fill="FFFFFF"/>
          <w:lang w:val="es-CR" w:eastAsia="es-ES"/>
        </w:rPr>
        <w:t xml:space="preserve">ARTÍCULO LIII </w:t>
      </w:r>
      <w:bookmarkEnd w:id="0"/>
    </w:p>
    <w:p w14:paraId="14DA2BAA" w14:textId="77777777" w:rsidR="0041368A" w:rsidRPr="0041368A" w:rsidRDefault="0041368A" w:rsidP="0041368A">
      <w:pPr>
        <w:widowControl w:val="0"/>
        <w:suppressAutoHyphens w:val="0"/>
        <w:autoSpaceDE w:val="0"/>
        <w:autoSpaceDN w:val="0"/>
        <w:adjustRightInd w:val="0"/>
        <w:jc w:val="center"/>
        <w:outlineLvl w:val="1"/>
        <w:rPr>
          <w:b/>
          <w:bCs/>
          <w:color w:val="FF0000"/>
          <w:lang w:val="es-CR"/>
        </w:rPr>
      </w:pPr>
    </w:p>
    <w:p w14:paraId="28DF45C1" w14:textId="77777777" w:rsidR="0041368A" w:rsidRPr="0041368A" w:rsidRDefault="0041368A" w:rsidP="0041368A">
      <w:pPr>
        <w:widowControl w:val="0"/>
        <w:suppressAutoHyphens w:val="0"/>
        <w:autoSpaceDE w:val="0"/>
        <w:autoSpaceDN w:val="0"/>
        <w:adjustRightInd w:val="0"/>
        <w:jc w:val="both"/>
        <w:rPr>
          <w:b/>
          <w:bCs/>
          <w:shd w:val="clear" w:color="auto" w:fill="FFFFFF"/>
          <w:lang w:val="es-CR" w:eastAsia="es-ES"/>
        </w:rPr>
      </w:pPr>
      <w:r w:rsidRPr="0041368A">
        <w:rPr>
          <w:b/>
          <w:bCs/>
          <w:shd w:val="clear" w:color="auto" w:fill="FFFFFF"/>
          <w:lang w:val="es-CR" w:eastAsia="es-ES"/>
        </w:rPr>
        <w:t xml:space="preserve">Documento </w:t>
      </w:r>
      <w:proofErr w:type="spellStart"/>
      <w:r w:rsidRPr="0041368A">
        <w:rPr>
          <w:b/>
          <w:bCs/>
          <w:shd w:val="clear" w:color="auto" w:fill="FFFFFF"/>
          <w:lang w:val="es-CR" w:eastAsia="es-ES"/>
        </w:rPr>
        <w:t>N°</w:t>
      </w:r>
      <w:proofErr w:type="spellEnd"/>
      <w:r w:rsidRPr="0041368A">
        <w:rPr>
          <w:b/>
          <w:bCs/>
          <w:shd w:val="clear" w:color="auto" w:fill="FFFFFF"/>
          <w:lang w:val="es-CR" w:eastAsia="es-ES"/>
        </w:rPr>
        <w:t xml:space="preserve"> 10318-2015 / 6252-2021</w:t>
      </w:r>
    </w:p>
    <w:p w14:paraId="138AF329" w14:textId="77777777" w:rsidR="0041368A" w:rsidRDefault="0041368A" w:rsidP="0041368A">
      <w:pPr>
        <w:widowControl w:val="0"/>
        <w:suppressAutoHyphens w:val="0"/>
        <w:autoSpaceDE w:val="0"/>
        <w:autoSpaceDN w:val="0"/>
        <w:adjustRightInd w:val="0"/>
        <w:ind w:firstLine="720"/>
        <w:jc w:val="both"/>
        <w:rPr>
          <w:shd w:val="clear" w:color="auto" w:fill="FFFFFF"/>
          <w:lang w:val="es-CR" w:eastAsia="es-ES"/>
        </w:rPr>
      </w:pPr>
    </w:p>
    <w:p w14:paraId="1883B589" w14:textId="60CF80BE" w:rsidR="0041368A" w:rsidRPr="0041368A" w:rsidRDefault="0041368A" w:rsidP="0041368A">
      <w:pPr>
        <w:widowControl w:val="0"/>
        <w:suppressAutoHyphens w:val="0"/>
        <w:autoSpaceDE w:val="0"/>
        <w:autoSpaceDN w:val="0"/>
        <w:adjustRightInd w:val="0"/>
        <w:ind w:firstLine="720"/>
        <w:jc w:val="both"/>
        <w:rPr>
          <w:shd w:val="clear" w:color="auto" w:fill="FFFFFF"/>
          <w:lang w:val="es-CR" w:eastAsia="es-ES"/>
        </w:rPr>
      </w:pPr>
      <w:r w:rsidRPr="0041368A">
        <w:rPr>
          <w:shd w:val="clear" w:color="auto" w:fill="FFFFFF"/>
          <w:lang w:val="es-CR" w:eastAsia="es-ES"/>
        </w:rPr>
        <w:t xml:space="preserve">En sesión </w:t>
      </w:r>
      <w:proofErr w:type="spellStart"/>
      <w:r w:rsidRPr="0041368A">
        <w:rPr>
          <w:shd w:val="clear" w:color="auto" w:fill="FFFFFF"/>
          <w:lang w:val="es-CR" w:eastAsia="es-ES"/>
        </w:rPr>
        <w:t>N°</w:t>
      </w:r>
      <w:proofErr w:type="spellEnd"/>
      <w:r w:rsidRPr="0041368A">
        <w:rPr>
          <w:shd w:val="clear" w:color="auto" w:fill="FFFFFF"/>
          <w:lang w:val="es-CR" w:eastAsia="es-ES"/>
        </w:rPr>
        <w:t xml:space="preserve"> 37-2021 celebrada el 06 de mayo del 2020, artículo LX, se solicitó a la</w:t>
      </w:r>
      <w:r w:rsidRPr="0041368A">
        <w:rPr>
          <w:bCs/>
          <w:shd w:val="clear" w:color="auto" w:fill="FFFFFF"/>
          <w:lang w:val="es-CR" w:eastAsia="es-ES"/>
        </w:rPr>
        <w:t xml:space="preserve"> Dirección de Planificación, en el plazo de 10 hábiles a partir de la comunicación de este acuerdo rendir el informe solicitado en sesión </w:t>
      </w:r>
      <w:proofErr w:type="spellStart"/>
      <w:r w:rsidRPr="0041368A">
        <w:rPr>
          <w:bCs/>
          <w:shd w:val="clear" w:color="auto" w:fill="FFFFFF"/>
          <w:lang w:val="es-CR" w:eastAsia="es-ES"/>
        </w:rPr>
        <w:t>Nº</w:t>
      </w:r>
      <w:proofErr w:type="spellEnd"/>
      <w:r w:rsidRPr="0041368A">
        <w:rPr>
          <w:bCs/>
          <w:shd w:val="clear" w:color="auto" w:fill="FFFFFF"/>
          <w:lang w:val="es-CR" w:eastAsia="es-ES"/>
        </w:rPr>
        <w:t xml:space="preserve"> 3-2021 celebrada el 12 de enero de 2021, artículo XXIV.</w:t>
      </w:r>
    </w:p>
    <w:p w14:paraId="77F08C44" w14:textId="77777777" w:rsidR="0041368A" w:rsidRDefault="0041368A" w:rsidP="0041368A">
      <w:pPr>
        <w:widowControl w:val="0"/>
        <w:suppressAutoHyphens w:val="0"/>
        <w:autoSpaceDE w:val="0"/>
        <w:autoSpaceDN w:val="0"/>
        <w:adjustRightInd w:val="0"/>
        <w:ind w:firstLine="708"/>
        <w:jc w:val="both"/>
        <w:rPr>
          <w:snapToGrid w:val="0"/>
          <w:shd w:val="clear" w:color="auto" w:fill="FFFFFF"/>
          <w:lang w:val="es-CR" w:eastAsia="es-ES"/>
        </w:rPr>
      </w:pPr>
      <w:bookmarkStart w:id="1" w:name="_Hlk69990479"/>
    </w:p>
    <w:p w14:paraId="0FD819FF" w14:textId="549F2237" w:rsidR="0041368A" w:rsidRPr="0041368A" w:rsidRDefault="0041368A" w:rsidP="0041368A">
      <w:pPr>
        <w:widowControl w:val="0"/>
        <w:suppressAutoHyphens w:val="0"/>
        <w:autoSpaceDE w:val="0"/>
        <w:autoSpaceDN w:val="0"/>
        <w:adjustRightInd w:val="0"/>
        <w:ind w:firstLine="708"/>
        <w:jc w:val="both"/>
        <w:rPr>
          <w:snapToGrid w:val="0"/>
          <w:shd w:val="clear" w:color="auto" w:fill="FFFFFF"/>
          <w:lang w:val="es-CR" w:eastAsia="es-ES"/>
        </w:rPr>
      </w:pPr>
      <w:r w:rsidRPr="0041368A">
        <w:rPr>
          <w:snapToGrid w:val="0"/>
          <w:shd w:val="clear" w:color="auto" w:fill="FFFFFF"/>
          <w:lang w:val="es-CR" w:eastAsia="es-ES"/>
        </w:rPr>
        <w:t xml:space="preserve">El Ingeniero Dixon Li Morales, </w:t>
      </w:r>
      <w:proofErr w:type="gramStart"/>
      <w:r w:rsidRPr="0041368A">
        <w:rPr>
          <w:snapToGrid w:val="0"/>
          <w:shd w:val="clear" w:color="auto" w:fill="FFFFFF"/>
          <w:lang w:val="es-CR" w:eastAsia="es-ES"/>
        </w:rPr>
        <w:t>Jefe</w:t>
      </w:r>
      <w:proofErr w:type="gramEnd"/>
      <w:r w:rsidRPr="0041368A">
        <w:rPr>
          <w:snapToGrid w:val="0"/>
          <w:shd w:val="clear" w:color="auto" w:fill="FFFFFF"/>
          <w:lang w:val="es-CR" w:eastAsia="es-ES"/>
        </w:rPr>
        <w:t xml:space="preserve"> interino de Proceso Ejecución de las Operaciones de la Dirección de Planificación, mediante oficio </w:t>
      </w:r>
      <w:proofErr w:type="spellStart"/>
      <w:r w:rsidRPr="0041368A">
        <w:rPr>
          <w:snapToGrid w:val="0"/>
          <w:shd w:val="clear" w:color="auto" w:fill="FFFFFF"/>
          <w:lang w:val="es-CR" w:eastAsia="es-ES"/>
        </w:rPr>
        <w:t>Nº</w:t>
      </w:r>
      <w:proofErr w:type="spellEnd"/>
      <w:r w:rsidRPr="0041368A">
        <w:rPr>
          <w:snapToGrid w:val="0"/>
          <w:shd w:val="clear" w:color="auto" w:fill="FFFFFF"/>
          <w:lang w:val="es-CR" w:eastAsia="es-ES"/>
        </w:rPr>
        <w:t xml:space="preserve"> </w:t>
      </w:r>
      <w:r w:rsidRPr="0041368A">
        <w:rPr>
          <w:shd w:val="clear" w:color="auto" w:fill="FFFFFF"/>
          <w:lang w:val="es-CR" w:eastAsia="es-ES"/>
        </w:rPr>
        <w:t xml:space="preserve">661-PLA-ES-2021 del </w:t>
      </w:r>
      <w:r w:rsidRPr="0041368A">
        <w:rPr>
          <w:snapToGrid w:val="0"/>
          <w:shd w:val="clear" w:color="auto" w:fill="FFFFFF"/>
          <w:lang w:val="es-CR" w:eastAsia="es-ES"/>
        </w:rPr>
        <w:t xml:space="preserve">17 de junio de 2021, </w:t>
      </w:r>
      <w:r w:rsidRPr="0041368A">
        <w:rPr>
          <w:shd w:val="clear" w:color="auto" w:fill="FFFFFF"/>
          <w:lang w:val="es-CR" w:eastAsia="es-ES"/>
        </w:rPr>
        <w:t>hizo de conocimiento lo siguiente:</w:t>
      </w:r>
      <w:bookmarkEnd w:id="1"/>
    </w:p>
    <w:p w14:paraId="7069FB37" w14:textId="77777777" w:rsidR="0041368A" w:rsidRPr="0041368A" w:rsidRDefault="0041368A" w:rsidP="0041368A">
      <w:pPr>
        <w:widowControl w:val="0"/>
        <w:suppressAutoHyphens w:val="0"/>
        <w:autoSpaceDE w:val="0"/>
        <w:autoSpaceDN w:val="0"/>
        <w:adjustRightInd w:val="0"/>
        <w:ind w:left="851" w:right="851" w:firstLine="709"/>
        <w:jc w:val="both"/>
        <w:rPr>
          <w:lang w:val="es-CR" w:eastAsia="es-ES"/>
        </w:rPr>
      </w:pPr>
      <w:r w:rsidRPr="0041368A">
        <w:rPr>
          <w:lang w:val="es-CR" w:eastAsia="es-ES"/>
        </w:rPr>
        <w:t xml:space="preserve">“Le transcribo el informe suscrito por la Licda. Ana Ericka Rodríguez Araya, </w:t>
      </w:r>
      <w:proofErr w:type="gramStart"/>
      <w:r w:rsidRPr="0041368A">
        <w:rPr>
          <w:lang w:val="es-CR" w:eastAsia="es-ES"/>
        </w:rPr>
        <w:t>Jefa</w:t>
      </w:r>
      <w:proofErr w:type="gramEnd"/>
      <w:r w:rsidRPr="0041368A">
        <w:rPr>
          <w:lang w:val="es-CR" w:eastAsia="es-ES"/>
        </w:rPr>
        <w:t xml:space="preserve"> del Subproceso de Estadística, que indica: </w:t>
      </w:r>
    </w:p>
    <w:p w14:paraId="2CD753EF" w14:textId="77777777" w:rsidR="0041368A" w:rsidRPr="0041368A" w:rsidRDefault="0041368A" w:rsidP="0041368A">
      <w:pPr>
        <w:widowControl w:val="0"/>
        <w:suppressAutoHyphens w:val="0"/>
        <w:autoSpaceDE w:val="0"/>
        <w:autoSpaceDN w:val="0"/>
        <w:adjustRightInd w:val="0"/>
        <w:ind w:left="851" w:right="851" w:firstLine="709"/>
        <w:jc w:val="both"/>
        <w:rPr>
          <w:shd w:val="clear" w:color="auto" w:fill="FFFFFF"/>
          <w:lang w:val="es-CR" w:eastAsia="es-ES"/>
        </w:rPr>
      </w:pPr>
    </w:p>
    <w:p w14:paraId="5BBBC17A" w14:textId="77777777" w:rsidR="0041368A" w:rsidRPr="0041368A" w:rsidRDefault="0041368A" w:rsidP="0041368A">
      <w:pPr>
        <w:widowControl w:val="0"/>
        <w:suppressAutoHyphens w:val="0"/>
        <w:autoSpaceDE w:val="0"/>
        <w:autoSpaceDN w:val="0"/>
        <w:adjustRightInd w:val="0"/>
        <w:ind w:left="851" w:right="851" w:firstLine="709"/>
        <w:jc w:val="both"/>
        <w:rPr>
          <w:b/>
          <w:bCs/>
          <w:i/>
          <w:iCs/>
          <w:u w:val="single"/>
          <w:lang w:val="es-CR" w:eastAsia="es-ES"/>
        </w:rPr>
      </w:pPr>
      <w:r w:rsidRPr="0041368A">
        <w:rPr>
          <w:iCs/>
          <w:shd w:val="clear" w:color="auto" w:fill="FFFFFF"/>
          <w:lang w:val="es-CR" w:eastAsia="es-ES"/>
        </w:rPr>
        <w:t>“</w:t>
      </w:r>
      <w:r w:rsidRPr="0041368A">
        <w:rPr>
          <w:i/>
          <w:iCs/>
          <w:lang w:val="es-CR" w:eastAsia="es-ES"/>
        </w:rPr>
        <w:t xml:space="preserve">En atención al oficio 4745-2021, donde se transcribe el acuerdo tomado por el Consejo Superior en sesión 37-2021, celebrada el 06 de mayo del 2021, artículo </w:t>
      </w:r>
      <w:r w:rsidRPr="0041368A">
        <w:rPr>
          <w:i/>
          <w:iCs/>
          <w:shd w:val="clear" w:color="auto" w:fill="FFFFFF"/>
          <w:lang w:val="es-CR" w:eastAsia="es-ES"/>
        </w:rPr>
        <w:t>LX</w:t>
      </w:r>
      <w:r w:rsidRPr="0041368A">
        <w:rPr>
          <w:i/>
          <w:iCs/>
          <w:lang w:val="es-CR" w:eastAsia="es-ES"/>
        </w:rPr>
        <w:t>, en el que se acordó:</w:t>
      </w:r>
      <w:bookmarkStart w:id="2" w:name="_Toc526443671"/>
      <w:r w:rsidRPr="0041368A">
        <w:rPr>
          <w:b/>
          <w:bCs/>
          <w:i/>
          <w:iCs/>
          <w:u w:val="single"/>
          <w:lang w:val="es-CR" w:eastAsia="es-ES"/>
        </w:rPr>
        <w:t xml:space="preserve"> </w:t>
      </w:r>
      <w:bookmarkEnd w:id="2"/>
    </w:p>
    <w:p w14:paraId="4CFA545D" w14:textId="77777777" w:rsidR="0041368A" w:rsidRPr="0041368A" w:rsidRDefault="0041368A" w:rsidP="0041368A">
      <w:pPr>
        <w:widowControl w:val="0"/>
        <w:suppressAutoHyphens w:val="0"/>
        <w:ind w:left="851" w:right="851" w:firstLine="709"/>
        <w:jc w:val="both"/>
        <w:rPr>
          <w:b/>
          <w:bCs/>
          <w:i/>
          <w:iCs/>
          <w:u w:val="single"/>
          <w:lang w:val="es-CR" w:eastAsia="es-ES"/>
        </w:rPr>
      </w:pPr>
    </w:p>
    <w:p w14:paraId="3A8354F8" w14:textId="77777777" w:rsidR="0041368A" w:rsidRPr="0041368A" w:rsidRDefault="0041368A" w:rsidP="0041368A">
      <w:pPr>
        <w:widowControl w:val="0"/>
        <w:shd w:val="clear" w:color="auto" w:fill="FFFFFF"/>
        <w:suppressAutoHyphens w:val="0"/>
        <w:ind w:left="851" w:right="851" w:firstLine="709"/>
        <w:jc w:val="both"/>
        <w:rPr>
          <w:rFonts w:eastAsia="Calibri"/>
          <w:i/>
          <w:iCs/>
          <w:lang w:val="es-CR" w:eastAsia="es-CR"/>
        </w:rPr>
      </w:pPr>
      <w:r w:rsidRPr="0041368A">
        <w:rPr>
          <w:rFonts w:eastAsia="Calibri"/>
          <w:i/>
          <w:iCs/>
          <w:lang w:val="es-CR" w:eastAsia="es-CR"/>
        </w:rPr>
        <w:t>“</w:t>
      </w:r>
      <w:r w:rsidRPr="0041368A">
        <w:rPr>
          <w:rFonts w:eastAsia="Calibri"/>
          <w:b/>
          <w:bCs/>
          <w:i/>
          <w:iCs/>
          <w:lang w:val="es-CR" w:eastAsia="es-CR"/>
        </w:rPr>
        <w:t>2.)</w:t>
      </w:r>
      <w:r w:rsidRPr="0041368A">
        <w:rPr>
          <w:rFonts w:eastAsia="Calibri"/>
          <w:i/>
          <w:iCs/>
          <w:lang w:val="es-CR" w:eastAsia="es-CR"/>
        </w:rPr>
        <w:t xml:space="preserve"> Deberá la citada Dirección, en el plazo de un mes, contado a partir de la comunicación de este acuerdo, informar a este Consejo Superior, las razones por las cuales no se ha cumplido la recomendación que se encuentra pendiente de ejecutar, así como la propuesta de cumplimiento de </w:t>
      </w:r>
      <w:proofErr w:type="gramStart"/>
      <w:r w:rsidRPr="0041368A">
        <w:rPr>
          <w:rFonts w:eastAsia="Calibri"/>
          <w:i/>
          <w:iCs/>
          <w:lang w:val="es-CR" w:eastAsia="es-CR"/>
        </w:rPr>
        <w:t>la misma</w:t>
      </w:r>
      <w:proofErr w:type="gramEnd"/>
      <w:r w:rsidRPr="0041368A">
        <w:rPr>
          <w:rFonts w:eastAsia="Calibri"/>
          <w:i/>
          <w:iCs/>
          <w:lang w:val="es-CR" w:eastAsia="es-CR"/>
        </w:rPr>
        <w:t>.”.</w:t>
      </w:r>
    </w:p>
    <w:p w14:paraId="5B5F781F" w14:textId="77777777" w:rsidR="0041368A" w:rsidRPr="0041368A" w:rsidRDefault="0041368A" w:rsidP="0041368A">
      <w:pPr>
        <w:widowControl w:val="0"/>
        <w:shd w:val="clear" w:color="auto" w:fill="FFFFFF"/>
        <w:suppressAutoHyphens w:val="0"/>
        <w:ind w:left="851" w:right="851" w:firstLine="709"/>
        <w:jc w:val="both"/>
        <w:rPr>
          <w:rFonts w:eastAsia="Calibri"/>
          <w:i/>
          <w:iCs/>
          <w:lang w:val="es-CR" w:eastAsia="es-CR"/>
        </w:rPr>
      </w:pPr>
    </w:p>
    <w:p w14:paraId="789028C8" w14:textId="77777777" w:rsidR="0041368A" w:rsidRPr="0041368A" w:rsidRDefault="0041368A" w:rsidP="0041368A">
      <w:pPr>
        <w:widowControl w:val="0"/>
        <w:suppressAutoHyphens w:val="0"/>
        <w:ind w:left="851" w:right="851" w:firstLine="709"/>
        <w:jc w:val="both"/>
        <w:rPr>
          <w:i/>
          <w:iCs/>
          <w:lang w:val="es-CR" w:eastAsia="es-ES"/>
        </w:rPr>
      </w:pPr>
      <w:r w:rsidRPr="0041368A">
        <w:rPr>
          <w:i/>
          <w:iCs/>
          <w:lang w:val="es-CR" w:eastAsia="es-ES"/>
        </w:rPr>
        <w:t xml:space="preserve">Al respecto, mediante oficio 643-PLA-ES-2021, del 10 de junio de 2021, </w:t>
      </w:r>
      <w:r w:rsidRPr="0041368A">
        <w:rPr>
          <w:i/>
          <w:iCs/>
          <w:lang w:val="es-CR" w:eastAsia="es-ES"/>
        </w:rPr>
        <w:lastRenderedPageBreak/>
        <w:t xml:space="preserve">el Subproceso de Estadística, remite el formulario estadístico e instructivo </w:t>
      </w:r>
      <w:r w:rsidRPr="0041368A">
        <w:rPr>
          <w:rFonts w:eastAsia="Calibri"/>
          <w:i/>
          <w:iCs/>
          <w:lang w:val="es-CR" w:eastAsia="en-US"/>
        </w:rPr>
        <w:t>relacionado con la nueva fórmula estadística F-428, en cuanto a los movimientos de trabajo en los juzgados competentes en materia de Violencia Doméstica</w:t>
      </w:r>
      <w:r w:rsidRPr="0041368A">
        <w:rPr>
          <w:i/>
          <w:iCs/>
          <w:lang w:val="es-CR" w:eastAsia="es-ES"/>
        </w:rPr>
        <w:t>, dirigido a la Magistrada Roxana Chacón Artavia, Coordinadora de la Comisión Permanente para el Seguimiento de la Atención y Prevención de la Intrafamiliar del Poder Judicial y al Master Roberto García González, Auditor Judicial.</w:t>
      </w:r>
    </w:p>
    <w:p w14:paraId="4D797399" w14:textId="77777777" w:rsidR="0041368A" w:rsidRPr="0041368A" w:rsidRDefault="0041368A" w:rsidP="0041368A">
      <w:pPr>
        <w:widowControl w:val="0"/>
        <w:suppressAutoHyphens w:val="0"/>
        <w:ind w:left="851" w:right="851" w:firstLine="709"/>
        <w:jc w:val="both"/>
        <w:rPr>
          <w:i/>
          <w:iCs/>
          <w:lang w:val="es-CR" w:eastAsia="es-ES"/>
        </w:rPr>
      </w:pPr>
    </w:p>
    <w:p w14:paraId="475480A2" w14:textId="77777777" w:rsidR="0041368A" w:rsidRPr="0041368A" w:rsidRDefault="0041368A" w:rsidP="0041368A">
      <w:pPr>
        <w:widowControl w:val="0"/>
        <w:suppressAutoHyphens w:val="0"/>
        <w:ind w:left="851" w:right="851" w:firstLine="709"/>
        <w:jc w:val="both"/>
        <w:rPr>
          <w:i/>
          <w:iCs/>
          <w:lang w:val="es-CR" w:eastAsia="es-ES"/>
        </w:rPr>
      </w:pPr>
      <w:r w:rsidRPr="0041368A">
        <w:rPr>
          <w:i/>
          <w:iCs/>
          <w:lang w:val="es-CR" w:eastAsia="es-ES"/>
        </w:rPr>
        <w:t xml:space="preserve"> Se analizaron los mecanismos de registro en sistema de gestión y escritorio virtual de la información estadística, así como las formas de trabajo de los despachos, con el fin de uniformar temas y estandarizar variables y procedimientos, que fortalezcan la confiabilidad de la información generada.</w:t>
      </w:r>
    </w:p>
    <w:p w14:paraId="0FD7AEB5" w14:textId="77777777" w:rsidR="0041368A" w:rsidRPr="0041368A" w:rsidRDefault="0041368A" w:rsidP="0041368A">
      <w:pPr>
        <w:widowControl w:val="0"/>
        <w:suppressAutoHyphens w:val="0"/>
        <w:ind w:left="851" w:right="851" w:firstLine="709"/>
        <w:jc w:val="both"/>
        <w:rPr>
          <w:i/>
          <w:iCs/>
          <w:lang w:val="es-CR" w:eastAsia="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4"/>
        <w:gridCol w:w="1870"/>
      </w:tblGrid>
      <w:tr w:rsidR="0041368A" w:rsidRPr="0041368A" w14:paraId="418F3CFA" w14:textId="77777777" w:rsidTr="001B6EAA">
        <w:trPr>
          <w:jc w:val="center"/>
        </w:trPr>
        <w:tc>
          <w:tcPr>
            <w:tcW w:w="4414" w:type="dxa"/>
            <w:shd w:val="clear" w:color="auto" w:fill="auto"/>
            <w:vAlign w:val="center"/>
          </w:tcPr>
          <w:p w14:paraId="6055FFC9" w14:textId="77777777" w:rsidR="0041368A" w:rsidRPr="0041368A" w:rsidRDefault="0041368A" w:rsidP="0041368A">
            <w:pPr>
              <w:widowControl w:val="0"/>
              <w:suppressAutoHyphens w:val="0"/>
              <w:jc w:val="center"/>
              <w:rPr>
                <w:rFonts w:eastAsia="Calibri"/>
                <w:i/>
                <w:iCs/>
                <w:lang w:val="es-CR" w:eastAsia="es-ES"/>
              </w:rPr>
            </w:pPr>
            <w:r w:rsidRPr="0041368A">
              <w:rPr>
                <w:rFonts w:eastAsia="Calibri"/>
                <w:i/>
                <w:iCs/>
                <w:lang w:val="es-CR" w:eastAsia="es-ES"/>
              </w:rPr>
              <w:t>Oficio</w:t>
            </w:r>
          </w:p>
        </w:tc>
        <w:tc>
          <w:tcPr>
            <w:tcW w:w="1870" w:type="dxa"/>
            <w:shd w:val="clear" w:color="auto" w:fill="auto"/>
            <w:vAlign w:val="center"/>
          </w:tcPr>
          <w:p w14:paraId="5E42BE66" w14:textId="77777777" w:rsidR="0041368A" w:rsidRPr="0041368A" w:rsidRDefault="0041368A" w:rsidP="0041368A">
            <w:pPr>
              <w:widowControl w:val="0"/>
              <w:suppressAutoHyphens w:val="0"/>
              <w:jc w:val="center"/>
              <w:rPr>
                <w:rFonts w:eastAsia="Calibri"/>
                <w:i/>
                <w:iCs/>
                <w:lang w:val="es-CR" w:eastAsia="es-ES"/>
              </w:rPr>
            </w:pPr>
          </w:p>
        </w:tc>
      </w:tr>
      <w:tr w:rsidR="0041368A" w:rsidRPr="0041368A" w14:paraId="5A8EE66A" w14:textId="77777777" w:rsidTr="001B6EAA">
        <w:trPr>
          <w:jc w:val="center"/>
        </w:trPr>
        <w:tc>
          <w:tcPr>
            <w:tcW w:w="4414" w:type="dxa"/>
            <w:shd w:val="clear" w:color="auto" w:fill="auto"/>
            <w:vAlign w:val="center"/>
          </w:tcPr>
          <w:p w14:paraId="2F230835" w14:textId="77777777" w:rsidR="0041368A" w:rsidRPr="0041368A" w:rsidRDefault="0041368A" w:rsidP="0041368A">
            <w:pPr>
              <w:widowControl w:val="0"/>
              <w:suppressAutoHyphens w:val="0"/>
              <w:jc w:val="center"/>
              <w:rPr>
                <w:rFonts w:eastAsia="Calibri"/>
                <w:i/>
                <w:iCs/>
                <w:lang w:val="es-CR" w:eastAsia="es-ES"/>
              </w:rPr>
            </w:pPr>
            <w:r w:rsidRPr="0041368A">
              <w:rPr>
                <w:rFonts w:eastAsia="Calibri"/>
                <w:i/>
                <w:iCs/>
                <w:lang w:val="es-CR" w:eastAsia="es-ES"/>
              </w:rPr>
              <w:t>643-PLA-ES-2021</w:t>
            </w:r>
          </w:p>
        </w:tc>
        <w:bookmarkStart w:id="3" w:name="_MON_1685443886"/>
        <w:bookmarkEnd w:id="3"/>
        <w:tc>
          <w:tcPr>
            <w:tcW w:w="1870" w:type="dxa"/>
            <w:shd w:val="clear" w:color="auto" w:fill="auto"/>
            <w:vAlign w:val="center"/>
          </w:tcPr>
          <w:p w14:paraId="6DFE945F" w14:textId="77777777" w:rsidR="0041368A" w:rsidRPr="0041368A" w:rsidRDefault="0041368A" w:rsidP="0041368A">
            <w:pPr>
              <w:widowControl w:val="0"/>
              <w:suppressAutoHyphens w:val="0"/>
              <w:jc w:val="center"/>
              <w:rPr>
                <w:rFonts w:eastAsia="Calibri"/>
                <w:i/>
                <w:iCs/>
                <w:lang w:val="es-CR" w:eastAsia="es-ES"/>
              </w:rPr>
            </w:pPr>
            <w:r w:rsidRPr="0041368A">
              <w:rPr>
                <w:rFonts w:eastAsia="Calibri"/>
                <w:i/>
                <w:iCs/>
                <w:lang w:val="es-CR" w:eastAsia="es-ES"/>
              </w:rPr>
              <w:object w:dxaOrig="1543" w:dyaOrig="1000" w14:anchorId="3E236B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pt" o:ole="">
                  <v:imagedata r:id="rId7" o:title=""/>
                </v:shape>
                <o:OLEObject Type="Embed" ProgID="Word.Document.8" ShapeID="_x0000_i1025" DrawAspect="Icon" ObjectID="_1750492634" r:id="rId8">
                  <o:FieldCodes>\s</o:FieldCodes>
                </o:OLEObject>
              </w:object>
            </w:r>
          </w:p>
        </w:tc>
      </w:tr>
    </w:tbl>
    <w:p w14:paraId="372A4B8C" w14:textId="77777777" w:rsidR="0041368A" w:rsidRPr="0041368A" w:rsidRDefault="0041368A" w:rsidP="0041368A">
      <w:pPr>
        <w:widowControl w:val="0"/>
        <w:suppressAutoHyphens w:val="0"/>
        <w:autoSpaceDE w:val="0"/>
        <w:autoSpaceDN w:val="0"/>
        <w:adjustRightInd w:val="0"/>
        <w:ind w:left="851" w:firstLine="709"/>
        <w:rPr>
          <w:snapToGrid w:val="0"/>
          <w:shd w:val="clear" w:color="auto" w:fill="FFFFFF"/>
          <w:lang w:val="es-CR" w:eastAsia="es-ES"/>
        </w:rPr>
      </w:pPr>
    </w:p>
    <w:p w14:paraId="6CA107EF" w14:textId="77777777" w:rsidR="0041368A" w:rsidRPr="0041368A" w:rsidRDefault="0041368A" w:rsidP="0041368A">
      <w:pPr>
        <w:widowControl w:val="0"/>
        <w:suppressAutoHyphens w:val="0"/>
        <w:autoSpaceDE w:val="0"/>
        <w:autoSpaceDN w:val="0"/>
        <w:adjustRightInd w:val="0"/>
        <w:ind w:left="851" w:firstLine="709"/>
        <w:rPr>
          <w:snapToGrid w:val="0"/>
          <w:shd w:val="clear" w:color="auto" w:fill="FFFFFF"/>
          <w:lang w:val="es-CR" w:eastAsia="es-ES"/>
        </w:rPr>
      </w:pPr>
      <w:r w:rsidRPr="0041368A">
        <w:rPr>
          <w:snapToGrid w:val="0"/>
          <w:shd w:val="clear" w:color="auto" w:fill="FFFFFF"/>
          <w:lang w:val="es-CR" w:eastAsia="es-ES"/>
        </w:rPr>
        <w:t>...”</w:t>
      </w:r>
    </w:p>
    <w:p w14:paraId="78BA4000" w14:textId="77777777" w:rsidR="0041368A" w:rsidRPr="0041368A" w:rsidRDefault="0041368A" w:rsidP="0041368A">
      <w:pPr>
        <w:widowControl w:val="0"/>
        <w:suppressAutoHyphens w:val="0"/>
        <w:autoSpaceDE w:val="0"/>
        <w:autoSpaceDN w:val="0"/>
        <w:adjustRightInd w:val="0"/>
        <w:ind w:left="851" w:firstLine="709"/>
        <w:rPr>
          <w:snapToGrid w:val="0"/>
          <w:shd w:val="clear" w:color="auto" w:fill="FFFFFF"/>
          <w:lang w:val="es-CR" w:eastAsia="es-ES"/>
        </w:rPr>
      </w:pPr>
    </w:p>
    <w:p w14:paraId="1C363AA9" w14:textId="77777777" w:rsidR="0041368A" w:rsidRPr="0041368A" w:rsidRDefault="0041368A" w:rsidP="0041368A">
      <w:pPr>
        <w:widowControl w:val="0"/>
        <w:suppressAutoHyphens w:val="0"/>
        <w:autoSpaceDE w:val="0"/>
        <w:autoSpaceDN w:val="0"/>
        <w:adjustRightInd w:val="0"/>
        <w:jc w:val="center"/>
        <w:rPr>
          <w:color w:val="000000"/>
          <w:shd w:val="clear" w:color="auto" w:fill="FFFFFF"/>
          <w:lang w:val="es-CR" w:eastAsia="es-ES"/>
        </w:rPr>
      </w:pPr>
      <w:r w:rsidRPr="0041368A">
        <w:rPr>
          <w:color w:val="000000"/>
          <w:shd w:val="clear" w:color="auto" w:fill="FFFFFF"/>
          <w:lang w:val="es-CR" w:eastAsia="es-ES"/>
        </w:rPr>
        <w:t>- 0 -</w:t>
      </w:r>
    </w:p>
    <w:p w14:paraId="3BF50834" w14:textId="4F44E455" w:rsidR="00294863" w:rsidRPr="0041368A" w:rsidRDefault="0041368A" w:rsidP="0041368A">
      <w:pPr>
        <w:widowControl w:val="0"/>
        <w:suppressAutoHyphens w:val="0"/>
        <w:autoSpaceDE w:val="0"/>
        <w:autoSpaceDN w:val="0"/>
        <w:adjustRightInd w:val="0"/>
        <w:ind w:firstLine="709"/>
        <w:jc w:val="both"/>
      </w:pPr>
      <w:bookmarkStart w:id="4" w:name="_Hlk69292812"/>
      <w:bookmarkStart w:id="5" w:name="_Hlk75771461"/>
      <w:r w:rsidRPr="0041368A">
        <w:rPr>
          <w:shd w:val="clear" w:color="auto" w:fill="FFFFFF"/>
          <w:lang w:val="es-CR" w:eastAsia="es-ES"/>
        </w:rPr>
        <w:t>Una vez analizada y discutida la gestión anterior</w:t>
      </w:r>
      <w:bookmarkEnd w:id="4"/>
      <w:r w:rsidRPr="0041368A">
        <w:rPr>
          <w:shd w:val="clear" w:color="auto" w:fill="FFFFFF"/>
          <w:lang w:val="es-CR" w:eastAsia="es-ES"/>
        </w:rPr>
        <w:t>,</w:t>
      </w:r>
      <w:r w:rsidRPr="0041368A">
        <w:rPr>
          <w:shd w:val="clear" w:color="auto" w:fill="FFFFFF"/>
          <w:lang w:val="es-CR"/>
        </w:rPr>
        <w:t xml:space="preserve"> </w:t>
      </w:r>
      <w:r w:rsidRPr="0041368A">
        <w:rPr>
          <w:b/>
          <w:bCs/>
          <w:shd w:val="clear" w:color="auto" w:fill="FFFFFF"/>
          <w:lang w:val="es-CR"/>
        </w:rPr>
        <w:t>se acordó:</w:t>
      </w:r>
      <w:r w:rsidRPr="0041368A">
        <w:rPr>
          <w:shd w:val="clear" w:color="auto" w:fill="FFFFFF"/>
          <w:lang w:val="es-CR"/>
        </w:rPr>
        <w:t xml:space="preserve"> Tener por presentado el oficio </w:t>
      </w:r>
      <w:proofErr w:type="spellStart"/>
      <w:r w:rsidRPr="0041368A">
        <w:rPr>
          <w:snapToGrid w:val="0"/>
          <w:shd w:val="clear" w:color="auto" w:fill="FFFFFF"/>
          <w:lang w:val="es-CR" w:eastAsia="es-ES"/>
        </w:rPr>
        <w:t>Nº</w:t>
      </w:r>
      <w:proofErr w:type="spellEnd"/>
      <w:r w:rsidRPr="0041368A">
        <w:rPr>
          <w:snapToGrid w:val="0"/>
          <w:shd w:val="clear" w:color="auto" w:fill="FFFFFF"/>
          <w:lang w:val="es-CR" w:eastAsia="es-ES"/>
        </w:rPr>
        <w:t xml:space="preserve"> </w:t>
      </w:r>
      <w:r w:rsidRPr="0041368A">
        <w:rPr>
          <w:shd w:val="clear" w:color="auto" w:fill="FFFFFF"/>
          <w:lang w:val="es-CR" w:eastAsia="es-ES"/>
        </w:rPr>
        <w:t xml:space="preserve">661-PLA-ES-2021 del </w:t>
      </w:r>
      <w:r w:rsidRPr="0041368A">
        <w:rPr>
          <w:snapToGrid w:val="0"/>
          <w:shd w:val="clear" w:color="auto" w:fill="FFFFFF"/>
          <w:lang w:val="es-CR" w:eastAsia="es-ES"/>
        </w:rPr>
        <w:t xml:space="preserve">17 de junio de 2021, suscrito por el Ingeniero Dixon Li Morales, Jefe interino de Proceso Ejecución de las Operaciones de </w:t>
      </w:r>
      <w:r w:rsidRPr="0041368A">
        <w:rPr>
          <w:bCs/>
          <w:snapToGrid w:val="0"/>
          <w:color w:val="000000"/>
          <w:shd w:val="clear" w:color="auto" w:fill="FFFFFF"/>
          <w:lang w:val="es-CR" w:eastAsia="es-CR"/>
        </w:rPr>
        <w:t>Dirección de Planificación</w:t>
      </w:r>
      <w:r w:rsidRPr="0041368A">
        <w:rPr>
          <w:snapToGrid w:val="0"/>
          <w:shd w:val="clear" w:color="auto" w:fill="FFFFFF"/>
          <w:lang w:val="es-CR" w:eastAsia="es-ES"/>
        </w:rPr>
        <w:t xml:space="preserve">, donde informa sobre lo solicitado en sesión </w:t>
      </w:r>
      <w:proofErr w:type="spellStart"/>
      <w:r w:rsidRPr="0041368A">
        <w:rPr>
          <w:snapToGrid w:val="0"/>
          <w:shd w:val="clear" w:color="auto" w:fill="FFFFFF"/>
          <w:lang w:val="es-CR" w:eastAsia="es-ES"/>
        </w:rPr>
        <w:t>N°</w:t>
      </w:r>
      <w:proofErr w:type="spellEnd"/>
      <w:r w:rsidRPr="0041368A">
        <w:rPr>
          <w:snapToGrid w:val="0"/>
          <w:shd w:val="clear" w:color="auto" w:fill="FFFFFF"/>
          <w:lang w:val="es-CR" w:eastAsia="es-ES"/>
        </w:rPr>
        <w:t xml:space="preserve"> 37-2021 celebrada el 6 de mayo del 2021, indicando que </w:t>
      </w:r>
      <w:r w:rsidRPr="0041368A">
        <w:rPr>
          <w:lang w:val="es-CR" w:eastAsia="es-ES"/>
        </w:rPr>
        <w:t xml:space="preserve">mediante oficio </w:t>
      </w:r>
      <w:proofErr w:type="spellStart"/>
      <w:r w:rsidRPr="0041368A">
        <w:rPr>
          <w:lang w:val="es-CR" w:eastAsia="es-ES"/>
        </w:rPr>
        <w:t>N°</w:t>
      </w:r>
      <w:proofErr w:type="spellEnd"/>
      <w:r w:rsidRPr="0041368A">
        <w:rPr>
          <w:lang w:val="es-CR" w:eastAsia="es-ES"/>
        </w:rPr>
        <w:t xml:space="preserve"> 643-PLA-ES-2021, del 10 de junio de 2021, el Subproceso de Estadística, remitió el formulario estadístico e instructivo </w:t>
      </w:r>
      <w:r w:rsidRPr="0041368A">
        <w:rPr>
          <w:rFonts w:eastAsia="Calibri"/>
          <w:lang w:val="es-CR" w:eastAsia="en-US"/>
        </w:rPr>
        <w:t xml:space="preserve">relacionado con la nueva fórmula estadística F-428, en cuanto a los movimientos de trabajo en los juzgados competentes en materia de Violencia Doméstica. </w:t>
      </w:r>
      <w:r w:rsidRPr="0041368A">
        <w:rPr>
          <w:b/>
          <w:lang w:val="es-CR" w:eastAsia="es-CR"/>
        </w:rPr>
        <w:t>Se declara acuerdo firme.</w:t>
      </w:r>
      <w:bookmarkEnd w:id="5"/>
      <w:r w:rsidR="009F45D2" w:rsidRPr="0041368A">
        <w:t>”</w:t>
      </w:r>
    </w:p>
    <w:p w14:paraId="42487581" w14:textId="77777777" w:rsidR="00294863" w:rsidRPr="0041368A" w:rsidRDefault="00294863" w:rsidP="0041368A">
      <w:pPr>
        <w:widowControl w:val="0"/>
        <w:autoSpaceDE w:val="0"/>
        <w:autoSpaceDN w:val="0"/>
        <w:adjustRightInd w:val="0"/>
        <w:ind w:left="851" w:right="851"/>
        <w:jc w:val="both"/>
      </w:pPr>
    </w:p>
    <w:p w14:paraId="0DF1E099" w14:textId="67C6B702" w:rsidR="003D6337" w:rsidRPr="0041368A" w:rsidRDefault="00561024" w:rsidP="0041368A">
      <w:pPr>
        <w:tabs>
          <w:tab w:val="left" w:pos="4295"/>
        </w:tabs>
        <w:ind w:left="3969"/>
        <w:jc w:val="both"/>
        <w:rPr>
          <w:b/>
          <w:bCs/>
        </w:rPr>
      </w:pPr>
      <w:r w:rsidRPr="0041368A">
        <w:rPr>
          <w:b/>
          <w:bCs/>
        </w:rPr>
        <w:t>A</w:t>
      </w:r>
      <w:r w:rsidR="003D6337" w:rsidRPr="0041368A">
        <w:rPr>
          <w:b/>
          <w:bCs/>
        </w:rPr>
        <w:t xml:space="preserve">tentamente, </w:t>
      </w:r>
    </w:p>
    <w:p w14:paraId="666AF705" w14:textId="77777777" w:rsidR="003D6337" w:rsidRPr="0041368A" w:rsidRDefault="003D6337" w:rsidP="0041368A">
      <w:pPr>
        <w:ind w:left="3969"/>
        <w:jc w:val="both"/>
        <w:rPr>
          <w:b/>
          <w:bCs/>
          <w:lang w:val="es-ES_tradnl"/>
        </w:rPr>
      </w:pPr>
    </w:p>
    <w:p w14:paraId="28BCB5FE" w14:textId="77777777" w:rsidR="0041368A" w:rsidRDefault="0041368A" w:rsidP="0041368A">
      <w:pPr>
        <w:ind w:left="3969"/>
        <w:jc w:val="both"/>
        <w:rPr>
          <w:b/>
          <w:bCs/>
        </w:rPr>
      </w:pPr>
    </w:p>
    <w:p w14:paraId="060864A4" w14:textId="3DA2C718" w:rsidR="00970370" w:rsidRPr="0041368A" w:rsidRDefault="00970370" w:rsidP="0041368A">
      <w:pPr>
        <w:ind w:left="3969"/>
        <w:jc w:val="both"/>
        <w:rPr>
          <w:b/>
          <w:bCs/>
        </w:rPr>
      </w:pPr>
      <w:r w:rsidRPr="0041368A">
        <w:rPr>
          <w:b/>
          <w:bCs/>
        </w:rPr>
        <w:t>Lic. Eduardo Chacón Monge</w:t>
      </w:r>
    </w:p>
    <w:p w14:paraId="0B09A985" w14:textId="54DB0961" w:rsidR="00970370" w:rsidRPr="0041368A" w:rsidRDefault="00970370" w:rsidP="0041368A">
      <w:pPr>
        <w:ind w:left="3969"/>
        <w:jc w:val="both"/>
        <w:rPr>
          <w:b/>
          <w:bCs/>
        </w:rPr>
      </w:pPr>
      <w:r w:rsidRPr="0041368A">
        <w:rPr>
          <w:b/>
          <w:bCs/>
        </w:rPr>
        <w:t>Prosecretario General</w:t>
      </w:r>
    </w:p>
    <w:p w14:paraId="174D24F2" w14:textId="0CB900CD" w:rsidR="00117E2F" w:rsidRPr="0041368A" w:rsidRDefault="00970370" w:rsidP="0041368A">
      <w:pPr>
        <w:pStyle w:val="Ttulo53"/>
        <w:keepNext w:val="0"/>
        <w:tabs>
          <w:tab w:val="clear" w:pos="0"/>
          <w:tab w:val="left" w:pos="708"/>
        </w:tabs>
        <w:ind w:left="3969"/>
        <w:jc w:val="both"/>
        <w:rPr>
          <w:rFonts w:eastAsia="Times New Roman"/>
          <w:i w:val="0"/>
          <w:iCs w:val="0"/>
          <w:sz w:val="24"/>
          <w:szCs w:val="24"/>
          <w:u w:val="none"/>
          <w:lang w:val="es-CR"/>
        </w:rPr>
      </w:pPr>
      <w:r w:rsidRPr="0041368A">
        <w:rPr>
          <w:i w:val="0"/>
          <w:iCs w:val="0"/>
          <w:sz w:val="24"/>
          <w:szCs w:val="24"/>
          <w:u w:val="none"/>
        </w:rPr>
        <w:t>Secretaría General de la Corte</w:t>
      </w:r>
    </w:p>
    <w:p w14:paraId="4158140E" w14:textId="77777777" w:rsidR="009033DA" w:rsidRPr="0041368A" w:rsidRDefault="00477DCD" w:rsidP="0041368A">
      <w:pPr>
        <w:pStyle w:val="Ttulo51"/>
        <w:keepNext w:val="0"/>
        <w:tabs>
          <w:tab w:val="clear" w:pos="0"/>
        </w:tabs>
        <w:ind w:left="4248"/>
        <w:jc w:val="both"/>
        <w:rPr>
          <w:rFonts w:eastAsia="Times New Roman"/>
          <w:i w:val="0"/>
          <w:iCs w:val="0"/>
          <w:sz w:val="24"/>
          <w:szCs w:val="24"/>
          <w:u w:val="none"/>
          <w:shd w:val="clear" w:color="auto" w:fill="auto"/>
          <w:lang w:val="es-CR"/>
        </w:rPr>
      </w:pPr>
      <w:r w:rsidRPr="0041368A">
        <w:rPr>
          <w:rFonts w:eastAsia="Times New Roman"/>
          <w:i w:val="0"/>
          <w:iCs w:val="0"/>
          <w:sz w:val="24"/>
          <w:szCs w:val="24"/>
          <w:u w:val="none"/>
          <w:shd w:val="clear" w:color="auto" w:fill="auto"/>
          <w:lang w:val="es-CR"/>
        </w:rPr>
        <w:t xml:space="preserve"> </w:t>
      </w:r>
    </w:p>
    <w:p w14:paraId="03D4B7C1" w14:textId="77777777" w:rsidR="0041368A" w:rsidRDefault="0041368A" w:rsidP="0041368A">
      <w:pPr>
        <w:widowControl w:val="0"/>
        <w:suppressAutoHyphens w:val="0"/>
        <w:jc w:val="both"/>
      </w:pPr>
    </w:p>
    <w:p w14:paraId="67312262" w14:textId="1360CE3D" w:rsidR="0029216A" w:rsidRPr="0041368A" w:rsidRDefault="003F65EE" w:rsidP="0041368A">
      <w:pPr>
        <w:widowControl w:val="0"/>
        <w:suppressAutoHyphens w:val="0"/>
        <w:jc w:val="both"/>
      </w:pPr>
      <w:proofErr w:type="spellStart"/>
      <w:r w:rsidRPr="0041368A">
        <w:t>C</w:t>
      </w:r>
      <w:r w:rsidR="00B46B14" w:rsidRPr="0041368A">
        <w:t>c</w:t>
      </w:r>
      <w:proofErr w:type="spellEnd"/>
      <w:r w:rsidR="0029216A" w:rsidRPr="0041368A">
        <w:t>:</w:t>
      </w:r>
      <w:r w:rsidR="00995CBA" w:rsidRPr="0041368A">
        <w:t xml:space="preserve"> </w:t>
      </w:r>
      <w:r w:rsidR="00A93E77" w:rsidRPr="0041368A">
        <w:tab/>
      </w:r>
      <w:r w:rsidR="0029216A" w:rsidRPr="0041368A">
        <w:t xml:space="preserve">Diligencias / </w:t>
      </w:r>
      <w:proofErr w:type="spellStart"/>
      <w:r w:rsidR="0029216A" w:rsidRPr="0041368A">
        <w:t>Refs</w:t>
      </w:r>
      <w:proofErr w:type="spellEnd"/>
      <w:r w:rsidR="0029216A" w:rsidRPr="0041368A">
        <w:t>: (</w:t>
      </w:r>
      <w:r w:rsidR="0041368A" w:rsidRPr="0041368A">
        <w:rPr>
          <w:b/>
          <w:bCs/>
          <w:shd w:val="clear" w:color="auto" w:fill="FFFFFF"/>
          <w:lang w:val="es-CR" w:eastAsia="es-ES"/>
        </w:rPr>
        <w:t>10318-2015 / 6252-2021</w:t>
      </w:r>
      <w:r w:rsidR="0029216A" w:rsidRPr="0041368A">
        <w:t xml:space="preserve">) </w:t>
      </w:r>
    </w:p>
    <w:p w14:paraId="2B7F92A3" w14:textId="23D8603B" w:rsidR="00EB6BD5" w:rsidRPr="0041368A" w:rsidRDefault="000330CA" w:rsidP="0041368A">
      <w:pPr>
        <w:jc w:val="both"/>
        <w:rPr>
          <w:bCs/>
          <w:i/>
          <w:iCs/>
          <w:shd w:val="clear" w:color="auto" w:fill="FFFFFF"/>
          <w:lang w:val="es-ES_tradnl"/>
        </w:rPr>
      </w:pPr>
      <w:proofErr w:type="spellStart"/>
      <w:r w:rsidRPr="0041368A">
        <w:rPr>
          <w:bCs/>
          <w:i/>
          <w:iCs/>
          <w:shd w:val="clear" w:color="auto" w:fill="FFFFFF"/>
          <w:lang w:val="es-ES_tradnl"/>
        </w:rPr>
        <w:t>lbm</w:t>
      </w:r>
      <w:proofErr w:type="spellEnd"/>
    </w:p>
    <w:sectPr w:rsidR="00EB6BD5" w:rsidRPr="0041368A" w:rsidSect="009114C0">
      <w:headerReference w:type="even" r:id="rId9"/>
      <w:headerReference w:type="default" r:id="rId10"/>
      <w:footerReference w:type="even" r:id="rId11"/>
      <w:footerReference w:type="default" r:id="rId12"/>
      <w:headerReference w:type="first" r:id="rId13"/>
      <w:footerReference w:type="first" r:id="rId14"/>
      <w:footnotePr>
        <w:pos w:val="beneathText"/>
      </w:footnotePr>
      <w:pgSz w:w="12240" w:h="15840"/>
      <w:pgMar w:top="2410" w:right="1418" w:bottom="2126" w:left="1417"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5344F5" w14:textId="77777777" w:rsidR="00A2267E" w:rsidRDefault="00A2267E">
      <w:r>
        <w:separator/>
      </w:r>
    </w:p>
  </w:endnote>
  <w:endnote w:type="continuationSeparator" w:id="0">
    <w:p w14:paraId="7B813D57" w14:textId="77777777" w:rsidR="00A2267E" w:rsidRDefault="00A22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Roma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StarSymbol">
    <w:altName w:val="MS Mincho"/>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panose1 w:val="00000000000000000000"/>
    <w:charset w:val="00"/>
    <w:family w:val="auto"/>
    <w:notTrueType/>
    <w:pitch w:val="default"/>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oronto">
    <w:panose1 w:val="00000000000000000000"/>
    <w:charset w:val="00"/>
    <w:family w:val="auto"/>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96D" w14:textId="77777777" w:rsidR="008962F8" w:rsidRDefault="008962F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5E5D" w14:textId="77777777" w:rsidR="00186ADE" w:rsidRDefault="008962F8">
    <w:pPr>
      <w:pStyle w:val="Piedepgina"/>
      <w:tabs>
        <w:tab w:val="clear" w:pos="4320"/>
        <w:tab w:val="clear" w:pos="8640"/>
        <w:tab w:val="center" w:pos="4252"/>
        <w:tab w:val="right" w:pos="8504"/>
      </w:tabs>
      <w:jc w:val="center"/>
      <w:rPr>
        <w:rFonts w:ascii="Times New Roman" w:hAnsi="Times New Roman" w:cs="Times New Roman"/>
        <w:b/>
        <w:sz w:val="16"/>
        <w:szCs w:val="16"/>
        <w:u w:val="none"/>
        <w:lang w:val="es-ES_tradnl"/>
      </w:rPr>
    </w:pPr>
    <w:r>
      <w:rPr>
        <w:rFonts w:ascii="Times New Roman" w:hAnsi="Times New Roman" w:cs="Times New Roman"/>
        <w:b/>
        <w:sz w:val="16"/>
        <w:szCs w:val="16"/>
        <w:u w:val="none"/>
        <w:lang w:val="es-ES_tradnl"/>
      </w:rPr>
      <w:t>Teléfonos: 2295-3008</w:t>
    </w:r>
    <w:r w:rsidR="006870D9">
      <w:rPr>
        <w:rFonts w:ascii="Times New Roman" w:hAnsi="Times New Roman" w:cs="Times New Roman"/>
        <w:b/>
        <w:sz w:val="16"/>
        <w:szCs w:val="16"/>
        <w:u w:val="none"/>
        <w:lang w:val="es-ES_tradnl"/>
      </w:rPr>
      <w:t xml:space="preserve"> //</w:t>
    </w:r>
    <w:r w:rsidR="00186ADE">
      <w:rPr>
        <w:rFonts w:ascii="Times New Roman" w:hAnsi="Times New Roman" w:cs="Times New Roman"/>
        <w:b/>
        <w:sz w:val="16"/>
        <w:szCs w:val="16"/>
        <w:u w:val="none"/>
        <w:lang w:val="es-ES_tradnl"/>
      </w:rPr>
      <w:t xml:space="preserve"> 2295-3711</w:t>
    </w:r>
    <w:r w:rsidR="00186ADE">
      <w:rPr>
        <w:rFonts w:ascii="Times New Roman" w:hAnsi="Times New Roman" w:cs="Times New Roman"/>
        <w:b/>
        <w:sz w:val="16"/>
        <w:szCs w:val="16"/>
        <w:u w:val="none"/>
        <w:lang w:val="es-ES_tradnl"/>
      </w:rPr>
      <w:tab/>
      <w:t xml:space="preserve"> Correo: </w:t>
    </w:r>
    <w:hyperlink r:id="rId1" w:history="1">
      <w:r w:rsidR="00186ADE">
        <w:rPr>
          <w:rStyle w:val="Hipervnculo"/>
          <w:rFonts w:ascii="Times New Roman" w:hAnsi="Times New Roman"/>
        </w:rPr>
        <w:t>secrecorte@poder-judicial.go.cr</w:t>
      </w:r>
    </w:hyperlink>
    <w:r w:rsidR="00186ADE">
      <w:rPr>
        <w:rFonts w:ascii="Times New Roman" w:hAnsi="Times New Roman" w:cs="Times New Roman"/>
        <w:b/>
        <w:sz w:val="16"/>
        <w:szCs w:val="16"/>
        <w:u w:val="none"/>
        <w:lang w:val="es-ES_tradnl"/>
      </w:rPr>
      <w:t xml:space="preserve"> Fax: (506) 2295-3706 </w:t>
    </w:r>
    <w:proofErr w:type="spellStart"/>
    <w:r w:rsidR="00186ADE">
      <w:rPr>
        <w:rFonts w:ascii="Times New Roman" w:hAnsi="Times New Roman" w:cs="Times New Roman"/>
        <w:b/>
        <w:sz w:val="16"/>
        <w:szCs w:val="16"/>
        <w:u w:val="none"/>
        <w:lang w:val="es-ES_tradnl"/>
      </w:rPr>
      <w:t>Apdo</w:t>
    </w:r>
    <w:proofErr w:type="spellEnd"/>
    <w:r w:rsidR="00186ADE">
      <w:rPr>
        <w:rFonts w:ascii="Times New Roman" w:hAnsi="Times New Roman" w:cs="Times New Roman"/>
        <w:b/>
        <w:sz w:val="16"/>
        <w:szCs w:val="16"/>
        <w:u w:val="none"/>
        <w:lang w:val="es-ES_tradnl"/>
      </w:rPr>
      <w:t>: 1-1003 San José</w:t>
    </w:r>
  </w:p>
  <w:p w14:paraId="06DFDD92" w14:textId="77777777" w:rsidR="00186ADE" w:rsidRDefault="00186ADE">
    <w:pPr>
      <w:pStyle w:val="Piedepgina"/>
      <w:tabs>
        <w:tab w:val="clear" w:pos="4320"/>
        <w:tab w:val="clear" w:pos="8640"/>
        <w:tab w:val="center" w:pos="4252"/>
        <w:tab w:val="right" w:pos="8504"/>
      </w:tabs>
      <w:jc w:val="center"/>
      <w:rPr>
        <w:rFonts w:ascii="Times New Roman" w:hAnsi="Times New Roman" w:cs="Times New Roman"/>
        <w:b/>
        <w:bCs/>
        <w:sz w:val="16"/>
        <w:szCs w:val="16"/>
        <w:u w:val="none"/>
        <w:shd w:val="clear" w:color="auto" w:fill="auto"/>
        <w:lang w:val="es-ES_tradnl"/>
      </w:rPr>
    </w:pPr>
  </w:p>
  <w:p w14:paraId="5543DDF7" w14:textId="77777777" w:rsidR="00186ADE" w:rsidRDefault="0083189D">
    <w:pPr>
      <w:jc w:val="center"/>
    </w:pPr>
    <w:r>
      <w:rPr>
        <w:b/>
        <w:sz w:val="16"/>
        <w:szCs w:val="16"/>
        <w:lang w:val="es-CR"/>
      </w:rPr>
      <w:fldChar w:fldCharType="begin"/>
    </w:r>
    <w:r w:rsidR="00186ADE">
      <w:rPr>
        <w:b/>
        <w:sz w:val="16"/>
        <w:szCs w:val="16"/>
        <w:lang w:val="es-CR"/>
      </w:rPr>
      <w:instrText xml:space="preserve"> PAGE </w:instrText>
    </w:r>
    <w:r>
      <w:rPr>
        <w:b/>
        <w:sz w:val="16"/>
        <w:szCs w:val="16"/>
        <w:lang w:val="es-CR"/>
      </w:rPr>
      <w:fldChar w:fldCharType="separate"/>
    </w:r>
    <w:r w:rsidR="00A476DB">
      <w:rPr>
        <w:b/>
        <w:noProof/>
        <w:sz w:val="16"/>
        <w:szCs w:val="16"/>
        <w:lang w:val="es-CR"/>
      </w:rPr>
      <w:t>1</w:t>
    </w:r>
    <w:r>
      <w:rPr>
        <w:b/>
        <w:sz w:val="16"/>
        <w:szCs w:val="16"/>
        <w:lang w:val="es-C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14FAE" w14:textId="77777777" w:rsidR="008962F8" w:rsidRDefault="008962F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901B94" w14:textId="77777777" w:rsidR="00A2267E" w:rsidRDefault="00A2267E">
      <w:r>
        <w:separator/>
      </w:r>
    </w:p>
  </w:footnote>
  <w:footnote w:type="continuationSeparator" w:id="0">
    <w:p w14:paraId="4FAACB12" w14:textId="77777777" w:rsidR="00A2267E" w:rsidRDefault="00A226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195E1" w14:textId="77777777" w:rsidR="008962F8" w:rsidRDefault="008962F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71F8D" w14:textId="70955ED0" w:rsidR="00186ADE" w:rsidRDefault="00A93E77">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noProof/>
      </w:rPr>
      <mc:AlternateContent>
        <mc:Choice Requires="wps">
          <w:drawing>
            <wp:anchor distT="0" distB="0" distL="114935" distR="114935" simplePos="0" relativeHeight="251657728" behindDoc="1" locked="0" layoutInCell="1" allowOverlap="1" wp14:anchorId="723B22C5" wp14:editId="6C0AACD5">
              <wp:simplePos x="0" y="0"/>
              <wp:positionH relativeFrom="column">
                <wp:posOffset>0</wp:posOffset>
              </wp:positionH>
              <wp:positionV relativeFrom="paragraph">
                <wp:posOffset>-358140</wp:posOffset>
              </wp:positionV>
              <wp:extent cx="615315" cy="662940"/>
              <wp:effectExtent l="0" t="381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 cy="6629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723B22C5" id="_x0000_t202" coordsize="21600,21600" o:spt="202" path="m,l,21600r21600,l21600,xe">
              <v:stroke joinstyle="miter"/>
              <v:path gradientshapeok="t" o:connecttype="rect"/>
            </v:shapetype>
            <v:shape id="Text Box 1" o:spid="_x0000_s1026" type="#_x0000_t202" style="position:absolute;margin-left:0;margin-top:-28.2pt;width:48.45pt;height:52.2pt;z-index:-251658752;visibility:visible;mso-wrap-style:non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" stroked="f">
              <v:textbox style="mso-fit-shape-to-text:t" inset="0,0,0,0">
                <w:txbxContent>
                  <w:p w14:paraId="61B1D73A" w14:textId="77777777" w:rsidR="00186ADE" w:rsidRDefault="00621217" w:rsidP="00186ADE">
                    <w:pPr>
                      <w:ind w:right="3"/>
                    </w:pPr>
                    <w:r>
                      <w:rPr>
                        <w:noProof/>
                        <w:lang w:eastAsia="es-ES"/>
                      </w:rPr>
                      <w:drawing>
                        <wp:inline distT="0" distB="0" distL="0" distR="0" wp14:anchorId="57223539" wp14:editId="5660A9AB">
                          <wp:extent cx="594360" cy="662940"/>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594360" cy="662940"/>
                                  </a:xfrm>
                                  <a:prstGeom prst="rect">
                                    <a:avLst/>
                                  </a:prstGeom>
                                  <a:solidFill>
                                    <a:srgbClr val="FFFFFF"/>
                                  </a:solidFill>
                                  <a:ln w="9525">
                                    <a:noFill/>
                                    <a:miter lim="800000"/>
                                    <a:headEnd/>
                                    <a:tailEnd/>
                                  </a:ln>
                                </pic:spPr>
                              </pic:pic>
                            </a:graphicData>
                          </a:graphic>
                        </wp:inline>
                      </w:drawing>
                    </w:r>
                  </w:p>
                </w:txbxContent>
              </v:textbox>
            </v:shape>
          </w:pict>
        </mc:Fallback>
      </mc:AlternateContent>
    </w:r>
    <w:r w:rsidR="00186ADE">
      <w:rPr>
        <w:rFonts w:cs="Times New Roman"/>
        <w:u w:val="none"/>
        <w:shd w:val="clear" w:color="auto" w:fill="auto"/>
      </w:rPr>
      <w:t xml:space="preserve">                    </w:t>
    </w:r>
    <w:r w:rsidR="00186ADE">
      <w:rPr>
        <w:rFonts w:ascii="Times New Roman" w:hAnsi="Times New Roman" w:cs="Times New Roman"/>
        <w:b/>
        <w:i/>
        <w:u w:val="none"/>
        <w:shd w:val="clear" w:color="auto" w:fill="auto"/>
        <w:lang w:val="es-CR"/>
      </w:rPr>
      <w:t>Corte Suprema de Justicia</w:t>
    </w:r>
  </w:p>
  <w:p w14:paraId="2D624BC6" w14:textId="77777777" w:rsidR="00186ADE" w:rsidRDefault="00186ADE">
    <w:pPr>
      <w:rPr>
        <w:b/>
        <w:bCs/>
        <w:i/>
        <w:iCs/>
        <w:lang w:val="es-ES_tradnl"/>
      </w:rPr>
    </w:pPr>
    <w:r>
      <w:rPr>
        <w:b/>
        <w:bCs/>
        <w:i/>
        <w:iCs/>
        <w:lang w:val="es-ES_tradnl"/>
      </w:rPr>
      <w:t xml:space="preserve">                           Secretaría General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A68DC" w14:textId="77777777" w:rsidR="008962F8" w:rsidRDefault="008962F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B74385"/>
    <w:multiLevelType w:val="hybridMultilevel"/>
    <w:tmpl w:val="B42EB930"/>
    <w:lvl w:ilvl="0" w:tplc="9E4EC896">
      <w:start w:val="3"/>
      <w:numFmt w:val="bullet"/>
      <w:lvlText w:val=""/>
      <w:lvlJc w:val="left"/>
      <w:pPr>
        <w:ind w:left="720" w:hanging="360"/>
      </w:pPr>
      <w:rPr>
        <w:rFonts w:ascii="Symbol" w:eastAsia="Calibri" w:hAnsi="Symbol" w:cs="Arial" w:hint="default"/>
      </w:rPr>
    </w:lvl>
    <w:lvl w:ilvl="1" w:tplc="140A0003">
      <w:start w:val="1"/>
      <w:numFmt w:val="bullet"/>
      <w:lvlText w:val="o"/>
      <w:lvlJc w:val="left"/>
      <w:pPr>
        <w:ind w:left="1440" w:hanging="360"/>
      </w:pPr>
      <w:rPr>
        <w:rFonts w:ascii="Courier New" w:hAnsi="Courier New" w:cs="Courier New" w:hint="default"/>
      </w:rPr>
    </w:lvl>
    <w:lvl w:ilvl="2" w:tplc="140A0005">
      <w:start w:val="1"/>
      <w:numFmt w:val="bullet"/>
      <w:lvlText w:val=""/>
      <w:lvlJc w:val="left"/>
      <w:pPr>
        <w:ind w:left="2160" w:hanging="360"/>
      </w:pPr>
      <w:rPr>
        <w:rFonts w:ascii="Wingdings" w:hAnsi="Wingdings" w:hint="default"/>
      </w:rPr>
    </w:lvl>
    <w:lvl w:ilvl="3" w:tplc="140A0001">
      <w:start w:val="1"/>
      <w:numFmt w:val="bullet"/>
      <w:lvlText w:val=""/>
      <w:lvlJc w:val="left"/>
      <w:pPr>
        <w:ind w:left="2880" w:hanging="360"/>
      </w:pPr>
      <w:rPr>
        <w:rFonts w:ascii="Symbol" w:hAnsi="Symbol" w:hint="default"/>
      </w:rPr>
    </w:lvl>
    <w:lvl w:ilvl="4" w:tplc="140A0003">
      <w:start w:val="1"/>
      <w:numFmt w:val="bullet"/>
      <w:lvlText w:val="o"/>
      <w:lvlJc w:val="left"/>
      <w:pPr>
        <w:ind w:left="3600" w:hanging="360"/>
      </w:pPr>
      <w:rPr>
        <w:rFonts w:ascii="Courier New" w:hAnsi="Courier New" w:cs="Courier New" w:hint="default"/>
      </w:rPr>
    </w:lvl>
    <w:lvl w:ilvl="5" w:tplc="140A0005">
      <w:start w:val="1"/>
      <w:numFmt w:val="bullet"/>
      <w:lvlText w:val=""/>
      <w:lvlJc w:val="left"/>
      <w:pPr>
        <w:ind w:left="4320" w:hanging="360"/>
      </w:pPr>
      <w:rPr>
        <w:rFonts w:ascii="Wingdings" w:hAnsi="Wingdings" w:hint="default"/>
      </w:rPr>
    </w:lvl>
    <w:lvl w:ilvl="6" w:tplc="140A0001">
      <w:start w:val="1"/>
      <w:numFmt w:val="bullet"/>
      <w:lvlText w:val=""/>
      <w:lvlJc w:val="left"/>
      <w:pPr>
        <w:ind w:left="5040" w:hanging="360"/>
      </w:pPr>
      <w:rPr>
        <w:rFonts w:ascii="Symbol" w:hAnsi="Symbol" w:hint="default"/>
      </w:rPr>
    </w:lvl>
    <w:lvl w:ilvl="7" w:tplc="140A0003">
      <w:start w:val="1"/>
      <w:numFmt w:val="bullet"/>
      <w:lvlText w:val="o"/>
      <w:lvlJc w:val="left"/>
      <w:pPr>
        <w:ind w:left="5760" w:hanging="360"/>
      </w:pPr>
      <w:rPr>
        <w:rFonts w:ascii="Courier New" w:hAnsi="Courier New" w:cs="Courier New" w:hint="default"/>
      </w:rPr>
    </w:lvl>
    <w:lvl w:ilvl="8" w:tplc="140A0005">
      <w:start w:val="1"/>
      <w:numFmt w:val="bullet"/>
      <w:lvlText w:val=""/>
      <w:lvlJc w:val="left"/>
      <w:pPr>
        <w:ind w:left="6480" w:hanging="360"/>
      </w:pPr>
      <w:rPr>
        <w:rFonts w:ascii="Wingdings" w:hAnsi="Wingdings" w:hint="default"/>
      </w:rPr>
    </w:lvl>
  </w:abstractNum>
  <w:abstractNum w:abstractNumId="7"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6A0FFB"/>
    <w:multiLevelType w:val="hybridMultilevel"/>
    <w:tmpl w:val="3EE654A6"/>
    <w:lvl w:ilvl="0" w:tplc="140A000F">
      <w:start w:val="1"/>
      <w:numFmt w:val="decimal"/>
      <w:lvlText w:val="%1."/>
      <w:lvlJc w:val="left"/>
      <w:pPr>
        <w:ind w:left="720" w:hanging="36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9" w15:restartNumberingAfterBreak="0">
    <w:nsid w:val="242A1C68"/>
    <w:multiLevelType w:val="multilevel"/>
    <w:tmpl w:val="F3661106"/>
    <w:lvl w:ilvl="0">
      <w:start w:val="9"/>
      <w:numFmt w:val="decimal"/>
      <w:lvlText w:val="%1"/>
      <w:lvlJc w:val="left"/>
      <w:pPr>
        <w:ind w:left="460" w:hanging="460"/>
      </w:pPr>
    </w:lvl>
    <w:lvl w:ilvl="1">
      <w:start w:val="33"/>
      <w:numFmt w:val="decimal"/>
      <w:lvlText w:val="%1.%2"/>
      <w:lvlJc w:val="left"/>
      <w:pPr>
        <w:ind w:left="1876" w:hanging="460"/>
      </w:pPr>
    </w:lvl>
    <w:lvl w:ilvl="2">
      <w:start w:val="1"/>
      <w:numFmt w:val="decimal"/>
      <w:lvlText w:val="%1.%2.%3"/>
      <w:lvlJc w:val="left"/>
      <w:pPr>
        <w:ind w:left="3552" w:hanging="720"/>
      </w:pPr>
    </w:lvl>
    <w:lvl w:ilvl="3">
      <w:start w:val="1"/>
      <w:numFmt w:val="decimal"/>
      <w:lvlText w:val="%1.%2.%3.%4"/>
      <w:lvlJc w:val="left"/>
      <w:pPr>
        <w:ind w:left="5328" w:hanging="1080"/>
      </w:pPr>
    </w:lvl>
    <w:lvl w:ilvl="4">
      <w:start w:val="1"/>
      <w:numFmt w:val="decimal"/>
      <w:lvlText w:val="%1.%2.%3.%4.%5"/>
      <w:lvlJc w:val="left"/>
      <w:pPr>
        <w:ind w:left="6744" w:hanging="1080"/>
      </w:pPr>
    </w:lvl>
    <w:lvl w:ilvl="5">
      <w:start w:val="1"/>
      <w:numFmt w:val="decimal"/>
      <w:lvlText w:val="%1.%2.%3.%4.%5.%6"/>
      <w:lvlJc w:val="left"/>
      <w:pPr>
        <w:ind w:left="8520" w:hanging="1440"/>
      </w:pPr>
    </w:lvl>
    <w:lvl w:ilvl="6">
      <w:start w:val="1"/>
      <w:numFmt w:val="decimal"/>
      <w:lvlText w:val="%1.%2.%3.%4.%5.%6.%7"/>
      <w:lvlJc w:val="left"/>
      <w:pPr>
        <w:ind w:left="9936" w:hanging="1440"/>
      </w:pPr>
    </w:lvl>
    <w:lvl w:ilvl="7">
      <w:start w:val="1"/>
      <w:numFmt w:val="decimal"/>
      <w:lvlText w:val="%1.%2.%3.%4.%5.%6.%7.%8"/>
      <w:lvlJc w:val="left"/>
      <w:pPr>
        <w:ind w:left="11712" w:hanging="1800"/>
      </w:pPr>
    </w:lvl>
    <w:lvl w:ilvl="8">
      <w:start w:val="1"/>
      <w:numFmt w:val="decimal"/>
      <w:lvlText w:val="%1.%2.%3.%4.%5.%6.%7.%8.%9"/>
      <w:lvlJc w:val="left"/>
      <w:pPr>
        <w:ind w:left="13128" w:hanging="1800"/>
      </w:pPr>
    </w:lvl>
  </w:abstractNum>
  <w:abstractNum w:abstractNumId="10"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1"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4"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15"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7"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18"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19"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6C6746D"/>
    <w:multiLevelType w:val="hybridMultilevel"/>
    <w:tmpl w:val="60CE2DA4"/>
    <w:lvl w:ilvl="0" w:tplc="8AB6F9A8">
      <w:start w:val="1"/>
      <w:numFmt w:val="upperRoman"/>
      <w:lvlText w:val="%1."/>
      <w:lvlJc w:val="left"/>
      <w:pPr>
        <w:ind w:left="1080" w:hanging="720"/>
      </w:p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21"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3"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859126391">
    <w:abstractNumId w:val="2"/>
  </w:num>
  <w:num w:numId="2" w16cid:durableId="41905932">
    <w:abstractNumId w:val="13"/>
  </w:num>
  <w:num w:numId="3" w16cid:durableId="797146972">
    <w:abstractNumId w:val="7"/>
  </w:num>
  <w:num w:numId="4" w16cid:durableId="955646637">
    <w:abstractNumId w:val="19"/>
  </w:num>
  <w:num w:numId="5" w16cid:durableId="449477246">
    <w:abstractNumId w:val="1"/>
  </w:num>
  <w:num w:numId="6" w16cid:durableId="1329402853">
    <w:abstractNumId w:val="14"/>
  </w:num>
  <w:num w:numId="7" w16cid:durableId="1172602316">
    <w:abstractNumId w:val="0"/>
  </w:num>
  <w:num w:numId="8" w16cid:durableId="464617026">
    <w:abstractNumId w:val="12"/>
  </w:num>
  <w:num w:numId="9" w16cid:durableId="139670727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4657751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39559225">
    <w:abstractNumId w:val="9"/>
    <w:lvlOverride w:ilvl="0">
      <w:startOverride w:val="9"/>
    </w:lvlOverride>
    <w:lvlOverride w:ilvl="1">
      <w:startOverride w:val="3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97115176">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2361"/>
    <w:rsid w:val="000062F8"/>
    <w:rsid w:val="000063E5"/>
    <w:rsid w:val="0000659C"/>
    <w:rsid w:val="000070A3"/>
    <w:rsid w:val="000071F8"/>
    <w:rsid w:val="000074A7"/>
    <w:rsid w:val="00007773"/>
    <w:rsid w:val="00010A10"/>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24DA"/>
    <w:rsid w:val="000330CA"/>
    <w:rsid w:val="00033191"/>
    <w:rsid w:val="00035408"/>
    <w:rsid w:val="000414BA"/>
    <w:rsid w:val="00041C7B"/>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3144"/>
    <w:rsid w:val="00065108"/>
    <w:rsid w:val="00066A0E"/>
    <w:rsid w:val="00070A7A"/>
    <w:rsid w:val="000741D7"/>
    <w:rsid w:val="000800D5"/>
    <w:rsid w:val="0008095F"/>
    <w:rsid w:val="00081C5C"/>
    <w:rsid w:val="00082CBA"/>
    <w:rsid w:val="00085E1A"/>
    <w:rsid w:val="00086270"/>
    <w:rsid w:val="00090AB3"/>
    <w:rsid w:val="00091019"/>
    <w:rsid w:val="00091CEE"/>
    <w:rsid w:val="00092282"/>
    <w:rsid w:val="00094AC3"/>
    <w:rsid w:val="00094BB1"/>
    <w:rsid w:val="00095D5F"/>
    <w:rsid w:val="00095F91"/>
    <w:rsid w:val="000964B6"/>
    <w:rsid w:val="00097D80"/>
    <w:rsid w:val="00097E7C"/>
    <w:rsid w:val="000A16C0"/>
    <w:rsid w:val="000A1B5C"/>
    <w:rsid w:val="000A330B"/>
    <w:rsid w:val="000A6438"/>
    <w:rsid w:val="000A6845"/>
    <w:rsid w:val="000A7900"/>
    <w:rsid w:val="000B20DB"/>
    <w:rsid w:val="000B2C0A"/>
    <w:rsid w:val="000B32F9"/>
    <w:rsid w:val="000B439D"/>
    <w:rsid w:val="000B63DE"/>
    <w:rsid w:val="000B674F"/>
    <w:rsid w:val="000C1A12"/>
    <w:rsid w:val="000C1AF3"/>
    <w:rsid w:val="000C3FA1"/>
    <w:rsid w:val="000C41FA"/>
    <w:rsid w:val="000C6E78"/>
    <w:rsid w:val="000D1963"/>
    <w:rsid w:val="000D212B"/>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3BD"/>
    <w:rsid w:val="000F3CA2"/>
    <w:rsid w:val="000F533D"/>
    <w:rsid w:val="000F5F15"/>
    <w:rsid w:val="000F64A2"/>
    <w:rsid w:val="0010072B"/>
    <w:rsid w:val="001009D6"/>
    <w:rsid w:val="001019B6"/>
    <w:rsid w:val="00102490"/>
    <w:rsid w:val="001032FE"/>
    <w:rsid w:val="001035B8"/>
    <w:rsid w:val="0010591B"/>
    <w:rsid w:val="00110896"/>
    <w:rsid w:val="0011398B"/>
    <w:rsid w:val="0011737B"/>
    <w:rsid w:val="00117E2F"/>
    <w:rsid w:val="001211BA"/>
    <w:rsid w:val="0012123C"/>
    <w:rsid w:val="00121DE3"/>
    <w:rsid w:val="00122371"/>
    <w:rsid w:val="00127480"/>
    <w:rsid w:val="00130249"/>
    <w:rsid w:val="00135747"/>
    <w:rsid w:val="00136432"/>
    <w:rsid w:val="00136BD4"/>
    <w:rsid w:val="00141EF8"/>
    <w:rsid w:val="00143A3F"/>
    <w:rsid w:val="001506AD"/>
    <w:rsid w:val="001540CA"/>
    <w:rsid w:val="001542B1"/>
    <w:rsid w:val="0015687D"/>
    <w:rsid w:val="00157D8D"/>
    <w:rsid w:val="00157EED"/>
    <w:rsid w:val="001613B4"/>
    <w:rsid w:val="00161FFC"/>
    <w:rsid w:val="00162F82"/>
    <w:rsid w:val="001640C5"/>
    <w:rsid w:val="001647C1"/>
    <w:rsid w:val="00165019"/>
    <w:rsid w:val="00165925"/>
    <w:rsid w:val="00171860"/>
    <w:rsid w:val="00173191"/>
    <w:rsid w:val="00173412"/>
    <w:rsid w:val="00174F69"/>
    <w:rsid w:val="001750B0"/>
    <w:rsid w:val="001766CF"/>
    <w:rsid w:val="0017715E"/>
    <w:rsid w:val="00177E74"/>
    <w:rsid w:val="00180422"/>
    <w:rsid w:val="00181591"/>
    <w:rsid w:val="00181C47"/>
    <w:rsid w:val="00186ADE"/>
    <w:rsid w:val="0019247F"/>
    <w:rsid w:val="001A174B"/>
    <w:rsid w:val="001A43FE"/>
    <w:rsid w:val="001A63E0"/>
    <w:rsid w:val="001A6DCB"/>
    <w:rsid w:val="001B577D"/>
    <w:rsid w:val="001B7697"/>
    <w:rsid w:val="001C0C6E"/>
    <w:rsid w:val="001C25C1"/>
    <w:rsid w:val="001C2813"/>
    <w:rsid w:val="001C3300"/>
    <w:rsid w:val="001C348B"/>
    <w:rsid w:val="001C3D6F"/>
    <w:rsid w:val="001D4E31"/>
    <w:rsid w:val="001E4C4F"/>
    <w:rsid w:val="001E4D6B"/>
    <w:rsid w:val="001E4E04"/>
    <w:rsid w:val="001E5171"/>
    <w:rsid w:val="001E53B9"/>
    <w:rsid w:val="001E5E1A"/>
    <w:rsid w:val="001E68CC"/>
    <w:rsid w:val="001F224B"/>
    <w:rsid w:val="001F66BE"/>
    <w:rsid w:val="002000CE"/>
    <w:rsid w:val="00203836"/>
    <w:rsid w:val="002059C1"/>
    <w:rsid w:val="00212ED2"/>
    <w:rsid w:val="00213F67"/>
    <w:rsid w:val="002202F0"/>
    <w:rsid w:val="00221033"/>
    <w:rsid w:val="002239B1"/>
    <w:rsid w:val="00223D57"/>
    <w:rsid w:val="00223DA9"/>
    <w:rsid w:val="00226FC6"/>
    <w:rsid w:val="0022798C"/>
    <w:rsid w:val="0023001B"/>
    <w:rsid w:val="00230498"/>
    <w:rsid w:val="002342E3"/>
    <w:rsid w:val="00234DD9"/>
    <w:rsid w:val="00235BB2"/>
    <w:rsid w:val="00242E5F"/>
    <w:rsid w:val="00245D74"/>
    <w:rsid w:val="0025018C"/>
    <w:rsid w:val="00254A9E"/>
    <w:rsid w:val="00255680"/>
    <w:rsid w:val="00255C02"/>
    <w:rsid w:val="002571E8"/>
    <w:rsid w:val="00261397"/>
    <w:rsid w:val="002630F8"/>
    <w:rsid w:val="002640A5"/>
    <w:rsid w:val="00271B36"/>
    <w:rsid w:val="002735AD"/>
    <w:rsid w:val="002736BF"/>
    <w:rsid w:val="00274860"/>
    <w:rsid w:val="00277457"/>
    <w:rsid w:val="00277850"/>
    <w:rsid w:val="00280947"/>
    <w:rsid w:val="002832D4"/>
    <w:rsid w:val="00283611"/>
    <w:rsid w:val="00284F8A"/>
    <w:rsid w:val="00286F08"/>
    <w:rsid w:val="00290267"/>
    <w:rsid w:val="0029216A"/>
    <w:rsid w:val="00293DEF"/>
    <w:rsid w:val="00294863"/>
    <w:rsid w:val="00295759"/>
    <w:rsid w:val="002A24CA"/>
    <w:rsid w:val="002A6286"/>
    <w:rsid w:val="002A72A4"/>
    <w:rsid w:val="002B0089"/>
    <w:rsid w:val="002B2482"/>
    <w:rsid w:val="002B4078"/>
    <w:rsid w:val="002B4FAC"/>
    <w:rsid w:val="002B5738"/>
    <w:rsid w:val="002C2AB8"/>
    <w:rsid w:val="002D02B8"/>
    <w:rsid w:val="002D04D5"/>
    <w:rsid w:val="002D3D71"/>
    <w:rsid w:val="002D7BED"/>
    <w:rsid w:val="002E0EC3"/>
    <w:rsid w:val="002E5433"/>
    <w:rsid w:val="002E6C1A"/>
    <w:rsid w:val="002E7CB8"/>
    <w:rsid w:val="002F0FC1"/>
    <w:rsid w:val="002F5A60"/>
    <w:rsid w:val="002F7286"/>
    <w:rsid w:val="002F7F5B"/>
    <w:rsid w:val="003011FF"/>
    <w:rsid w:val="0030278D"/>
    <w:rsid w:val="003031F3"/>
    <w:rsid w:val="003032E0"/>
    <w:rsid w:val="00303342"/>
    <w:rsid w:val="00304A96"/>
    <w:rsid w:val="00304B27"/>
    <w:rsid w:val="0030761A"/>
    <w:rsid w:val="0031219E"/>
    <w:rsid w:val="00312F5D"/>
    <w:rsid w:val="00313956"/>
    <w:rsid w:val="0031586D"/>
    <w:rsid w:val="00315E14"/>
    <w:rsid w:val="00316EAA"/>
    <w:rsid w:val="00317980"/>
    <w:rsid w:val="00320860"/>
    <w:rsid w:val="00324E8D"/>
    <w:rsid w:val="00325E9D"/>
    <w:rsid w:val="0032634B"/>
    <w:rsid w:val="00327582"/>
    <w:rsid w:val="00327CE2"/>
    <w:rsid w:val="00330900"/>
    <w:rsid w:val="003318B5"/>
    <w:rsid w:val="00331C62"/>
    <w:rsid w:val="00335E22"/>
    <w:rsid w:val="00342756"/>
    <w:rsid w:val="0034382A"/>
    <w:rsid w:val="003438E5"/>
    <w:rsid w:val="0034587C"/>
    <w:rsid w:val="00347438"/>
    <w:rsid w:val="00347A60"/>
    <w:rsid w:val="003547C3"/>
    <w:rsid w:val="00355E6F"/>
    <w:rsid w:val="00357197"/>
    <w:rsid w:val="00364E01"/>
    <w:rsid w:val="00366149"/>
    <w:rsid w:val="00370CF7"/>
    <w:rsid w:val="003715EF"/>
    <w:rsid w:val="003717D6"/>
    <w:rsid w:val="003809AA"/>
    <w:rsid w:val="003811C0"/>
    <w:rsid w:val="00381A26"/>
    <w:rsid w:val="00383FB1"/>
    <w:rsid w:val="00384DB7"/>
    <w:rsid w:val="00384E86"/>
    <w:rsid w:val="00384F7D"/>
    <w:rsid w:val="00385C26"/>
    <w:rsid w:val="003876FA"/>
    <w:rsid w:val="003909F9"/>
    <w:rsid w:val="003945E5"/>
    <w:rsid w:val="0039529E"/>
    <w:rsid w:val="003A2112"/>
    <w:rsid w:val="003A2752"/>
    <w:rsid w:val="003A305D"/>
    <w:rsid w:val="003B023D"/>
    <w:rsid w:val="003B0A5B"/>
    <w:rsid w:val="003B1773"/>
    <w:rsid w:val="003B24FE"/>
    <w:rsid w:val="003B2689"/>
    <w:rsid w:val="003B2983"/>
    <w:rsid w:val="003B7827"/>
    <w:rsid w:val="003C1B14"/>
    <w:rsid w:val="003C1F66"/>
    <w:rsid w:val="003C2151"/>
    <w:rsid w:val="003C2987"/>
    <w:rsid w:val="003C6FE1"/>
    <w:rsid w:val="003D4A18"/>
    <w:rsid w:val="003D4C7A"/>
    <w:rsid w:val="003D5B44"/>
    <w:rsid w:val="003D6337"/>
    <w:rsid w:val="003E2507"/>
    <w:rsid w:val="003E2D68"/>
    <w:rsid w:val="003E3EED"/>
    <w:rsid w:val="003E5F4D"/>
    <w:rsid w:val="003E6E93"/>
    <w:rsid w:val="003F12A9"/>
    <w:rsid w:val="003F12D3"/>
    <w:rsid w:val="003F1F3D"/>
    <w:rsid w:val="003F4783"/>
    <w:rsid w:val="003F65EE"/>
    <w:rsid w:val="003F7EDE"/>
    <w:rsid w:val="00404533"/>
    <w:rsid w:val="004065DF"/>
    <w:rsid w:val="00412BB4"/>
    <w:rsid w:val="0041368A"/>
    <w:rsid w:val="00413808"/>
    <w:rsid w:val="00413877"/>
    <w:rsid w:val="00413D20"/>
    <w:rsid w:val="004158AD"/>
    <w:rsid w:val="0041639D"/>
    <w:rsid w:val="00420020"/>
    <w:rsid w:val="00420CF7"/>
    <w:rsid w:val="0042598D"/>
    <w:rsid w:val="004260F1"/>
    <w:rsid w:val="00430C14"/>
    <w:rsid w:val="004329E2"/>
    <w:rsid w:val="004342DB"/>
    <w:rsid w:val="004346F6"/>
    <w:rsid w:val="004367BD"/>
    <w:rsid w:val="0044336E"/>
    <w:rsid w:val="004455D3"/>
    <w:rsid w:val="00447B5E"/>
    <w:rsid w:val="00452B12"/>
    <w:rsid w:val="004537C7"/>
    <w:rsid w:val="0045506E"/>
    <w:rsid w:val="004554B8"/>
    <w:rsid w:val="00455672"/>
    <w:rsid w:val="00456410"/>
    <w:rsid w:val="00463333"/>
    <w:rsid w:val="00463881"/>
    <w:rsid w:val="004661EE"/>
    <w:rsid w:val="00470B0D"/>
    <w:rsid w:val="00470D47"/>
    <w:rsid w:val="0047332E"/>
    <w:rsid w:val="004752F4"/>
    <w:rsid w:val="004776AF"/>
    <w:rsid w:val="00477DCD"/>
    <w:rsid w:val="004826D1"/>
    <w:rsid w:val="00483465"/>
    <w:rsid w:val="00484095"/>
    <w:rsid w:val="00484481"/>
    <w:rsid w:val="004851E6"/>
    <w:rsid w:val="0048635C"/>
    <w:rsid w:val="0048715B"/>
    <w:rsid w:val="00487C30"/>
    <w:rsid w:val="004A0C44"/>
    <w:rsid w:val="004A1312"/>
    <w:rsid w:val="004A3A74"/>
    <w:rsid w:val="004A42B8"/>
    <w:rsid w:val="004A4ABE"/>
    <w:rsid w:val="004A53EA"/>
    <w:rsid w:val="004B5CB2"/>
    <w:rsid w:val="004B7C24"/>
    <w:rsid w:val="004C1D1B"/>
    <w:rsid w:val="004C2194"/>
    <w:rsid w:val="004C2684"/>
    <w:rsid w:val="004C38B2"/>
    <w:rsid w:val="004C48D1"/>
    <w:rsid w:val="004C58DD"/>
    <w:rsid w:val="004C5950"/>
    <w:rsid w:val="004C65F3"/>
    <w:rsid w:val="004D2236"/>
    <w:rsid w:val="004D2E19"/>
    <w:rsid w:val="004D3A51"/>
    <w:rsid w:val="004D5A9B"/>
    <w:rsid w:val="004D6743"/>
    <w:rsid w:val="004E0F9F"/>
    <w:rsid w:val="004E1825"/>
    <w:rsid w:val="004E59BD"/>
    <w:rsid w:val="004F5989"/>
    <w:rsid w:val="005008D6"/>
    <w:rsid w:val="00500FE2"/>
    <w:rsid w:val="0050238D"/>
    <w:rsid w:val="00505576"/>
    <w:rsid w:val="00506924"/>
    <w:rsid w:val="005164B8"/>
    <w:rsid w:val="0052204B"/>
    <w:rsid w:val="00523AB3"/>
    <w:rsid w:val="00526690"/>
    <w:rsid w:val="00526774"/>
    <w:rsid w:val="00530912"/>
    <w:rsid w:val="00531F4D"/>
    <w:rsid w:val="00532569"/>
    <w:rsid w:val="00543EFD"/>
    <w:rsid w:val="00546120"/>
    <w:rsid w:val="005475CC"/>
    <w:rsid w:val="005534FD"/>
    <w:rsid w:val="00554CBD"/>
    <w:rsid w:val="0055533A"/>
    <w:rsid w:val="00555B9F"/>
    <w:rsid w:val="00561024"/>
    <w:rsid w:val="005647D9"/>
    <w:rsid w:val="00564ABE"/>
    <w:rsid w:val="00564E8F"/>
    <w:rsid w:val="00565A22"/>
    <w:rsid w:val="0057194E"/>
    <w:rsid w:val="005750BD"/>
    <w:rsid w:val="0057579F"/>
    <w:rsid w:val="00575DC8"/>
    <w:rsid w:val="005826E2"/>
    <w:rsid w:val="00582DEA"/>
    <w:rsid w:val="00583423"/>
    <w:rsid w:val="005850CB"/>
    <w:rsid w:val="005854FE"/>
    <w:rsid w:val="005858DF"/>
    <w:rsid w:val="0059249B"/>
    <w:rsid w:val="005969C6"/>
    <w:rsid w:val="00597480"/>
    <w:rsid w:val="005A0EFF"/>
    <w:rsid w:val="005A70CB"/>
    <w:rsid w:val="005B0A34"/>
    <w:rsid w:val="005B20CC"/>
    <w:rsid w:val="005B2EF0"/>
    <w:rsid w:val="005B4256"/>
    <w:rsid w:val="005B4433"/>
    <w:rsid w:val="005B4BE5"/>
    <w:rsid w:val="005B4C2B"/>
    <w:rsid w:val="005B5825"/>
    <w:rsid w:val="005B773F"/>
    <w:rsid w:val="005B7E88"/>
    <w:rsid w:val="005C2A23"/>
    <w:rsid w:val="005C2E66"/>
    <w:rsid w:val="005C7BBC"/>
    <w:rsid w:val="005D04F5"/>
    <w:rsid w:val="005D2042"/>
    <w:rsid w:val="005D34D0"/>
    <w:rsid w:val="005D4EB3"/>
    <w:rsid w:val="005D6F70"/>
    <w:rsid w:val="005E01F2"/>
    <w:rsid w:val="005E0CBA"/>
    <w:rsid w:val="005E1A9D"/>
    <w:rsid w:val="005E2FAC"/>
    <w:rsid w:val="005F404D"/>
    <w:rsid w:val="006001FF"/>
    <w:rsid w:val="006034DF"/>
    <w:rsid w:val="006042AB"/>
    <w:rsid w:val="00606FAD"/>
    <w:rsid w:val="0061455B"/>
    <w:rsid w:val="006145E5"/>
    <w:rsid w:val="00614F8E"/>
    <w:rsid w:val="00615BFC"/>
    <w:rsid w:val="00620C0B"/>
    <w:rsid w:val="006210A4"/>
    <w:rsid w:val="00621217"/>
    <w:rsid w:val="00621CAF"/>
    <w:rsid w:val="00624E48"/>
    <w:rsid w:val="0062557E"/>
    <w:rsid w:val="00626457"/>
    <w:rsid w:val="00630E31"/>
    <w:rsid w:val="006312AE"/>
    <w:rsid w:val="00631C8F"/>
    <w:rsid w:val="00633D59"/>
    <w:rsid w:val="00636B1C"/>
    <w:rsid w:val="006402B0"/>
    <w:rsid w:val="00640BEB"/>
    <w:rsid w:val="00642C5F"/>
    <w:rsid w:val="0064326B"/>
    <w:rsid w:val="00643DD9"/>
    <w:rsid w:val="00646537"/>
    <w:rsid w:val="00646BF4"/>
    <w:rsid w:val="00652BC7"/>
    <w:rsid w:val="00653E57"/>
    <w:rsid w:val="00655E99"/>
    <w:rsid w:val="0065644F"/>
    <w:rsid w:val="006578E0"/>
    <w:rsid w:val="00662200"/>
    <w:rsid w:val="0066356A"/>
    <w:rsid w:val="0066595E"/>
    <w:rsid w:val="00667F65"/>
    <w:rsid w:val="00675D90"/>
    <w:rsid w:val="00677782"/>
    <w:rsid w:val="00680056"/>
    <w:rsid w:val="00680D5A"/>
    <w:rsid w:val="006868D6"/>
    <w:rsid w:val="006870D9"/>
    <w:rsid w:val="00692485"/>
    <w:rsid w:val="006938BD"/>
    <w:rsid w:val="00694993"/>
    <w:rsid w:val="00694CD1"/>
    <w:rsid w:val="0069543D"/>
    <w:rsid w:val="006A280C"/>
    <w:rsid w:val="006A3390"/>
    <w:rsid w:val="006A48F1"/>
    <w:rsid w:val="006A49E9"/>
    <w:rsid w:val="006A4A14"/>
    <w:rsid w:val="006A694A"/>
    <w:rsid w:val="006B21DC"/>
    <w:rsid w:val="006B338C"/>
    <w:rsid w:val="006B4924"/>
    <w:rsid w:val="006C0E9C"/>
    <w:rsid w:val="006C1B14"/>
    <w:rsid w:val="006C1B74"/>
    <w:rsid w:val="006C218C"/>
    <w:rsid w:val="006C2D46"/>
    <w:rsid w:val="006C5C16"/>
    <w:rsid w:val="006D034B"/>
    <w:rsid w:val="006D2394"/>
    <w:rsid w:val="006D59A2"/>
    <w:rsid w:val="006D7B38"/>
    <w:rsid w:val="006E3055"/>
    <w:rsid w:val="006E3AC8"/>
    <w:rsid w:val="006F1102"/>
    <w:rsid w:val="006F1C5C"/>
    <w:rsid w:val="006F246A"/>
    <w:rsid w:val="006F5931"/>
    <w:rsid w:val="006F5DA1"/>
    <w:rsid w:val="006F65D3"/>
    <w:rsid w:val="00700A14"/>
    <w:rsid w:val="00700DF8"/>
    <w:rsid w:val="00701685"/>
    <w:rsid w:val="007127E5"/>
    <w:rsid w:val="00721AEE"/>
    <w:rsid w:val="00722756"/>
    <w:rsid w:val="00723545"/>
    <w:rsid w:val="00725E31"/>
    <w:rsid w:val="00732F11"/>
    <w:rsid w:val="007331DC"/>
    <w:rsid w:val="00735606"/>
    <w:rsid w:val="00735891"/>
    <w:rsid w:val="007410C4"/>
    <w:rsid w:val="00741726"/>
    <w:rsid w:val="00743436"/>
    <w:rsid w:val="00746B73"/>
    <w:rsid w:val="00746FCB"/>
    <w:rsid w:val="00751CA6"/>
    <w:rsid w:val="0076006E"/>
    <w:rsid w:val="007603C3"/>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92BA3"/>
    <w:rsid w:val="00792DA2"/>
    <w:rsid w:val="00792E37"/>
    <w:rsid w:val="007A19CA"/>
    <w:rsid w:val="007A228E"/>
    <w:rsid w:val="007A440D"/>
    <w:rsid w:val="007A675C"/>
    <w:rsid w:val="007B0144"/>
    <w:rsid w:val="007B1410"/>
    <w:rsid w:val="007B5A4C"/>
    <w:rsid w:val="007B6A5F"/>
    <w:rsid w:val="007C23B8"/>
    <w:rsid w:val="007C293D"/>
    <w:rsid w:val="007C5512"/>
    <w:rsid w:val="007D1719"/>
    <w:rsid w:val="007D2788"/>
    <w:rsid w:val="007D3904"/>
    <w:rsid w:val="007D50EF"/>
    <w:rsid w:val="007E2019"/>
    <w:rsid w:val="007E31EA"/>
    <w:rsid w:val="007E41B8"/>
    <w:rsid w:val="007E6B83"/>
    <w:rsid w:val="007E7719"/>
    <w:rsid w:val="007E7C11"/>
    <w:rsid w:val="007F063B"/>
    <w:rsid w:val="007F3E4C"/>
    <w:rsid w:val="008013B3"/>
    <w:rsid w:val="00805019"/>
    <w:rsid w:val="0080721A"/>
    <w:rsid w:val="0080759F"/>
    <w:rsid w:val="00812BB1"/>
    <w:rsid w:val="00813867"/>
    <w:rsid w:val="008143AB"/>
    <w:rsid w:val="00816AE2"/>
    <w:rsid w:val="008172AE"/>
    <w:rsid w:val="00824D7A"/>
    <w:rsid w:val="00826B64"/>
    <w:rsid w:val="0083189D"/>
    <w:rsid w:val="008331D5"/>
    <w:rsid w:val="008341B8"/>
    <w:rsid w:val="00840A6F"/>
    <w:rsid w:val="00840BF5"/>
    <w:rsid w:val="008453B2"/>
    <w:rsid w:val="00847617"/>
    <w:rsid w:val="00850C88"/>
    <w:rsid w:val="00854F22"/>
    <w:rsid w:val="00855F00"/>
    <w:rsid w:val="00856AE7"/>
    <w:rsid w:val="00860FA5"/>
    <w:rsid w:val="00861DDF"/>
    <w:rsid w:val="0086212B"/>
    <w:rsid w:val="0086369A"/>
    <w:rsid w:val="00865ECB"/>
    <w:rsid w:val="008666B1"/>
    <w:rsid w:val="00866A52"/>
    <w:rsid w:val="00870C80"/>
    <w:rsid w:val="00871917"/>
    <w:rsid w:val="008723D8"/>
    <w:rsid w:val="00872865"/>
    <w:rsid w:val="00873D72"/>
    <w:rsid w:val="008744CF"/>
    <w:rsid w:val="0087670A"/>
    <w:rsid w:val="00882529"/>
    <w:rsid w:val="008826EF"/>
    <w:rsid w:val="008828A2"/>
    <w:rsid w:val="00883645"/>
    <w:rsid w:val="008857A8"/>
    <w:rsid w:val="008870B6"/>
    <w:rsid w:val="00887312"/>
    <w:rsid w:val="00891296"/>
    <w:rsid w:val="008938DB"/>
    <w:rsid w:val="00893F05"/>
    <w:rsid w:val="00894626"/>
    <w:rsid w:val="0089474A"/>
    <w:rsid w:val="008958DD"/>
    <w:rsid w:val="00895C3B"/>
    <w:rsid w:val="008962F8"/>
    <w:rsid w:val="008A1FF1"/>
    <w:rsid w:val="008A2B82"/>
    <w:rsid w:val="008A38AD"/>
    <w:rsid w:val="008A5BB3"/>
    <w:rsid w:val="008A6CB6"/>
    <w:rsid w:val="008A7019"/>
    <w:rsid w:val="008B0BC5"/>
    <w:rsid w:val="008B1BCA"/>
    <w:rsid w:val="008B274E"/>
    <w:rsid w:val="008B2DB2"/>
    <w:rsid w:val="008B2F83"/>
    <w:rsid w:val="008B35A2"/>
    <w:rsid w:val="008B5773"/>
    <w:rsid w:val="008B6FA7"/>
    <w:rsid w:val="008B7A40"/>
    <w:rsid w:val="008C0DA3"/>
    <w:rsid w:val="008C2A1B"/>
    <w:rsid w:val="008C36DB"/>
    <w:rsid w:val="008C3CC6"/>
    <w:rsid w:val="008C6B65"/>
    <w:rsid w:val="008C78B8"/>
    <w:rsid w:val="008C7DD5"/>
    <w:rsid w:val="008D0094"/>
    <w:rsid w:val="008D01DA"/>
    <w:rsid w:val="008D1041"/>
    <w:rsid w:val="008D1492"/>
    <w:rsid w:val="008D1E7A"/>
    <w:rsid w:val="008D2083"/>
    <w:rsid w:val="008D5C57"/>
    <w:rsid w:val="008D627B"/>
    <w:rsid w:val="008D70A5"/>
    <w:rsid w:val="008D7663"/>
    <w:rsid w:val="008E2EA3"/>
    <w:rsid w:val="008E3561"/>
    <w:rsid w:val="008E54B8"/>
    <w:rsid w:val="008E5561"/>
    <w:rsid w:val="008E6B09"/>
    <w:rsid w:val="008E763A"/>
    <w:rsid w:val="008F1384"/>
    <w:rsid w:val="008F24EB"/>
    <w:rsid w:val="008F2E44"/>
    <w:rsid w:val="008F3B80"/>
    <w:rsid w:val="008F7BD8"/>
    <w:rsid w:val="00901BAD"/>
    <w:rsid w:val="00901F61"/>
    <w:rsid w:val="009033DA"/>
    <w:rsid w:val="0091084F"/>
    <w:rsid w:val="00910D0C"/>
    <w:rsid w:val="009114C0"/>
    <w:rsid w:val="00912119"/>
    <w:rsid w:val="00916994"/>
    <w:rsid w:val="00920158"/>
    <w:rsid w:val="00926F2E"/>
    <w:rsid w:val="0093170F"/>
    <w:rsid w:val="009322A3"/>
    <w:rsid w:val="00932AAE"/>
    <w:rsid w:val="00933DDB"/>
    <w:rsid w:val="00933FB3"/>
    <w:rsid w:val="0093452A"/>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609A"/>
    <w:rsid w:val="00966AEF"/>
    <w:rsid w:val="00970370"/>
    <w:rsid w:val="00971E77"/>
    <w:rsid w:val="0098148C"/>
    <w:rsid w:val="00982C7B"/>
    <w:rsid w:val="0098398C"/>
    <w:rsid w:val="00986367"/>
    <w:rsid w:val="00987E15"/>
    <w:rsid w:val="00990C50"/>
    <w:rsid w:val="009911B0"/>
    <w:rsid w:val="00995028"/>
    <w:rsid w:val="00995CBA"/>
    <w:rsid w:val="009A0AC8"/>
    <w:rsid w:val="009A0E7D"/>
    <w:rsid w:val="009A3C5E"/>
    <w:rsid w:val="009A56DD"/>
    <w:rsid w:val="009B11AE"/>
    <w:rsid w:val="009B2788"/>
    <w:rsid w:val="009B2B00"/>
    <w:rsid w:val="009B41CB"/>
    <w:rsid w:val="009B47D9"/>
    <w:rsid w:val="009B4F33"/>
    <w:rsid w:val="009B5A71"/>
    <w:rsid w:val="009B5B34"/>
    <w:rsid w:val="009B6311"/>
    <w:rsid w:val="009C01D3"/>
    <w:rsid w:val="009C35B5"/>
    <w:rsid w:val="009C56F7"/>
    <w:rsid w:val="009C68BE"/>
    <w:rsid w:val="009C6F5C"/>
    <w:rsid w:val="009D6F50"/>
    <w:rsid w:val="009D76B9"/>
    <w:rsid w:val="009D77C4"/>
    <w:rsid w:val="009E4022"/>
    <w:rsid w:val="009E7621"/>
    <w:rsid w:val="009E776B"/>
    <w:rsid w:val="009F2900"/>
    <w:rsid w:val="009F45D2"/>
    <w:rsid w:val="009F5941"/>
    <w:rsid w:val="009F69A3"/>
    <w:rsid w:val="009F69C0"/>
    <w:rsid w:val="009F6CB1"/>
    <w:rsid w:val="009F774B"/>
    <w:rsid w:val="00A00279"/>
    <w:rsid w:val="00A00DCF"/>
    <w:rsid w:val="00A01DAB"/>
    <w:rsid w:val="00A02D73"/>
    <w:rsid w:val="00A04410"/>
    <w:rsid w:val="00A06D6D"/>
    <w:rsid w:val="00A100C2"/>
    <w:rsid w:val="00A10F41"/>
    <w:rsid w:val="00A20BEE"/>
    <w:rsid w:val="00A2267E"/>
    <w:rsid w:val="00A22C29"/>
    <w:rsid w:val="00A31821"/>
    <w:rsid w:val="00A415BA"/>
    <w:rsid w:val="00A44A32"/>
    <w:rsid w:val="00A45B9F"/>
    <w:rsid w:val="00A4668C"/>
    <w:rsid w:val="00A474D6"/>
    <w:rsid w:val="00A476DB"/>
    <w:rsid w:val="00A512C8"/>
    <w:rsid w:val="00A54113"/>
    <w:rsid w:val="00A54638"/>
    <w:rsid w:val="00A54F7D"/>
    <w:rsid w:val="00A56248"/>
    <w:rsid w:val="00A5705E"/>
    <w:rsid w:val="00A60354"/>
    <w:rsid w:val="00A61076"/>
    <w:rsid w:val="00A629BB"/>
    <w:rsid w:val="00A64692"/>
    <w:rsid w:val="00A64A1F"/>
    <w:rsid w:val="00A6513C"/>
    <w:rsid w:val="00A656A0"/>
    <w:rsid w:val="00A66A2F"/>
    <w:rsid w:val="00A6753F"/>
    <w:rsid w:val="00A70E73"/>
    <w:rsid w:val="00A71EB3"/>
    <w:rsid w:val="00A74687"/>
    <w:rsid w:val="00A74E52"/>
    <w:rsid w:val="00A75478"/>
    <w:rsid w:val="00A812E2"/>
    <w:rsid w:val="00A815D2"/>
    <w:rsid w:val="00A81A13"/>
    <w:rsid w:val="00A852CB"/>
    <w:rsid w:val="00A91464"/>
    <w:rsid w:val="00A93E77"/>
    <w:rsid w:val="00A94CF4"/>
    <w:rsid w:val="00A963D1"/>
    <w:rsid w:val="00A9668F"/>
    <w:rsid w:val="00A979FF"/>
    <w:rsid w:val="00AA1E86"/>
    <w:rsid w:val="00AA3202"/>
    <w:rsid w:val="00AA5BE0"/>
    <w:rsid w:val="00AB144B"/>
    <w:rsid w:val="00AB2E62"/>
    <w:rsid w:val="00AB66F7"/>
    <w:rsid w:val="00AB73C6"/>
    <w:rsid w:val="00AC2BF6"/>
    <w:rsid w:val="00AC5A51"/>
    <w:rsid w:val="00AC7BEB"/>
    <w:rsid w:val="00AD0601"/>
    <w:rsid w:val="00AD1B4D"/>
    <w:rsid w:val="00AD22D4"/>
    <w:rsid w:val="00AD241A"/>
    <w:rsid w:val="00AD60A3"/>
    <w:rsid w:val="00AD67C6"/>
    <w:rsid w:val="00AD738D"/>
    <w:rsid w:val="00AD7613"/>
    <w:rsid w:val="00AD7CEF"/>
    <w:rsid w:val="00AE2F5C"/>
    <w:rsid w:val="00AE32D4"/>
    <w:rsid w:val="00AE66E1"/>
    <w:rsid w:val="00AE77B6"/>
    <w:rsid w:val="00AF0F90"/>
    <w:rsid w:val="00AF21FD"/>
    <w:rsid w:val="00AF263F"/>
    <w:rsid w:val="00AF2AAE"/>
    <w:rsid w:val="00AF4146"/>
    <w:rsid w:val="00AF61B2"/>
    <w:rsid w:val="00AF6858"/>
    <w:rsid w:val="00B00C4C"/>
    <w:rsid w:val="00B02A20"/>
    <w:rsid w:val="00B05129"/>
    <w:rsid w:val="00B054D8"/>
    <w:rsid w:val="00B059F8"/>
    <w:rsid w:val="00B06B4B"/>
    <w:rsid w:val="00B10347"/>
    <w:rsid w:val="00B1391F"/>
    <w:rsid w:val="00B14F39"/>
    <w:rsid w:val="00B15412"/>
    <w:rsid w:val="00B154FE"/>
    <w:rsid w:val="00B16286"/>
    <w:rsid w:val="00B252BF"/>
    <w:rsid w:val="00B2587A"/>
    <w:rsid w:val="00B27955"/>
    <w:rsid w:val="00B30AFE"/>
    <w:rsid w:val="00B31DFC"/>
    <w:rsid w:val="00B32331"/>
    <w:rsid w:val="00B32E43"/>
    <w:rsid w:val="00B32E8E"/>
    <w:rsid w:val="00B33DA5"/>
    <w:rsid w:val="00B34196"/>
    <w:rsid w:val="00B342A0"/>
    <w:rsid w:val="00B3652A"/>
    <w:rsid w:val="00B37FCB"/>
    <w:rsid w:val="00B43F30"/>
    <w:rsid w:val="00B4521D"/>
    <w:rsid w:val="00B46B14"/>
    <w:rsid w:val="00B550DC"/>
    <w:rsid w:val="00B5523E"/>
    <w:rsid w:val="00B56F14"/>
    <w:rsid w:val="00B57FA1"/>
    <w:rsid w:val="00B600D5"/>
    <w:rsid w:val="00B60D55"/>
    <w:rsid w:val="00B64E35"/>
    <w:rsid w:val="00B66120"/>
    <w:rsid w:val="00B70A30"/>
    <w:rsid w:val="00B73E56"/>
    <w:rsid w:val="00B74269"/>
    <w:rsid w:val="00B76DE0"/>
    <w:rsid w:val="00B81475"/>
    <w:rsid w:val="00B83125"/>
    <w:rsid w:val="00B87FD7"/>
    <w:rsid w:val="00B91BCC"/>
    <w:rsid w:val="00B91F54"/>
    <w:rsid w:val="00B95614"/>
    <w:rsid w:val="00B95FFA"/>
    <w:rsid w:val="00B960CE"/>
    <w:rsid w:val="00B9678F"/>
    <w:rsid w:val="00B96FA6"/>
    <w:rsid w:val="00B97F3F"/>
    <w:rsid w:val="00BA35D6"/>
    <w:rsid w:val="00BA4C44"/>
    <w:rsid w:val="00BA621F"/>
    <w:rsid w:val="00BA733B"/>
    <w:rsid w:val="00BB2C22"/>
    <w:rsid w:val="00BB7B2D"/>
    <w:rsid w:val="00BC16E1"/>
    <w:rsid w:val="00BC1CB2"/>
    <w:rsid w:val="00BC2424"/>
    <w:rsid w:val="00BC27DF"/>
    <w:rsid w:val="00BD2F49"/>
    <w:rsid w:val="00BD481D"/>
    <w:rsid w:val="00BD601E"/>
    <w:rsid w:val="00BE0E9D"/>
    <w:rsid w:val="00BE3EDC"/>
    <w:rsid w:val="00BE3FE8"/>
    <w:rsid w:val="00BE4638"/>
    <w:rsid w:val="00BF0016"/>
    <w:rsid w:val="00BF1FF5"/>
    <w:rsid w:val="00BF285F"/>
    <w:rsid w:val="00BF4AC6"/>
    <w:rsid w:val="00BF75F6"/>
    <w:rsid w:val="00C03B29"/>
    <w:rsid w:val="00C04251"/>
    <w:rsid w:val="00C05A4D"/>
    <w:rsid w:val="00C07399"/>
    <w:rsid w:val="00C10D31"/>
    <w:rsid w:val="00C11293"/>
    <w:rsid w:val="00C1300A"/>
    <w:rsid w:val="00C148EA"/>
    <w:rsid w:val="00C155EB"/>
    <w:rsid w:val="00C166BD"/>
    <w:rsid w:val="00C17745"/>
    <w:rsid w:val="00C20D85"/>
    <w:rsid w:val="00C227F1"/>
    <w:rsid w:val="00C245EE"/>
    <w:rsid w:val="00C2480C"/>
    <w:rsid w:val="00C25881"/>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6B2C"/>
    <w:rsid w:val="00C4778A"/>
    <w:rsid w:val="00C501FF"/>
    <w:rsid w:val="00C52AEC"/>
    <w:rsid w:val="00C55463"/>
    <w:rsid w:val="00C55E7A"/>
    <w:rsid w:val="00C56D78"/>
    <w:rsid w:val="00C60376"/>
    <w:rsid w:val="00C61054"/>
    <w:rsid w:val="00C61122"/>
    <w:rsid w:val="00C63B34"/>
    <w:rsid w:val="00C655B4"/>
    <w:rsid w:val="00C6702C"/>
    <w:rsid w:val="00C67D90"/>
    <w:rsid w:val="00C71B36"/>
    <w:rsid w:val="00C71E7A"/>
    <w:rsid w:val="00C74428"/>
    <w:rsid w:val="00C748ED"/>
    <w:rsid w:val="00C7642F"/>
    <w:rsid w:val="00C8068F"/>
    <w:rsid w:val="00C81BD6"/>
    <w:rsid w:val="00C82676"/>
    <w:rsid w:val="00C82B77"/>
    <w:rsid w:val="00C83D93"/>
    <w:rsid w:val="00C85883"/>
    <w:rsid w:val="00C8738D"/>
    <w:rsid w:val="00C96A3D"/>
    <w:rsid w:val="00CA00C9"/>
    <w:rsid w:val="00CA72D8"/>
    <w:rsid w:val="00CB2160"/>
    <w:rsid w:val="00CB255E"/>
    <w:rsid w:val="00CB4A9A"/>
    <w:rsid w:val="00CB6AEB"/>
    <w:rsid w:val="00CC4555"/>
    <w:rsid w:val="00CC49D9"/>
    <w:rsid w:val="00CC61E3"/>
    <w:rsid w:val="00CD128B"/>
    <w:rsid w:val="00CD1D73"/>
    <w:rsid w:val="00CD7E69"/>
    <w:rsid w:val="00CE2FB4"/>
    <w:rsid w:val="00CE5E6E"/>
    <w:rsid w:val="00CE63F0"/>
    <w:rsid w:val="00CE65D4"/>
    <w:rsid w:val="00CE7A74"/>
    <w:rsid w:val="00CE7F7F"/>
    <w:rsid w:val="00CF25F4"/>
    <w:rsid w:val="00CF339B"/>
    <w:rsid w:val="00CF7911"/>
    <w:rsid w:val="00D01ABD"/>
    <w:rsid w:val="00D02265"/>
    <w:rsid w:val="00D02DF0"/>
    <w:rsid w:val="00D139C4"/>
    <w:rsid w:val="00D13AC3"/>
    <w:rsid w:val="00D15F24"/>
    <w:rsid w:val="00D16A7F"/>
    <w:rsid w:val="00D17D82"/>
    <w:rsid w:val="00D22C4F"/>
    <w:rsid w:val="00D253A8"/>
    <w:rsid w:val="00D25FD3"/>
    <w:rsid w:val="00D30FE0"/>
    <w:rsid w:val="00D32702"/>
    <w:rsid w:val="00D3342F"/>
    <w:rsid w:val="00D35229"/>
    <w:rsid w:val="00D36F22"/>
    <w:rsid w:val="00D425F0"/>
    <w:rsid w:val="00D43AAC"/>
    <w:rsid w:val="00D51E0F"/>
    <w:rsid w:val="00D53711"/>
    <w:rsid w:val="00D53C91"/>
    <w:rsid w:val="00D55B72"/>
    <w:rsid w:val="00D563D1"/>
    <w:rsid w:val="00D6078F"/>
    <w:rsid w:val="00D60FA9"/>
    <w:rsid w:val="00D63646"/>
    <w:rsid w:val="00D66836"/>
    <w:rsid w:val="00D67A95"/>
    <w:rsid w:val="00D73744"/>
    <w:rsid w:val="00D77139"/>
    <w:rsid w:val="00D81A34"/>
    <w:rsid w:val="00D81F08"/>
    <w:rsid w:val="00D825E3"/>
    <w:rsid w:val="00D86BE7"/>
    <w:rsid w:val="00D922BB"/>
    <w:rsid w:val="00D930B6"/>
    <w:rsid w:val="00D939E7"/>
    <w:rsid w:val="00D93E61"/>
    <w:rsid w:val="00D969BA"/>
    <w:rsid w:val="00DA2A3B"/>
    <w:rsid w:val="00DA68B3"/>
    <w:rsid w:val="00DA6B0B"/>
    <w:rsid w:val="00DB27EA"/>
    <w:rsid w:val="00DB662B"/>
    <w:rsid w:val="00DB749E"/>
    <w:rsid w:val="00DC33DB"/>
    <w:rsid w:val="00DC4E81"/>
    <w:rsid w:val="00DC5A7F"/>
    <w:rsid w:val="00DD22C6"/>
    <w:rsid w:val="00DD5C37"/>
    <w:rsid w:val="00DD66AC"/>
    <w:rsid w:val="00DD7367"/>
    <w:rsid w:val="00DE0F6A"/>
    <w:rsid w:val="00DE4056"/>
    <w:rsid w:val="00DE4505"/>
    <w:rsid w:val="00DE4FA9"/>
    <w:rsid w:val="00DE726B"/>
    <w:rsid w:val="00DE74F4"/>
    <w:rsid w:val="00DF15E5"/>
    <w:rsid w:val="00DF1D18"/>
    <w:rsid w:val="00DF53A2"/>
    <w:rsid w:val="00DF6061"/>
    <w:rsid w:val="00DF6D74"/>
    <w:rsid w:val="00E033D0"/>
    <w:rsid w:val="00E0671C"/>
    <w:rsid w:val="00E12E6E"/>
    <w:rsid w:val="00E138D9"/>
    <w:rsid w:val="00E17F83"/>
    <w:rsid w:val="00E20380"/>
    <w:rsid w:val="00E207EC"/>
    <w:rsid w:val="00E227D9"/>
    <w:rsid w:val="00E23410"/>
    <w:rsid w:val="00E25736"/>
    <w:rsid w:val="00E26327"/>
    <w:rsid w:val="00E302CF"/>
    <w:rsid w:val="00E321B4"/>
    <w:rsid w:val="00E34CFC"/>
    <w:rsid w:val="00E37EEC"/>
    <w:rsid w:val="00E41045"/>
    <w:rsid w:val="00E41F6B"/>
    <w:rsid w:val="00E43DF6"/>
    <w:rsid w:val="00E466FF"/>
    <w:rsid w:val="00E510B5"/>
    <w:rsid w:val="00E51150"/>
    <w:rsid w:val="00E5273B"/>
    <w:rsid w:val="00E52A9A"/>
    <w:rsid w:val="00E53A07"/>
    <w:rsid w:val="00E55B77"/>
    <w:rsid w:val="00E55D81"/>
    <w:rsid w:val="00E57405"/>
    <w:rsid w:val="00E60A06"/>
    <w:rsid w:val="00E6149C"/>
    <w:rsid w:val="00E6394B"/>
    <w:rsid w:val="00E64066"/>
    <w:rsid w:val="00E71977"/>
    <w:rsid w:val="00E7263D"/>
    <w:rsid w:val="00E748D0"/>
    <w:rsid w:val="00E7681F"/>
    <w:rsid w:val="00E77BBE"/>
    <w:rsid w:val="00E77F5E"/>
    <w:rsid w:val="00E8000F"/>
    <w:rsid w:val="00E815A3"/>
    <w:rsid w:val="00E8254C"/>
    <w:rsid w:val="00E82A69"/>
    <w:rsid w:val="00E83FBA"/>
    <w:rsid w:val="00E845FE"/>
    <w:rsid w:val="00E90F1E"/>
    <w:rsid w:val="00E9326A"/>
    <w:rsid w:val="00E93562"/>
    <w:rsid w:val="00E93C42"/>
    <w:rsid w:val="00E95F4F"/>
    <w:rsid w:val="00E966E1"/>
    <w:rsid w:val="00EA0219"/>
    <w:rsid w:val="00EA12C6"/>
    <w:rsid w:val="00EB04B0"/>
    <w:rsid w:val="00EB185A"/>
    <w:rsid w:val="00EB6BD5"/>
    <w:rsid w:val="00EB792F"/>
    <w:rsid w:val="00EC00E0"/>
    <w:rsid w:val="00EC10D9"/>
    <w:rsid w:val="00EC1B30"/>
    <w:rsid w:val="00EC342E"/>
    <w:rsid w:val="00EC373C"/>
    <w:rsid w:val="00EC4327"/>
    <w:rsid w:val="00ED0C24"/>
    <w:rsid w:val="00ED111C"/>
    <w:rsid w:val="00ED1476"/>
    <w:rsid w:val="00ED16C0"/>
    <w:rsid w:val="00EE1805"/>
    <w:rsid w:val="00EE2AC6"/>
    <w:rsid w:val="00EE3F0B"/>
    <w:rsid w:val="00EE610B"/>
    <w:rsid w:val="00EF156F"/>
    <w:rsid w:val="00EF20EE"/>
    <w:rsid w:val="00EF48D2"/>
    <w:rsid w:val="00EF52CC"/>
    <w:rsid w:val="00EF7506"/>
    <w:rsid w:val="00F02703"/>
    <w:rsid w:val="00F075B3"/>
    <w:rsid w:val="00F11251"/>
    <w:rsid w:val="00F11866"/>
    <w:rsid w:val="00F14DFD"/>
    <w:rsid w:val="00F16C95"/>
    <w:rsid w:val="00F20288"/>
    <w:rsid w:val="00F20A8E"/>
    <w:rsid w:val="00F21BB5"/>
    <w:rsid w:val="00F221C3"/>
    <w:rsid w:val="00F24D83"/>
    <w:rsid w:val="00F2536F"/>
    <w:rsid w:val="00F25DA8"/>
    <w:rsid w:val="00F334B4"/>
    <w:rsid w:val="00F34F1C"/>
    <w:rsid w:val="00F359D0"/>
    <w:rsid w:val="00F36699"/>
    <w:rsid w:val="00F36BEC"/>
    <w:rsid w:val="00F378CD"/>
    <w:rsid w:val="00F41077"/>
    <w:rsid w:val="00F43837"/>
    <w:rsid w:val="00F44566"/>
    <w:rsid w:val="00F516A0"/>
    <w:rsid w:val="00F53F85"/>
    <w:rsid w:val="00F54016"/>
    <w:rsid w:val="00F555E7"/>
    <w:rsid w:val="00F5617D"/>
    <w:rsid w:val="00F565F9"/>
    <w:rsid w:val="00F57CCE"/>
    <w:rsid w:val="00F65165"/>
    <w:rsid w:val="00F66457"/>
    <w:rsid w:val="00F664B9"/>
    <w:rsid w:val="00F70FDC"/>
    <w:rsid w:val="00F718AA"/>
    <w:rsid w:val="00F721FF"/>
    <w:rsid w:val="00F7603A"/>
    <w:rsid w:val="00F8043F"/>
    <w:rsid w:val="00F86F59"/>
    <w:rsid w:val="00F90023"/>
    <w:rsid w:val="00F91BFB"/>
    <w:rsid w:val="00F91D55"/>
    <w:rsid w:val="00F92764"/>
    <w:rsid w:val="00F92909"/>
    <w:rsid w:val="00F95C56"/>
    <w:rsid w:val="00F96207"/>
    <w:rsid w:val="00FA2A7F"/>
    <w:rsid w:val="00FA3CD5"/>
    <w:rsid w:val="00FA5667"/>
    <w:rsid w:val="00FA69D6"/>
    <w:rsid w:val="00FA7048"/>
    <w:rsid w:val="00FA77B0"/>
    <w:rsid w:val="00FB056B"/>
    <w:rsid w:val="00FB6C7E"/>
    <w:rsid w:val="00FB7B43"/>
    <w:rsid w:val="00FC1FFB"/>
    <w:rsid w:val="00FC64A9"/>
    <w:rsid w:val="00FD3058"/>
    <w:rsid w:val="00FD32B4"/>
    <w:rsid w:val="00FD6C8D"/>
    <w:rsid w:val="00FD6EC7"/>
    <w:rsid w:val="00FE1908"/>
    <w:rsid w:val="00FE24B0"/>
    <w:rsid w:val="00FF2BBA"/>
    <w:rsid w:val="00FF2C38"/>
    <w:rsid w:val="00FF397D"/>
    <w:rsid w:val="00FF4A54"/>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83A3C8"/>
  <w15:docId w15:val="{43E1D2DF-9A98-4698-8203-4D5739EE23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2361"/>
    <w:pPr>
      <w:suppressAutoHyphens/>
    </w:pPr>
    <w:rPr>
      <w:sz w:val="24"/>
      <w:szCs w:val="24"/>
      <w:lang w:eastAsia="ar-SA"/>
    </w:rPr>
  </w:style>
  <w:style w:type="paragraph" w:styleId="Ttulo1">
    <w:name w:val="heading 1"/>
    <w:aliases w:val="Título Principal"/>
    <w:basedOn w:val="Normal"/>
    <w:next w:val="Normal"/>
    <w:link w:val="Ttulo1Car"/>
    <w:qFormat/>
    <w:rsid w:val="00002361"/>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A70E73"/>
    <w:pPr>
      <w:keepNext/>
      <w:spacing w:before="120" w:after="240"/>
      <w:jc w:val="both"/>
      <w:outlineLvl w:val="2"/>
    </w:pPr>
    <w:rPr>
      <w:rFonts w:cs="Arial"/>
      <w:b/>
      <w:bCs/>
      <w:sz w:val="28"/>
      <w:szCs w:val="26"/>
      <w:lang w:val="es-ES_tradnl"/>
    </w:rPr>
  </w:style>
  <w:style w:type="paragraph" w:styleId="Ttulo4">
    <w:name w:val="heading 4"/>
    <w:basedOn w:val="Normal"/>
    <w:next w:val="Normal"/>
    <w:qFormat/>
    <w:rsid w:val="00A70E73"/>
    <w:pPr>
      <w:keepNext/>
      <w:spacing w:before="240" w:after="60"/>
      <w:outlineLvl w:val="3"/>
    </w:pPr>
    <w:rPr>
      <w:b/>
      <w:bCs/>
      <w:sz w:val="28"/>
      <w:szCs w:val="28"/>
      <w:lang w:val="es-ES_tradnl"/>
    </w:rPr>
  </w:style>
  <w:style w:type="paragraph" w:styleId="Ttulo5">
    <w:name w:val="heading 5"/>
    <w:basedOn w:val="Normal"/>
    <w:next w:val="Normal"/>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qFormat/>
    <w:rsid w:val="00A70E73"/>
    <w:pPr>
      <w:spacing w:before="240" w:after="60"/>
      <w:outlineLvl w:val="5"/>
    </w:pPr>
    <w:rPr>
      <w:b/>
      <w:bCs/>
      <w:sz w:val="22"/>
      <w:szCs w:val="22"/>
    </w:rPr>
  </w:style>
  <w:style w:type="paragraph" w:styleId="Ttulo7">
    <w:name w:val="heading 7"/>
    <w:basedOn w:val="Normal"/>
    <w:next w:val="Normal"/>
    <w:link w:val="Ttulo7Car1"/>
    <w:qFormat/>
    <w:rsid w:val="00002361"/>
    <w:pPr>
      <w:keepNext/>
      <w:widowControl w:val="0"/>
      <w:numPr>
        <w:ilvl w:val="6"/>
        <w:numId w:val="1"/>
      </w:numPr>
      <w:tabs>
        <w:tab w:val="left" w:pos="0"/>
      </w:tabs>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qFormat/>
    <w:rsid w:val="00A70E73"/>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semiHidden/>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
    <w:link w:val="Ttulo2"/>
    <w:rsid w:val="00A70E73"/>
    <w:rPr>
      <w:rFonts w:ascii="Arial" w:hAnsi="Arial" w:cs="Arial"/>
      <w:b/>
      <w:bCs/>
      <w:i/>
      <w:iCs/>
      <w:sz w:val="28"/>
      <w:szCs w:val="28"/>
      <w:lang w:val="es-ES" w:eastAsia="ar-SA" w:bidi="ar-SA"/>
    </w:rPr>
  </w:style>
  <w:style w:type="character" w:customStyle="1" w:styleId="Ttulo3Car">
    <w:name w:val="Título 3 Car"/>
    <w:link w:val="Ttulo3"/>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02361"/>
  </w:style>
  <w:style w:type="character" w:customStyle="1" w:styleId="WW-Absatz-Standardschriftart">
    <w:name w:val="WW-Absatz-Standardschriftart"/>
    <w:rsid w:val="00002361"/>
  </w:style>
  <w:style w:type="character" w:customStyle="1" w:styleId="WW-Absatz-Standardschriftart1">
    <w:name w:val="WW-Absatz-Standardschriftart1"/>
    <w:rsid w:val="00002361"/>
  </w:style>
  <w:style w:type="character" w:customStyle="1" w:styleId="WW-Absatz-Standardschriftart11">
    <w:name w:val="WW-Absatz-Standardschriftart11"/>
    <w:rsid w:val="00002361"/>
  </w:style>
  <w:style w:type="character" w:customStyle="1" w:styleId="WW-Absatz-Standardschriftart111">
    <w:name w:val="WW-Absatz-Standardschriftart111"/>
    <w:rsid w:val="00002361"/>
  </w:style>
  <w:style w:type="character" w:customStyle="1" w:styleId="WW-Absatz-Standardschriftart1111">
    <w:name w:val="WW-Absatz-Standardschriftart1111"/>
    <w:rsid w:val="00002361"/>
  </w:style>
  <w:style w:type="character" w:customStyle="1" w:styleId="WW-Absatz-Standardschriftart11111">
    <w:name w:val="WW-Absatz-Standardschriftart11111"/>
    <w:rsid w:val="00002361"/>
  </w:style>
  <w:style w:type="character" w:customStyle="1" w:styleId="WW-Absatz-Standardschriftart111111">
    <w:name w:val="WW-Absatz-Standardschriftart111111"/>
    <w:rsid w:val="00002361"/>
  </w:style>
  <w:style w:type="character" w:customStyle="1" w:styleId="WW-Absatz-Standardschriftart1111111">
    <w:name w:val="WW-Absatz-Standardschriftart1111111"/>
    <w:rsid w:val="00002361"/>
  </w:style>
  <w:style w:type="character" w:customStyle="1" w:styleId="WW-Absatz-Standardschriftart11111111">
    <w:name w:val="WW-Absatz-Standardschriftart11111111"/>
    <w:rsid w:val="00002361"/>
  </w:style>
  <w:style w:type="character" w:customStyle="1" w:styleId="WW-Absatz-Standardschriftart111111111">
    <w:name w:val="WW-Absatz-Standardschriftart111111111"/>
    <w:rsid w:val="00002361"/>
  </w:style>
  <w:style w:type="character" w:customStyle="1" w:styleId="WW-Absatz-Standardschriftart1111111111">
    <w:name w:val="WW-Absatz-Standardschriftart1111111111"/>
    <w:rsid w:val="00002361"/>
  </w:style>
  <w:style w:type="character" w:customStyle="1" w:styleId="WW-Absatz-Standardschriftart11111111111">
    <w:name w:val="WW-Absatz-Standardschriftart11111111111"/>
    <w:rsid w:val="00002361"/>
  </w:style>
  <w:style w:type="character" w:customStyle="1" w:styleId="WW-Absatz-Standardschriftart111111111111">
    <w:name w:val="WW-Absatz-Standardschriftart111111111111"/>
    <w:rsid w:val="00002361"/>
  </w:style>
  <w:style w:type="character" w:customStyle="1" w:styleId="WW-Absatz-Standardschriftart1111111111111">
    <w:name w:val="WW-Absatz-Standardschriftart1111111111111"/>
    <w:rsid w:val="00002361"/>
  </w:style>
  <w:style w:type="character" w:customStyle="1" w:styleId="WW-Absatz-Standardschriftart11111111111111">
    <w:name w:val="WW-Absatz-Standardschriftart11111111111111"/>
    <w:rsid w:val="00002361"/>
  </w:style>
  <w:style w:type="character" w:customStyle="1" w:styleId="WW-Absatz-Standardschriftart111111111111111">
    <w:name w:val="WW-Absatz-Standardschriftart111111111111111"/>
    <w:rsid w:val="00002361"/>
  </w:style>
  <w:style w:type="character" w:customStyle="1" w:styleId="WW-Absatz-Standardschriftart1111111111111111">
    <w:name w:val="WW-Absatz-Standardschriftart1111111111111111"/>
    <w:rsid w:val="00002361"/>
  </w:style>
  <w:style w:type="character" w:customStyle="1" w:styleId="WW-Absatz-Standardschriftart11111111111111111">
    <w:name w:val="WW-Absatz-Standardschriftart11111111111111111"/>
    <w:rsid w:val="00002361"/>
  </w:style>
  <w:style w:type="character" w:customStyle="1" w:styleId="WW-Absatz-Standardschriftart111111111111111111">
    <w:name w:val="WW-Absatz-Standardschriftart111111111111111111"/>
    <w:rsid w:val="00002361"/>
  </w:style>
  <w:style w:type="character" w:customStyle="1" w:styleId="WW-Absatz-Standardschriftart1111111111111111111">
    <w:name w:val="WW-Absatz-Standardschriftart1111111111111111111"/>
    <w:rsid w:val="00002361"/>
  </w:style>
  <w:style w:type="character" w:customStyle="1" w:styleId="WW-Absatz-Standardschriftart11111111111111111111">
    <w:name w:val="WW-Absatz-Standardschriftart11111111111111111111"/>
    <w:rsid w:val="00002361"/>
  </w:style>
  <w:style w:type="character" w:customStyle="1" w:styleId="WW-Absatz-Standardschriftart111111111111111111111">
    <w:name w:val="WW-Absatz-Standardschriftart111111111111111111111"/>
    <w:rsid w:val="00002361"/>
  </w:style>
  <w:style w:type="character" w:customStyle="1" w:styleId="WW-Absatz-Standardschriftart1111111111111111111111">
    <w:name w:val="WW-Absatz-Standardschriftart1111111111111111111111"/>
    <w:rsid w:val="00002361"/>
  </w:style>
  <w:style w:type="character" w:customStyle="1" w:styleId="WW-Absatz-Standardschriftart11111111111111111111111">
    <w:name w:val="WW-Absatz-Standardschriftart11111111111111111111111"/>
    <w:rsid w:val="00002361"/>
  </w:style>
  <w:style w:type="character" w:customStyle="1" w:styleId="WW-Absatz-Standardschriftart111111111111111111111111">
    <w:name w:val="WW-Absatz-Standardschriftart111111111111111111111111"/>
    <w:rsid w:val="00002361"/>
  </w:style>
  <w:style w:type="character" w:customStyle="1" w:styleId="WW-Absatz-Standardschriftart1111111111111111111111111">
    <w:name w:val="WW-Absatz-Standardschriftart1111111111111111111111111"/>
    <w:rsid w:val="00002361"/>
  </w:style>
  <w:style w:type="character" w:customStyle="1" w:styleId="WW-Absatz-Standardschriftart11111111111111111111111111">
    <w:name w:val="WW-Absatz-Standardschriftart11111111111111111111111111"/>
    <w:rsid w:val="00002361"/>
  </w:style>
  <w:style w:type="character" w:customStyle="1" w:styleId="WW-Absatz-Standardschriftart111111111111111111111111111">
    <w:name w:val="WW-Absatz-Standardschriftart111111111111111111111111111"/>
    <w:rsid w:val="00002361"/>
  </w:style>
  <w:style w:type="character" w:customStyle="1" w:styleId="WW-Absatz-Standardschriftart1111111111111111111111111111">
    <w:name w:val="WW-Absatz-Standardschriftart1111111111111111111111111111"/>
    <w:rsid w:val="00002361"/>
  </w:style>
  <w:style w:type="character" w:customStyle="1" w:styleId="WW-Absatz-Standardschriftart11111111111111111111111111111">
    <w:name w:val="WW-Absatz-Standardschriftart11111111111111111111111111111"/>
    <w:rsid w:val="00002361"/>
  </w:style>
  <w:style w:type="character" w:customStyle="1" w:styleId="WW-Absatz-Standardschriftart111111111111111111111111111111">
    <w:name w:val="WW-Absatz-Standardschriftart111111111111111111111111111111"/>
    <w:rsid w:val="00002361"/>
  </w:style>
  <w:style w:type="character" w:customStyle="1" w:styleId="WW-Absatz-Standardschriftart1111111111111111111111111111111">
    <w:name w:val="WW-Absatz-Standardschriftart1111111111111111111111111111111"/>
    <w:rsid w:val="00002361"/>
  </w:style>
  <w:style w:type="character" w:customStyle="1" w:styleId="WW-Absatz-Standardschriftart11111111111111111111111111111111">
    <w:name w:val="WW-Absatz-Standardschriftart11111111111111111111111111111111"/>
    <w:rsid w:val="00002361"/>
  </w:style>
  <w:style w:type="character" w:customStyle="1" w:styleId="WW-Absatz-Standardschriftart111111111111111111111111111111111">
    <w:name w:val="WW-Absatz-Standardschriftart111111111111111111111111111111111"/>
    <w:rsid w:val="00002361"/>
  </w:style>
  <w:style w:type="character" w:customStyle="1" w:styleId="WW-Absatz-Standardschriftart1111111111111111111111111111111111">
    <w:name w:val="WW-Absatz-Standardschriftart1111111111111111111111111111111111"/>
    <w:rsid w:val="00002361"/>
  </w:style>
  <w:style w:type="character" w:customStyle="1" w:styleId="WW-Absatz-Standardschriftart11111111111111111111111111111111111">
    <w:name w:val="WW-Absatz-Standardschriftart11111111111111111111111111111111111"/>
    <w:rsid w:val="00002361"/>
  </w:style>
  <w:style w:type="character" w:customStyle="1" w:styleId="WW-Absatz-Standardschriftart111111111111111111111111111111111111">
    <w:name w:val="WW-Absatz-Standardschriftart111111111111111111111111111111111111"/>
    <w:rsid w:val="00002361"/>
  </w:style>
  <w:style w:type="character" w:customStyle="1" w:styleId="WW-Absatz-Standardschriftart1111111111111111111111111111111111111">
    <w:name w:val="WW-Absatz-Standardschriftart1111111111111111111111111111111111111"/>
    <w:rsid w:val="00002361"/>
  </w:style>
  <w:style w:type="character" w:customStyle="1" w:styleId="WW-Absatz-Standardschriftart11111111111111111111111111111111111111">
    <w:name w:val="WW-Absatz-Standardschriftart11111111111111111111111111111111111111"/>
    <w:rsid w:val="00002361"/>
  </w:style>
  <w:style w:type="character" w:customStyle="1" w:styleId="WW-Absatz-Standardschriftart111111111111111111111111111111111111111">
    <w:name w:val="WW-Absatz-Standardschriftart111111111111111111111111111111111111111"/>
    <w:rsid w:val="00002361"/>
  </w:style>
  <w:style w:type="character" w:customStyle="1" w:styleId="WW-Absatz-Standardschriftart1111111111111111111111111111111111111111">
    <w:name w:val="WW-Absatz-Standardschriftart1111111111111111111111111111111111111111"/>
    <w:rsid w:val="00002361"/>
  </w:style>
  <w:style w:type="character" w:customStyle="1" w:styleId="WW-Absatz-Standardschriftart11111111111111111111111111111111111111111">
    <w:name w:val="WW-Absatz-Standardschriftart11111111111111111111111111111111111111111"/>
    <w:rsid w:val="00002361"/>
  </w:style>
  <w:style w:type="character" w:customStyle="1" w:styleId="WW-Absatz-Standardschriftart111111111111111111111111111111111111111111">
    <w:name w:val="WW-Absatz-Standardschriftart111111111111111111111111111111111111111111"/>
    <w:rsid w:val="00002361"/>
  </w:style>
  <w:style w:type="character" w:customStyle="1" w:styleId="WW-Absatz-Standardschriftart1111111111111111111111111111111111111111111">
    <w:name w:val="WW-Absatz-Standardschriftart1111111111111111111111111111111111111111111"/>
    <w:rsid w:val="00002361"/>
  </w:style>
  <w:style w:type="character" w:customStyle="1" w:styleId="WW-Absatz-Standardschriftart11111111111111111111111111111111111111111111">
    <w:name w:val="WW-Absatz-Standardschriftart11111111111111111111111111111111111111111111"/>
    <w:rsid w:val="00002361"/>
  </w:style>
  <w:style w:type="character" w:customStyle="1" w:styleId="WW-Absatz-Standardschriftart111111111111111111111111111111111111111111111">
    <w:name w:val="WW-Absatz-Standardschriftart111111111111111111111111111111111111111111111"/>
    <w:rsid w:val="00002361"/>
  </w:style>
  <w:style w:type="character" w:customStyle="1" w:styleId="WW-Absatz-Standardschriftart1111111111111111111111111111111111111111111111">
    <w:name w:val="WW-Absatz-Standardschriftart1111111111111111111111111111111111111111111111"/>
    <w:rsid w:val="00002361"/>
  </w:style>
  <w:style w:type="character" w:customStyle="1" w:styleId="WW-Absatz-Standardschriftart11111111111111111111111111111111111111111111111">
    <w:name w:val="WW-Absatz-Standardschriftart11111111111111111111111111111111111111111111111"/>
    <w:rsid w:val="00002361"/>
  </w:style>
  <w:style w:type="character" w:customStyle="1" w:styleId="WW-Absatz-Standardschriftart111111111111111111111111111111111111111111111111">
    <w:name w:val="WW-Absatz-Standardschriftart111111111111111111111111111111111111111111111111"/>
    <w:rsid w:val="00002361"/>
  </w:style>
  <w:style w:type="character" w:customStyle="1" w:styleId="WW-Absatz-Standardschriftart1111111111111111111111111111111111111111111111111">
    <w:name w:val="WW-Absatz-Standardschriftart1111111111111111111111111111111111111111111111111"/>
    <w:rsid w:val="00002361"/>
  </w:style>
  <w:style w:type="character" w:customStyle="1" w:styleId="WW-Absatz-Standardschriftart11111111111111111111111111111111111111111111111111">
    <w:name w:val="WW-Absatz-Standardschriftart11111111111111111111111111111111111111111111111111"/>
    <w:rsid w:val="00002361"/>
  </w:style>
  <w:style w:type="character" w:customStyle="1" w:styleId="WW-Absatz-Standardschriftart111111111111111111111111111111111111111111111111111">
    <w:name w:val="WW-Absatz-Standardschriftart111111111111111111111111111111111111111111111111111"/>
    <w:rsid w:val="00002361"/>
  </w:style>
  <w:style w:type="character" w:customStyle="1" w:styleId="WW-Absatz-Standardschriftart1111111111111111111111111111111111111111111111111111">
    <w:name w:val="WW-Absatz-Standardschriftart1111111111111111111111111111111111111111111111111111"/>
    <w:rsid w:val="00002361"/>
  </w:style>
  <w:style w:type="character" w:customStyle="1" w:styleId="WW-Absatz-Standardschriftart11111111111111111111111111111111111111111111111111111">
    <w:name w:val="WW-Absatz-Standardschriftart11111111111111111111111111111111111111111111111111111"/>
    <w:rsid w:val="00002361"/>
  </w:style>
  <w:style w:type="character" w:customStyle="1" w:styleId="WW-Absatz-Standardschriftart111111111111111111111111111111111111111111111111111111">
    <w:name w:val="WW-Absatz-Standardschriftart111111111111111111111111111111111111111111111111111111"/>
    <w:rsid w:val="00002361"/>
  </w:style>
  <w:style w:type="character" w:customStyle="1" w:styleId="WW-Absatz-Standardschriftart1111111111111111111111111111111111111111111111111111111">
    <w:name w:val="WW-Absatz-Standardschriftart1111111111111111111111111111111111111111111111111111111"/>
    <w:rsid w:val="00002361"/>
  </w:style>
  <w:style w:type="character" w:customStyle="1" w:styleId="WW-Absatz-Standardschriftart11111111111111111111111111111111111111111111111111111111">
    <w:name w:val="WW-Absatz-Standardschriftart11111111111111111111111111111111111111111111111111111111"/>
    <w:rsid w:val="00002361"/>
  </w:style>
  <w:style w:type="character" w:customStyle="1" w:styleId="WW-Absatz-Standardschriftart111111111111111111111111111111111111111111111111111111111">
    <w:name w:val="WW-Absatz-Standardschriftart111111111111111111111111111111111111111111111111111111111"/>
    <w:rsid w:val="00002361"/>
  </w:style>
  <w:style w:type="character" w:customStyle="1" w:styleId="WW-Absatz-Standardschriftart1111111111111111111111111111111111111111111111111111111111">
    <w:name w:val="WW-Absatz-Standardschriftart1111111111111111111111111111111111111111111111111111111111"/>
    <w:rsid w:val="00002361"/>
  </w:style>
  <w:style w:type="character" w:customStyle="1" w:styleId="WW-Absatz-Standardschriftart11111111111111111111111111111111111111111111111111111111111">
    <w:name w:val="WW-Absatz-Standardschriftart11111111111111111111111111111111111111111111111111111111111"/>
    <w:rsid w:val="00002361"/>
  </w:style>
  <w:style w:type="character" w:customStyle="1" w:styleId="WW-Absatz-Standardschriftart111111111111111111111111111111111111111111111111111111111111">
    <w:name w:val="WW-Absatz-Standardschriftart111111111111111111111111111111111111111111111111111111111111"/>
    <w:rsid w:val="00002361"/>
  </w:style>
  <w:style w:type="character" w:customStyle="1" w:styleId="WW-Absatz-Standardschriftart1111111111111111111111111111111111111111111111111111111111111">
    <w:name w:val="WW-Absatz-Standardschriftart1111111111111111111111111111111111111111111111111111111111111"/>
    <w:rsid w:val="00002361"/>
  </w:style>
  <w:style w:type="character" w:customStyle="1" w:styleId="WW-Absatz-Standardschriftart11111111111111111111111111111111111111111111111111111111111111">
    <w:name w:val="WW-Absatz-Standardschriftart11111111111111111111111111111111111111111111111111111111111111"/>
    <w:rsid w:val="00002361"/>
  </w:style>
  <w:style w:type="character" w:customStyle="1" w:styleId="WW-Absatz-Standardschriftart111111111111111111111111111111111111111111111111111111111111111">
    <w:name w:val="WW-Absatz-Standardschriftart111111111111111111111111111111111111111111111111111111111111111"/>
    <w:rsid w:val="00002361"/>
  </w:style>
  <w:style w:type="character" w:customStyle="1" w:styleId="WW-Absatz-Standardschriftart1111111111111111111111111111111111111111111111111111111111111111">
    <w:name w:val="WW-Absatz-Standardschriftart1111111111111111111111111111111111111111111111111111111111111111"/>
    <w:rsid w:val="00002361"/>
  </w:style>
  <w:style w:type="character" w:customStyle="1" w:styleId="WW-Absatz-Standardschriftart11111111111111111111111111111111111111111111111111111111111111111">
    <w:name w:val="WW-Absatz-Standardschriftart11111111111111111111111111111111111111111111111111111111111111111"/>
    <w:rsid w:val="00002361"/>
  </w:style>
  <w:style w:type="character" w:customStyle="1" w:styleId="WW-Absatz-Standardschriftart111111111111111111111111111111111111111111111111111111111111111111">
    <w:name w:val="WW-Absatz-Standardschriftart111111111111111111111111111111111111111111111111111111111111111111"/>
    <w:rsid w:val="00002361"/>
  </w:style>
  <w:style w:type="character" w:customStyle="1" w:styleId="WW-Absatz-Standardschriftart1111111111111111111111111111111111111111111111111111111111111111111">
    <w:name w:val="WW-Absatz-Standardschriftart1111111111111111111111111111111111111111111111111111111111111111111"/>
    <w:rsid w:val="00002361"/>
  </w:style>
  <w:style w:type="character" w:customStyle="1" w:styleId="WW-Absatz-Standardschriftart11111111111111111111111111111111111111111111111111111111111111111111">
    <w:name w:val="WW-Absatz-Standardschriftart11111111111111111111111111111111111111111111111111111111111111111111"/>
    <w:rsid w:val="00002361"/>
  </w:style>
  <w:style w:type="character" w:customStyle="1" w:styleId="WW-Absatz-Standardschriftart111111111111111111111111111111111111111111111111111111111111111111111">
    <w:name w:val="WW-Absatz-Standardschriftart111111111111111111111111111111111111111111111111111111111111111111111"/>
    <w:rsid w:val="00002361"/>
  </w:style>
  <w:style w:type="character" w:customStyle="1" w:styleId="WW-Absatz-Standardschriftart1111111111111111111111111111111111111111111111111111111111111111111111">
    <w:name w:val="WW-Absatz-Standardschriftart1111111111111111111111111111111111111111111111111111111111111111111111"/>
    <w:rsid w:val="00002361"/>
  </w:style>
  <w:style w:type="character" w:customStyle="1" w:styleId="WW-Absatz-Standardschriftart11111111111111111111111111111111111111111111111111111111111111111111111">
    <w:name w:val="WW-Absatz-Standardschriftart11111111111111111111111111111111111111111111111111111111111111111111111"/>
    <w:rsid w:val="00002361"/>
  </w:style>
  <w:style w:type="character" w:customStyle="1" w:styleId="WW-Absatz-Standardschriftart111111111111111111111111111111111111111111111111111111111111111111111111">
    <w:name w:val="WW-Absatz-Standardschriftart111111111111111111111111111111111111111111111111111111111111111111111111"/>
    <w:rsid w:val="00002361"/>
  </w:style>
  <w:style w:type="character" w:customStyle="1" w:styleId="WW-Absatz-Standardschriftart1111111111111111111111111111111111111111111111111111111111111111111111111">
    <w:name w:val="WW-Absatz-Standardschriftart1111111111111111111111111111111111111111111111111111111111111111111111111"/>
    <w:rsid w:val="00002361"/>
  </w:style>
  <w:style w:type="character" w:customStyle="1" w:styleId="WW-Absatz-Standardschriftart11111111111111111111111111111111111111111111111111111111111111111111111111">
    <w:name w:val="WW-Absatz-Standardschriftart11111111111111111111111111111111111111111111111111111111111111111111111111"/>
    <w:rsid w:val="00002361"/>
  </w:style>
  <w:style w:type="character" w:customStyle="1" w:styleId="WW-Absatz-Standardschriftart111111111111111111111111111111111111111111111111111111111111111111111111111">
    <w:name w:val="WW-Absatz-Standardschriftart111111111111111111111111111111111111111111111111111111111111111111111111111"/>
    <w:rsid w:val="00002361"/>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02361"/>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02361"/>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02361"/>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02361"/>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0236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0236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0236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0236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0236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0236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0236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0236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0236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0236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0236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2">
    <w:name w:val="Fuente de párrafo predeter.2"/>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02361"/>
  </w:style>
  <w:style w:type="character" w:customStyle="1" w:styleId="Fuentedeprrafopredeter1">
    <w:name w:val="Fuente de párrafo predeter.1"/>
    <w:rsid w:val="00002361"/>
  </w:style>
  <w:style w:type="character" w:styleId="Hipervnculo">
    <w:name w:val="Hyperlink"/>
    <w:rsid w:val="00002361"/>
    <w:rPr>
      <w:color w:val="000080"/>
      <w:u w:val="single"/>
    </w:rPr>
  </w:style>
  <w:style w:type="character" w:customStyle="1" w:styleId="Carcterdenumeracin">
    <w:name w:val="Carácter de numeración"/>
    <w:rsid w:val="00002361"/>
  </w:style>
  <w:style w:type="character" w:customStyle="1" w:styleId="Vietas">
    <w:name w:val="Viñetas"/>
    <w:rsid w:val="00002361"/>
    <w:rPr>
      <w:rFonts w:ascii="StarSymbol" w:eastAsia="StarSymbol" w:hAnsi="StarSymbol" w:cs="StarSymbol"/>
      <w:sz w:val="18"/>
      <w:szCs w:val="18"/>
    </w:rPr>
  </w:style>
  <w:style w:type="paragraph" w:customStyle="1" w:styleId="Encabezado2">
    <w:name w:val="Encabezado2"/>
    <w:basedOn w:val="Normal"/>
    <w:next w:val="Textoindependiente"/>
    <w:rsid w:val="00002361"/>
    <w:pPr>
      <w:keepNext/>
      <w:spacing w:before="240" w:after="120"/>
    </w:pPr>
    <w:rPr>
      <w:rFonts w:ascii="Arial" w:eastAsia="Arial Unicode MS" w:hAnsi="Arial" w:cs="Tahoma"/>
      <w:sz w:val="28"/>
      <w:szCs w:val="28"/>
    </w:rPr>
  </w:style>
  <w:style w:type="paragraph" w:styleId="Textoindependiente">
    <w:name w:val="Body Text"/>
    <w:basedOn w:val="Normal"/>
    <w:rsid w:val="00002361"/>
    <w:pPr>
      <w:spacing w:after="120"/>
    </w:pPr>
  </w:style>
  <w:style w:type="paragraph" w:styleId="Lista">
    <w:name w:val="List"/>
    <w:basedOn w:val="Textoindependiente"/>
    <w:rsid w:val="00002361"/>
    <w:rPr>
      <w:rFonts w:cs="Tahoma"/>
    </w:rPr>
  </w:style>
  <w:style w:type="paragraph" w:customStyle="1" w:styleId="Etiqueta">
    <w:name w:val="Etiqueta"/>
    <w:basedOn w:val="Normal"/>
    <w:rsid w:val="00002361"/>
    <w:pPr>
      <w:suppressLineNumbers/>
      <w:spacing w:before="120" w:after="120"/>
    </w:pPr>
    <w:rPr>
      <w:rFonts w:cs="Tahoma"/>
      <w:i/>
      <w:iCs/>
    </w:rPr>
  </w:style>
  <w:style w:type="paragraph" w:customStyle="1" w:styleId="ndice">
    <w:name w:val="Índice"/>
    <w:basedOn w:val="Normal"/>
    <w:rsid w:val="00002361"/>
    <w:pPr>
      <w:suppressLineNumbers/>
    </w:pPr>
    <w:rPr>
      <w:rFonts w:cs="Tahoma"/>
    </w:rPr>
  </w:style>
  <w:style w:type="paragraph" w:customStyle="1" w:styleId="Encabezado1">
    <w:name w:val="Encabezado1"/>
    <w:basedOn w:val="Normal"/>
    <w:next w:val="Textoindependiente"/>
    <w:rsid w:val="00002361"/>
    <w:pPr>
      <w:keepNext/>
      <w:spacing w:before="240" w:after="120"/>
    </w:pPr>
    <w:rPr>
      <w:rFonts w:ascii="Arial" w:eastAsia="Arial Unicode MS" w:hAnsi="Arial" w:cs="Tahoma"/>
      <w:sz w:val="28"/>
      <w:szCs w:val="28"/>
    </w:rPr>
  </w:style>
  <w:style w:type="paragraph" w:styleId="Encabezado">
    <w:name w:val="header"/>
    <w:aliases w:val="encabezado"/>
    <w:basedOn w:val="Normal"/>
    <w:link w:val="EncabezadoCar1"/>
    <w:rsid w:val="00002361"/>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rsid w:val="00002361"/>
    <w:pPr>
      <w:widowControl w:val="0"/>
      <w:tabs>
        <w:tab w:val="center" w:pos="4320"/>
        <w:tab w:val="right" w:pos="8640"/>
      </w:tabs>
      <w:autoSpaceDE w:val="0"/>
    </w:pPr>
    <w:rPr>
      <w:rFonts w:ascii="Arial" w:hAnsi="Arial" w:cs="Arial"/>
      <w:u w:val="single"/>
      <w:shd w:val="clear" w:color="auto" w:fill="FFFFFF"/>
    </w:rPr>
  </w:style>
  <w:style w:type="paragraph" w:customStyle="1" w:styleId="T3fulo7">
    <w:name w:val="T稚3fulo 7"/>
    <w:next w:val="Normal"/>
    <w:rsid w:val="00002361"/>
    <w:pPr>
      <w:keepNext/>
      <w:widowControl w:val="0"/>
      <w:suppressAutoHyphens/>
      <w:autoSpaceDE w:val="0"/>
      <w:jc w:val="both"/>
    </w:pPr>
    <w:rPr>
      <w:rFonts w:ascii="Arial" w:eastAsia="Arial" w:hAnsi="Arial"/>
      <w:b/>
      <w:bCs/>
      <w:sz w:val="24"/>
      <w:szCs w:val="24"/>
      <w:u w:val="single"/>
      <w:shd w:val="clear" w:color="auto" w:fill="FFFFFF"/>
      <w:lang w:eastAsia="ar-SA"/>
    </w:rPr>
  </w:style>
  <w:style w:type="paragraph" w:customStyle="1" w:styleId="Autocorrecci3f0">
    <w:name w:val="Autocorrecci3f"/>
    <w:rsid w:val="00002361"/>
    <w:pPr>
      <w:widowControl w:val="0"/>
      <w:suppressAutoHyphens/>
      <w:autoSpaceDE w:val="0"/>
    </w:pPr>
    <w:rPr>
      <w:rFonts w:ascii="Arial" w:eastAsia="Arial" w:hAnsi="Arial"/>
      <w:u w:val="single"/>
      <w:shd w:val="clear" w:color="auto" w:fill="FFFFFF"/>
      <w:lang w:eastAsia="ar-SA"/>
    </w:rPr>
  </w:style>
  <w:style w:type="paragraph" w:customStyle="1" w:styleId="Tulo1">
    <w:name w:val="T稚ulo 1"/>
    <w:next w:val="Normal"/>
    <w:rsid w:val="00002361"/>
    <w:pPr>
      <w:keepNext/>
      <w:widowControl w:val="0"/>
      <w:suppressAutoHyphens/>
      <w:autoSpaceDE w:val="0"/>
      <w:jc w:val="both"/>
    </w:pPr>
    <w:rPr>
      <w:rFonts w:ascii="Arial" w:eastAsia="Arial" w:hAnsi="Arial" w:cs="Arial"/>
      <w:b/>
      <w:bCs/>
      <w:sz w:val="22"/>
      <w:szCs w:val="22"/>
      <w:u w:val="single"/>
      <w:shd w:val="clear" w:color="auto" w:fill="FFFFFF"/>
      <w:lang w:eastAsia="ar-SA"/>
    </w:rPr>
  </w:style>
  <w:style w:type="paragraph" w:customStyle="1" w:styleId="Normal1">
    <w:name w:val="Normal1"/>
    <w:rsid w:val="00002361"/>
    <w:pPr>
      <w:widowControl w:val="0"/>
      <w:suppressAutoHyphens/>
    </w:pPr>
    <w:rPr>
      <w:rFonts w:eastAsia="Arial Unicode MS"/>
      <w:sz w:val="28"/>
      <w:szCs w:val="28"/>
      <w:lang w:val="es-ES_tradnl" w:eastAsia="ar-SA"/>
    </w:rPr>
  </w:style>
  <w:style w:type="paragraph" w:customStyle="1" w:styleId="Ttulo51">
    <w:name w:val="Título 51"/>
    <w:next w:val="Normal"/>
    <w:rsid w:val="00002361"/>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paragraph" w:customStyle="1" w:styleId="Contenidodelmarco">
    <w:name w:val="Contenido del marco"/>
    <w:basedOn w:val="Textoindependiente"/>
    <w:rsid w:val="00002361"/>
  </w:style>
  <w:style w:type="paragraph" w:customStyle="1" w:styleId="Contenidodelatabla">
    <w:name w:val="Contenido de la tabla"/>
    <w:basedOn w:val="Normal"/>
    <w:rsid w:val="00002361"/>
    <w:pPr>
      <w:suppressLineNumbers/>
    </w:pPr>
  </w:style>
  <w:style w:type="paragraph" w:customStyle="1" w:styleId="Encabezadodelatabla">
    <w:name w:val="Encabezado de la tabla"/>
    <w:basedOn w:val="Contenidodelatabla"/>
    <w:rsid w:val="00002361"/>
    <w:pPr>
      <w:jc w:val="center"/>
    </w:pPr>
    <w:rPr>
      <w:b/>
      <w:bCs/>
    </w:rPr>
  </w:style>
  <w:style w:type="paragraph" w:customStyle="1" w:styleId="style3">
    <w:name w:val="style3"/>
    <w:basedOn w:val="Normal"/>
    <w:rsid w:val="00002361"/>
    <w:pPr>
      <w:spacing w:before="280" w:after="280"/>
    </w:pPr>
    <w:rPr>
      <w:b/>
      <w:bCs/>
      <w:color w:val="000000"/>
    </w:rPr>
  </w:style>
  <w:style w:type="paragraph" w:styleId="NormalWeb">
    <w:name w:val="Normal (Web)"/>
    <w:basedOn w:val="Normal"/>
    <w:link w:val="NormalWebCar"/>
    <w:qFormat/>
    <w:rsid w:val="00002361"/>
    <w:pPr>
      <w:spacing w:before="280" w:after="280"/>
    </w:pPr>
  </w:style>
  <w:style w:type="paragraph" w:customStyle="1" w:styleId="Ttulo31">
    <w:name w:val="Título 31"/>
    <w:next w:val="Normal"/>
    <w:rsid w:val="00002361"/>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
    <w:basedOn w:val="Normal"/>
    <w:link w:val="TextonotapieCar"/>
    <w:semiHidden/>
    <w:rsid w:val="00002361"/>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semiHidden/>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semiHidden/>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rPr>
  </w:style>
  <w:style w:type="paragraph" w:styleId="Textodeglobo">
    <w:name w:val="Balloon Text"/>
    <w:basedOn w:val="Normal"/>
    <w:semiHidden/>
    <w:rsid w:val="007D50EF"/>
    <w:rPr>
      <w:rFonts w:ascii="Tahoma" w:hAnsi="Tahoma" w:cs="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qFormat/>
    <w:rsid w:val="00A70E73"/>
    <w:pPr>
      <w:jc w:val="center"/>
    </w:pPr>
    <w:rPr>
      <w:rFonts w:ascii="Arial" w:hAnsi="Arial" w:cs="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basedOn w:val="Normal"/>
    <w:uiPriority w:val="34"/>
    <w:qFormat/>
    <w:rsid w:val="00A70E73"/>
    <w:pPr>
      <w:ind w:left="708"/>
    </w:pPr>
  </w:style>
  <w:style w:type="paragraph" w:styleId="Sangra2detindependiente">
    <w:name w:val="Body Text Indent 2"/>
    <w:basedOn w:val="Normal"/>
    <w:rsid w:val="00A70E73"/>
    <w:pPr>
      <w:spacing w:after="120" w:line="480" w:lineRule="auto"/>
      <w:ind w:left="283"/>
    </w:pPr>
    <w:rPr>
      <w:sz w:val="20"/>
      <w:szCs w:val="20"/>
      <w:lang w:val="es-ES_tradnl"/>
    </w:rPr>
  </w:style>
  <w:style w:type="character" w:styleId="Refdenotaalpie">
    <w:name w:val="footnote reference"/>
    <w:rsid w:val="00A70E73"/>
    <w:rPr>
      <w:vertAlign w:val="superscript"/>
    </w:rPr>
  </w:style>
  <w:style w:type="paragraph" w:styleId="Listaconvietas">
    <w:name w:val="List Bullet"/>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semiHidden/>
    <w:rsid w:val="00A70E73"/>
    <w:rPr>
      <w:sz w:val="20"/>
      <w:szCs w:val="20"/>
    </w:rPr>
  </w:style>
  <w:style w:type="character" w:customStyle="1" w:styleId="TextocomentarioCar">
    <w:name w:val="Texto comentario Car"/>
    <w:link w:val="Textocomentario"/>
    <w:semiHidden/>
    <w:rsid w:val="00A70E73"/>
    <w:rPr>
      <w:lang w:val="es-ES" w:eastAsia="ar-SA" w:bidi="ar-SA"/>
    </w:rPr>
  </w:style>
  <w:style w:type="paragraph" w:styleId="Sinespaciado">
    <w:name w:val="No Spacing"/>
    <w:link w:val="SinespaciadoCar"/>
    <w:qFormat/>
    <w:rsid w:val="00A70E73"/>
    <w:pPr>
      <w:suppressAutoHyphens/>
    </w:pPr>
    <w:rPr>
      <w:rFonts w:ascii="Calibri" w:eastAsia="Calibri" w:hAnsi="Calibri" w:cs="Calibri"/>
      <w:sz w:val="22"/>
      <w:szCs w:val="22"/>
      <w:lang w:eastAsia="ar-SA"/>
    </w:rPr>
  </w:style>
  <w:style w:type="character" w:customStyle="1" w:styleId="SinespaciadoCar">
    <w:name w:val="Sin espaciado Car"/>
    <w:link w:val="Sinespaciado"/>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sz w:val="20"/>
      <w:szCs w:val="20"/>
      <w:lang w:eastAsia="es-ES"/>
    </w:rPr>
  </w:style>
  <w:style w:type="paragraph" w:styleId="Textoindependiente2">
    <w:name w:val="Body Text 2"/>
    <w:basedOn w:val="Normal"/>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val="es-CR"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lang w:val="es-CR" w:eastAsia="es-CR"/>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rPr>
  </w:style>
  <w:style w:type="paragraph" w:customStyle="1" w:styleId="Estilo1">
    <w:name w:val="Estilo1"/>
    <w:rsid w:val="00A70E73"/>
    <w:pPr>
      <w:autoSpaceDE w:val="0"/>
      <w:autoSpaceDN w:val="0"/>
      <w:adjustRightInd w:val="0"/>
    </w:pPr>
    <w:rPr>
      <w:sz w:val="24"/>
      <w:szCs w:val="24"/>
      <w:lang w:val="en-U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rsid w:val="00A70E73"/>
    <w:pPr>
      <w:suppressAutoHyphens w:val="0"/>
      <w:spacing w:after="120"/>
      <w:ind w:left="283"/>
    </w:pPr>
    <w:rPr>
      <w:sz w:val="16"/>
      <w:szCs w:val="16"/>
      <w:lang w:val="es-CR"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qFormat/>
    <w:rsid w:val="00A70E73"/>
    <w:pPr>
      <w:widowControl w:val="0"/>
      <w:suppressAutoHyphens w:val="0"/>
      <w:autoSpaceDE w:val="0"/>
      <w:autoSpaceDN w:val="0"/>
      <w:adjustRightInd w:val="0"/>
      <w:jc w:val="center"/>
    </w:pPr>
    <w:rPr>
      <w:rFonts w:ascii="Arial" w:hAnsi="Arial" w:cs="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link w:val="Prrafodelista2"/>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lang w:val="es-CR" w:eastAsia="es-CR"/>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rsid w:val="00A70E73"/>
    <w:pPr>
      <w:ind w:firstLine="210"/>
    </w:pPr>
    <w:rPr>
      <w:sz w:val="20"/>
      <w:szCs w:val="20"/>
      <w:lang w:val="es-ES_tradnl"/>
    </w:rPr>
  </w:style>
  <w:style w:type="paragraph" w:styleId="Textoindependienteprimerasangra2">
    <w:name w:val="Body Text First Indent 2"/>
    <w:basedOn w:val="Sangradetextonormal"/>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lang w:val="es-CR"/>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rsid w:val="00A70E73"/>
    <w:pPr>
      <w:widowControl w:val="0"/>
      <w:autoSpaceDE w:val="0"/>
      <w:autoSpaceDN w:val="0"/>
      <w:adjustRightInd w:val="0"/>
      <w:jc w:val="both"/>
    </w:pPr>
    <w:rPr>
      <w:rFonts w:ascii="Arial" w:hAnsi="Arial" w:cs="Arial"/>
      <w:sz w:val="24"/>
      <w:szCs w:val="24"/>
    </w:rPr>
  </w:style>
  <w:style w:type="paragraph" w:customStyle="1" w:styleId="ecxjuris">
    <w:name w:val="ecxjuris"/>
    <w:rsid w:val="00A70E73"/>
    <w:pPr>
      <w:widowControl w:val="0"/>
      <w:autoSpaceDE w:val="0"/>
      <w:autoSpaceDN w:val="0"/>
      <w:adjustRightInd w:val="0"/>
      <w:spacing w:after="324"/>
    </w:pPr>
    <w:rPr>
      <w:rFonts w:ascii="Arial" w:hAnsi="Arial"/>
      <w:sz w:val="24"/>
      <w:szCs w:val="24"/>
    </w:rPr>
  </w:style>
  <w:style w:type="paragraph" w:styleId="Fecha">
    <w:name w:val="Date"/>
    <w:basedOn w:val="Normal"/>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14:shadow w14:blurRad="50800" w14:dist="38100" w14:dir="2700000" w14:sx="100000" w14:sy="100000" w14:kx="0" w14:ky="0" w14:algn="tl">
        <w14:srgbClr w14:val="000000">
          <w14:alpha w14:val="60000"/>
        </w14:srgbClr>
      </w14:shadow>
    </w:rPr>
  </w:style>
  <w:style w:type="paragraph" w:customStyle="1" w:styleId="Textosinformato10">
    <w:name w:val="Texto sin formato1"/>
    <w:rsid w:val="00A70E73"/>
    <w:pPr>
      <w:widowControl w:val="0"/>
      <w:autoSpaceDE w:val="0"/>
      <w:autoSpaceDN w:val="0"/>
      <w:adjustRightInd w:val="0"/>
    </w:pPr>
    <w:rPr>
      <w:rFonts w:ascii="Verdana" w:hAnsi="Verdana" w:cs="Verdana"/>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hidden/>
    <w:unhideWhenUsed/>
    <w:rsid w:val="00A70E73"/>
    <w:pPr>
      <w:pBdr>
        <w:bottom w:val="single" w:sz="6" w:space="1" w:color="auto"/>
      </w:pBdr>
      <w:suppressAutoHyphens w:val="0"/>
      <w:jc w:val="center"/>
    </w:pPr>
    <w:rPr>
      <w:b/>
      <w:bCs/>
      <w:i/>
      <w:iCs/>
      <w:lang w:val="es-CR"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rsid w:val="00A70E73"/>
    <w:rPr>
      <w:rFonts w:ascii="Verdana" w:hAnsi="Verdana"/>
      <w:i/>
      <w:sz w:val="22"/>
    </w:rPr>
  </w:style>
  <w:style w:type="character" w:customStyle="1" w:styleId="TextoindependienteCar">
    <w:name w:val="Texto independiente Car"/>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character" w:customStyle="1" w:styleId="NormalWebCar">
    <w:name w:val="Normal (Web) Car"/>
    <w:link w:val="NormalWeb"/>
    <w:qFormat/>
    <w:locked/>
    <w:rsid w:val="00063144"/>
    <w:rPr>
      <w:sz w:val="24"/>
      <w:szCs w:val="24"/>
      <w:lang w:val="es-ES" w:eastAsia="ar-SA"/>
    </w:rPr>
  </w:style>
  <w:style w:type="paragraph" w:customStyle="1" w:styleId="Ttulo52">
    <w:name w:val="Título 52"/>
    <w:next w:val="Normal"/>
    <w:rsid w:val="00910D0C"/>
    <w:pPr>
      <w:keepNext/>
      <w:widowControl w:val="0"/>
      <w:tabs>
        <w:tab w:val="left" w:pos="0"/>
      </w:tabs>
      <w:suppressAutoHyphens/>
      <w:jc w:val="center"/>
    </w:pPr>
    <w:rPr>
      <w:rFonts w:eastAsia="Lucida Sans Unicode"/>
      <w:b/>
      <w:bCs/>
      <w:i/>
      <w:iCs/>
      <w:sz w:val="26"/>
      <w:szCs w:val="26"/>
      <w:u w:val="single"/>
      <w:shd w:val="clear" w:color="auto" w:fill="FFFFFF"/>
      <w:lang w:eastAsia="ar-SA"/>
    </w:rPr>
  </w:style>
  <w:style w:type="table" w:customStyle="1" w:styleId="Tablaconcuadrcula1">
    <w:name w:val="Tabla con cuadrícula1"/>
    <w:basedOn w:val="Tablanormal"/>
    <w:next w:val="Tablaconcuadrcula"/>
    <w:uiPriority w:val="39"/>
    <w:rsid w:val="007A440D"/>
    <w:pPr>
      <w:suppressAutoHyphens/>
    </w:pPr>
    <w:rPr>
      <w:lang w:val="es-CR" w:eastAsia="es-C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352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505</Words>
  <Characters>2781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3280</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María Gómez Rodríguez</cp:lastModifiedBy>
  <cp:revision>2</cp:revision>
  <cp:lastPrinted>2016-02-03T19:46:00Z</cp:lastPrinted>
  <dcterms:created xsi:type="dcterms:W3CDTF">2023-07-10T17:11:00Z</dcterms:created>
  <dcterms:modified xsi:type="dcterms:W3CDTF">2023-07-10T17:11:00Z</dcterms:modified>
</cp:coreProperties>
</file>