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BE92C0" w14:textId="2200F12D" w:rsidR="00DB0217" w:rsidRPr="00DE44FA" w:rsidRDefault="00DB0217" w:rsidP="00807CDE">
      <w:pPr>
        <w:pStyle w:val="Ttulo7"/>
        <w:tabs>
          <w:tab w:val="clear" w:pos="0"/>
          <w:tab w:val="left" w:pos="-31552"/>
        </w:tabs>
        <w:ind w:left="4248"/>
        <w:jc w:val="left"/>
        <w:rPr>
          <w:rFonts w:ascii="Times New Roman" w:hAnsi="Times New Roman"/>
          <w:bCs w:val="0"/>
          <w:color w:val="000000" w:themeColor="text1"/>
          <w:sz w:val="21"/>
          <w:szCs w:val="21"/>
          <w:u w:val="none"/>
          <w:lang w:val="es-ES_tradnl"/>
        </w:rPr>
      </w:pPr>
      <w:r w:rsidRPr="00DE44FA">
        <w:rPr>
          <w:rFonts w:ascii="Times New Roman" w:hAnsi="Times New Roman"/>
          <w:bCs w:val="0"/>
          <w:color w:val="000000" w:themeColor="text1"/>
          <w:sz w:val="21"/>
          <w:szCs w:val="21"/>
          <w:u w:val="none"/>
          <w:lang w:val="es-ES_tradnl"/>
        </w:rPr>
        <w:t xml:space="preserve">San José, </w:t>
      </w:r>
      <w:r w:rsidR="00DE44FA" w:rsidRPr="00DE44FA">
        <w:rPr>
          <w:rFonts w:ascii="Times New Roman" w:hAnsi="Times New Roman"/>
          <w:bCs w:val="0"/>
          <w:color w:val="000000" w:themeColor="text1"/>
          <w:sz w:val="21"/>
          <w:szCs w:val="21"/>
          <w:u w:val="none"/>
          <w:lang w:val="es-ES_tradnl"/>
        </w:rPr>
        <w:t>20</w:t>
      </w:r>
      <w:r w:rsidR="00317E1F" w:rsidRPr="00DE44FA">
        <w:rPr>
          <w:rFonts w:ascii="Times New Roman" w:hAnsi="Times New Roman"/>
          <w:bCs w:val="0"/>
          <w:color w:val="000000" w:themeColor="text1"/>
          <w:sz w:val="21"/>
          <w:szCs w:val="21"/>
          <w:u w:val="none"/>
          <w:lang w:val="es-ES_tradnl"/>
        </w:rPr>
        <w:t xml:space="preserve"> de octubre</w:t>
      </w:r>
      <w:r w:rsidR="00324334" w:rsidRPr="00DE44FA">
        <w:rPr>
          <w:rFonts w:ascii="Times New Roman" w:hAnsi="Times New Roman"/>
          <w:bCs w:val="0"/>
          <w:color w:val="000000" w:themeColor="text1"/>
          <w:sz w:val="21"/>
          <w:szCs w:val="21"/>
          <w:u w:val="none"/>
          <w:lang w:val="es-ES_tradnl"/>
        </w:rPr>
        <w:t xml:space="preserve"> del 20</w:t>
      </w:r>
      <w:r w:rsidR="00AB3C20" w:rsidRPr="00DE44FA">
        <w:rPr>
          <w:rFonts w:ascii="Times New Roman" w:hAnsi="Times New Roman"/>
          <w:bCs w:val="0"/>
          <w:color w:val="000000" w:themeColor="text1"/>
          <w:sz w:val="21"/>
          <w:szCs w:val="21"/>
          <w:u w:val="none"/>
          <w:lang w:val="es-ES_tradnl"/>
        </w:rPr>
        <w:t>2</w:t>
      </w:r>
      <w:r w:rsidR="0029462F" w:rsidRPr="00DE44FA">
        <w:rPr>
          <w:rFonts w:ascii="Times New Roman" w:hAnsi="Times New Roman"/>
          <w:bCs w:val="0"/>
          <w:color w:val="000000" w:themeColor="text1"/>
          <w:sz w:val="21"/>
          <w:szCs w:val="21"/>
          <w:u w:val="none"/>
          <w:lang w:val="es-ES_tradnl"/>
        </w:rPr>
        <w:t>3</w:t>
      </w:r>
    </w:p>
    <w:p w14:paraId="6510C71C" w14:textId="2F2B75A8" w:rsidR="00DB0217" w:rsidRPr="00DE44FA" w:rsidRDefault="00DB0217" w:rsidP="00807CDE">
      <w:pPr>
        <w:pStyle w:val="Ttulo7"/>
        <w:tabs>
          <w:tab w:val="clear" w:pos="0"/>
          <w:tab w:val="left" w:pos="-31552"/>
        </w:tabs>
        <w:ind w:left="4248"/>
        <w:jc w:val="left"/>
        <w:rPr>
          <w:rFonts w:ascii="Times New Roman" w:hAnsi="Times New Roman"/>
          <w:color w:val="000000" w:themeColor="text1"/>
          <w:sz w:val="21"/>
          <w:szCs w:val="21"/>
          <w:u w:val="none"/>
          <w:lang w:val="es-ES_tradnl"/>
        </w:rPr>
      </w:pPr>
      <w:r w:rsidRPr="00DE44FA">
        <w:rPr>
          <w:rFonts w:ascii="Times New Roman" w:hAnsi="Times New Roman"/>
          <w:color w:val="000000" w:themeColor="text1"/>
          <w:sz w:val="21"/>
          <w:szCs w:val="21"/>
          <w:u w:val="none"/>
          <w:lang w:val="es-ES_tradnl"/>
        </w:rPr>
        <w:t xml:space="preserve">N° </w:t>
      </w:r>
      <w:r w:rsidR="00317E1F" w:rsidRPr="00DE44FA">
        <w:rPr>
          <w:rFonts w:ascii="Times New Roman" w:hAnsi="Times New Roman"/>
          <w:color w:val="000000" w:themeColor="text1"/>
          <w:sz w:val="21"/>
          <w:szCs w:val="21"/>
          <w:u w:val="none"/>
          <w:lang w:val="es-ES_tradnl"/>
        </w:rPr>
        <w:t>9</w:t>
      </w:r>
      <w:r w:rsidR="00F27588" w:rsidRPr="00DE44FA">
        <w:rPr>
          <w:rFonts w:ascii="Times New Roman" w:hAnsi="Times New Roman"/>
          <w:color w:val="000000" w:themeColor="text1"/>
          <w:sz w:val="21"/>
          <w:szCs w:val="21"/>
          <w:u w:val="none"/>
          <w:lang w:val="es-ES_tradnl"/>
        </w:rPr>
        <w:t>5</w:t>
      </w:r>
      <w:r w:rsidR="00A0776A" w:rsidRPr="00DE44FA">
        <w:rPr>
          <w:rFonts w:ascii="Times New Roman" w:hAnsi="Times New Roman"/>
          <w:color w:val="000000" w:themeColor="text1"/>
          <w:sz w:val="21"/>
          <w:szCs w:val="21"/>
          <w:u w:val="none"/>
          <w:lang w:val="es-ES_tradnl"/>
        </w:rPr>
        <w:t>5</w:t>
      </w:r>
      <w:r w:rsidR="00807CDE" w:rsidRPr="00DE44FA">
        <w:rPr>
          <w:rFonts w:ascii="Times New Roman" w:hAnsi="Times New Roman"/>
          <w:color w:val="000000" w:themeColor="text1"/>
          <w:sz w:val="21"/>
          <w:szCs w:val="21"/>
          <w:u w:val="none"/>
          <w:lang w:val="es-ES_tradnl"/>
        </w:rPr>
        <w:t>3</w:t>
      </w:r>
      <w:r w:rsidR="0029462F" w:rsidRPr="00DE44FA">
        <w:rPr>
          <w:rFonts w:ascii="Times New Roman" w:hAnsi="Times New Roman"/>
          <w:color w:val="000000" w:themeColor="text1"/>
          <w:sz w:val="21"/>
          <w:szCs w:val="21"/>
          <w:u w:val="none"/>
          <w:lang w:val="es-ES_tradnl"/>
        </w:rPr>
        <w:t>-2023</w:t>
      </w:r>
    </w:p>
    <w:p w14:paraId="4FB364A6" w14:textId="65C55A95" w:rsidR="00DB0217" w:rsidRPr="00DE44FA" w:rsidRDefault="00DB0217" w:rsidP="00807CDE">
      <w:pPr>
        <w:pStyle w:val="Ttulo7"/>
        <w:tabs>
          <w:tab w:val="clear" w:pos="0"/>
          <w:tab w:val="left" w:pos="-31552"/>
        </w:tabs>
        <w:ind w:left="4248"/>
        <w:jc w:val="left"/>
        <w:rPr>
          <w:rFonts w:ascii="Times New Roman" w:hAnsi="Times New Roman"/>
          <w:color w:val="000000" w:themeColor="text1"/>
          <w:sz w:val="21"/>
          <w:szCs w:val="21"/>
          <w:u w:val="none"/>
          <w:lang w:val="es-CR"/>
        </w:rPr>
      </w:pPr>
      <w:r w:rsidRPr="00DE44FA">
        <w:rPr>
          <w:rFonts w:ascii="Times New Roman" w:hAnsi="Times New Roman"/>
          <w:color w:val="000000" w:themeColor="text1"/>
          <w:sz w:val="21"/>
          <w:szCs w:val="21"/>
          <w:u w:val="none"/>
          <w:lang w:val="es-CR"/>
        </w:rPr>
        <w:t>Al contestar refiérase a este # de oficio</w:t>
      </w:r>
      <w:r w:rsidR="00AE6A9D" w:rsidRPr="00DE44FA">
        <w:rPr>
          <w:rFonts w:ascii="Times New Roman" w:hAnsi="Times New Roman"/>
          <w:color w:val="000000" w:themeColor="text1"/>
          <w:sz w:val="21"/>
          <w:szCs w:val="21"/>
          <w:u w:val="none"/>
          <w:lang w:val="es-CR"/>
        </w:rPr>
        <w:t xml:space="preserve"> al correo</w:t>
      </w:r>
    </w:p>
    <w:p w14:paraId="5F310638" w14:textId="4DC27064" w:rsidR="00AE6A9D" w:rsidRPr="00DE44FA" w:rsidRDefault="00AE6A9D" w:rsidP="00807CDE">
      <w:pPr>
        <w:ind w:left="4248"/>
        <w:rPr>
          <w:color w:val="000000" w:themeColor="text1"/>
          <w:sz w:val="21"/>
          <w:szCs w:val="21"/>
          <w:lang w:val="es-CR"/>
        </w:rPr>
      </w:pPr>
      <w:r w:rsidRPr="00DE44FA">
        <w:rPr>
          <w:color w:val="000000" w:themeColor="text1"/>
          <w:sz w:val="21"/>
          <w:szCs w:val="21"/>
          <w:lang w:val="es-CR"/>
        </w:rPr>
        <w:t>(</w:t>
      </w:r>
      <w:hyperlink r:id="rId7" w:history="1">
        <w:r w:rsidRPr="00DE44FA">
          <w:rPr>
            <w:rStyle w:val="Hipervnculo"/>
            <w:b/>
            <w:bCs/>
            <w:color w:val="000000" w:themeColor="text1"/>
            <w:sz w:val="21"/>
            <w:szCs w:val="21"/>
            <w:lang w:val="es-CR"/>
          </w:rPr>
          <w:t>secrecorte@poder-judicial.go.cr</w:t>
        </w:r>
      </w:hyperlink>
      <w:r w:rsidRPr="00DE44FA">
        <w:rPr>
          <w:b/>
          <w:bCs/>
          <w:color w:val="000000" w:themeColor="text1"/>
          <w:sz w:val="21"/>
          <w:szCs w:val="21"/>
          <w:lang w:val="es-CR"/>
        </w:rPr>
        <w:t>)</w:t>
      </w:r>
    </w:p>
    <w:p w14:paraId="3029083A" w14:textId="77777777" w:rsidR="00DB0217" w:rsidRPr="00DE44FA" w:rsidRDefault="00DB0217" w:rsidP="00807CDE">
      <w:pPr>
        <w:rPr>
          <w:b/>
          <w:bCs/>
          <w:color w:val="000000" w:themeColor="text1"/>
          <w:sz w:val="21"/>
          <w:szCs w:val="21"/>
        </w:rPr>
      </w:pPr>
    </w:p>
    <w:p w14:paraId="34624B90" w14:textId="77777777" w:rsidR="00946937" w:rsidRPr="00DE44FA" w:rsidRDefault="00946937" w:rsidP="00807CDE">
      <w:pPr>
        <w:jc w:val="both"/>
        <w:rPr>
          <w:b/>
          <w:bCs/>
          <w:color w:val="000000" w:themeColor="text1"/>
          <w:sz w:val="21"/>
          <w:szCs w:val="21"/>
        </w:rPr>
      </w:pPr>
    </w:p>
    <w:p w14:paraId="1F08D622" w14:textId="77777777" w:rsidR="001B559F" w:rsidRPr="00DE44FA" w:rsidRDefault="001B559F" w:rsidP="00807CDE">
      <w:pPr>
        <w:autoSpaceDE w:val="0"/>
        <w:snapToGrid w:val="0"/>
        <w:jc w:val="both"/>
        <w:rPr>
          <w:b/>
          <w:bCs/>
          <w:color w:val="000000" w:themeColor="text1"/>
          <w:sz w:val="21"/>
          <w:szCs w:val="21"/>
        </w:rPr>
      </w:pPr>
      <w:bookmarkStart w:id="0" w:name="_Hlk93559672"/>
      <w:bookmarkStart w:id="1" w:name="_Hlk58245584"/>
      <w:bookmarkStart w:id="2" w:name="_Hlk93559269"/>
      <w:bookmarkStart w:id="3" w:name="_Hlk66861713"/>
      <w:bookmarkStart w:id="4" w:name="_Hlk108431181"/>
      <w:bookmarkStart w:id="5" w:name="_Hlk74315582"/>
      <w:bookmarkStart w:id="6" w:name="_Hlk63840755"/>
      <w:bookmarkStart w:id="7" w:name="_Hlk81482963"/>
      <w:bookmarkStart w:id="8" w:name="_Hlk66867197"/>
      <w:r w:rsidRPr="00DE44FA">
        <w:rPr>
          <w:b/>
          <w:bCs/>
          <w:color w:val="000000" w:themeColor="text1"/>
          <w:sz w:val="21"/>
          <w:szCs w:val="21"/>
        </w:rPr>
        <w:t>Señora</w:t>
      </w:r>
    </w:p>
    <w:p w14:paraId="4A7602EF" w14:textId="7DBE7169" w:rsidR="00DE44FA" w:rsidRPr="00DE44FA" w:rsidRDefault="00DE44FA" w:rsidP="00807CDE">
      <w:pPr>
        <w:autoSpaceDE w:val="0"/>
        <w:snapToGrid w:val="0"/>
        <w:jc w:val="both"/>
        <w:rPr>
          <w:b/>
          <w:bCs/>
          <w:color w:val="000000" w:themeColor="text1"/>
          <w:sz w:val="21"/>
          <w:szCs w:val="21"/>
        </w:rPr>
      </w:pPr>
      <w:r w:rsidRPr="00DE44FA">
        <w:rPr>
          <w:b/>
          <w:bCs/>
          <w:color w:val="000000" w:themeColor="text1"/>
          <w:sz w:val="21"/>
          <w:szCs w:val="21"/>
        </w:rPr>
        <w:t xml:space="preserve">Licda. Mandy </w:t>
      </w:r>
      <w:proofErr w:type="spellStart"/>
      <w:r w:rsidRPr="00DE44FA">
        <w:rPr>
          <w:b/>
          <w:bCs/>
          <w:color w:val="000000" w:themeColor="text1"/>
          <w:sz w:val="21"/>
          <w:szCs w:val="21"/>
        </w:rPr>
        <w:t>Avellan</w:t>
      </w:r>
      <w:proofErr w:type="spellEnd"/>
      <w:r w:rsidRPr="00DE44FA">
        <w:rPr>
          <w:b/>
          <w:bCs/>
          <w:color w:val="000000" w:themeColor="text1"/>
          <w:sz w:val="21"/>
          <w:szCs w:val="21"/>
        </w:rPr>
        <w:t xml:space="preserve"> Sanchez, Jueza Coordinadora</w:t>
      </w:r>
    </w:p>
    <w:p w14:paraId="599F1074" w14:textId="15B28E75" w:rsidR="001B559F" w:rsidRPr="00DE44FA" w:rsidRDefault="00DE44FA" w:rsidP="00DE44FA">
      <w:pPr>
        <w:rPr>
          <w:b/>
          <w:bCs/>
          <w:color w:val="000000" w:themeColor="text1"/>
          <w:sz w:val="21"/>
          <w:szCs w:val="21"/>
          <w:lang w:val="pt-PT"/>
        </w:rPr>
      </w:pPr>
      <w:r w:rsidRPr="00DE44FA">
        <w:rPr>
          <w:b/>
          <w:bCs/>
          <w:color w:val="000000" w:themeColor="text1"/>
          <w:sz w:val="21"/>
          <w:szCs w:val="21"/>
          <w:lang w:val="pt-PT"/>
        </w:rPr>
        <w:t>Juzgado Contravencional de Bribri</w:t>
      </w:r>
    </w:p>
    <w:p w14:paraId="7E0FE5E8" w14:textId="77777777" w:rsidR="00DE44FA" w:rsidRPr="00DE44FA" w:rsidRDefault="00DE44FA" w:rsidP="00DE44FA">
      <w:pPr>
        <w:rPr>
          <w:b/>
          <w:bCs/>
          <w:color w:val="000000" w:themeColor="text1"/>
          <w:sz w:val="21"/>
          <w:szCs w:val="21"/>
        </w:rPr>
      </w:pPr>
    </w:p>
    <w:p w14:paraId="46471B57" w14:textId="77777777" w:rsidR="001B559F" w:rsidRPr="00DE44FA" w:rsidRDefault="001B559F" w:rsidP="00807CDE">
      <w:pPr>
        <w:autoSpaceDE w:val="0"/>
        <w:snapToGrid w:val="0"/>
        <w:rPr>
          <w:b/>
          <w:bCs/>
          <w:color w:val="000000" w:themeColor="text1"/>
          <w:sz w:val="21"/>
          <w:szCs w:val="21"/>
        </w:rPr>
      </w:pPr>
      <w:r w:rsidRPr="00DE44FA">
        <w:rPr>
          <w:b/>
          <w:bCs/>
          <w:color w:val="000000" w:themeColor="text1"/>
          <w:sz w:val="21"/>
          <w:szCs w:val="21"/>
        </w:rPr>
        <w:t>Estimada señora</w:t>
      </w:r>
      <w:bookmarkEnd w:id="0"/>
      <w:r w:rsidRPr="00DE44FA">
        <w:rPr>
          <w:b/>
          <w:bCs/>
          <w:color w:val="000000" w:themeColor="text1"/>
          <w:sz w:val="21"/>
          <w:szCs w:val="21"/>
        </w:rPr>
        <w:t>:</w:t>
      </w:r>
      <w:bookmarkEnd w:id="1"/>
    </w:p>
    <w:bookmarkEnd w:id="2"/>
    <w:bookmarkEnd w:id="3"/>
    <w:bookmarkEnd w:id="4"/>
    <w:bookmarkEnd w:id="5"/>
    <w:bookmarkEnd w:id="6"/>
    <w:bookmarkEnd w:id="7"/>
    <w:bookmarkEnd w:id="8"/>
    <w:p w14:paraId="0FC1A0C0" w14:textId="5E53F895" w:rsidR="00783F78" w:rsidRPr="00DE44FA" w:rsidRDefault="00783F78" w:rsidP="00807CDE">
      <w:pPr>
        <w:autoSpaceDE w:val="0"/>
        <w:snapToGrid w:val="0"/>
        <w:rPr>
          <w:b/>
          <w:bCs/>
          <w:color w:val="000000" w:themeColor="text1"/>
          <w:sz w:val="21"/>
          <w:szCs w:val="21"/>
        </w:rPr>
      </w:pPr>
    </w:p>
    <w:p w14:paraId="3CFDF7AA" w14:textId="74A56CD9" w:rsidR="008816FC" w:rsidRPr="00DE44FA" w:rsidRDefault="008816FC" w:rsidP="00807CDE">
      <w:pPr>
        <w:suppressAutoHyphens w:val="0"/>
        <w:autoSpaceDE w:val="0"/>
        <w:snapToGrid w:val="0"/>
        <w:jc w:val="both"/>
        <w:rPr>
          <w:b/>
          <w:bCs/>
          <w:color w:val="000000" w:themeColor="text1"/>
          <w:sz w:val="21"/>
          <w:szCs w:val="21"/>
        </w:rPr>
      </w:pPr>
    </w:p>
    <w:p w14:paraId="6CC8D0D6" w14:textId="4D912B21" w:rsidR="00E74C85" w:rsidRPr="00DE44FA" w:rsidRDefault="002D0D47" w:rsidP="00807CDE">
      <w:pPr>
        <w:ind w:firstLine="708"/>
        <w:jc w:val="both"/>
        <w:rPr>
          <w:color w:val="000000" w:themeColor="text1"/>
          <w:sz w:val="21"/>
          <w:szCs w:val="21"/>
        </w:rPr>
      </w:pPr>
      <w:r w:rsidRPr="00DE44FA">
        <w:rPr>
          <w:color w:val="000000" w:themeColor="text1"/>
          <w:sz w:val="21"/>
          <w:szCs w:val="21"/>
        </w:rPr>
        <w:t xml:space="preserve">Para su estimable conocimiento y fines consiguientes, le transcribo el acuerdo tomado por el Consejo Superior del Poder Judicial, en sesión </w:t>
      </w:r>
      <w:r w:rsidRPr="00DE44FA">
        <w:rPr>
          <w:b/>
          <w:bCs/>
          <w:color w:val="000000" w:themeColor="text1"/>
          <w:sz w:val="21"/>
          <w:szCs w:val="21"/>
        </w:rPr>
        <w:t xml:space="preserve">N° </w:t>
      </w:r>
      <w:r w:rsidR="000A5CE0" w:rsidRPr="00DE44FA">
        <w:rPr>
          <w:b/>
          <w:bCs/>
          <w:color w:val="000000" w:themeColor="text1"/>
          <w:sz w:val="21"/>
          <w:szCs w:val="21"/>
        </w:rPr>
        <w:t>8</w:t>
      </w:r>
      <w:r w:rsidR="00525B09" w:rsidRPr="00DE44FA">
        <w:rPr>
          <w:b/>
          <w:bCs/>
          <w:color w:val="000000" w:themeColor="text1"/>
          <w:sz w:val="21"/>
          <w:szCs w:val="21"/>
        </w:rPr>
        <w:t>7</w:t>
      </w:r>
      <w:r w:rsidRPr="00DE44FA">
        <w:rPr>
          <w:b/>
          <w:bCs/>
          <w:color w:val="000000" w:themeColor="text1"/>
          <w:sz w:val="21"/>
          <w:szCs w:val="21"/>
        </w:rPr>
        <w:t xml:space="preserve">-2023 </w:t>
      </w:r>
      <w:r w:rsidRPr="00DE44FA">
        <w:rPr>
          <w:color w:val="000000" w:themeColor="text1"/>
          <w:sz w:val="21"/>
          <w:szCs w:val="21"/>
        </w:rPr>
        <w:t xml:space="preserve">celebrada el </w:t>
      </w:r>
      <w:r w:rsidR="00525B09" w:rsidRPr="00DE44FA">
        <w:rPr>
          <w:b/>
          <w:bCs/>
          <w:color w:val="000000" w:themeColor="text1"/>
          <w:sz w:val="21"/>
          <w:szCs w:val="21"/>
        </w:rPr>
        <w:t>17</w:t>
      </w:r>
      <w:r w:rsidR="00317E1F" w:rsidRPr="00DE44FA">
        <w:rPr>
          <w:b/>
          <w:bCs/>
          <w:color w:val="000000" w:themeColor="text1"/>
          <w:sz w:val="21"/>
          <w:szCs w:val="21"/>
        </w:rPr>
        <w:t xml:space="preserve"> de octubre</w:t>
      </w:r>
      <w:r w:rsidRPr="00DE44FA">
        <w:rPr>
          <w:b/>
          <w:bCs/>
          <w:color w:val="000000" w:themeColor="text1"/>
          <w:sz w:val="21"/>
          <w:szCs w:val="21"/>
        </w:rPr>
        <w:t xml:space="preserve"> del 2023,</w:t>
      </w:r>
      <w:r w:rsidRPr="00DE44FA">
        <w:rPr>
          <w:color w:val="000000" w:themeColor="text1"/>
          <w:sz w:val="21"/>
          <w:szCs w:val="21"/>
        </w:rPr>
        <w:t xml:space="preserve"> que literalmente dice:</w:t>
      </w:r>
      <w:bookmarkStart w:id="9" w:name="_Toc144401296"/>
      <w:bookmarkStart w:id="10" w:name="_Toc145537788"/>
      <w:bookmarkStart w:id="11" w:name="_Hlk145061790"/>
      <w:bookmarkStart w:id="12" w:name="_Hlk144208783"/>
    </w:p>
    <w:p w14:paraId="7F3663A9" w14:textId="77777777" w:rsidR="00777508" w:rsidRPr="00DE44FA" w:rsidRDefault="00777508" w:rsidP="00807CDE">
      <w:pPr>
        <w:ind w:firstLine="708"/>
        <w:jc w:val="both"/>
        <w:rPr>
          <w:color w:val="000000" w:themeColor="text1"/>
          <w:sz w:val="21"/>
          <w:szCs w:val="21"/>
        </w:rPr>
      </w:pPr>
    </w:p>
    <w:p w14:paraId="427D2DCB" w14:textId="0AE4FFFB" w:rsidR="00807CDE" w:rsidRPr="00DE44FA" w:rsidRDefault="00001F96" w:rsidP="00807CDE">
      <w:pPr>
        <w:keepNext/>
        <w:tabs>
          <w:tab w:val="num" w:pos="0"/>
        </w:tabs>
        <w:jc w:val="center"/>
        <w:outlineLvl w:val="1"/>
        <w:rPr>
          <w:b/>
          <w:bCs/>
          <w:color w:val="000000" w:themeColor="text1"/>
          <w:sz w:val="21"/>
          <w:szCs w:val="21"/>
          <w:u w:val="single"/>
        </w:rPr>
      </w:pPr>
      <w:r w:rsidRPr="00DE44FA">
        <w:rPr>
          <w:b/>
          <w:color w:val="000000" w:themeColor="text1"/>
          <w:sz w:val="21"/>
          <w:szCs w:val="21"/>
        </w:rPr>
        <w:t>“</w:t>
      </w:r>
      <w:bookmarkStart w:id="13" w:name="_Toc148443457"/>
      <w:bookmarkStart w:id="14" w:name="_Toc148443411"/>
      <w:bookmarkEnd w:id="9"/>
      <w:bookmarkEnd w:id="10"/>
      <w:bookmarkEnd w:id="11"/>
      <w:bookmarkEnd w:id="12"/>
      <w:r w:rsidR="00807CDE" w:rsidRPr="00DE44FA">
        <w:rPr>
          <w:b/>
          <w:bCs/>
          <w:color w:val="000000" w:themeColor="text1"/>
          <w:sz w:val="21"/>
          <w:szCs w:val="21"/>
          <w:u w:val="single"/>
        </w:rPr>
        <w:t xml:space="preserve">ARTÍCULO XLIV </w:t>
      </w:r>
      <w:bookmarkEnd w:id="13"/>
    </w:p>
    <w:p w14:paraId="1462EB6B" w14:textId="2E0FBBF2" w:rsidR="00807CDE" w:rsidRPr="00DE44FA" w:rsidRDefault="00807CDE" w:rsidP="00DE44FA">
      <w:pPr>
        <w:keepNext/>
        <w:tabs>
          <w:tab w:val="num" w:pos="0"/>
        </w:tabs>
        <w:rPr>
          <w:color w:val="000000" w:themeColor="text1"/>
          <w:sz w:val="21"/>
          <w:szCs w:val="21"/>
          <w:lang w:val="pt-PT"/>
        </w:rPr>
      </w:pPr>
    </w:p>
    <w:p w14:paraId="6A912A4F" w14:textId="5AE2950D" w:rsidR="00807CDE" w:rsidRPr="00DE44FA" w:rsidRDefault="00807CDE" w:rsidP="00DE44FA">
      <w:pPr>
        <w:keepNext/>
        <w:tabs>
          <w:tab w:val="num" w:pos="0"/>
        </w:tabs>
        <w:rPr>
          <w:b/>
          <w:bCs/>
          <w:color w:val="000000" w:themeColor="text1"/>
          <w:sz w:val="21"/>
          <w:szCs w:val="21"/>
        </w:rPr>
      </w:pPr>
      <w:r w:rsidRPr="00DE44FA">
        <w:rPr>
          <w:b/>
          <w:bCs/>
          <w:color w:val="000000" w:themeColor="text1"/>
          <w:sz w:val="21"/>
          <w:szCs w:val="21"/>
        </w:rPr>
        <w:t xml:space="preserve">Documento N° 9794-2023 </w:t>
      </w:r>
    </w:p>
    <w:p w14:paraId="0E6B2B52" w14:textId="77777777" w:rsidR="00DE44FA" w:rsidRPr="00DE44FA" w:rsidRDefault="00DE44FA" w:rsidP="00807CDE">
      <w:pPr>
        <w:keepNext/>
        <w:jc w:val="both"/>
        <w:rPr>
          <w:b/>
          <w:bCs/>
          <w:color w:val="000000" w:themeColor="text1"/>
          <w:sz w:val="21"/>
          <w:szCs w:val="21"/>
        </w:rPr>
      </w:pPr>
    </w:p>
    <w:p w14:paraId="5E1107AB" w14:textId="4069A149" w:rsidR="00807CDE" w:rsidRPr="00DE44FA" w:rsidRDefault="00807CDE" w:rsidP="00807CDE">
      <w:pPr>
        <w:ind w:firstLine="708"/>
        <w:jc w:val="both"/>
        <w:rPr>
          <w:color w:val="000000" w:themeColor="text1"/>
          <w:sz w:val="21"/>
          <w:szCs w:val="21"/>
        </w:rPr>
      </w:pPr>
      <w:r w:rsidRPr="00DE44FA">
        <w:rPr>
          <w:color w:val="000000" w:themeColor="text1"/>
          <w:sz w:val="21"/>
          <w:szCs w:val="21"/>
        </w:rPr>
        <w:t xml:space="preserve">Mediante oficio Nº </w:t>
      </w:r>
      <w:bookmarkStart w:id="15" w:name="_Hlk126339998"/>
      <w:r w:rsidRPr="00DE44FA">
        <w:rPr>
          <w:color w:val="000000" w:themeColor="text1"/>
          <w:sz w:val="21"/>
          <w:szCs w:val="21"/>
        </w:rPr>
        <w:t xml:space="preserve">977-PLA-EV-2023 </w:t>
      </w:r>
      <w:bookmarkEnd w:id="15"/>
      <w:r w:rsidRPr="00DE44FA">
        <w:rPr>
          <w:color w:val="000000" w:themeColor="text1"/>
          <w:sz w:val="21"/>
          <w:szCs w:val="21"/>
        </w:rPr>
        <w:t xml:space="preserve">del 08 de setiembre de 2023, el máster Erick Antonio Mora Leiva, Jefe del Proceso Planeación y Evaluación de la Dirección de Planificación, indicó lo siguiente: </w:t>
      </w:r>
    </w:p>
    <w:p w14:paraId="2F5D45B6" w14:textId="77777777" w:rsidR="00DE44FA" w:rsidRPr="00DE44FA" w:rsidRDefault="00DE44FA" w:rsidP="00807CDE">
      <w:pPr>
        <w:ind w:firstLine="708"/>
        <w:jc w:val="both"/>
        <w:rPr>
          <w:color w:val="000000" w:themeColor="text1"/>
          <w:sz w:val="21"/>
          <w:szCs w:val="21"/>
        </w:rPr>
      </w:pPr>
    </w:p>
    <w:p w14:paraId="4E600556"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snapToGrid w:val="0"/>
          <w:color w:val="000000" w:themeColor="text1"/>
          <w:sz w:val="21"/>
          <w:szCs w:val="21"/>
          <w:lang w:eastAsia="es-ES"/>
        </w:rPr>
        <w:t>“</w:t>
      </w:r>
      <w:r w:rsidRPr="00DE44FA">
        <w:rPr>
          <w:color w:val="000000" w:themeColor="text1"/>
          <w:sz w:val="21"/>
          <w:szCs w:val="21"/>
          <w:lang w:eastAsia="es-ES"/>
        </w:rPr>
        <w:t>Hago de su conocimiento los resultados definitivos obtenidos del seguimiento realizado al proceso de implementación de las acciones para centralizar los servicios de notificación y citación judiciales del Cantón de Talamanca, dentro de las instalaciones del Juzgado Contravencional de Bribri, solicitado por el Consejo Superior dentro del acuerdo tomado en la sesión número 34-2022 celebrada el 26 de abril de 2022, artículo LI, el cual fue comunicado a la Dirección de Planificación mediante nota número 4602-2022 del 11 de mayo de 2022 por la Secretaría General de la Corte.</w:t>
      </w:r>
    </w:p>
    <w:p w14:paraId="54B98264"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6BCC2179"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La versión preliminar de este informe de seguimiento fue enviada en consulta a: Administración Regional del Primer Circuito Judicial de la Zona Atlántica (Limón), Dirección de Gestión Humana, Juzgado Contravencional de Bribri, Oficina de Comunicaciones Judiciales del Primer Circuito Judicial de la Zona Atlántica (Limón) y Dirección Ejecutiva, mediante oficio número 859-PLA-EV-2023 del 23 de agosto de 2023. Ninguno de ellos emitió observaciones”.</w:t>
      </w:r>
    </w:p>
    <w:p w14:paraId="2F1B6327" w14:textId="77777777" w:rsidR="00807CDE" w:rsidRPr="00DE44FA" w:rsidRDefault="00807CDE" w:rsidP="00807CDE">
      <w:pPr>
        <w:widowControl w:val="0"/>
        <w:autoSpaceDE w:val="0"/>
        <w:autoSpaceDN w:val="0"/>
        <w:adjustRightInd w:val="0"/>
        <w:jc w:val="center"/>
        <w:rPr>
          <w:color w:val="000000" w:themeColor="text1"/>
          <w:sz w:val="21"/>
          <w:szCs w:val="21"/>
          <w:lang w:eastAsia="es-ES"/>
        </w:rPr>
      </w:pPr>
      <w:r w:rsidRPr="00DE44FA">
        <w:rPr>
          <w:color w:val="000000" w:themeColor="text1"/>
          <w:sz w:val="21"/>
          <w:szCs w:val="21"/>
          <w:lang w:eastAsia="es-ES"/>
        </w:rPr>
        <w:t>-0-</w:t>
      </w:r>
    </w:p>
    <w:p w14:paraId="48B78EEF" w14:textId="77777777" w:rsidR="00807CDE" w:rsidRPr="00DE44FA" w:rsidRDefault="00807CDE" w:rsidP="00807CDE">
      <w:pPr>
        <w:widowControl w:val="0"/>
        <w:autoSpaceDE w:val="0"/>
        <w:autoSpaceDN w:val="0"/>
        <w:adjustRightInd w:val="0"/>
        <w:jc w:val="both"/>
        <w:rPr>
          <w:bCs/>
          <w:color w:val="000000" w:themeColor="text1"/>
          <w:sz w:val="21"/>
          <w:szCs w:val="21"/>
          <w:lang w:eastAsia="es-ES"/>
        </w:rPr>
      </w:pPr>
    </w:p>
    <w:p w14:paraId="44F33067" w14:textId="77777777" w:rsidR="00807CDE" w:rsidRPr="00DE44FA" w:rsidRDefault="00807CDE" w:rsidP="00807CDE">
      <w:pPr>
        <w:widowControl w:val="0"/>
        <w:autoSpaceDE w:val="0"/>
        <w:autoSpaceDN w:val="0"/>
        <w:adjustRightInd w:val="0"/>
        <w:ind w:left="851" w:right="851" w:firstLine="709"/>
        <w:jc w:val="both"/>
        <w:rPr>
          <w:bCs/>
          <w:color w:val="000000" w:themeColor="text1"/>
          <w:sz w:val="21"/>
          <w:szCs w:val="21"/>
          <w:lang w:eastAsia="es-ES"/>
        </w:rPr>
      </w:pPr>
      <w:r w:rsidRPr="00DE44FA">
        <w:rPr>
          <w:bCs/>
          <w:color w:val="000000" w:themeColor="text1"/>
          <w:sz w:val="21"/>
          <w:szCs w:val="21"/>
          <w:lang w:eastAsia="es-ES"/>
        </w:rPr>
        <w:t xml:space="preserve">El informe de la Inga. Elena Gabriela Picado González, Jefa </w:t>
      </w:r>
      <w:proofErr w:type="spellStart"/>
      <w:r w:rsidRPr="00DE44FA">
        <w:rPr>
          <w:bCs/>
          <w:color w:val="000000" w:themeColor="text1"/>
          <w:sz w:val="21"/>
          <w:szCs w:val="21"/>
          <w:lang w:eastAsia="es-ES"/>
        </w:rPr>
        <w:t>a.i.</w:t>
      </w:r>
      <w:proofErr w:type="spellEnd"/>
      <w:r w:rsidRPr="00DE44FA">
        <w:rPr>
          <w:bCs/>
          <w:color w:val="000000" w:themeColor="text1"/>
          <w:sz w:val="21"/>
          <w:szCs w:val="21"/>
          <w:lang w:eastAsia="es-ES"/>
        </w:rPr>
        <w:t xml:space="preserve"> del Subproceso de Evaluación, indica lo siguiente:</w:t>
      </w:r>
    </w:p>
    <w:p w14:paraId="4094C77E" w14:textId="77777777" w:rsidR="00807CDE" w:rsidRPr="00DE44FA" w:rsidRDefault="00807CDE" w:rsidP="00807CDE">
      <w:pPr>
        <w:widowControl w:val="0"/>
        <w:autoSpaceDE w:val="0"/>
        <w:autoSpaceDN w:val="0"/>
        <w:adjustRightInd w:val="0"/>
        <w:ind w:left="851" w:right="851" w:firstLine="709"/>
        <w:jc w:val="both"/>
        <w:rPr>
          <w:bCs/>
          <w:color w:val="000000" w:themeColor="text1"/>
          <w:sz w:val="21"/>
          <w:szCs w:val="21"/>
          <w:lang w:eastAsia="es-ES"/>
        </w:rPr>
      </w:pPr>
    </w:p>
    <w:p w14:paraId="26B61214" w14:textId="77777777" w:rsidR="00807CDE" w:rsidRPr="00DE44FA" w:rsidRDefault="00807CDE" w:rsidP="00807CDE">
      <w:pPr>
        <w:ind w:left="851" w:right="851" w:firstLine="709"/>
        <w:jc w:val="both"/>
        <w:rPr>
          <w:b/>
          <w:bCs/>
          <w:snapToGrid w:val="0"/>
          <w:color w:val="000000" w:themeColor="text1"/>
          <w:sz w:val="21"/>
          <w:szCs w:val="21"/>
          <w:lang w:eastAsia="es-ES"/>
        </w:rPr>
      </w:pPr>
      <w:r w:rsidRPr="00DE44FA">
        <w:rPr>
          <w:b/>
          <w:bCs/>
          <w:snapToGrid w:val="0"/>
          <w:color w:val="000000" w:themeColor="text1"/>
          <w:sz w:val="21"/>
          <w:szCs w:val="21"/>
          <w:lang w:eastAsia="es-ES"/>
        </w:rPr>
        <w:t>Resultados obtenidos del seguimiento realizado al proceso de implementación de las acciones para centralizar los servicios de notificación y citación judiciales del Cantón de Talamanca, dentro de las instalaciones del Juzgado Contravencional de Bribri.</w:t>
      </w:r>
    </w:p>
    <w:p w14:paraId="31E052EC" w14:textId="77777777" w:rsidR="00807CDE" w:rsidRPr="00DE44FA" w:rsidRDefault="00807CDE" w:rsidP="00807CDE">
      <w:pPr>
        <w:jc w:val="both"/>
        <w:rPr>
          <w:b/>
          <w:bCs/>
          <w:snapToGrid w:val="0"/>
          <w:color w:val="000000" w:themeColor="text1"/>
          <w:sz w:val="21"/>
          <w:szCs w:val="21"/>
          <w:lang w:eastAsia="es-E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96"/>
        <w:gridCol w:w="4740"/>
        <w:gridCol w:w="1260"/>
        <w:gridCol w:w="1655"/>
      </w:tblGrid>
      <w:tr w:rsidR="00807CDE" w:rsidRPr="00DE44FA" w14:paraId="018F5D0B" w14:textId="77777777" w:rsidTr="00D0314B">
        <w:trPr>
          <w:trHeight w:val="540"/>
          <w:jc w:val="center"/>
        </w:trPr>
        <w:tc>
          <w:tcPr>
            <w:tcW w:w="6436" w:type="dxa"/>
            <w:gridSpan w:val="2"/>
            <w:shd w:val="clear" w:color="auto" w:fill="DBE5F1"/>
            <w:vAlign w:val="center"/>
          </w:tcPr>
          <w:p w14:paraId="05D9F06B" w14:textId="77777777" w:rsidR="00807CDE" w:rsidRPr="00DE44FA" w:rsidRDefault="00807CDE" w:rsidP="00807CDE">
            <w:pPr>
              <w:widowControl w:val="0"/>
              <w:autoSpaceDE w:val="0"/>
              <w:autoSpaceDN w:val="0"/>
              <w:adjustRightInd w:val="0"/>
              <w:jc w:val="center"/>
              <w:rPr>
                <w:b/>
                <w:color w:val="000000" w:themeColor="text1"/>
                <w:sz w:val="21"/>
                <w:szCs w:val="21"/>
                <w:lang w:eastAsia="es-ES"/>
              </w:rPr>
            </w:pPr>
            <w:r w:rsidRPr="00DE44FA">
              <w:rPr>
                <w:b/>
                <w:color w:val="000000" w:themeColor="text1"/>
                <w:sz w:val="21"/>
                <w:szCs w:val="21"/>
                <w:lang w:eastAsia="es-ES"/>
              </w:rPr>
              <w:t>Dirección de Planificación</w:t>
            </w:r>
          </w:p>
        </w:tc>
        <w:tc>
          <w:tcPr>
            <w:tcW w:w="1260" w:type="dxa"/>
            <w:shd w:val="clear" w:color="auto" w:fill="DBE5F1"/>
            <w:vAlign w:val="center"/>
          </w:tcPr>
          <w:p w14:paraId="14E8F3B1" w14:textId="77777777" w:rsidR="00807CDE" w:rsidRPr="00DE44FA" w:rsidRDefault="00807CDE" w:rsidP="00807CDE">
            <w:pPr>
              <w:widowControl w:val="0"/>
              <w:autoSpaceDE w:val="0"/>
              <w:autoSpaceDN w:val="0"/>
              <w:adjustRightInd w:val="0"/>
              <w:rPr>
                <w:color w:val="000000" w:themeColor="text1"/>
                <w:sz w:val="21"/>
                <w:szCs w:val="21"/>
                <w:lang w:eastAsia="es-ES"/>
              </w:rPr>
            </w:pPr>
            <w:r w:rsidRPr="00DE44FA">
              <w:rPr>
                <w:b/>
                <w:color w:val="000000" w:themeColor="text1"/>
                <w:sz w:val="21"/>
                <w:szCs w:val="21"/>
                <w:lang w:eastAsia="es-ES"/>
              </w:rPr>
              <w:t>Fecha:</w:t>
            </w:r>
          </w:p>
        </w:tc>
        <w:tc>
          <w:tcPr>
            <w:tcW w:w="1655" w:type="dxa"/>
            <w:vAlign w:val="center"/>
          </w:tcPr>
          <w:p w14:paraId="47D99754" w14:textId="77777777" w:rsidR="00807CDE" w:rsidRPr="00DE44FA" w:rsidRDefault="00807CDE" w:rsidP="00807CDE">
            <w:pPr>
              <w:widowControl w:val="0"/>
              <w:autoSpaceDE w:val="0"/>
              <w:autoSpaceDN w:val="0"/>
              <w:adjustRightInd w:val="0"/>
              <w:jc w:val="center"/>
              <w:rPr>
                <w:color w:val="000000" w:themeColor="text1"/>
                <w:sz w:val="21"/>
                <w:szCs w:val="21"/>
                <w:lang w:eastAsia="es-ES"/>
              </w:rPr>
            </w:pPr>
            <w:r w:rsidRPr="00DE44FA">
              <w:rPr>
                <w:color w:val="000000" w:themeColor="text1"/>
                <w:sz w:val="21"/>
                <w:szCs w:val="21"/>
                <w:lang w:eastAsia="es-ES"/>
              </w:rPr>
              <w:t>08/09/2023</w:t>
            </w:r>
          </w:p>
        </w:tc>
      </w:tr>
      <w:tr w:rsidR="00807CDE" w:rsidRPr="00DE44FA" w14:paraId="641A804F" w14:textId="77777777" w:rsidTr="00D0314B">
        <w:trPr>
          <w:trHeight w:val="229"/>
          <w:jc w:val="center"/>
        </w:trPr>
        <w:tc>
          <w:tcPr>
            <w:tcW w:w="1696" w:type="dxa"/>
            <w:shd w:val="clear" w:color="auto" w:fill="DBE5F1"/>
            <w:vAlign w:val="center"/>
          </w:tcPr>
          <w:p w14:paraId="73F11535" w14:textId="77777777" w:rsidR="00807CDE" w:rsidRPr="00DE44FA" w:rsidRDefault="00807CDE" w:rsidP="00807CDE">
            <w:pPr>
              <w:widowControl w:val="0"/>
              <w:autoSpaceDE w:val="0"/>
              <w:autoSpaceDN w:val="0"/>
              <w:adjustRightInd w:val="0"/>
              <w:rPr>
                <w:b/>
                <w:color w:val="000000" w:themeColor="text1"/>
                <w:sz w:val="21"/>
                <w:szCs w:val="21"/>
                <w:lang w:eastAsia="es-ES"/>
              </w:rPr>
            </w:pPr>
            <w:r w:rsidRPr="00DE44FA">
              <w:rPr>
                <w:b/>
                <w:color w:val="000000" w:themeColor="text1"/>
                <w:sz w:val="21"/>
                <w:szCs w:val="21"/>
                <w:lang w:eastAsia="es-ES"/>
              </w:rPr>
              <w:t>Oficina remitente:</w:t>
            </w:r>
          </w:p>
        </w:tc>
        <w:tc>
          <w:tcPr>
            <w:tcW w:w="4740" w:type="dxa"/>
            <w:vAlign w:val="center"/>
          </w:tcPr>
          <w:p w14:paraId="02C78486" w14:textId="77777777" w:rsidR="00807CDE" w:rsidRPr="00DE44FA" w:rsidRDefault="00807CDE" w:rsidP="00807CDE">
            <w:pPr>
              <w:widowControl w:val="0"/>
              <w:autoSpaceDE w:val="0"/>
              <w:autoSpaceDN w:val="0"/>
              <w:adjustRightInd w:val="0"/>
              <w:jc w:val="both"/>
              <w:rPr>
                <w:color w:val="000000" w:themeColor="text1"/>
                <w:sz w:val="21"/>
                <w:szCs w:val="21"/>
                <w:lang w:eastAsia="es-ES"/>
              </w:rPr>
            </w:pPr>
            <w:r w:rsidRPr="00DE44FA">
              <w:rPr>
                <w:color w:val="000000" w:themeColor="text1"/>
                <w:sz w:val="21"/>
                <w:szCs w:val="21"/>
                <w:lang w:eastAsia="es-ES"/>
              </w:rPr>
              <w:t>Unidad de Evaluación Operativa, Subproceso Evaluación.</w:t>
            </w:r>
          </w:p>
        </w:tc>
        <w:tc>
          <w:tcPr>
            <w:tcW w:w="1260" w:type="dxa"/>
            <w:shd w:val="clear" w:color="auto" w:fill="DBE5F1"/>
            <w:tcMar>
              <w:top w:w="0" w:type="dxa"/>
              <w:left w:w="0" w:type="dxa"/>
              <w:bottom w:w="0" w:type="dxa"/>
              <w:right w:w="0" w:type="dxa"/>
            </w:tcMar>
            <w:vAlign w:val="center"/>
          </w:tcPr>
          <w:p w14:paraId="3B33C7D8" w14:textId="77777777" w:rsidR="00807CDE" w:rsidRPr="00DE44FA" w:rsidRDefault="00807CDE" w:rsidP="00807CDE">
            <w:pPr>
              <w:widowControl w:val="0"/>
              <w:autoSpaceDE w:val="0"/>
              <w:autoSpaceDN w:val="0"/>
              <w:adjustRightInd w:val="0"/>
              <w:rPr>
                <w:b/>
                <w:color w:val="000000" w:themeColor="text1"/>
                <w:sz w:val="21"/>
                <w:szCs w:val="21"/>
                <w:lang w:eastAsia="es-ES"/>
              </w:rPr>
            </w:pPr>
            <w:r w:rsidRPr="00DE44FA">
              <w:rPr>
                <w:b/>
                <w:color w:val="000000" w:themeColor="text1"/>
                <w:sz w:val="21"/>
                <w:szCs w:val="21"/>
                <w:lang w:eastAsia="es-ES"/>
              </w:rPr>
              <w:t># Informe:</w:t>
            </w:r>
          </w:p>
        </w:tc>
        <w:tc>
          <w:tcPr>
            <w:tcW w:w="1655" w:type="dxa"/>
            <w:tcMar>
              <w:top w:w="0" w:type="dxa"/>
              <w:left w:w="0" w:type="dxa"/>
              <w:bottom w:w="0" w:type="dxa"/>
              <w:right w:w="0" w:type="dxa"/>
            </w:tcMar>
            <w:vAlign w:val="center"/>
          </w:tcPr>
          <w:p w14:paraId="4C868808" w14:textId="77777777" w:rsidR="00807CDE" w:rsidRPr="00DE44FA" w:rsidRDefault="00807CDE" w:rsidP="00807CDE">
            <w:pPr>
              <w:widowControl w:val="0"/>
              <w:autoSpaceDE w:val="0"/>
              <w:autoSpaceDN w:val="0"/>
              <w:adjustRightInd w:val="0"/>
              <w:jc w:val="center"/>
              <w:rPr>
                <w:color w:val="000000" w:themeColor="text1"/>
                <w:sz w:val="21"/>
                <w:szCs w:val="21"/>
                <w:lang w:eastAsia="es-ES"/>
              </w:rPr>
            </w:pPr>
            <w:r w:rsidRPr="00DE44FA">
              <w:rPr>
                <w:color w:val="000000" w:themeColor="text1"/>
                <w:sz w:val="21"/>
                <w:szCs w:val="21"/>
                <w:lang w:eastAsia="es-ES"/>
              </w:rPr>
              <w:t>977-PLA-EV-2023</w:t>
            </w:r>
          </w:p>
          <w:p w14:paraId="601D6E3A" w14:textId="77777777" w:rsidR="00807CDE" w:rsidRPr="00DE44FA" w:rsidRDefault="00807CDE" w:rsidP="00807CDE">
            <w:pPr>
              <w:widowControl w:val="0"/>
              <w:autoSpaceDE w:val="0"/>
              <w:autoSpaceDN w:val="0"/>
              <w:adjustRightInd w:val="0"/>
              <w:jc w:val="center"/>
              <w:rPr>
                <w:bCs/>
                <w:color w:val="000000" w:themeColor="text1"/>
                <w:sz w:val="21"/>
                <w:szCs w:val="21"/>
                <w:lang w:eastAsia="es-ES"/>
              </w:rPr>
            </w:pPr>
          </w:p>
        </w:tc>
      </w:tr>
      <w:tr w:rsidR="00807CDE" w:rsidRPr="00DE44FA" w14:paraId="11104688" w14:textId="77777777" w:rsidTr="00D0314B">
        <w:trPr>
          <w:trHeight w:val="217"/>
          <w:jc w:val="center"/>
        </w:trPr>
        <w:tc>
          <w:tcPr>
            <w:tcW w:w="1696" w:type="dxa"/>
            <w:shd w:val="clear" w:color="auto" w:fill="DBE5F1"/>
            <w:vAlign w:val="center"/>
          </w:tcPr>
          <w:p w14:paraId="67B93D59" w14:textId="77777777" w:rsidR="00807CDE" w:rsidRPr="00DE44FA" w:rsidRDefault="00807CDE" w:rsidP="00807CDE">
            <w:pPr>
              <w:widowControl w:val="0"/>
              <w:autoSpaceDE w:val="0"/>
              <w:autoSpaceDN w:val="0"/>
              <w:adjustRightInd w:val="0"/>
              <w:rPr>
                <w:b/>
                <w:color w:val="000000" w:themeColor="text1"/>
                <w:sz w:val="21"/>
                <w:szCs w:val="21"/>
                <w:lang w:eastAsia="es-ES"/>
              </w:rPr>
            </w:pPr>
            <w:r w:rsidRPr="00DE44FA">
              <w:rPr>
                <w:b/>
                <w:color w:val="000000" w:themeColor="text1"/>
                <w:sz w:val="21"/>
                <w:szCs w:val="21"/>
                <w:lang w:eastAsia="es-ES"/>
              </w:rPr>
              <w:t>Temática:</w:t>
            </w:r>
          </w:p>
        </w:tc>
        <w:tc>
          <w:tcPr>
            <w:tcW w:w="7655" w:type="dxa"/>
            <w:gridSpan w:val="3"/>
          </w:tcPr>
          <w:p w14:paraId="487379B1" w14:textId="77777777" w:rsidR="00807CDE" w:rsidRPr="00DE44FA" w:rsidRDefault="00807CDE" w:rsidP="00807CDE">
            <w:pPr>
              <w:widowControl w:val="0"/>
              <w:autoSpaceDE w:val="0"/>
              <w:autoSpaceDN w:val="0"/>
              <w:adjustRightInd w:val="0"/>
              <w:jc w:val="both"/>
              <w:rPr>
                <w:color w:val="000000" w:themeColor="text1"/>
                <w:sz w:val="21"/>
                <w:szCs w:val="21"/>
                <w:lang w:eastAsia="es-ES"/>
              </w:rPr>
            </w:pPr>
            <w:r w:rsidRPr="00DE44FA">
              <w:rPr>
                <w:color w:val="000000" w:themeColor="text1"/>
                <w:sz w:val="21"/>
                <w:szCs w:val="21"/>
                <w:lang w:eastAsia="es-ES"/>
              </w:rPr>
              <w:t>Resultados obtenidos del seguimiento realizado al proceso de implementación de las acciones para centralizar los servicios de notificación y citación judiciales del Cantón de Talamanca, dentro de las instalaciones del Juzgado Contravencional de Bribri.</w:t>
            </w:r>
          </w:p>
        </w:tc>
      </w:tr>
      <w:tr w:rsidR="00807CDE" w:rsidRPr="00DE44FA" w14:paraId="478DEDC4" w14:textId="77777777" w:rsidTr="00D0314B">
        <w:trPr>
          <w:trHeight w:val="81"/>
          <w:jc w:val="center"/>
        </w:trPr>
        <w:tc>
          <w:tcPr>
            <w:tcW w:w="1696" w:type="dxa"/>
            <w:shd w:val="clear" w:color="auto" w:fill="DBE5F1"/>
            <w:vAlign w:val="center"/>
          </w:tcPr>
          <w:p w14:paraId="386E90F8" w14:textId="77777777" w:rsidR="00807CDE" w:rsidRPr="00DE44FA" w:rsidRDefault="00807CDE" w:rsidP="00807CDE">
            <w:pPr>
              <w:widowControl w:val="0"/>
              <w:autoSpaceDE w:val="0"/>
              <w:autoSpaceDN w:val="0"/>
              <w:adjustRightInd w:val="0"/>
              <w:rPr>
                <w:b/>
                <w:color w:val="000000" w:themeColor="text1"/>
                <w:sz w:val="21"/>
                <w:szCs w:val="21"/>
                <w:lang w:eastAsia="es-ES"/>
              </w:rPr>
            </w:pPr>
            <w:r w:rsidRPr="00DE44FA">
              <w:rPr>
                <w:b/>
                <w:color w:val="000000" w:themeColor="text1"/>
                <w:sz w:val="21"/>
                <w:szCs w:val="21"/>
                <w:lang w:eastAsia="es-ES"/>
              </w:rPr>
              <w:t>Para:</w:t>
            </w:r>
          </w:p>
        </w:tc>
        <w:tc>
          <w:tcPr>
            <w:tcW w:w="7655" w:type="dxa"/>
            <w:gridSpan w:val="3"/>
          </w:tcPr>
          <w:p w14:paraId="04BC5177" w14:textId="77777777" w:rsidR="00807CDE" w:rsidRPr="00DE44FA" w:rsidRDefault="00807CDE" w:rsidP="00807CDE">
            <w:pPr>
              <w:widowControl w:val="0"/>
              <w:autoSpaceDE w:val="0"/>
              <w:autoSpaceDN w:val="0"/>
              <w:adjustRightInd w:val="0"/>
              <w:jc w:val="both"/>
              <w:rPr>
                <w:color w:val="000000" w:themeColor="text1"/>
                <w:sz w:val="21"/>
                <w:szCs w:val="21"/>
                <w:lang w:eastAsia="es-ES"/>
              </w:rPr>
            </w:pPr>
            <w:r w:rsidRPr="00DE44FA">
              <w:rPr>
                <w:color w:val="000000" w:themeColor="text1"/>
                <w:sz w:val="21"/>
                <w:szCs w:val="21"/>
                <w:lang w:eastAsia="es-ES"/>
              </w:rPr>
              <w:t>Secretaría General de la Corte.</w:t>
            </w:r>
          </w:p>
        </w:tc>
      </w:tr>
      <w:tr w:rsidR="00807CDE" w:rsidRPr="00DE44FA" w14:paraId="6CC4868C" w14:textId="77777777" w:rsidTr="00D0314B">
        <w:trPr>
          <w:trHeight w:val="133"/>
          <w:jc w:val="center"/>
        </w:trPr>
        <w:tc>
          <w:tcPr>
            <w:tcW w:w="1696" w:type="dxa"/>
            <w:shd w:val="clear" w:color="auto" w:fill="DBE5F1"/>
            <w:vAlign w:val="center"/>
          </w:tcPr>
          <w:p w14:paraId="2AE74023" w14:textId="77777777" w:rsidR="00807CDE" w:rsidRPr="00DE44FA" w:rsidRDefault="00807CDE" w:rsidP="00807CDE">
            <w:pPr>
              <w:widowControl w:val="0"/>
              <w:autoSpaceDE w:val="0"/>
              <w:autoSpaceDN w:val="0"/>
              <w:adjustRightInd w:val="0"/>
              <w:rPr>
                <w:b/>
                <w:color w:val="000000" w:themeColor="text1"/>
                <w:sz w:val="21"/>
                <w:szCs w:val="21"/>
                <w:lang w:eastAsia="es-ES"/>
              </w:rPr>
            </w:pPr>
            <w:r w:rsidRPr="00DE44FA">
              <w:rPr>
                <w:b/>
                <w:color w:val="000000" w:themeColor="text1"/>
                <w:sz w:val="21"/>
                <w:szCs w:val="21"/>
                <w:lang w:eastAsia="es-ES"/>
              </w:rPr>
              <w:t xml:space="preserve">Copias: </w:t>
            </w:r>
          </w:p>
        </w:tc>
        <w:tc>
          <w:tcPr>
            <w:tcW w:w="7655" w:type="dxa"/>
            <w:gridSpan w:val="3"/>
          </w:tcPr>
          <w:p w14:paraId="04944095" w14:textId="77777777" w:rsidR="00807CDE" w:rsidRPr="00DE44FA" w:rsidRDefault="00807CDE" w:rsidP="00807CDE">
            <w:pPr>
              <w:widowControl w:val="0"/>
              <w:autoSpaceDE w:val="0"/>
              <w:autoSpaceDN w:val="0"/>
              <w:adjustRightInd w:val="0"/>
              <w:jc w:val="both"/>
              <w:rPr>
                <w:color w:val="000000" w:themeColor="text1"/>
                <w:sz w:val="21"/>
                <w:szCs w:val="21"/>
                <w:lang w:eastAsia="es-ES"/>
              </w:rPr>
            </w:pPr>
            <w:r w:rsidRPr="00DE44FA">
              <w:rPr>
                <w:color w:val="000000" w:themeColor="text1"/>
                <w:sz w:val="21"/>
                <w:szCs w:val="21"/>
                <w:lang w:eastAsia="es-ES"/>
              </w:rPr>
              <w:t>Administración Regional del Primer Circuito Judicial de la Zona Atlántica (Limón).</w:t>
            </w:r>
          </w:p>
          <w:p w14:paraId="467E3AA4" w14:textId="77777777" w:rsidR="00807CDE" w:rsidRPr="00DE44FA" w:rsidRDefault="00807CDE" w:rsidP="00807CDE">
            <w:pPr>
              <w:widowControl w:val="0"/>
              <w:autoSpaceDE w:val="0"/>
              <w:autoSpaceDN w:val="0"/>
              <w:adjustRightInd w:val="0"/>
              <w:jc w:val="both"/>
              <w:rPr>
                <w:color w:val="000000" w:themeColor="text1"/>
                <w:sz w:val="21"/>
                <w:szCs w:val="21"/>
                <w:lang w:eastAsia="es-ES"/>
              </w:rPr>
            </w:pPr>
            <w:r w:rsidRPr="00DE44FA">
              <w:rPr>
                <w:color w:val="000000" w:themeColor="text1"/>
                <w:sz w:val="21"/>
                <w:szCs w:val="21"/>
                <w:lang w:eastAsia="es-ES"/>
              </w:rPr>
              <w:t>Dirección de Gestión Humana.</w:t>
            </w:r>
          </w:p>
          <w:p w14:paraId="739C8D5A" w14:textId="77777777" w:rsidR="00807CDE" w:rsidRPr="00DE44FA" w:rsidRDefault="00807CDE" w:rsidP="00807CDE">
            <w:pPr>
              <w:widowControl w:val="0"/>
              <w:autoSpaceDE w:val="0"/>
              <w:autoSpaceDN w:val="0"/>
              <w:adjustRightInd w:val="0"/>
              <w:jc w:val="both"/>
              <w:rPr>
                <w:color w:val="000000" w:themeColor="text1"/>
                <w:sz w:val="21"/>
                <w:szCs w:val="21"/>
                <w:lang w:eastAsia="es-ES"/>
              </w:rPr>
            </w:pPr>
            <w:r w:rsidRPr="00DE44FA">
              <w:rPr>
                <w:color w:val="000000" w:themeColor="text1"/>
                <w:sz w:val="21"/>
                <w:szCs w:val="21"/>
                <w:lang w:eastAsia="es-ES"/>
              </w:rPr>
              <w:t>Juzgado Contravencional de Bribri.</w:t>
            </w:r>
          </w:p>
          <w:p w14:paraId="57E7A57D" w14:textId="77777777" w:rsidR="00807CDE" w:rsidRPr="00DE44FA" w:rsidRDefault="00807CDE" w:rsidP="00807CDE">
            <w:pPr>
              <w:widowControl w:val="0"/>
              <w:autoSpaceDE w:val="0"/>
              <w:autoSpaceDN w:val="0"/>
              <w:adjustRightInd w:val="0"/>
              <w:jc w:val="both"/>
              <w:rPr>
                <w:color w:val="000000" w:themeColor="text1"/>
                <w:sz w:val="21"/>
                <w:szCs w:val="21"/>
                <w:lang w:eastAsia="es-ES"/>
              </w:rPr>
            </w:pPr>
            <w:r w:rsidRPr="00DE44FA">
              <w:rPr>
                <w:color w:val="000000" w:themeColor="text1"/>
                <w:sz w:val="21"/>
                <w:szCs w:val="21"/>
                <w:lang w:eastAsia="es-ES"/>
              </w:rPr>
              <w:t>Oficina de Comunicaciones Judiciales del Primer Circuito Judicial de la Zona Atlántica (Limón).</w:t>
            </w:r>
          </w:p>
        </w:tc>
      </w:tr>
      <w:tr w:rsidR="00807CDE" w:rsidRPr="00DE44FA" w14:paraId="099AAA08" w14:textId="77777777" w:rsidTr="00D0314B">
        <w:trPr>
          <w:trHeight w:val="570"/>
          <w:jc w:val="center"/>
        </w:trPr>
        <w:tc>
          <w:tcPr>
            <w:tcW w:w="1696" w:type="dxa"/>
            <w:shd w:val="clear" w:color="auto" w:fill="DBE5F1"/>
            <w:vAlign w:val="center"/>
          </w:tcPr>
          <w:p w14:paraId="4A6A9667" w14:textId="77777777" w:rsidR="00807CDE" w:rsidRPr="00DE44FA" w:rsidRDefault="00807CDE" w:rsidP="00807CDE">
            <w:pPr>
              <w:widowControl w:val="0"/>
              <w:autoSpaceDE w:val="0"/>
              <w:autoSpaceDN w:val="0"/>
              <w:adjustRightInd w:val="0"/>
              <w:rPr>
                <w:b/>
                <w:color w:val="000000" w:themeColor="text1"/>
                <w:sz w:val="21"/>
                <w:szCs w:val="21"/>
                <w:lang w:eastAsia="es-ES"/>
              </w:rPr>
            </w:pPr>
            <w:r w:rsidRPr="00DE44FA">
              <w:rPr>
                <w:b/>
                <w:color w:val="000000" w:themeColor="text1"/>
                <w:sz w:val="21"/>
                <w:szCs w:val="21"/>
                <w:lang w:eastAsia="es-ES"/>
              </w:rPr>
              <w:t>Oficios y Referencias:</w:t>
            </w:r>
          </w:p>
        </w:tc>
        <w:tc>
          <w:tcPr>
            <w:tcW w:w="7655" w:type="dxa"/>
            <w:gridSpan w:val="3"/>
          </w:tcPr>
          <w:p w14:paraId="7618DCD5" w14:textId="77777777" w:rsidR="00807CDE" w:rsidRPr="00DE44FA" w:rsidRDefault="00807CDE" w:rsidP="00807CDE">
            <w:pPr>
              <w:widowControl w:val="0"/>
              <w:numPr>
                <w:ilvl w:val="0"/>
                <w:numId w:val="29"/>
              </w:numPr>
              <w:autoSpaceDE w:val="0"/>
              <w:autoSpaceDN w:val="0"/>
              <w:adjustRightInd w:val="0"/>
              <w:ind w:left="142" w:hanging="142"/>
              <w:jc w:val="both"/>
              <w:rPr>
                <w:color w:val="000000" w:themeColor="text1"/>
                <w:sz w:val="21"/>
                <w:szCs w:val="21"/>
                <w:lang w:eastAsia="es-ES"/>
              </w:rPr>
            </w:pPr>
            <w:r w:rsidRPr="00DE44FA">
              <w:rPr>
                <w:color w:val="000000" w:themeColor="text1"/>
                <w:sz w:val="21"/>
                <w:szCs w:val="21"/>
                <w:lang w:eastAsia="es-ES"/>
              </w:rPr>
              <w:t>Nota número 4602-2022 del 11 de mayo de 2022, mediante la cual la Secretaría General de la Corte comunica el acuerdo tomado por el Consejo Superior en la sesión número 34-2022 celebrada el 26 de abril de 2022, artículo LI.</w:t>
            </w:r>
          </w:p>
          <w:p w14:paraId="32DCDB67" w14:textId="77777777" w:rsidR="00807CDE" w:rsidRPr="00DE44FA" w:rsidRDefault="00807CDE" w:rsidP="00807CDE">
            <w:pPr>
              <w:widowControl w:val="0"/>
              <w:numPr>
                <w:ilvl w:val="0"/>
                <w:numId w:val="29"/>
              </w:numPr>
              <w:autoSpaceDE w:val="0"/>
              <w:autoSpaceDN w:val="0"/>
              <w:adjustRightInd w:val="0"/>
              <w:ind w:left="142" w:hanging="142"/>
              <w:jc w:val="both"/>
              <w:rPr>
                <w:color w:val="000000" w:themeColor="text1"/>
                <w:sz w:val="21"/>
                <w:szCs w:val="21"/>
                <w:lang w:eastAsia="es-ES"/>
              </w:rPr>
            </w:pPr>
            <w:r w:rsidRPr="00DE44FA">
              <w:rPr>
                <w:color w:val="000000" w:themeColor="text1"/>
                <w:sz w:val="21"/>
                <w:szCs w:val="21"/>
                <w:lang w:eastAsia="es-ES"/>
              </w:rPr>
              <w:t>Nota número 10461-2021 del 18 de noviembre de 2021, mediante la cual la Secretaría General de la Corte comunica el acuerdo tomado por el Consejo Superior en la sesión número 92-2021 celebrada el 26 de octubre de 2021, artículo LXXVI.</w:t>
            </w:r>
          </w:p>
          <w:p w14:paraId="5DD9DA5A" w14:textId="77777777" w:rsidR="00807CDE" w:rsidRPr="00DE44FA" w:rsidRDefault="00807CDE" w:rsidP="00807CDE">
            <w:pPr>
              <w:widowControl w:val="0"/>
              <w:numPr>
                <w:ilvl w:val="0"/>
                <w:numId w:val="29"/>
              </w:numPr>
              <w:autoSpaceDE w:val="0"/>
              <w:autoSpaceDN w:val="0"/>
              <w:adjustRightInd w:val="0"/>
              <w:ind w:left="142" w:hanging="142"/>
              <w:jc w:val="both"/>
              <w:rPr>
                <w:color w:val="000000" w:themeColor="text1"/>
                <w:sz w:val="21"/>
                <w:szCs w:val="21"/>
                <w:lang w:eastAsia="es-ES"/>
              </w:rPr>
            </w:pPr>
            <w:r w:rsidRPr="00DE44FA">
              <w:rPr>
                <w:color w:val="000000" w:themeColor="text1"/>
                <w:sz w:val="21"/>
                <w:szCs w:val="21"/>
                <w:lang w:eastAsia="es-ES"/>
              </w:rPr>
              <w:t>Nota número 8070-2021 del 08 de setiembre de 2021, mediante la cual la Secretaría General de la Corte comunica el acuerdo tomado por el Consejo Superior en la sesión número 78-2021 celebrada el 07 de setiembre de 2021, artículo XXXII.</w:t>
            </w:r>
          </w:p>
        </w:tc>
      </w:tr>
      <w:tr w:rsidR="00807CDE" w:rsidRPr="00DE44FA" w14:paraId="7807F8E9" w14:textId="77777777" w:rsidTr="00D0314B">
        <w:trPr>
          <w:trHeight w:val="430"/>
          <w:jc w:val="center"/>
        </w:trPr>
        <w:tc>
          <w:tcPr>
            <w:tcW w:w="1696" w:type="dxa"/>
            <w:shd w:val="clear" w:color="auto" w:fill="DBE5F1"/>
            <w:vAlign w:val="center"/>
          </w:tcPr>
          <w:p w14:paraId="0D79A7A3" w14:textId="77777777" w:rsidR="00807CDE" w:rsidRPr="00DE44FA" w:rsidRDefault="00807CDE" w:rsidP="00807CDE">
            <w:pPr>
              <w:widowControl w:val="0"/>
              <w:autoSpaceDE w:val="0"/>
              <w:autoSpaceDN w:val="0"/>
              <w:adjustRightInd w:val="0"/>
              <w:rPr>
                <w:b/>
                <w:color w:val="000000" w:themeColor="text1"/>
                <w:sz w:val="21"/>
                <w:szCs w:val="21"/>
                <w:lang w:eastAsia="es-ES"/>
              </w:rPr>
            </w:pPr>
            <w:r w:rsidRPr="00DE44FA">
              <w:rPr>
                <w:b/>
                <w:color w:val="000000" w:themeColor="text1"/>
                <w:sz w:val="21"/>
                <w:szCs w:val="21"/>
                <w:lang w:eastAsia="es-ES"/>
              </w:rPr>
              <w:t>Realizado por:</w:t>
            </w:r>
          </w:p>
        </w:tc>
        <w:tc>
          <w:tcPr>
            <w:tcW w:w="7655" w:type="dxa"/>
            <w:gridSpan w:val="3"/>
            <w:vAlign w:val="center"/>
          </w:tcPr>
          <w:p w14:paraId="0F20CA92" w14:textId="77777777" w:rsidR="00807CDE" w:rsidRPr="00DE44FA" w:rsidRDefault="00807CDE" w:rsidP="00807CDE">
            <w:pPr>
              <w:widowControl w:val="0"/>
              <w:autoSpaceDE w:val="0"/>
              <w:autoSpaceDN w:val="0"/>
              <w:adjustRightInd w:val="0"/>
              <w:jc w:val="both"/>
              <w:rPr>
                <w:bCs/>
                <w:color w:val="000000" w:themeColor="text1"/>
                <w:sz w:val="21"/>
                <w:szCs w:val="21"/>
                <w:lang w:eastAsia="es-ES"/>
              </w:rPr>
            </w:pPr>
            <w:r w:rsidRPr="00DE44FA">
              <w:rPr>
                <w:bCs/>
                <w:color w:val="000000" w:themeColor="text1"/>
                <w:sz w:val="21"/>
                <w:szCs w:val="21"/>
                <w:lang w:eastAsia="es-ES"/>
              </w:rPr>
              <w:t>Lic. Rodolfo González Fernández, Profesional 2, Unidad Operativa del Subproceso Evaluación.</w:t>
            </w:r>
          </w:p>
        </w:tc>
      </w:tr>
      <w:tr w:rsidR="00807CDE" w:rsidRPr="00DE44FA" w14:paraId="762B6C0D" w14:textId="77777777" w:rsidTr="00D0314B">
        <w:trPr>
          <w:trHeight w:val="62"/>
          <w:jc w:val="center"/>
        </w:trPr>
        <w:tc>
          <w:tcPr>
            <w:tcW w:w="1696" w:type="dxa"/>
            <w:shd w:val="clear" w:color="auto" w:fill="DBE5F1"/>
            <w:vAlign w:val="center"/>
          </w:tcPr>
          <w:p w14:paraId="64E4F37C" w14:textId="77777777" w:rsidR="00807CDE" w:rsidRPr="00DE44FA" w:rsidRDefault="00807CDE" w:rsidP="00807CDE">
            <w:pPr>
              <w:widowControl w:val="0"/>
              <w:autoSpaceDE w:val="0"/>
              <w:autoSpaceDN w:val="0"/>
              <w:adjustRightInd w:val="0"/>
              <w:rPr>
                <w:b/>
                <w:color w:val="000000" w:themeColor="text1"/>
                <w:sz w:val="21"/>
                <w:szCs w:val="21"/>
                <w:lang w:eastAsia="es-ES"/>
              </w:rPr>
            </w:pPr>
            <w:r w:rsidRPr="00DE44FA">
              <w:rPr>
                <w:b/>
                <w:color w:val="000000" w:themeColor="text1"/>
                <w:sz w:val="21"/>
                <w:szCs w:val="21"/>
                <w:lang w:eastAsia="es-ES"/>
              </w:rPr>
              <w:t>Revisado por:</w:t>
            </w:r>
          </w:p>
        </w:tc>
        <w:tc>
          <w:tcPr>
            <w:tcW w:w="7655" w:type="dxa"/>
            <w:gridSpan w:val="3"/>
            <w:vAlign w:val="center"/>
          </w:tcPr>
          <w:p w14:paraId="3E5DCB2A" w14:textId="77777777" w:rsidR="00807CDE" w:rsidRPr="00DE44FA" w:rsidRDefault="00807CDE" w:rsidP="00807CDE">
            <w:pPr>
              <w:widowControl w:val="0"/>
              <w:autoSpaceDE w:val="0"/>
              <w:autoSpaceDN w:val="0"/>
              <w:adjustRightInd w:val="0"/>
              <w:jc w:val="both"/>
              <w:rPr>
                <w:bCs/>
                <w:color w:val="000000" w:themeColor="text1"/>
                <w:sz w:val="21"/>
                <w:szCs w:val="21"/>
                <w:lang w:eastAsia="es-ES"/>
              </w:rPr>
            </w:pPr>
            <w:r w:rsidRPr="00DE44FA">
              <w:rPr>
                <w:bCs/>
                <w:color w:val="000000" w:themeColor="text1"/>
                <w:sz w:val="21"/>
                <w:szCs w:val="21"/>
                <w:lang w:eastAsia="es-ES"/>
              </w:rPr>
              <w:t>Inga. Elena Gabriela Picado González, Jefa Subproceso Evaluación.</w:t>
            </w:r>
          </w:p>
          <w:p w14:paraId="2F47F269" w14:textId="77777777" w:rsidR="00807CDE" w:rsidRPr="00DE44FA" w:rsidRDefault="00807CDE" w:rsidP="00807CDE">
            <w:pPr>
              <w:widowControl w:val="0"/>
              <w:autoSpaceDE w:val="0"/>
              <w:autoSpaceDN w:val="0"/>
              <w:adjustRightInd w:val="0"/>
              <w:jc w:val="both"/>
              <w:rPr>
                <w:bCs/>
                <w:color w:val="000000" w:themeColor="text1"/>
                <w:sz w:val="21"/>
                <w:szCs w:val="21"/>
                <w:lang w:eastAsia="es-ES"/>
              </w:rPr>
            </w:pPr>
            <w:r w:rsidRPr="00DE44FA">
              <w:rPr>
                <w:bCs/>
                <w:color w:val="000000" w:themeColor="text1"/>
                <w:sz w:val="21"/>
                <w:szCs w:val="21"/>
                <w:lang w:eastAsia="es-ES"/>
              </w:rPr>
              <w:t>Máster Abigail Gómez Abarca, Coordinadora 3 Unidad Operativa del Subproceso Evaluación.</w:t>
            </w:r>
          </w:p>
        </w:tc>
      </w:tr>
      <w:tr w:rsidR="00807CDE" w:rsidRPr="00DE44FA" w14:paraId="006C45AA" w14:textId="77777777" w:rsidTr="00D0314B">
        <w:trPr>
          <w:trHeight w:val="23"/>
          <w:jc w:val="center"/>
        </w:trPr>
        <w:tc>
          <w:tcPr>
            <w:tcW w:w="1696" w:type="dxa"/>
            <w:shd w:val="clear" w:color="auto" w:fill="DBE5F1"/>
            <w:vAlign w:val="center"/>
          </w:tcPr>
          <w:p w14:paraId="7ADD1A9E" w14:textId="77777777" w:rsidR="00807CDE" w:rsidRPr="00DE44FA" w:rsidRDefault="00807CDE" w:rsidP="00807CDE">
            <w:pPr>
              <w:widowControl w:val="0"/>
              <w:autoSpaceDE w:val="0"/>
              <w:autoSpaceDN w:val="0"/>
              <w:adjustRightInd w:val="0"/>
              <w:rPr>
                <w:b/>
                <w:color w:val="000000" w:themeColor="text1"/>
                <w:sz w:val="21"/>
                <w:szCs w:val="21"/>
                <w:lang w:eastAsia="es-ES"/>
              </w:rPr>
            </w:pPr>
            <w:r w:rsidRPr="00DE44FA">
              <w:rPr>
                <w:b/>
                <w:color w:val="000000" w:themeColor="text1"/>
                <w:sz w:val="21"/>
                <w:szCs w:val="21"/>
                <w:lang w:eastAsia="es-ES"/>
              </w:rPr>
              <w:t>Aprobado por:</w:t>
            </w:r>
          </w:p>
        </w:tc>
        <w:tc>
          <w:tcPr>
            <w:tcW w:w="7655" w:type="dxa"/>
            <w:gridSpan w:val="3"/>
            <w:vAlign w:val="center"/>
          </w:tcPr>
          <w:p w14:paraId="0F530ED2" w14:textId="77777777" w:rsidR="00807CDE" w:rsidRPr="00DE44FA" w:rsidRDefault="00807CDE" w:rsidP="00807CDE">
            <w:pPr>
              <w:widowControl w:val="0"/>
              <w:autoSpaceDE w:val="0"/>
              <w:autoSpaceDN w:val="0"/>
              <w:adjustRightInd w:val="0"/>
              <w:jc w:val="both"/>
              <w:rPr>
                <w:bCs/>
                <w:color w:val="000000" w:themeColor="text1"/>
                <w:sz w:val="21"/>
                <w:szCs w:val="21"/>
                <w:lang w:eastAsia="es-ES"/>
              </w:rPr>
            </w:pPr>
            <w:r w:rsidRPr="00DE44FA">
              <w:rPr>
                <w:bCs/>
                <w:color w:val="000000" w:themeColor="text1"/>
                <w:sz w:val="21"/>
                <w:szCs w:val="21"/>
                <w:lang w:eastAsia="es-ES"/>
              </w:rPr>
              <w:t>Máster Erick Antonio Leiva Mora, Jefe Proceso Planeación y Evaluación.</w:t>
            </w:r>
          </w:p>
        </w:tc>
      </w:tr>
    </w:tbl>
    <w:p w14:paraId="54B94726" w14:textId="77777777" w:rsidR="00807CDE" w:rsidRPr="00DE44FA" w:rsidRDefault="00807CDE" w:rsidP="00807CDE">
      <w:pPr>
        <w:widowControl w:val="0"/>
        <w:autoSpaceDE w:val="0"/>
        <w:autoSpaceDN w:val="0"/>
        <w:adjustRightInd w:val="0"/>
        <w:jc w:val="both"/>
        <w:rPr>
          <w:color w:val="000000" w:themeColor="text1"/>
          <w:sz w:val="21"/>
          <w:szCs w:val="21"/>
          <w:lang w:eastAsia="es-ES"/>
        </w:rPr>
      </w:pPr>
    </w:p>
    <w:p w14:paraId="62EB6614"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7BB7FA6F" w14:textId="77777777" w:rsidR="00807CDE" w:rsidRPr="00DE44FA" w:rsidRDefault="00807CDE" w:rsidP="00807CDE">
      <w:pPr>
        <w:widowControl w:val="0"/>
        <w:numPr>
          <w:ilvl w:val="0"/>
          <w:numId w:val="12"/>
        </w:numPr>
        <w:autoSpaceDE w:val="0"/>
        <w:autoSpaceDN w:val="0"/>
        <w:adjustRightInd w:val="0"/>
        <w:ind w:left="851" w:right="851" w:firstLine="709"/>
        <w:jc w:val="both"/>
        <w:rPr>
          <w:b/>
          <w:bCs/>
          <w:color w:val="000000" w:themeColor="text1"/>
          <w:sz w:val="21"/>
          <w:szCs w:val="21"/>
          <w:lang w:eastAsia="es-ES"/>
        </w:rPr>
      </w:pPr>
      <w:bookmarkStart w:id="16" w:name="_Toc71705907"/>
      <w:bookmarkStart w:id="17" w:name="_Toc71706517"/>
      <w:bookmarkStart w:id="18" w:name="_Toc74650570"/>
      <w:r w:rsidRPr="00DE44FA">
        <w:rPr>
          <w:b/>
          <w:bCs/>
          <w:color w:val="000000" w:themeColor="text1"/>
          <w:sz w:val="21"/>
          <w:szCs w:val="21"/>
          <w:lang w:eastAsia="es-ES"/>
        </w:rPr>
        <w:t>Antecedentes</w:t>
      </w:r>
      <w:bookmarkEnd w:id="16"/>
      <w:bookmarkEnd w:id="17"/>
      <w:bookmarkEnd w:id="18"/>
    </w:p>
    <w:p w14:paraId="5C0F671D"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55F3A7DD"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b/>
          <w:bCs/>
          <w:color w:val="000000" w:themeColor="text1"/>
          <w:sz w:val="21"/>
          <w:szCs w:val="21"/>
          <w:lang w:eastAsia="es-ES"/>
        </w:rPr>
        <w:t xml:space="preserve">1.1. </w:t>
      </w:r>
      <w:r w:rsidRPr="00DE44FA">
        <w:rPr>
          <w:color w:val="000000" w:themeColor="text1"/>
          <w:sz w:val="21"/>
          <w:szCs w:val="21"/>
          <w:lang w:eastAsia="es-ES"/>
        </w:rPr>
        <w:t>Acuerdo tomado por el Consejo Superior en la sesión número 78-2021 celebrada el 7 de setiembre de 2021, artículo XXXII, mediante el cual tomó nota de las conclusiones del informe número 902-PLA-MI-2021 del 09 de agosto de 2021 elaborado por la Dirección de Planificación, y avaló la aplicación de sus recomendaciones “</w:t>
      </w:r>
      <w:r w:rsidRPr="00DE44FA">
        <w:rPr>
          <w:i/>
          <w:iCs/>
          <w:color w:val="000000" w:themeColor="text1"/>
          <w:sz w:val="21"/>
          <w:szCs w:val="21"/>
          <w:lang w:eastAsia="es-ES"/>
        </w:rPr>
        <w:t>. . . con el fin de centralizar las comunicaciones judiciales y lograr un adecuado control de éstas.</w:t>
      </w:r>
      <w:r w:rsidRPr="00DE44FA">
        <w:rPr>
          <w:color w:val="000000" w:themeColor="text1"/>
          <w:sz w:val="21"/>
          <w:szCs w:val="21"/>
          <w:lang w:eastAsia="es-ES"/>
        </w:rPr>
        <w:t>” dentro de las instalaciones del Juzgado Contravencional de Bribri.</w:t>
      </w:r>
    </w:p>
    <w:p w14:paraId="7F7BAB70"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466CE5F1"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b/>
          <w:bCs/>
          <w:color w:val="000000" w:themeColor="text1"/>
          <w:sz w:val="21"/>
          <w:szCs w:val="21"/>
          <w:lang w:eastAsia="es-ES"/>
        </w:rPr>
        <w:t xml:space="preserve">1.2. </w:t>
      </w:r>
      <w:r w:rsidRPr="00DE44FA">
        <w:rPr>
          <w:color w:val="000000" w:themeColor="text1"/>
          <w:sz w:val="21"/>
          <w:szCs w:val="21"/>
          <w:lang w:eastAsia="es-ES"/>
        </w:rPr>
        <w:t xml:space="preserve">Acuerdo tomado por el Consejo Superior en la sesión número 71-2021 celebrada el 19 de agosto de 2021, artículo XLVI, dentro del cual aprobó la implementación de la matriz de indicadores de gestión estandarizada en las oficinas de comunicaciones </w:t>
      </w:r>
      <w:r w:rsidRPr="00DE44FA">
        <w:rPr>
          <w:color w:val="000000" w:themeColor="text1"/>
          <w:sz w:val="21"/>
          <w:szCs w:val="21"/>
          <w:lang w:eastAsia="es-ES"/>
        </w:rPr>
        <w:lastRenderedPageBreak/>
        <w:t>judiciales del país, en los siguientes términos:</w:t>
      </w:r>
    </w:p>
    <w:p w14:paraId="5ABE2AF0"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4C82119A"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w:t>
      </w:r>
      <w:r w:rsidRPr="00DE44FA">
        <w:rPr>
          <w:b/>
          <w:bCs/>
          <w:i/>
          <w:iCs/>
          <w:color w:val="000000" w:themeColor="text1"/>
          <w:sz w:val="21"/>
          <w:szCs w:val="21"/>
          <w:lang w:eastAsia="es-ES"/>
        </w:rPr>
        <w:t>c)</w:t>
      </w:r>
      <w:r w:rsidRPr="00DE44FA">
        <w:rPr>
          <w:i/>
          <w:iCs/>
          <w:color w:val="000000" w:themeColor="text1"/>
          <w:sz w:val="21"/>
          <w:szCs w:val="21"/>
          <w:lang w:eastAsia="es-ES"/>
        </w:rPr>
        <w:t xml:space="preserve"> Aprobar e Implementar la matriz de Indicadores de Gestión propuesta para la Oficina de Comunicaciones Judiciales del Circuito Judicial de Cartago, así como en todas las demás Oficinas de Comunicaciones Judiciales del país, con el fin de que cuenten con la herramienta necesaria para el seguimiento de la gestión y toma decisiones. Se resalta que los datos de los parámetros establecidos en la matriz y estructura de cada oficina debe ser ajustada por la Dirección Ejecutiva.</w:t>
      </w:r>
      <w:r w:rsidRPr="00DE44FA">
        <w:rPr>
          <w:color w:val="000000" w:themeColor="text1"/>
          <w:sz w:val="21"/>
          <w:szCs w:val="21"/>
          <w:lang w:eastAsia="es-ES"/>
        </w:rPr>
        <w:t>”.</w:t>
      </w:r>
    </w:p>
    <w:p w14:paraId="34EA27AC"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1600CC73"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b/>
          <w:bCs/>
          <w:color w:val="000000" w:themeColor="text1"/>
          <w:sz w:val="21"/>
          <w:szCs w:val="21"/>
          <w:lang w:eastAsia="es-ES"/>
        </w:rPr>
        <w:t xml:space="preserve">1.3. </w:t>
      </w:r>
      <w:r w:rsidRPr="00DE44FA">
        <w:rPr>
          <w:color w:val="000000" w:themeColor="text1"/>
          <w:sz w:val="21"/>
          <w:szCs w:val="21"/>
          <w:lang w:eastAsia="es-ES"/>
        </w:rPr>
        <w:t>Acuerdo tomado por el Consejo Superior en la sesión número 92-2021 celebrada el 26 de octubre de 2021, artículo LXXVI, por medio del cual solicitó a la Dirección de Planificación valorar en lo pertinente e informar, sobre la petición de aclaración de lo acordado por el Consejo Superior en la sesión número 78-2021, artículo XXXII, planteada por la licenciada Mandy Avellán Sánchez, Jueza Coordinadora del Juzgado Contravencional de Bribri mediante nota del 12 de octubre de 2021.</w:t>
      </w:r>
    </w:p>
    <w:p w14:paraId="37B01EE3"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7A9DAC66"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La Dirección de Planificación comunicó los resultados obtenidos de la valoración solicitada por el Consejo Superior mediante informe número 256-PLA-MI-2022 del 28 de marzo de 2022, los cuales fueron conocidos en la sesión número 34-2022, artículo LI.</w:t>
      </w:r>
    </w:p>
    <w:p w14:paraId="0DEBBF44"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28155112"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bookmarkStart w:id="19" w:name="_Toc71200253"/>
      <w:r w:rsidRPr="00DE44FA">
        <w:rPr>
          <w:b/>
          <w:bCs/>
          <w:color w:val="000000" w:themeColor="text1"/>
          <w:sz w:val="21"/>
          <w:szCs w:val="21"/>
          <w:lang w:eastAsia="es-ES"/>
        </w:rPr>
        <w:t xml:space="preserve">1.4. </w:t>
      </w:r>
      <w:r w:rsidRPr="00DE44FA">
        <w:rPr>
          <w:color w:val="000000" w:themeColor="text1"/>
          <w:sz w:val="21"/>
          <w:szCs w:val="21"/>
          <w:lang w:eastAsia="es-ES"/>
        </w:rPr>
        <w:t>Acuerdo tomado por el Consejo Superior en la sesión 34-2022 celebrada el 26 de abril de 2022, artículo LI, mediante el cual aclaró y ajustó las recomendaciones formuladas en el informe número 902-PLA-MI-2021, acogidas originalmente en la sesión número 78-2021, artículo XXXII; y, además, solicitó dar seguimiento a lo acordado e informar lo correspondiente.</w:t>
      </w:r>
    </w:p>
    <w:bookmarkEnd w:id="19"/>
    <w:p w14:paraId="54D3F050"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61B6FF8F"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b/>
          <w:bCs/>
          <w:color w:val="000000" w:themeColor="text1"/>
          <w:sz w:val="21"/>
          <w:szCs w:val="21"/>
          <w:lang w:eastAsia="es-ES"/>
        </w:rPr>
        <w:t xml:space="preserve">1.5. </w:t>
      </w:r>
      <w:r w:rsidRPr="00DE44FA">
        <w:rPr>
          <w:color w:val="000000" w:themeColor="text1"/>
          <w:sz w:val="21"/>
          <w:szCs w:val="21"/>
          <w:lang w:eastAsia="es-ES"/>
        </w:rPr>
        <w:t>Acuerdo tomado por el Consejo Superior en la sesión número 93-2020 celebrada el 24 de setiembre de 2020, artículo XLV, dentro del solicitó a la Administración Regional del Primer Circuito Judicial de la Zona Atlántica (Limón) reforzar su presencia en el Cantón de Talamanca, en los siguientes términos:</w:t>
      </w:r>
    </w:p>
    <w:p w14:paraId="4476EA44"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2105F9F6"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w:t>
      </w:r>
      <w:r w:rsidRPr="00DE44FA">
        <w:rPr>
          <w:b/>
          <w:bCs/>
          <w:i/>
          <w:iCs/>
          <w:color w:val="000000" w:themeColor="text1"/>
          <w:sz w:val="21"/>
          <w:szCs w:val="21"/>
          <w:lang w:eastAsia="es-ES"/>
        </w:rPr>
        <w:t>i)</w:t>
      </w:r>
      <w:r w:rsidRPr="00DE44FA">
        <w:rPr>
          <w:i/>
          <w:iCs/>
          <w:color w:val="000000" w:themeColor="text1"/>
          <w:sz w:val="21"/>
          <w:szCs w:val="21"/>
          <w:lang w:eastAsia="es-ES"/>
        </w:rPr>
        <w:t xml:space="preserve"> La Administración Regional del Primer Circuito Judicial de la Zona Atlántica dará apoyo permanente al cantón de Talamanca, destinando un recurso directamente en el Cantón para atender todos los aspectos administrativos propios del lugar (caja chica, depósitos judiciales, hoja de delincuencia, formulación presupuestaria, reparaciones del inmueble y activos, apoyo en el PAO, PAI, SEVRI-PJ, informe anual de labores, recepción y devolución de notificaciones, supervisión de la seguridad y limpieza, contratación de peritos, entre otras). En caso de no disponer de recurso humano, se deberá buscar alternativas para dar más apoyo desde Limón a la Sede de Bribrí. Asimismo, dará seguimiento constante a las gestiones administrativas que se han venido realizando, para atender la problemática de hacinamiento en todas las oficinas de Talamanca.</w:t>
      </w:r>
      <w:r w:rsidRPr="00DE44FA">
        <w:rPr>
          <w:color w:val="000000" w:themeColor="text1"/>
          <w:sz w:val="21"/>
          <w:szCs w:val="21"/>
          <w:lang w:eastAsia="es-ES"/>
        </w:rPr>
        <w:t>”.</w:t>
      </w:r>
    </w:p>
    <w:p w14:paraId="7D53223D"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7955701F" w14:textId="77777777" w:rsidR="00807CDE" w:rsidRPr="00DE44FA" w:rsidRDefault="00807CDE" w:rsidP="00807CDE">
      <w:pPr>
        <w:widowControl w:val="0"/>
        <w:numPr>
          <w:ilvl w:val="0"/>
          <w:numId w:val="12"/>
        </w:numPr>
        <w:autoSpaceDE w:val="0"/>
        <w:autoSpaceDN w:val="0"/>
        <w:adjustRightInd w:val="0"/>
        <w:ind w:left="851" w:right="851" w:firstLine="709"/>
        <w:jc w:val="both"/>
        <w:rPr>
          <w:b/>
          <w:bCs/>
          <w:color w:val="000000" w:themeColor="text1"/>
          <w:sz w:val="21"/>
          <w:szCs w:val="21"/>
          <w:lang w:eastAsia="es-ES"/>
        </w:rPr>
      </w:pPr>
      <w:bookmarkStart w:id="20" w:name="_Toc71705908"/>
      <w:bookmarkStart w:id="21" w:name="_Toc71706518"/>
      <w:bookmarkStart w:id="22" w:name="_Toc74650571"/>
      <w:r w:rsidRPr="00DE44FA">
        <w:rPr>
          <w:b/>
          <w:bCs/>
          <w:color w:val="000000" w:themeColor="text1"/>
          <w:sz w:val="21"/>
          <w:szCs w:val="21"/>
          <w:lang w:eastAsia="es-ES"/>
        </w:rPr>
        <w:t>Justificación</w:t>
      </w:r>
      <w:bookmarkEnd w:id="20"/>
      <w:bookmarkEnd w:id="21"/>
      <w:bookmarkEnd w:id="22"/>
    </w:p>
    <w:p w14:paraId="5DBB601A"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7862B59C"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 xml:space="preserve">La solicitud de seguimiento al proceso de implementación de las acciones para centralizar los servicios de notificación y citación judiciales del Cantón de Talamanca, dentro </w:t>
      </w:r>
      <w:r w:rsidRPr="00DE44FA">
        <w:rPr>
          <w:color w:val="000000" w:themeColor="text1"/>
          <w:sz w:val="21"/>
          <w:szCs w:val="21"/>
          <w:lang w:eastAsia="es-ES"/>
        </w:rPr>
        <w:lastRenderedPageBreak/>
        <w:t xml:space="preserve">de las instalaciones del Juzgado Contravencional de Bribri, encuentra su justificación dentro del acuerdo tomado por el Consejo Superior en la sesión número 34-2022 celebrada el 26 de abril de 2022, artículo LI, en relación con las avaladas previamente dentro del acuerdo tomado en la sesión número 78-2021 celebrada el 07 de setiembre de 2021, artículo XXXII. </w:t>
      </w:r>
    </w:p>
    <w:p w14:paraId="7DDE1EA6"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4D4AC59B" w14:textId="77777777" w:rsidR="00807CDE" w:rsidRPr="00DE44FA" w:rsidRDefault="00807CDE" w:rsidP="00807CDE">
      <w:pPr>
        <w:widowControl w:val="0"/>
        <w:numPr>
          <w:ilvl w:val="0"/>
          <w:numId w:val="12"/>
        </w:numPr>
        <w:autoSpaceDE w:val="0"/>
        <w:autoSpaceDN w:val="0"/>
        <w:adjustRightInd w:val="0"/>
        <w:ind w:left="851" w:right="851" w:firstLine="709"/>
        <w:jc w:val="both"/>
        <w:rPr>
          <w:b/>
          <w:bCs/>
          <w:color w:val="000000" w:themeColor="text1"/>
          <w:sz w:val="21"/>
          <w:szCs w:val="21"/>
          <w:lang w:eastAsia="es-ES"/>
        </w:rPr>
      </w:pPr>
      <w:bookmarkStart w:id="23" w:name="_Toc71705909"/>
      <w:bookmarkStart w:id="24" w:name="_Toc71706519"/>
      <w:bookmarkStart w:id="25" w:name="_Toc74650572"/>
      <w:r w:rsidRPr="00DE44FA">
        <w:rPr>
          <w:b/>
          <w:bCs/>
          <w:color w:val="000000" w:themeColor="text1"/>
          <w:sz w:val="21"/>
          <w:szCs w:val="21"/>
          <w:lang w:eastAsia="es-ES"/>
        </w:rPr>
        <w:t>Aspectos Resolutivos</w:t>
      </w:r>
      <w:bookmarkEnd w:id="23"/>
      <w:bookmarkEnd w:id="24"/>
      <w:bookmarkEnd w:id="25"/>
    </w:p>
    <w:p w14:paraId="488BBC86"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33CC4C21" w14:textId="77777777" w:rsidR="00807CDE" w:rsidRPr="00DE44FA" w:rsidRDefault="00807CDE" w:rsidP="00807CDE">
      <w:pPr>
        <w:widowControl w:val="0"/>
        <w:autoSpaceDE w:val="0"/>
        <w:autoSpaceDN w:val="0"/>
        <w:adjustRightInd w:val="0"/>
        <w:ind w:left="851" w:right="851" w:firstLine="709"/>
        <w:jc w:val="both"/>
        <w:rPr>
          <w:i/>
          <w:iCs/>
          <w:color w:val="000000" w:themeColor="text1"/>
          <w:sz w:val="21"/>
          <w:szCs w:val="21"/>
          <w:lang w:eastAsia="es-ES"/>
        </w:rPr>
      </w:pPr>
      <w:r w:rsidRPr="00DE44FA">
        <w:rPr>
          <w:color w:val="000000" w:themeColor="text1"/>
          <w:sz w:val="21"/>
          <w:szCs w:val="21"/>
          <w:lang w:eastAsia="es-ES"/>
        </w:rPr>
        <w:t xml:space="preserve">El presente seguimiento desarrolla dos temas puntuales, en primer lugar, </w:t>
      </w:r>
      <w:r w:rsidRPr="00DE44FA">
        <w:rPr>
          <w:i/>
          <w:iCs/>
          <w:color w:val="000000" w:themeColor="text1"/>
          <w:sz w:val="21"/>
          <w:szCs w:val="21"/>
          <w:lang w:eastAsia="es-ES"/>
        </w:rPr>
        <w:t>Porcentaje de cumplimiento de las 28 acciones aprobadas por el Consejo Superior para centralizar el servicio de citación y notificación judiciales del Cantón de Talamanca, dentro de las instalaciones del Juzgado Contravencional de Bribri</w:t>
      </w:r>
      <w:r w:rsidRPr="00DE44FA">
        <w:rPr>
          <w:color w:val="000000" w:themeColor="text1"/>
          <w:sz w:val="21"/>
          <w:szCs w:val="21"/>
          <w:lang w:eastAsia="es-ES"/>
        </w:rPr>
        <w:t xml:space="preserve"> y en segunda instancia, </w:t>
      </w:r>
      <w:r w:rsidRPr="00DE44FA">
        <w:rPr>
          <w:i/>
          <w:iCs/>
          <w:color w:val="000000" w:themeColor="text1"/>
          <w:sz w:val="21"/>
          <w:szCs w:val="21"/>
          <w:lang w:eastAsia="es-ES"/>
        </w:rPr>
        <w:t xml:space="preserve">Atención de la solicitud de revisión de la carga de trabajo asignada al puesto 35362, planteada por la Jefatura de la Oficina de Comunicaciones Judiciales del Primer Circuito Judicial de la Zona Atlántica (Limón). </w:t>
      </w:r>
    </w:p>
    <w:p w14:paraId="3F915399"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4540E49B" w14:textId="77777777" w:rsidR="00807CDE" w:rsidRPr="00DE44FA" w:rsidRDefault="00807CDE" w:rsidP="00807CDE">
      <w:pPr>
        <w:widowControl w:val="0"/>
        <w:numPr>
          <w:ilvl w:val="1"/>
          <w:numId w:val="26"/>
        </w:numPr>
        <w:autoSpaceDE w:val="0"/>
        <w:autoSpaceDN w:val="0"/>
        <w:adjustRightInd w:val="0"/>
        <w:ind w:left="851" w:right="851" w:firstLine="709"/>
        <w:jc w:val="both"/>
        <w:rPr>
          <w:b/>
          <w:bCs/>
          <w:color w:val="000000" w:themeColor="text1"/>
          <w:sz w:val="21"/>
          <w:szCs w:val="21"/>
          <w:lang w:eastAsia="es-ES"/>
        </w:rPr>
      </w:pPr>
      <w:r w:rsidRPr="00DE44FA">
        <w:rPr>
          <w:b/>
          <w:bCs/>
          <w:color w:val="000000" w:themeColor="text1"/>
          <w:sz w:val="21"/>
          <w:szCs w:val="21"/>
          <w:lang w:eastAsia="es-ES"/>
        </w:rPr>
        <w:t>Porcentaje de cumplimiento de las 28 acciones aprobadas por el Consejo Superior para centralizar el servicio de citación y notificación judiciales del Cantón de Talamanca, dentro de las instalaciones del Juzgado Contravencional de Bribri.</w:t>
      </w:r>
    </w:p>
    <w:p w14:paraId="658EE7D9"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36614BFF"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b/>
          <w:bCs/>
          <w:color w:val="000000" w:themeColor="text1"/>
          <w:sz w:val="21"/>
          <w:szCs w:val="21"/>
          <w:lang w:eastAsia="es-ES"/>
        </w:rPr>
        <w:t>3.1.1.</w:t>
      </w:r>
      <w:r w:rsidRPr="00DE44FA">
        <w:rPr>
          <w:color w:val="000000" w:themeColor="text1"/>
          <w:sz w:val="21"/>
          <w:szCs w:val="21"/>
          <w:lang w:eastAsia="es-ES"/>
        </w:rPr>
        <w:t>El porcentaje de cumplimiento de las 28 acciones aprobadas por el Consejo Superior en las sesiones 34-2022, artículo LI, y 78-2021, artículo XXXII, para centralizar el servicio de citación y notificación judiciales del Cantón de Talamanca dentro de las instalaciones del Juzgado Contravencional de Bribri, es el siguiente: 85,8% (24 acciones) de la totalidad de acciones se encuentran cumplidas, 7,1% (2 acciones) en proceso de cumplimiento, y 7,1% (2 acciones) sin cumplir al momento de realizar el seguimiento.</w:t>
      </w:r>
    </w:p>
    <w:p w14:paraId="4DAD3926"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09763389"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b/>
          <w:bCs/>
          <w:color w:val="000000" w:themeColor="text1"/>
          <w:sz w:val="21"/>
          <w:szCs w:val="21"/>
          <w:lang w:eastAsia="es-ES"/>
        </w:rPr>
        <w:t xml:space="preserve">3.1.2. </w:t>
      </w:r>
      <w:r w:rsidRPr="00DE44FA">
        <w:rPr>
          <w:color w:val="000000" w:themeColor="text1"/>
          <w:sz w:val="21"/>
          <w:szCs w:val="21"/>
          <w:lang w:eastAsia="es-ES"/>
        </w:rPr>
        <w:t xml:space="preserve">Las dos acciones en proceso de cumplimiento por parte de la Dirección de Planificación son las identificadas con la #26 y #27 en la </w:t>
      </w:r>
      <w:r w:rsidRPr="00DE44FA">
        <w:rPr>
          <w:b/>
          <w:bCs/>
          <w:i/>
          <w:iCs/>
          <w:color w:val="000000" w:themeColor="text1"/>
          <w:sz w:val="21"/>
          <w:szCs w:val="21"/>
          <w:lang w:eastAsia="es-ES"/>
        </w:rPr>
        <w:t>Tabla 1</w:t>
      </w:r>
      <w:r w:rsidRPr="00DE44FA">
        <w:rPr>
          <w:color w:val="000000" w:themeColor="text1"/>
          <w:sz w:val="21"/>
          <w:szCs w:val="21"/>
          <w:lang w:eastAsia="es-ES"/>
        </w:rPr>
        <w:t>; y las dos acciones sin cumplir son la #23 a cargo de la Oficina de Comunicaciones Judiciales del Primer Circuito Judicial de la Zona Atlántica (Limón), y la # 19 asignada a la Dirección de Gestión Humana.</w:t>
      </w:r>
    </w:p>
    <w:p w14:paraId="16A3C240"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235FBC90"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b/>
          <w:bCs/>
          <w:color w:val="000000" w:themeColor="text1"/>
          <w:sz w:val="21"/>
          <w:szCs w:val="21"/>
          <w:lang w:eastAsia="es-ES"/>
        </w:rPr>
        <w:t xml:space="preserve">3.1.3. </w:t>
      </w:r>
      <w:r w:rsidRPr="00DE44FA">
        <w:rPr>
          <w:color w:val="000000" w:themeColor="text1"/>
          <w:sz w:val="21"/>
          <w:szCs w:val="21"/>
          <w:lang w:eastAsia="es-ES"/>
        </w:rPr>
        <w:t xml:space="preserve">Los resultados individuales obtenidos del seguimiento realizado a cada una de las 28 acciones se encuentran registrados en la </w:t>
      </w:r>
      <w:r w:rsidRPr="00DE44FA">
        <w:rPr>
          <w:b/>
          <w:bCs/>
          <w:i/>
          <w:iCs/>
          <w:color w:val="000000" w:themeColor="text1"/>
          <w:sz w:val="21"/>
          <w:szCs w:val="21"/>
          <w:lang w:eastAsia="es-ES"/>
        </w:rPr>
        <w:t>Tabla 1</w:t>
      </w:r>
      <w:r w:rsidRPr="00DE44FA">
        <w:rPr>
          <w:color w:val="000000" w:themeColor="text1"/>
          <w:sz w:val="21"/>
          <w:szCs w:val="21"/>
          <w:lang w:eastAsia="es-ES"/>
        </w:rPr>
        <w:t xml:space="preserve"> presentada a continuación:</w:t>
      </w:r>
    </w:p>
    <w:p w14:paraId="2AD19357" w14:textId="77777777" w:rsidR="00807CDE" w:rsidRPr="00DE44FA" w:rsidRDefault="00807CDE" w:rsidP="00807CDE">
      <w:pPr>
        <w:widowControl w:val="0"/>
        <w:autoSpaceDE w:val="0"/>
        <w:autoSpaceDN w:val="0"/>
        <w:adjustRightInd w:val="0"/>
        <w:jc w:val="both"/>
        <w:rPr>
          <w:color w:val="000000" w:themeColor="text1"/>
          <w:sz w:val="21"/>
          <w:szCs w:val="21"/>
          <w:lang w:eastAsia="es-ES"/>
        </w:rPr>
      </w:pPr>
    </w:p>
    <w:tbl>
      <w:tblPr>
        <w:tblStyle w:val="Tablaconcuadrcula18"/>
        <w:tblW w:w="0" w:type="auto"/>
        <w:jc w:val="center"/>
        <w:tblLayout w:type="fixed"/>
        <w:tblCellMar>
          <w:left w:w="28" w:type="dxa"/>
          <w:right w:w="28" w:type="dxa"/>
        </w:tblCellMar>
        <w:tblLook w:val="04A0" w:firstRow="1" w:lastRow="0" w:firstColumn="1" w:lastColumn="0" w:noHBand="0" w:noVBand="1"/>
      </w:tblPr>
      <w:tblGrid>
        <w:gridCol w:w="835"/>
        <w:gridCol w:w="3276"/>
        <w:gridCol w:w="4719"/>
      </w:tblGrid>
      <w:tr w:rsidR="00807CDE" w:rsidRPr="00DE44FA" w14:paraId="1B6F0D55" w14:textId="77777777" w:rsidTr="00D0314B">
        <w:trPr>
          <w:jc w:val="center"/>
        </w:trPr>
        <w:tc>
          <w:tcPr>
            <w:tcW w:w="8830" w:type="dxa"/>
            <w:gridSpan w:val="3"/>
            <w:noWrap/>
          </w:tcPr>
          <w:p w14:paraId="450E3ED5" w14:textId="77777777" w:rsidR="00807CDE" w:rsidRPr="00DE44FA" w:rsidRDefault="00807CDE" w:rsidP="00807CDE">
            <w:pPr>
              <w:widowControl w:val="0"/>
              <w:jc w:val="center"/>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Tabla 1</w:t>
            </w:r>
          </w:p>
          <w:p w14:paraId="4E8D3D21"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GRADO DE IMPLEMENTACIÓN DE LAS ACCIONES ACOGIDAS POR EL CONSEJO SUPERIOR PARA CENTRALIZAR LOS SERVICIOS DE NOTIFICACIÓN Y CITACIÓN JUDICIALES DEL CANTÓN DE TALAMANCA DENTRO DE LAS INSTALACIONES DEL JUZGADO CONTRAVENCIONAL DE BRIBRI</w:t>
            </w:r>
          </w:p>
        </w:tc>
      </w:tr>
      <w:tr w:rsidR="00807CDE" w:rsidRPr="00DE44FA" w14:paraId="4883ED38" w14:textId="77777777" w:rsidTr="00D0314B">
        <w:trPr>
          <w:jc w:val="center"/>
        </w:trPr>
        <w:tc>
          <w:tcPr>
            <w:tcW w:w="835" w:type="dxa"/>
            <w:shd w:val="clear" w:color="auto" w:fill="FDE9D9"/>
            <w:noWrap/>
            <w:vAlign w:val="center"/>
          </w:tcPr>
          <w:p w14:paraId="0E5F3067" w14:textId="77777777" w:rsidR="00807CDE" w:rsidRPr="00DE44FA" w:rsidRDefault="00807CDE" w:rsidP="00807CDE">
            <w:pPr>
              <w:widowControl w:val="0"/>
              <w:jc w:val="center"/>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w:t>
            </w:r>
          </w:p>
          <w:p w14:paraId="74D08D92" w14:textId="77777777" w:rsidR="00807CDE" w:rsidRPr="00DE44FA" w:rsidRDefault="00807CDE" w:rsidP="00807CDE">
            <w:pPr>
              <w:widowControl w:val="0"/>
              <w:jc w:val="center"/>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Acción</w:t>
            </w:r>
          </w:p>
        </w:tc>
        <w:tc>
          <w:tcPr>
            <w:tcW w:w="3276" w:type="dxa"/>
            <w:shd w:val="clear" w:color="auto" w:fill="FDE9D9"/>
            <w:noWrap/>
            <w:vAlign w:val="center"/>
          </w:tcPr>
          <w:p w14:paraId="7FD4160B" w14:textId="77777777" w:rsidR="00807CDE" w:rsidRPr="00DE44FA" w:rsidRDefault="00807CDE" w:rsidP="00807CDE">
            <w:pPr>
              <w:widowControl w:val="0"/>
              <w:jc w:val="center"/>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Descripción de la Acción</w:t>
            </w:r>
          </w:p>
        </w:tc>
        <w:tc>
          <w:tcPr>
            <w:tcW w:w="4719" w:type="dxa"/>
            <w:shd w:val="clear" w:color="auto" w:fill="FDE9D9"/>
            <w:noWrap/>
            <w:vAlign w:val="center"/>
          </w:tcPr>
          <w:p w14:paraId="065E9584" w14:textId="77777777" w:rsidR="00807CDE" w:rsidRPr="00DE44FA" w:rsidRDefault="00807CDE" w:rsidP="00807CDE">
            <w:pPr>
              <w:widowControl w:val="0"/>
              <w:jc w:val="center"/>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Estado de Implementación de la Acción</w:t>
            </w:r>
          </w:p>
          <w:p w14:paraId="759AA39E" w14:textId="77777777" w:rsidR="00807CDE" w:rsidRPr="00DE44FA" w:rsidRDefault="00807CDE" w:rsidP="00807CDE">
            <w:pPr>
              <w:widowControl w:val="0"/>
              <w:jc w:val="center"/>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(con mención de la evidencia de respaldo)</w:t>
            </w:r>
          </w:p>
        </w:tc>
      </w:tr>
      <w:tr w:rsidR="00807CDE" w:rsidRPr="00DE44FA" w14:paraId="3FB60CF5" w14:textId="77777777" w:rsidTr="00D0314B">
        <w:trPr>
          <w:jc w:val="center"/>
        </w:trPr>
        <w:tc>
          <w:tcPr>
            <w:tcW w:w="8830" w:type="dxa"/>
            <w:gridSpan w:val="3"/>
            <w:noWrap/>
          </w:tcPr>
          <w:p w14:paraId="08304AE6"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Acciones provenientes del acuerdo tomado en la sesión número 34-2022 celebrada el 26 de abril de 2022, artículo LI:</w:t>
            </w:r>
          </w:p>
        </w:tc>
      </w:tr>
      <w:tr w:rsidR="00807CDE" w:rsidRPr="00DE44FA" w14:paraId="6FF7463D" w14:textId="77777777" w:rsidTr="00D0314B">
        <w:trPr>
          <w:jc w:val="center"/>
        </w:trPr>
        <w:tc>
          <w:tcPr>
            <w:tcW w:w="835" w:type="dxa"/>
            <w:shd w:val="clear" w:color="auto" w:fill="auto"/>
            <w:noWrap/>
          </w:tcPr>
          <w:p w14:paraId="461BDDB5"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w:t>
            </w:r>
          </w:p>
        </w:tc>
        <w:tc>
          <w:tcPr>
            <w:tcW w:w="3276" w:type="dxa"/>
            <w:noWrap/>
          </w:tcPr>
          <w:p w14:paraId="36154644"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2)</w:t>
            </w:r>
            <w:r w:rsidRPr="00DE44FA">
              <w:rPr>
                <w:rFonts w:ascii="Times New Roman" w:hAnsi="Times New Roman" w:cs="Times New Roman"/>
                <w:iCs/>
                <w:color w:val="000000" w:themeColor="text1"/>
                <w:sz w:val="21"/>
                <w:szCs w:val="21"/>
              </w:rPr>
              <w:t xml:space="preserve"> En adición al informe N° 902-PLA-MI-2021 de la Dirección de Planificación, se aclaran las funciones </w:t>
            </w:r>
            <w:r w:rsidRPr="00DE44FA">
              <w:rPr>
                <w:rFonts w:ascii="Times New Roman" w:hAnsi="Times New Roman" w:cs="Times New Roman"/>
                <w:iCs/>
                <w:color w:val="000000" w:themeColor="text1"/>
                <w:sz w:val="21"/>
                <w:szCs w:val="21"/>
              </w:rPr>
              <w:lastRenderedPageBreak/>
              <w:t xml:space="preserve">que le competen a la </w:t>
            </w:r>
            <w:r w:rsidRPr="00DE44FA">
              <w:rPr>
                <w:rFonts w:ascii="Times New Roman" w:hAnsi="Times New Roman" w:cs="Times New Roman"/>
                <w:iCs/>
                <w:color w:val="000000" w:themeColor="text1"/>
                <w:sz w:val="21"/>
                <w:szCs w:val="21"/>
                <w:shd w:val="clear" w:color="auto" w:fill="FFFFFF"/>
              </w:rPr>
              <w:t xml:space="preserve">persona Técnica Judicial del Juzgado Contravencional de Bribri y se reiteran las que le corresponden a la persona Técnica en </w:t>
            </w:r>
            <w:r w:rsidRPr="00DE44FA">
              <w:rPr>
                <w:rFonts w:ascii="Times New Roman" w:hAnsi="Times New Roman" w:cs="Times New Roman"/>
                <w:iCs/>
                <w:color w:val="000000" w:themeColor="text1"/>
                <w:sz w:val="21"/>
                <w:szCs w:val="21"/>
              </w:rPr>
              <w:t xml:space="preserve">Comunicaciones Judiciales, tal y como se describen a continuación: </w:t>
            </w:r>
            <w:r w:rsidRPr="00DE44FA">
              <w:rPr>
                <w:rFonts w:ascii="Times New Roman" w:hAnsi="Times New Roman" w:cs="Times New Roman"/>
                <w:b/>
                <w:bCs/>
                <w:iCs/>
                <w:color w:val="000000" w:themeColor="text1"/>
                <w:sz w:val="21"/>
                <w:szCs w:val="21"/>
              </w:rPr>
              <w:t>a) Funciones que debe realizar la persona Técnica Judicial del Juzgado Contravencional: i.)</w:t>
            </w:r>
            <w:r w:rsidRPr="00DE44FA">
              <w:rPr>
                <w:rFonts w:ascii="Times New Roman" w:hAnsi="Times New Roman" w:cs="Times New Roman"/>
                <w:iCs/>
                <w:color w:val="000000" w:themeColor="text1"/>
                <w:sz w:val="21"/>
                <w:szCs w:val="21"/>
              </w:rPr>
              <w:t xml:space="preserve"> Realizar las notificaciones</w:t>
            </w:r>
            <w:r w:rsidRPr="00DE44FA">
              <w:rPr>
                <w:rFonts w:ascii="Times New Roman" w:hAnsi="Times New Roman" w:cs="Times New Roman"/>
                <w:iCs/>
                <w:color w:val="000000" w:themeColor="text1"/>
                <w:sz w:val="21"/>
                <w:szCs w:val="21"/>
                <w:shd w:val="clear" w:color="auto" w:fill="FFFFFF"/>
              </w:rPr>
              <w:t xml:space="preserve"> correspondientes a ese despacho judicial únicamente por medios electrónicos, mediante los sistemas informáticos judiciales.</w:t>
            </w:r>
            <w:r w:rsidRPr="00DE44FA">
              <w:rPr>
                <w:rFonts w:ascii="Times New Roman" w:hAnsi="Times New Roman" w:cs="Times New Roman"/>
                <w:color w:val="000000" w:themeColor="text1"/>
                <w:sz w:val="21"/>
                <w:szCs w:val="21"/>
                <w:shd w:val="clear" w:color="auto" w:fill="FFFFFF"/>
              </w:rPr>
              <w:t>”</w:t>
            </w:r>
          </w:p>
        </w:tc>
        <w:tc>
          <w:tcPr>
            <w:tcW w:w="4719" w:type="dxa"/>
            <w:noWrap/>
          </w:tcPr>
          <w:p w14:paraId="69356C8D"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lastRenderedPageBreak/>
              <w:t>Cumplida.</w:t>
            </w:r>
          </w:p>
          <w:p w14:paraId="419252DC"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2581A282"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Esta acción se informa “</w:t>
            </w:r>
            <w:r w:rsidRPr="00DE44FA">
              <w:rPr>
                <w:rFonts w:ascii="Times New Roman" w:hAnsi="Times New Roman" w:cs="Times New Roman"/>
                <w:iCs/>
                <w:color w:val="000000" w:themeColor="text1"/>
                <w:sz w:val="21"/>
                <w:szCs w:val="21"/>
              </w:rPr>
              <w:t>Realizado</w:t>
            </w:r>
            <w:r w:rsidRPr="00DE44FA">
              <w:rPr>
                <w:rFonts w:ascii="Times New Roman" w:hAnsi="Times New Roman" w:cs="Times New Roman"/>
                <w:color w:val="000000" w:themeColor="text1"/>
                <w:sz w:val="21"/>
                <w:szCs w:val="21"/>
              </w:rPr>
              <w:t xml:space="preserve">” el 27 de enero de </w:t>
            </w:r>
            <w:r w:rsidRPr="00DE44FA">
              <w:rPr>
                <w:rFonts w:ascii="Times New Roman" w:hAnsi="Times New Roman" w:cs="Times New Roman"/>
                <w:color w:val="000000" w:themeColor="text1"/>
                <w:sz w:val="21"/>
                <w:szCs w:val="21"/>
              </w:rPr>
              <w:lastRenderedPageBreak/>
              <w:t>2023, a través de la cuenta de correo electrónico oficial del Juzgado Contravencional de Bribri.</w:t>
            </w:r>
          </w:p>
          <w:p w14:paraId="79440DDF"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42D50A24"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El insumo recibido el 27 de enero de 2023 se localiza en el anexo 9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w:t>
            </w:r>
            <w:r w:rsidRPr="00DE44FA">
              <w:rPr>
                <w:rFonts w:ascii="Times New Roman" w:hAnsi="Times New Roman" w:cs="Times New Roman"/>
                <w:color w:val="000000" w:themeColor="text1"/>
                <w:sz w:val="21"/>
                <w:szCs w:val="21"/>
              </w:rPr>
              <w:t>”.</w:t>
            </w:r>
          </w:p>
          <w:p w14:paraId="01F2D0BD"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B3E84FA"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La evidencia de respaldo solicitada es remitida parcialmente mediante correo electrónico del 17 de febrero de 2023, desde la cuenta de correo oficial del Juzgado Contravencional de Bribri; es la siguiente:</w:t>
            </w:r>
          </w:p>
          <w:p w14:paraId="08804C02"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CF0A365"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Primera consulta planteada: “</w:t>
            </w:r>
            <w:r w:rsidRPr="00DE44FA">
              <w:rPr>
                <w:rFonts w:ascii="Times New Roman" w:hAnsi="Times New Roman" w:cs="Times New Roman"/>
                <w:iCs/>
                <w:color w:val="000000" w:themeColor="text1"/>
                <w:sz w:val="21"/>
                <w:szCs w:val="21"/>
              </w:rPr>
              <w:t>1.a) La fecha a partir de la cual se empieza a aplicar esta acción:</w:t>
            </w:r>
            <w:r w:rsidRPr="00DE44FA">
              <w:rPr>
                <w:rFonts w:ascii="Times New Roman" w:hAnsi="Times New Roman" w:cs="Times New Roman"/>
                <w:color w:val="000000" w:themeColor="text1"/>
                <w:sz w:val="21"/>
                <w:szCs w:val="21"/>
              </w:rPr>
              <w:t>”.</w:t>
            </w:r>
          </w:p>
          <w:p w14:paraId="76B93C25"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B454B35" w14:textId="77777777" w:rsidR="00807CDE" w:rsidRPr="00DE44FA" w:rsidRDefault="00807CDE" w:rsidP="00807CDE">
            <w:pPr>
              <w:widowControl w:val="0"/>
              <w:jc w:val="both"/>
              <w:rPr>
                <w:rFonts w:ascii="Times New Roman" w:hAnsi="Times New Roman" w:cs="Times New Roman"/>
                <w:iCs/>
                <w:color w:val="000000" w:themeColor="text1"/>
                <w:sz w:val="21"/>
                <w:szCs w:val="21"/>
              </w:rPr>
            </w:pPr>
            <w:r w:rsidRPr="00DE44FA">
              <w:rPr>
                <w:rFonts w:ascii="Times New Roman" w:hAnsi="Times New Roman" w:cs="Times New Roman"/>
                <w:color w:val="000000" w:themeColor="text1"/>
                <w:sz w:val="21"/>
                <w:szCs w:val="21"/>
              </w:rPr>
              <w:t>Respuesta obtenida: “</w:t>
            </w:r>
            <w:r w:rsidRPr="00DE44FA">
              <w:rPr>
                <w:rFonts w:ascii="Times New Roman" w:hAnsi="Times New Roman" w:cs="Times New Roman"/>
                <w:iCs/>
                <w:color w:val="000000" w:themeColor="text1"/>
                <w:sz w:val="21"/>
                <w:szCs w:val="21"/>
              </w:rPr>
              <w:t xml:space="preserve">La comunicación fue de manera inmediata con el Técnico Judicial del Juzgado, sin embargo, como el ya realizaba las notificaciones como recargo se mantuvo haciendo las mismas labores, ya que hasta Junio del 2022, fue que el Técnico Judicial en comunicaciones conto con equipo y fue capacitado en el uso del mismo. </w:t>
            </w:r>
          </w:p>
          <w:p w14:paraId="6C62FC27" w14:textId="77777777" w:rsidR="00807CDE" w:rsidRPr="00DE44FA" w:rsidRDefault="00807CDE" w:rsidP="00807CDE">
            <w:pPr>
              <w:widowControl w:val="0"/>
              <w:jc w:val="both"/>
              <w:rPr>
                <w:rFonts w:ascii="Times New Roman" w:hAnsi="Times New Roman" w:cs="Times New Roman"/>
                <w:iCs/>
                <w:color w:val="000000" w:themeColor="text1"/>
                <w:sz w:val="21"/>
                <w:szCs w:val="21"/>
              </w:rPr>
            </w:pPr>
            <w:r w:rsidRPr="00DE44FA">
              <w:rPr>
                <w:rFonts w:ascii="Times New Roman" w:hAnsi="Times New Roman" w:cs="Times New Roman"/>
                <w:iCs/>
                <w:color w:val="000000" w:themeColor="text1"/>
                <w:sz w:val="21"/>
                <w:szCs w:val="21"/>
              </w:rPr>
              <w:t xml:space="preserve">Aclaro que el Técnico en Comunicaciones fue trasladado en Octubre del 2021, pero por falta de equipo especial y capacitación en sistemas, fue hasta junio del 2022, que empezó asumir las notificaciones en perímetro. -  </w:t>
            </w:r>
          </w:p>
          <w:p w14:paraId="2C706472"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ECA420D" w14:textId="77777777" w:rsidR="00807CDE" w:rsidRPr="00DE44FA" w:rsidRDefault="00807CDE" w:rsidP="00807CDE">
            <w:pPr>
              <w:widowControl w:val="0"/>
              <w:jc w:val="both"/>
              <w:rPr>
                <w:rFonts w:ascii="Times New Roman" w:hAnsi="Times New Roman" w:cs="Times New Roman"/>
                <w:iCs/>
                <w:color w:val="000000" w:themeColor="text1"/>
                <w:sz w:val="21"/>
                <w:szCs w:val="21"/>
              </w:rPr>
            </w:pPr>
            <w:r w:rsidRPr="00DE44FA">
              <w:rPr>
                <w:rFonts w:ascii="Times New Roman" w:hAnsi="Times New Roman" w:cs="Times New Roman"/>
                <w:color w:val="000000" w:themeColor="text1"/>
                <w:sz w:val="21"/>
                <w:szCs w:val="21"/>
              </w:rPr>
              <w:t>Segunda pregunta planteada: “</w:t>
            </w:r>
            <w:r w:rsidRPr="00DE44FA">
              <w:rPr>
                <w:rFonts w:ascii="Times New Roman" w:hAnsi="Times New Roman" w:cs="Times New Roman"/>
                <w:iCs/>
                <w:color w:val="000000" w:themeColor="text1"/>
                <w:sz w:val="21"/>
                <w:szCs w:val="21"/>
              </w:rPr>
              <w:t>1.b) El número de puesto técnico judicial 1 encargado de realizar las notificaciones del Juzgado Contravencional de Bribri por medios electrónicos:</w:t>
            </w:r>
            <w:r w:rsidRPr="00DE44FA">
              <w:rPr>
                <w:rFonts w:ascii="Times New Roman" w:hAnsi="Times New Roman" w:cs="Times New Roman"/>
                <w:color w:val="000000" w:themeColor="text1"/>
                <w:sz w:val="21"/>
                <w:szCs w:val="21"/>
              </w:rPr>
              <w:t>”.</w:t>
            </w:r>
          </w:p>
          <w:p w14:paraId="6054E85A"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462B9CF"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Respuesta obtenida: “</w:t>
            </w:r>
            <w:r w:rsidRPr="00DE44FA">
              <w:rPr>
                <w:rFonts w:ascii="Times New Roman" w:hAnsi="Times New Roman" w:cs="Times New Roman"/>
                <w:iCs/>
                <w:color w:val="000000" w:themeColor="text1"/>
                <w:sz w:val="21"/>
                <w:szCs w:val="21"/>
              </w:rPr>
              <w:t>El número de plaza es: 108663</w:t>
            </w:r>
            <w:r w:rsidRPr="00DE44FA">
              <w:rPr>
                <w:rFonts w:ascii="Times New Roman" w:hAnsi="Times New Roman" w:cs="Times New Roman"/>
                <w:color w:val="000000" w:themeColor="text1"/>
                <w:sz w:val="21"/>
                <w:szCs w:val="21"/>
              </w:rPr>
              <w:t>”.</w:t>
            </w:r>
          </w:p>
          <w:p w14:paraId="4A7F105E"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07A3BBA5"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El correo remitido el 17 de febrero de 2023 desde la cuenta de correo oficial del Juzgado Contravencional de Bribri, se localiza en el anexo 9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Evidencia parcial 2</w:t>
            </w:r>
            <w:r w:rsidRPr="00DE44FA">
              <w:rPr>
                <w:rFonts w:ascii="Times New Roman" w:hAnsi="Times New Roman" w:cs="Times New Roman"/>
                <w:color w:val="000000" w:themeColor="text1"/>
                <w:sz w:val="21"/>
                <w:szCs w:val="21"/>
              </w:rPr>
              <w:t>”.</w:t>
            </w:r>
          </w:p>
          <w:p w14:paraId="2F626616"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CF315DC"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El faltante de la evidencia de respaldo solicitada es remitida mediante correo electrónico del 21 de marzo de 2023, desde la cuenta de correo oficial del Juzgado Contravencional de Bribri; es la siguiente:</w:t>
            </w:r>
          </w:p>
          <w:p w14:paraId="449A77C8"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4F20BFE" w14:textId="77777777" w:rsidR="00807CDE" w:rsidRPr="00DE44FA" w:rsidRDefault="00807CDE" w:rsidP="00807CDE">
            <w:pPr>
              <w:widowControl w:val="0"/>
              <w:jc w:val="both"/>
              <w:rPr>
                <w:rFonts w:ascii="Times New Roman" w:hAnsi="Times New Roman" w:cs="Times New Roman"/>
                <w:iCs/>
                <w:color w:val="000000" w:themeColor="text1"/>
                <w:sz w:val="21"/>
                <w:szCs w:val="21"/>
              </w:rPr>
            </w:pPr>
            <w:r w:rsidRPr="00DE44FA">
              <w:rPr>
                <w:rFonts w:ascii="Times New Roman" w:hAnsi="Times New Roman" w:cs="Times New Roman"/>
                <w:color w:val="000000" w:themeColor="text1"/>
                <w:sz w:val="21"/>
                <w:szCs w:val="21"/>
              </w:rPr>
              <w:lastRenderedPageBreak/>
              <w:t>Tercera pregunta planteada: “</w:t>
            </w:r>
            <w:r w:rsidRPr="00DE44FA">
              <w:rPr>
                <w:rFonts w:ascii="Times New Roman" w:hAnsi="Times New Roman" w:cs="Times New Roman"/>
                <w:iCs/>
                <w:color w:val="000000" w:themeColor="text1"/>
                <w:sz w:val="21"/>
                <w:szCs w:val="21"/>
              </w:rPr>
              <w:t>1.c) La cantidad de comunicaciones judiciales del Juzgado Contravencional de Bribri realizadas por mes…”:</w:t>
            </w:r>
          </w:p>
          <w:tbl>
            <w:tblPr>
              <w:tblStyle w:val="Tablaconcuadrcula18"/>
              <w:tblW w:w="4629" w:type="dxa"/>
              <w:tblLayout w:type="fixed"/>
              <w:tblCellMar>
                <w:left w:w="28" w:type="dxa"/>
                <w:right w:w="28" w:type="dxa"/>
              </w:tblCellMar>
              <w:tblLook w:val="04A0" w:firstRow="1" w:lastRow="0" w:firstColumn="1" w:lastColumn="0" w:noHBand="0" w:noVBand="1"/>
            </w:tblPr>
            <w:tblGrid>
              <w:gridCol w:w="790"/>
              <w:gridCol w:w="767"/>
              <w:gridCol w:w="768"/>
              <w:gridCol w:w="768"/>
              <w:gridCol w:w="768"/>
              <w:gridCol w:w="768"/>
            </w:tblGrid>
            <w:tr w:rsidR="00807CDE" w:rsidRPr="00DE44FA" w14:paraId="2CBB6CC9" w14:textId="77777777" w:rsidTr="00D0314B">
              <w:tc>
                <w:tcPr>
                  <w:tcW w:w="818" w:type="dxa"/>
                  <w:vMerge w:val="restart"/>
                  <w:noWrap/>
                  <w:vAlign w:val="center"/>
                </w:tcPr>
                <w:p w14:paraId="04C31566" w14:textId="77777777" w:rsidR="00807CDE" w:rsidRPr="00DE44FA" w:rsidRDefault="00807CDE" w:rsidP="00807CDE">
                  <w:pPr>
                    <w:widowControl w:val="0"/>
                    <w:jc w:val="center"/>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Mes /</w:t>
                  </w:r>
                </w:p>
                <w:p w14:paraId="4B18A2ED"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Año</w:t>
                  </w:r>
                </w:p>
              </w:tc>
              <w:tc>
                <w:tcPr>
                  <w:tcW w:w="794" w:type="dxa"/>
                  <w:gridSpan w:val="5"/>
                  <w:noWrap/>
                  <w:vAlign w:val="center"/>
                </w:tcPr>
                <w:p w14:paraId="0B2F32C5" w14:textId="77777777" w:rsidR="00807CDE" w:rsidRPr="00DE44FA" w:rsidRDefault="00807CDE" w:rsidP="00807CDE">
                  <w:pPr>
                    <w:widowControl w:val="0"/>
                    <w:jc w:val="center"/>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Notificaciones Realizadas por Materia</w:t>
                  </w:r>
                </w:p>
              </w:tc>
            </w:tr>
            <w:tr w:rsidR="00807CDE" w:rsidRPr="00DE44FA" w14:paraId="2D9BEC34" w14:textId="77777777" w:rsidTr="00D0314B">
              <w:tc>
                <w:tcPr>
                  <w:tcW w:w="818" w:type="dxa"/>
                  <w:vMerge/>
                  <w:noWrap/>
                </w:tcPr>
                <w:p w14:paraId="2D491DDB" w14:textId="77777777" w:rsidR="00807CDE" w:rsidRPr="00DE44FA" w:rsidRDefault="00807CDE" w:rsidP="00807CDE">
                  <w:pPr>
                    <w:widowControl w:val="0"/>
                    <w:jc w:val="both"/>
                    <w:rPr>
                      <w:rFonts w:ascii="Times New Roman" w:hAnsi="Times New Roman" w:cs="Times New Roman"/>
                      <w:color w:val="000000" w:themeColor="text1"/>
                      <w:sz w:val="21"/>
                      <w:szCs w:val="21"/>
                    </w:rPr>
                  </w:pPr>
                </w:p>
              </w:tc>
              <w:tc>
                <w:tcPr>
                  <w:tcW w:w="794" w:type="dxa"/>
                  <w:noWrap/>
                </w:tcPr>
                <w:p w14:paraId="690B354B" w14:textId="77777777" w:rsidR="00807CDE" w:rsidRPr="00DE44FA" w:rsidRDefault="00807CDE" w:rsidP="00807CDE">
                  <w:pPr>
                    <w:widowControl w:val="0"/>
                    <w:jc w:val="center"/>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P Alim.</w:t>
                  </w:r>
                </w:p>
              </w:tc>
              <w:tc>
                <w:tcPr>
                  <w:tcW w:w="794" w:type="dxa"/>
                  <w:noWrap/>
                </w:tcPr>
                <w:p w14:paraId="6E087D2C" w14:textId="77777777" w:rsidR="00807CDE" w:rsidRPr="00DE44FA" w:rsidRDefault="00807CDE" w:rsidP="00807CDE">
                  <w:pPr>
                    <w:widowControl w:val="0"/>
                    <w:jc w:val="center"/>
                    <w:rPr>
                      <w:rFonts w:ascii="Times New Roman" w:hAnsi="Times New Roman" w:cs="Times New Roman"/>
                      <w:b/>
                      <w:bCs/>
                      <w:color w:val="000000" w:themeColor="text1"/>
                      <w:sz w:val="21"/>
                      <w:szCs w:val="21"/>
                    </w:rPr>
                  </w:pPr>
                  <w:proofErr w:type="spellStart"/>
                  <w:r w:rsidRPr="00DE44FA">
                    <w:rPr>
                      <w:rFonts w:ascii="Times New Roman" w:hAnsi="Times New Roman" w:cs="Times New Roman"/>
                      <w:b/>
                      <w:bCs/>
                      <w:color w:val="000000" w:themeColor="text1"/>
                      <w:sz w:val="21"/>
                      <w:szCs w:val="21"/>
                    </w:rPr>
                    <w:t>Contr</w:t>
                  </w:r>
                  <w:proofErr w:type="spellEnd"/>
                  <w:r w:rsidRPr="00DE44FA">
                    <w:rPr>
                      <w:rFonts w:ascii="Times New Roman" w:hAnsi="Times New Roman" w:cs="Times New Roman"/>
                      <w:b/>
                      <w:bCs/>
                      <w:color w:val="000000" w:themeColor="text1"/>
                      <w:sz w:val="21"/>
                      <w:szCs w:val="21"/>
                    </w:rPr>
                    <w:t>.</w:t>
                  </w:r>
                </w:p>
              </w:tc>
              <w:tc>
                <w:tcPr>
                  <w:tcW w:w="794" w:type="dxa"/>
                </w:tcPr>
                <w:p w14:paraId="56B6F5A6" w14:textId="77777777" w:rsidR="00807CDE" w:rsidRPr="00DE44FA" w:rsidRDefault="00807CDE" w:rsidP="00807CDE">
                  <w:pPr>
                    <w:widowControl w:val="0"/>
                    <w:jc w:val="center"/>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Laboral</w:t>
                  </w:r>
                </w:p>
              </w:tc>
              <w:tc>
                <w:tcPr>
                  <w:tcW w:w="794" w:type="dxa"/>
                </w:tcPr>
                <w:p w14:paraId="43FAB41A" w14:textId="77777777" w:rsidR="00807CDE" w:rsidRPr="00DE44FA" w:rsidRDefault="00807CDE" w:rsidP="00807CDE">
                  <w:pPr>
                    <w:widowControl w:val="0"/>
                    <w:jc w:val="center"/>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V Dom.</w:t>
                  </w:r>
                </w:p>
              </w:tc>
              <w:tc>
                <w:tcPr>
                  <w:tcW w:w="794" w:type="dxa"/>
                </w:tcPr>
                <w:p w14:paraId="03DC1846" w14:textId="77777777" w:rsidR="00807CDE" w:rsidRPr="00DE44FA" w:rsidRDefault="00807CDE" w:rsidP="00807CDE">
                  <w:pPr>
                    <w:widowControl w:val="0"/>
                    <w:jc w:val="center"/>
                    <w:rPr>
                      <w:rFonts w:ascii="Times New Roman" w:hAnsi="Times New Roman" w:cs="Times New Roman"/>
                      <w:b/>
                      <w:bCs/>
                      <w:color w:val="000000" w:themeColor="text1"/>
                      <w:sz w:val="21"/>
                      <w:szCs w:val="21"/>
                    </w:rPr>
                  </w:pPr>
                  <w:proofErr w:type="spellStart"/>
                  <w:r w:rsidRPr="00DE44FA">
                    <w:rPr>
                      <w:rFonts w:ascii="Times New Roman" w:hAnsi="Times New Roman" w:cs="Times New Roman"/>
                      <w:b/>
                      <w:bCs/>
                      <w:color w:val="000000" w:themeColor="text1"/>
                      <w:sz w:val="21"/>
                      <w:szCs w:val="21"/>
                    </w:rPr>
                    <w:t>Tráns</w:t>
                  </w:r>
                  <w:proofErr w:type="spellEnd"/>
                  <w:r w:rsidRPr="00DE44FA">
                    <w:rPr>
                      <w:rFonts w:ascii="Times New Roman" w:hAnsi="Times New Roman" w:cs="Times New Roman"/>
                      <w:b/>
                      <w:bCs/>
                      <w:color w:val="000000" w:themeColor="text1"/>
                      <w:sz w:val="21"/>
                      <w:szCs w:val="21"/>
                    </w:rPr>
                    <w:t>.</w:t>
                  </w:r>
                </w:p>
              </w:tc>
            </w:tr>
            <w:tr w:rsidR="00807CDE" w:rsidRPr="00DE44FA" w14:paraId="7BEDB61A" w14:textId="77777777" w:rsidTr="00D0314B">
              <w:tc>
                <w:tcPr>
                  <w:tcW w:w="818" w:type="dxa"/>
                  <w:noWrap/>
                </w:tcPr>
                <w:p w14:paraId="51C15843"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01/2022</w:t>
                  </w:r>
                </w:p>
              </w:tc>
              <w:tc>
                <w:tcPr>
                  <w:tcW w:w="794" w:type="dxa"/>
                  <w:noWrap/>
                </w:tcPr>
                <w:p w14:paraId="0163E639"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502</w:t>
                  </w:r>
                </w:p>
              </w:tc>
              <w:tc>
                <w:tcPr>
                  <w:tcW w:w="794" w:type="dxa"/>
                  <w:noWrap/>
                </w:tcPr>
                <w:p w14:paraId="7083D10D"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111</w:t>
                  </w:r>
                </w:p>
              </w:tc>
              <w:tc>
                <w:tcPr>
                  <w:tcW w:w="794" w:type="dxa"/>
                </w:tcPr>
                <w:p w14:paraId="0BF7D058"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53</w:t>
                  </w:r>
                </w:p>
              </w:tc>
              <w:tc>
                <w:tcPr>
                  <w:tcW w:w="794" w:type="dxa"/>
                </w:tcPr>
                <w:p w14:paraId="3D007F49"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235</w:t>
                  </w:r>
                </w:p>
              </w:tc>
              <w:tc>
                <w:tcPr>
                  <w:tcW w:w="794" w:type="dxa"/>
                </w:tcPr>
                <w:p w14:paraId="571FD9A7"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84</w:t>
                  </w:r>
                </w:p>
              </w:tc>
            </w:tr>
            <w:tr w:rsidR="00807CDE" w:rsidRPr="00DE44FA" w14:paraId="5BBD1C44" w14:textId="77777777" w:rsidTr="00D0314B">
              <w:tc>
                <w:tcPr>
                  <w:tcW w:w="818" w:type="dxa"/>
                  <w:noWrap/>
                </w:tcPr>
                <w:p w14:paraId="69700CDD"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02/2022</w:t>
                  </w:r>
                </w:p>
              </w:tc>
              <w:tc>
                <w:tcPr>
                  <w:tcW w:w="794" w:type="dxa"/>
                  <w:noWrap/>
                </w:tcPr>
                <w:p w14:paraId="0AAA5939"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700</w:t>
                  </w:r>
                </w:p>
              </w:tc>
              <w:tc>
                <w:tcPr>
                  <w:tcW w:w="794" w:type="dxa"/>
                  <w:noWrap/>
                </w:tcPr>
                <w:p w14:paraId="442D9881"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85</w:t>
                  </w:r>
                </w:p>
              </w:tc>
              <w:tc>
                <w:tcPr>
                  <w:tcW w:w="794" w:type="dxa"/>
                </w:tcPr>
                <w:p w14:paraId="24405A91"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142</w:t>
                  </w:r>
                </w:p>
              </w:tc>
              <w:tc>
                <w:tcPr>
                  <w:tcW w:w="794" w:type="dxa"/>
                </w:tcPr>
                <w:p w14:paraId="53DF2E03"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154</w:t>
                  </w:r>
                </w:p>
              </w:tc>
              <w:tc>
                <w:tcPr>
                  <w:tcW w:w="794" w:type="dxa"/>
                </w:tcPr>
                <w:p w14:paraId="33F511EA"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55</w:t>
                  </w:r>
                </w:p>
              </w:tc>
            </w:tr>
            <w:tr w:rsidR="00807CDE" w:rsidRPr="00DE44FA" w14:paraId="1BCE4C96" w14:textId="77777777" w:rsidTr="00D0314B">
              <w:tc>
                <w:tcPr>
                  <w:tcW w:w="818" w:type="dxa"/>
                  <w:noWrap/>
                </w:tcPr>
                <w:p w14:paraId="00F249E1"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03/2022</w:t>
                  </w:r>
                </w:p>
              </w:tc>
              <w:tc>
                <w:tcPr>
                  <w:tcW w:w="794" w:type="dxa"/>
                  <w:noWrap/>
                </w:tcPr>
                <w:p w14:paraId="6A08E2CD"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717</w:t>
                  </w:r>
                </w:p>
              </w:tc>
              <w:tc>
                <w:tcPr>
                  <w:tcW w:w="794" w:type="dxa"/>
                  <w:noWrap/>
                </w:tcPr>
                <w:p w14:paraId="71F1B6CD"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149</w:t>
                  </w:r>
                </w:p>
              </w:tc>
              <w:tc>
                <w:tcPr>
                  <w:tcW w:w="794" w:type="dxa"/>
                </w:tcPr>
                <w:p w14:paraId="60FEC417"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142</w:t>
                  </w:r>
                </w:p>
              </w:tc>
              <w:tc>
                <w:tcPr>
                  <w:tcW w:w="794" w:type="dxa"/>
                </w:tcPr>
                <w:p w14:paraId="28B59CAB"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208</w:t>
                  </w:r>
                </w:p>
              </w:tc>
              <w:tc>
                <w:tcPr>
                  <w:tcW w:w="794" w:type="dxa"/>
                </w:tcPr>
                <w:p w14:paraId="5A481EB1"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72</w:t>
                  </w:r>
                </w:p>
              </w:tc>
            </w:tr>
            <w:tr w:rsidR="00807CDE" w:rsidRPr="00DE44FA" w14:paraId="56C521BF" w14:textId="77777777" w:rsidTr="00D0314B">
              <w:tc>
                <w:tcPr>
                  <w:tcW w:w="818" w:type="dxa"/>
                  <w:noWrap/>
                </w:tcPr>
                <w:p w14:paraId="545CD9A1"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04/2022</w:t>
                  </w:r>
                </w:p>
              </w:tc>
              <w:tc>
                <w:tcPr>
                  <w:tcW w:w="794" w:type="dxa"/>
                  <w:noWrap/>
                </w:tcPr>
                <w:p w14:paraId="0915C5BD"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523</w:t>
                  </w:r>
                </w:p>
              </w:tc>
              <w:tc>
                <w:tcPr>
                  <w:tcW w:w="794" w:type="dxa"/>
                  <w:noWrap/>
                </w:tcPr>
                <w:p w14:paraId="234FABBE"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101</w:t>
                  </w:r>
                </w:p>
              </w:tc>
              <w:tc>
                <w:tcPr>
                  <w:tcW w:w="794" w:type="dxa"/>
                </w:tcPr>
                <w:p w14:paraId="427C67D2"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117</w:t>
                  </w:r>
                </w:p>
              </w:tc>
              <w:tc>
                <w:tcPr>
                  <w:tcW w:w="794" w:type="dxa"/>
                </w:tcPr>
                <w:p w14:paraId="39A7CE4A"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139</w:t>
                  </w:r>
                </w:p>
              </w:tc>
              <w:tc>
                <w:tcPr>
                  <w:tcW w:w="794" w:type="dxa"/>
                </w:tcPr>
                <w:p w14:paraId="75A1AF0B"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27</w:t>
                  </w:r>
                </w:p>
              </w:tc>
            </w:tr>
            <w:tr w:rsidR="00807CDE" w:rsidRPr="00DE44FA" w14:paraId="4943AEF7" w14:textId="77777777" w:rsidTr="00D0314B">
              <w:tc>
                <w:tcPr>
                  <w:tcW w:w="818" w:type="dxa"/>
                  <w:noWrap/>
                </w:tcPr>
                <w:p w14:paraId="63AC73D4"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05/2022</w:t>
                  </w:r>
                </w:p>
              </w:tc>
              <w:tc>
                <w:tcPr>
                  <w:tcW w:w="794" w:type="dxa"/>
                  <w:noWrap/>
                </w:tcPr>
                <w:p w14:paraId="69E464E1"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563</w:t>
                  </w:r>
                </w:p>
              </w:tc>
              <w:tc>
                <w:tcPr>
                  <w:tcW w:w="794" w:type="dxa"/>
                  <w:noWrap/>
                </w:tcPr>
                <w:p w14:paraId="79FEF5E9"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133</w:t>
                  </w:r>
                </w:p>
              </w:tc>
              <w:tc>
                <w:tcPr>
                  <w:tcW w:w="794" w:type="dxa"/>
                </w:tcPr>
                <w:p w14:paraId="452CD43F"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83</w:t>
                  </w:r>
                </w:p>
              </w:tc>
              <w:tc>
                <w:tcPr>
                  <w:tcW w:w="794" w:type="dxa"/>
                </w:tcPr>
                <w:p w14:paraId="63D73E3D"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150</w:t>
                  </w:r>
                </w:p>
              </w:tc>
              <w:tc>
                <w:tcPr>
                  <w:tcW w:w="794" w:type="dxa"/>
                </w:tcPr>
                <w:p w14:paraId="537BA3B1"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44</w:t>
                  </w:r>
                </w:p>
              </w:tc>
            </w:tr>
            <w:tr w:rsidR="00807CDE" w:rsidRPr="00DE44FA" w14:paraId="39DEE6CC" w14:textId="77777777" w:rsidTr="00D0314B">
              <w:tc>
                <w:tcPr>
                  <w:tcW w:w="818" w:type="dxa"/>
                  <w:noWrap/>
                </w:tcPr>
                <w:p w14:paraId="449C28A0"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06/2022</w:t>
                  </w:r>
                </w:p>
              </w:tc>
              <w:tc>
                <w:tcPr>
                  <w:tcW w:w="794" w:type="dxa"/>
                  <w:noWrap/>
                </w:tcPr>
                <w:p w14:paraId="35CF555F"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427</w:t>
                  </w:r>
                </w:p>
              </w:tc>
              <w:tc>
                <w:tcPr>
                  <w:tcW w:w="794" w:type="dxa"/>
                  <w:noWrap/>
                </w:tcPr>
                <w:p w14:paraId="6E0AEFC8"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107</w:t>
                  </w:r>
                </w:p>
              </w:tc>
              <w:tc>
                <w:tcPr>
                  <w:tcW w:w="794" w:type="dxa"/>
                </w:tcPr>
                <w:p w14:paraId="349DB66E"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131</w:t>
                  </w:r>
                </w:p>
              </w:tc>
              <w:tc>
                <w:tcPr>
                  <w:tcW w:w="794" w:type="dxa"/>
                </w:tcPr>
                <w:p w14:paraId="216C6DA8"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119</w:t>
                  </w:r>
                </w:p>
              </w:tc>
              <w:tc>
                <w:tcPr>
                  <w:tcW w:w="794" w:type="dxa"/>
                </w:tcPr>
                <w:p w14:paraId="57B79BC0"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17</w:t>
                  </w:r>
                </w:p>
              </w:tc>
            </w:tr>
            <w:tr w:rsidR="00807CDE" w:rsidRPr="00DE44FA" w14:paraId="60FC18CA" w14:textId="77777777" w:rsidTr="00D0314B">
              <w:tc>
                <w:tcPr>
                  <w:tcW w:w="818" w:type="dxa"/>
                  <w:noWrap/>
                </w:tcPr>
                <w:p w14:paraId="3748F5FA"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07/2022</w:t>
                  </w:r>
                </w:p>
              </w:tc>
              <w:tc>
                <w:tcPr>
                  <w:tcW w:w="794" w:type="dxa"/>
                  <w:noWrap/>
                </w:tcPr>
                <w:p w14:paraId="051157CF"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650</w:t>
                  </w:r>
                </w:p>
              </w:tc>
              <w:tc>
                <w:tcPr>
                  <w:tcW w:w="794" w:type="dxa"/>
                  <w:noWrap/>
                </w:tcPr>
                <w:p w14:paraId="05624777"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157</w:t>
                  </w:r>
                </w:p>
              </w:tc>
              <w:tc>
                <w:tcPr>
                  <w:tcW w:w="794" w:type="dxa"/>
                </w:tcPr>
                <w:p w14:paraId="265C5A9A"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84</w:t>
                  </w:r>
                </w:p>
              </w:tc>
              <w:tc>
                <w:tcPr>
                  <w:tcW w:w="794" w:type="dxa"/>
                </w:tcPr>
                <w:p w14:paraId="400C8C87"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177</w:t>
                  </w:r>
                </w:p>
              </w:tc>
              <w:tc>
                <w:tcPr>
                  <w:tcW w:w="794" w:type="dxa"/>
                </w:tcPr>
                <w:p w14:paraId="3C77F4EE"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48</w:t>
                  </w:r>
                </w:p>
              </w:tc>
            </w:tr>
            <w:tr w:rsidR="00807CDE" w:rsidRPr="00DE44FA" w14:paraId="68E26BA3" w14:textId="77777777" w:rsidTr="00D0314B">
              <w:tc>
                <w:tcPr>
                  <w:tcW w:w="818" w:type="dxa"/>
                  <w:noWrap/>
                </w:tcPr>
                <w:p w14:paraId="424FDE6A"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08/2022</w:t>
                  </w:r>
                </w:p>
              </w:tc>
              <w:tc>
                <w:tcPr>
                  <w:tcW w:w="794" w:type="dxa"/>
                  <w:noWrap/>
                </w:tcPr>
                <w:p w14:paraId="0D146AF8"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595</w:t>
                  </w:r>
                </w:p>
              </w:tc>
              <w:tc>
                <w:tcPr>
                  <w:tcW w:w="794" w:type="dxa"/>
                  <w:noWrap/>
                </w:tcPr>
                <w:p w14:paraId="63585321"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180</w:t>
                  </w:r>
                </w:p>
              </w:tc>
              <w:tc>
                <w:tcPr>
                  <w:tcW w:w="794" w:type="dxa"/>
                </w:tcPr>
                <w:p w14:paraId="4E7A0B2E"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97</w:t>
                  </w:r>
                </w:p>
              </w:tc>
              <w:tc>
                <w:tcPr>
                  <w:tcW w:w="794" w:type="dxa"/>
                </w:tcPr>
                <w:p w14:paraId="3B0BB6A8"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188</w:t>
                  </w:r>
                </w:p>
              </w:tc>
              <w:tc>
                <w:tcPr>
                  <w:tcW w:w="794" w:type="dxa"/>
                </w:tcPr>
                <w:p w14:paraId="4B6B27CB"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38</w:t>
                  </w:r>
                </w:p>
              </w:tc>
            </w:tr>
            <w:tr w:rsidR="00807CDE" w:rsidRPr="00DE44FA" w14:paraId="4C371EC9" w14:textId="77777777" w:rsidTr="00D0314B">
              <w:tc>
                <w:tcPr>
                  <w:tcW w:w="818" w:type="dxa"/>
                  <w:noWrap/>
                </w:tcPr>
                <w:p w14:paraId="514844B3"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09/2022</w:t>
                  </w:r>
                </w:p>
              </w:tc>
              <w:tc>
                <w:tcPr>
                  <w:tcW w:w="794" w:type="dxa"/>
                  <w:noWrap/>
                </w:tcPr>
                <w:p w14:paraId="5C8063DD"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511</w:t>
                  </w:r>
                </w:p>
              </w:tc>
              <w:tc>
                <w:tcPr>
                  <w:tcW w:w="794" w:type="dxa"/>
                  <w:noWrap/>
                </w:tcPr>
                <w:p w14:paraId="4483F126"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121</w:t>
                  </w:r>
                </w:p>
              </w:tc>
              <w:tc>
                <w:tcPr>
                  <w:tcW w:w="794" w:type="dxa"/>
                </w:tcPr>
                <w:p w14:paraId="14C70CCF"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65</w:t>
                  </w:r>
                </w:p>
              </w:tc>
              <w:tc>
                <w:tcPr>
                  <w:tcW w:w="794" w:type="dxa"/>
                </w:tcPr>
                <w:p w14:paraId="3343180C"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149</w:t>
                  </w:r>
                </w:p>
              </w:tc>
              <w:tc>
                <w:tcPr>
                  <w:tcW w:w="794" w:type="dxa"/>
                </w:tcPr>
                <w:p w14:paraId="2FFE5CB3"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40</w:t>
                  </w:r>
                </w:p>
              </w:tc>
            </w:tr>
            <w:tr w:rsidR="00807CDE" w:rsidRPr="00DE44FA" w14:paraId="41F8168B" w14:textId="77777777" w:rsidTr="00D0314B">
              <w:tc>
                <w:tcPr>
                  <w:tcW w:w="818" w:type="dxa"/>
                  <w:noWrap/>
                </w:tcPr>
                <w:p w14:paraId="79A4E41A"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10/2022</w:t>
                  </w:r>
                </w:p>
              </w:tc>
              <w:tc>
                <w:tcPr>
                  <w:tcW w:w="794" w:type="dxa"/>
                  <w:noWrap/>
                </w:tcPr>
                <w:p w14:paraId="45CFA68A"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640</w:t>
                  </w:r>
                </w:p>
              </w:tc>
              <w:tc>
                <w:tcPr>
                  <w:tcW w:w="794" w:type="dxa"/>
                  <w:noWrap/>
                </w:tcPr>
                <w:p w14:paraId="4A34E7F4"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137</w:t>
                  </w:r>
                </w:p>
              </w:tc>
              <w:tc>
                <w:tcPr>
                  <w:tcW w:w="794" w:type="dxa"/>
                </w:tcPr>
                <w:p w14:paraId="6AB36417"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120</w:t>
                  </w:r>
                </w:p>
              </w:tc>
              <w:tc>
                <w:tcPr>
                  <w:tcW w:w="794" w:type="dxa"/>
                </w:tcPr>
                <w:p w14:paraId="7F13A822"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194</w:t>
                  </w:r>
                </w:p>
              </w:tc>
              <w:tc>
                <w:tcPr>
                  <w:tcW w:w="794" w:type="dxa"/>
                </w:tcPr>
                <w:p w14:paraId="30262221"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27</w:t>
                  </w:r>
                </w:p>
              </w:tc>
            </w:tr>
            <w:tr w:rsidR="00807CDE" w:rsidRPr="00DE44FA" w14:paraId="52C05160" w14:textId="77777777" w:rsidTr="00D0314B">
              <w:tc>
                <w:tcPr>
                  <w:tcW w:w="818" w:type="dxa"/>
                  <w:noWrap/>
                </w:tcPr>
                <w:p w14:paraId="6585A211"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11/2022</w:t>
                  </w:r>
                </w:p>
              </w:tc>
              <w:tc>
                <w:tcPr>
                  <w:tcW w:w="794" w:type="dxa"/>
                  <w:noWrap/>
                </w:tcPr>
                <w:p w14:paraId="52A762A1"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616</w:t>
                  </w:r>
                </w:p>
              </w:tc>
              <w:tc>
                <w:tcPr>
                  <w:tcW w:w="794" w:type="dxa"/>
                  <w:noWrap/>
                </w:tcPr>
                <w:p w14:paraId="7A7FAF60"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110</w:t>
                  </w:r>
                </w:p>
              </w:tc>
              <w:tc>
                <w:tcPr>
                  <w:tcW w:w="794" w:type="dxa"/>
                </w:tcPr>
                <w:p w14:paraId="0F77DD81"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114</w:t>
                  </w:r>
                </w:p>
              </w:tc>
              <w:tc>
                <w:tcPr>
                  <w:tcW w:w="794" w:type="dxa"/>
                </w:tcPr>
                <w:p w14:paraId="0479596F"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261</w:t>
                  </w:r>
                </w:p>
              </w:tc>
              <w:tc>
                <w:tcPr>
                  <w:tcW w:w="794" w:type="dxa"/>
                </w:tcPr>
                <w:p w14:paraId="3E68BA4F"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53</w:t>
                  </w:r>
                </w:p>
              </w:tc>
            </w:tr>
            <w:tr w:rsidR="00807CDE" w:rsidRPr="00DE44FA" w14:paraId="655DF793" w14:textId="77777777" w:rsidTr="00D0314B">
              <w:tc>
                <w:tcPr>
                  <w:tcW w:w="818" w:type="dxa"/>
                  <w:noWrap/>
                </w:tcPr>
                <w:p w14:paraId="36FEA033"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12/2022</w:t>
                  </w:r>
                </w:p>
              </w:tc>
              <w:tc>
                <w:tcPr>
                  <w:tcW w:w="794" w:type="dxa"/>
                  <w:noWrap/>
                </w:tcPr>
                <w:p w14:paraId="61549393"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608</w:t>
                  </w:r>
                </w:p>
              </w:tc>
              <w:tc>
                <w:tcPr>
                  <w:tcW w:w="794" w:type="dxa"/>
                  <w:noWrap/>
                </w:tcPr>
                <w:p w14:paraId="04AE6072"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82</w:t>
                  </w:r>
                </w:p>
              </w:tc>
              <w:tc>
                <w:tcPr>
                  <w:tcW w:w="794" w:type="dxa"/>
                </w:tcPr>
                <w:p w14:paraId="30B6BA6D"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72</w:t>
                  </w:r>
                </w:p>
              </w:tc>
              <w:tc>
                <w:tcPr>
                  <w:tcW w:w="794" w:type="dxa"/>
                </w:tcPr>
                <w:p w14:paraId="6D1AA63C"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149</w:t>
                  </w:r>
                </w:p>
              </w:tc>
              <w:tc>
                <w:tcPr>
                  <w:tcW w:w="794" w:type="dxa"/>
                </w:tcPr>
                <w:p w14:paraId="3268464E"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28</w:t>
                  </w:r>
                </w:p>
              </w:tc>
            </w:tr>
            <w:tr w:rsidR="00807CDE" w:rsidRPr="00DE44FA" w14:paraId="1D3E04B7" w14:textId="77777777" w:rsidTr="00D0314B">
              <w:tc>
                <w:tcPr>
                  <w:tcW w:w="818" w:type="dxa"/>
                  <w:noWrap/>
                </w:tcPr>
                <w:p w14:paraId="60EFA90D"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01/2023</w:t>
                  </w:r>
                </w:p>
              </w:tc>
              <w:tc>
                <w:tcPr>
                  <w:tcW w:w="794" w:type="dxa"/>
                  <w:noWrap/>
                </w:tcPr>
                <w:p w14:paraId="65355214"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491</w:t>
                  </w:r>
                </w:p>
              </w:tc>
              <w:tc>
                <w:tcPr>
                  <w:tcW w:w="794" w:type="dxa"/>
                  <w:noWrap/>
                </w:tcPr>
                <w:p w14:paraId="499ABADB"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114</w:t>
                  </w:r>
                </w:p>
              </w:tc>
              <w:tc>
                <w:tcPr>
                  <w:tcW w:w="794" w:type="dxa"/>
                </w:tcPr>
                <w:p w14:paraId="4FFF4B7C"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32</w:t>
                  </w:r>
                </w:p>
              </w:tc>
              <w:tc>
                <w:tcPr>
                  <w:tcW w:w="794" w:type="dxa"/>
                </w:tcPr>
                <w:p w14:paraId="0FFFAB6B"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141</w:t>
                  </w:r>
                </w:p>
              </w:tc>
              <w:tc>
                <w:tcPr>
                  <w:tcW w:w="794" w:type="dxa"/>
                </w:tcPr>
                <w:p w14:paraId="5E5FD367"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11</w:t>
                  </w:r>
                </w:p>
              </w:tc>
            </w:tr>
            <w:tr w:rsidR="00807CDE" w:rsidRPr="00DE44FA" w14:paraId="05AF2B5A" w14:textId="77777777" w:rsidTr="00D0314B">
              <w:tc>
                <w:tcPr>
                  <w:tcW w:w="818" w:type="dxa"/>
                  <w:noWrap/>
                </w:tcPr>
                <w:p w14:paraId="6F47A257"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02/2023</w:t>
                  </w:r>
                </w:p>
              </w:tc>
              <w:tc>
                <w:tcPr>
                  <w:tcW w:w="794" w:type="dxa"/>
                  <w:noWrap/>
                </w:tcPr>
                <w:p w14:paraId="2A2BD6D9"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501</w:t>
                  </w:r>
                </w:p>
              </w:tc>
              <w:tc>
                <w:tcPr>
                  <w:tcW w:w="794" w:type="dxa"/>
                  <w:noWrap/>
                </w:tcPr>
                <w:p w14:paraId="6EDE0464"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111</w:t>
                  </w:r>
                </w:p>
              </w:tc>
              <w:tc>
                <w:tcPr>
                  <w:tcW w:w="794" w:type="dxa"/>
                </w:tcPr>
                <w:p w14:paraId="565B6E0F"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96</w:t>
                  </w:r>
                </w:p>
              </w:tc>
              <w:tc>
                <w:tcPr>
                  <w:tcW w:w="794" w:type="dxa"/>
                </w:tcPr>
                <w:p w14:paraId="0C9A0780"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146</w:t>
                  </w:r>
                </w:p>
              </w:tc>
              <w:tc>
                <w:tcPr>
                  <w:tcW w:w="794" w:type="dxa"/>
                </w:tcPr>
                <w:p w14:paraId="0C1E6902"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11</w:t>
                  </w:r>
                </w:p>
              </w:tc>
            </w:tr>
          </w:tbl>
          <w:p w14:paraId="2C1EC2F6"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32A11BD"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El correo remitido el 21 de marzo de 2023 desde la cuenta de correo oficial del Juzgado Contravencional de Bribri, se localiza en el anexo 9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Evidencia parcial 3</w:t>
            </w:r>
            <w:r w:rsidRPr="00DE44FA">
              <w:rPr>
                <w:rFonts w:ascii="Times New Roman" w:hAnsi="Times New Roman" w:cs="Times New Roman"/>
                <w:color w:val="000000" w:themeColor="text1"/>
                <w:sz w:val="21"/>
                <w:szCs w:val="21"/>
              </w:rPr>
              <w:t>”.</w:t>
            </w:r>
          </w:p>
        </w:tc>
      </w:tr>
      <w:tr w:rsidR="00807CDE" w:rsidRPr="00DE44FA" w14:paraId="2714A84E" w14:textId="77777777" w:rsidTr="00D0314B">
        <w:trPr>
          <w:trHeight w:val="3099"/>
          <w:jc w:val="center"/>
        </w:trPr>
        <w:tc>
          <w:tcPr>
            <w:tcW w:w="835" w:type="dxa"/>
            <w:shd w:val="clear" w:color="auto" w:fill="FDE9D9"/>
            <w:noWrap/>
          </w:tcPr>
          <w:p w14:paraId="7C4E9668"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2</w:t>
            </w:r>
          </w:p>
        </w:tc>
        <w:tc>
          <w:tcPr>
            <w:tcW w:w="3276" w:type="dxa"/>
            <w:shd w:val="clear" w:color="auto" w:fill="FDE9D9"/>
            <w:noWrap/>
          </w:tcPr>
          <w:p w14:paraId="6DED048C"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2)</w:t>
            </w:r>
            <w:r w:rsidRPr="00DE44FA">
              <w:rPr>
                <w:rFonts w:ascii="Times New Roman" w:hAnsi="Times New Roman" w:cs="Times New Roman"/>
                <w:iCs/>
                <w:color w:val="000000" w:themeColor="text1"/>
                <w:sz w:val="21"/>
                <w:szCs w:val="21"/>
              </w:rPr>
              <w:t xml:space="preserve"> En adición al informe N° 902-PLA-MI-2021 de la Dirección de Planificación, se aclaran las funciones que le competen a la persona Técnica Judicial del Juzgado Contravencional de Bribri y se reiteran las que le corresponden a la persona Técnica en Comunicaciones Judiciales, tal y como se describen a continuación: </w:t>
            </w:r>
            <w:r w:rsidRPr="00DE44FA">
              <w:rPr>
                <w:rFonts w:ascii="Times New Roman" w:hAnsi="Times New Roman" w:cs="Times New Roman"/>
                <w:b/>
                <w:bCs/>
                <w:iCs/>
                <w:color w:val="000000" w:themeColor="text1"/>
                <w:sz w:val="21"/>
                <w:szCs w:val="21"/>
              </w:rPr>
              <w:t>a) Funciones que debe realizar la persona Técnica Judicial del Juzgado Contravencional:</w:t>
            </w:r>
            <w:r w:rsidRPr="00DE44FA">
              <w:rPr>
                <w:rFonts w:ascii="Times New Roman" w:hAnsi="Times New Roman" w:cs="Times New Roman"/>
                <w:iCs/>
                <w:color w:val="000000" w:themeColor="text1"/>
                <w:sz w:val="21"/>
                <w:szCs w:val="21"/>
              </w:rPr>
              <w:t xml:space="preserve"> . . . </w:t>
            </w:r>
            <w:proofErr w:type="spellStart"/>
            <w:r w:rsidRPr="00DE44FA">
              <w:rPr>
                <w:rFonts w:ascii="Times New Roman" w:hAnsi="Times New Roman" w:cs="Times New Roman"/>
                <w:b/>
                <w:bCs/>
                <w:iCs/>
                <w:color w:val="000000" w:themeColor="text1"/>
                <w:sz w:val="21"/>
                <w:szCs w:val="21"/>
              </w:rPr>
              <w:t>ii</w:t>
            </w:r>
            <w:proofErr w:type="spellEnd"/>
            <w:r w:rsidRPr="00DE44FA">
              <w:rPr>
                <w:rFonts w:ascii="Times New Roman" w:hAnsi="Times New Roman" w:cs="Times New Roman"/>
                <w:b/>
                <w:bCs/>
                <w:iCs/>
                <w:color w:val="000000" w:themeColor="text1"/>
                <w:sz w:val="21"/>
                <w:szCs w:val="21"/>
              </w:rPr>
              <w:t>.)</w:t>
            </w:r>
            <w:r w:rsidRPr="00DE44FA">
              <w:rPr>
                <w:rFonts w:ascii="Times New Roman" w:hAnsi="Times New Roman" w:cs="Times New Roman"/>
                <w:iCs/>
                <w:color w:val="000000" w:themeColor="text1"/>
                <w:sz w:val="21"/>
                <w:szCs w:val="21"/>
              </w:rPr>
              <w:t xml:space="preserve"> Cualquier otra que disponga el manual de puestos institucional.</w:t>
            </w:r>
            <w:r w:rsidRPr="00DE44FA">
              <w:rPr>
                <w:rFonts w:ascii="Times New Roman" w:hAnsi="Times New Roman" w:cs="Times New Roman"/>
                <w:color w:val="000000" w:themeColor="text1"/>
                <w:sz w:val="21"/>
                <w:szCs w:val="21"/>
              </w:rPr>
              <w:t>”</w:t>
            </w:r>
          </w:p>
        </w:tc>
        <w:tc>
          <w:tcPr>
            <w:tcW w:w="4719" w:type="dxa"/>
            <w:shd w:val="clear" w:color="auto" w:fill="FDE9D9"/>
            <w:noWrap/>
          </w:tcPr>
          <w:p w14:paraId="38D456EF"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Cumplida.</w:t>
            </w:r>
          </w:p>
          <w:p w14:paraId="4517F434"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43003F83"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Esta acción se informa “</w:t>
            </w:r>
            <w:r w:rsidRPr="00DE44FA">
              <w:rPr>
                <w:rFonts w:ascii="Times New Roman" w:hAnsi="Times New Roman" w:cs="Times New Roman"/>
                <w:iCs/>
                <w:color w:val="000000" w:themeColor="text1"/>
                <w:sz w:val="21"/>
                <w:szCs w:val="21"/>
              </w:rPr>
              <w:t>Realizado</w:t>
            </w:r>
            <w:r w:rsidRPr="00DE44FA">
              <w:rPr>
                <w:rFonts w:ascii="Times New Roman" w:hAnsi="Times New Roman" w:cs="Times New Roman"/>
                <w:color w:val="000000" w:themeColor="text1"/>
                <w:sz w:val="21"/>
                <w:szCs w:val="21"/>
              </w:rPr>
              <w:t>” el 27 de enero de 2023, a través de la cuenta de correo electrónico oficial del Juzgado Contravencional de Bribri.</w:t>
            </w:r>
          </w:p>
          <w:p w14:paraId="7B916F82"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156FD626"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El insumo recibido el 27 de enero de 2023 se localiza en el anexo 9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w:t>
            </w:r>
            <w:r w:rsidRPr="00DE44FA">
              <w:rPr>
                <w:rFonts w:ascii="Times New Roman" w:hAnsi="Times New Roman" w:cs="Times New Roman"/>
                <w:color w:val="000000" w:themeColor="text1"/>
                <w:sz w:val="21"/>
                <w:szCs w:val="21"/>
              </w:rPr>
              <w:t>”.</w:t>
            </w:r>
          </w:p>
          <w:p w14:paraId="7E773675"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E7131B9"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La evidencia de respaldo solicitada es remitida mediante correo electrónico del 21 de marzo de 2023, desde la cuenta de correo oficial del Juzgado Contravencional de Bribri, y consiste en la descripción de las labores realizadas por el puesto técnico judicial 1 con el recargo de la realización de las notificaciones por medios electrónicos; son las siguientes:</w:t>
            </w:r>
          </w:p>
          <w:tbl>
            <w:tblPr>
              <w:tblStyle w:val="Tablaconcuadrcula18"/>
              <w:tblW w:w="0" w:type="auto"/>
              <w:jc w:val="center"/>
              <w:tblLayout w:type="fixed"/>
              <w:tblCellMar>
                <w:left w:w="28" w:type="dxa"/>
                <w:right w:w="28" w:type="dxa"/>
              </w:tblCellMar>
              <w:tblLook w:val="04A0" w:firstRow="1" w:lastRow="0" w:firstColumn="1" w:lastColumn="0" w:noHBand="0" w:noVBand="1"/>
            </w:tblPr>
            <w:tblGrid>
              <w:gridCol w:w="4426"/>
            </w:tblGrid>
            <w:tr w:rsidR="00807CDE" w:rsidRPr="00DE44FA" w14:paraId="22BF1FA8" w14:textId="77777777" w:rsidTr="00D0314B">
              <w:trPr>
                <w:jc w:val="center"/>
              </w:trPr>
              <w:tc>
                <w:tcPr>
                  <w:tcW w:w="4426" w:type="dxa"/>
                  <w:noWrap/>
                  <w:vAlign w:val="center"/>
                </w:tcPr>
                <w:p w14:paraId="178D4C91" w14:textId="77777777" w:rsidR="00807CDE" w:rsidRPr="00DE44FA" w:rsidRDefault="00807CDE" w:rsidP="00807CDE">
                  <w:pPr>
                    <w:widowControl w:val="0"/>
                    <w:jc w:val="center"/>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Labores o Tareas Realizadas</w:t>
                  </w:r>
                </w:p>
              </w:tc>
            </w:tr>
            <w:tr w:rsidR="00807CDE" w:rsidRPr="00DE44FA" w14:paraId="1F5C071E" w14:textId="77777777" w:rsidTr="00D0314B">
              <w:trPr>
                <w:jc w:val="center"/>
              </w:trPr>
              <w:tc>
                <w:tcPr>
                  <w:tcW w:w="4426" w:type="dxa"/>
                  <w:noWrap/>
                </w:tcPr>
                <w:p w14:paraId="192E46BA"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Recepción de denuncias o demandadas.</w:t>
                  </w:r>
                </w:p>
              </w:tc>
            </w:tr>
            <w:tr w:rsidR="00807CDE" w:rsidRPr="00DE44FA" w14:paraId="4A12BC70" w14:textId="77777777" w:rsidTr="00D0314B">
              <w:trPr>
                <w:jc w:val="center"/>
              </w:trPr>
              <w:tc>
                <w:tcPr>
                  <w:tcW w:w="4426" w:type="dxa"/>
                  <w:noWrap/>
                </w:tcPr>
                <w:p w14:paraId="2889D08F"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Indagatoria.</w:t>
                  </w:r>
                </w:p>
              </w:tc>
            </w:tr>
            <w:tr w:rsidR="00807CDE" w:rsidRPr="00DE44FA" w14:paraId="1F412263" w14:textId="77777777" w:rsidTr="00D0314B">
              <w:trPr>
                <w:jc w:val="center"/>
              </w:trPr>
              <w:tc>
                <w:tcPr>
                  <w:tcW w:w="4426" w:type="dxa"/>
                  <w:noWrap/>
                </w:tcPr>
                <w:p w14:paraId="4BD40142"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Recepción de testigos en solicitudes de pagos en tractos en Pensión Alimentaría.</w:t>
                  </w:r>
                </w:p>
              </w:tc>
            </w:tr>
            <w:tr w:rsidR="00807CDE" w:rsidRPr="00DE44FA" w14:paraId="0975AEEF" w14:textId="77777777" w:rsidTr="00D0314B">
              <w:trPr>
                <w:jc w:val="center"/>
              </w:trPr>
              <w:tc>
                <w:tcPr>
                  <w:tcW w:w="4426" w:type="dxa"/>
                  <w:noWrap/>
                </w:tcPr>
                <w:p w14:paraId="20D0E88A"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Traslados en Pensión Alimentaría.</w:t>
                  </w:r>
                </w:p>
              </w:tc>
            </w:tr>
            <w:tr w:rsidR="00807CDE" w:rsidRPr="00DE44FA" w14:paraId="4E5A4298" w14:textId="77777777" w:rsidTr="00D0314B">
              <w:trPr>
                <w:jc w:val="center"/>
              </w:trPr>
              <w:tc>
                <w:tcPr>
                  <w:tcW w:w="4426" w:type="dxa"/>
                  <w:noWrap/>
                </w:tcPr>
                <w:p w14:paraId="02C4AE2A"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Acuerdos de conciliaciones en Pensión Alimentaría cuando la jueza se encuentra en otra audiencia u ocupada.</w:t>
                  </w:r>
                </w:p>
              </w:tc>
            </w:tr>
            <w:tr w:rsidR="00807CDE" w:rsidRPr="00DE44FA" w14:paraId="28BD5D43" w14:textId="77777777" w:rsidTr="00D0314B">
              <w:trPr>
                <w:jc w:val="center"/>
              </w:trPr>
              <w:tc>
                <w:tcPr>
                  <w:tcW w:w="4426" w:type="dxa"/>
                  <w:noWrap/>
                </w:tcPr>
                <w:p w14:paraId="77B9AA0B"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Contestación de teléfono.</w:t>
                  </w:r>
                </w:p>
              </w:tc>
            </w:tr>
            <w:tr w:rsidR="00807CDE" w:rsidRPr="00DE44FA" w14:paraId="01607FC1" w14:textId="77777777" w:rsidTr="00D0314B">
              <w:trPr>
                <w:jc w:val="center"/>
              </w:trPr>
              <w:tc>
                <w:tcPr>
                  <w:tcW w:w="4426" w:type="dxa"/>
                  <w:noWrap/>
                </w:tcPr>
                <w:p w14:paraId="03AF9129"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Actualizaciones de sistemas con el nuevo ingreso de la reforma de familia.</w:t>
                  </w:r>
                </w:p>
              </w:tc>
            </w:tr>
            <w:tr w:rsidR="00807CDE" w:rsidRPr="00DE44FA" w14:paraId="3B5461AA" w14:textId="77777777" w:rsidTr="00D0314B">
              <w:trPr>
                <w:jc w:val="center"/>
              </w:trPr>
              <w:tc>
                <w:tcPr>
                  <w:tcW w:w="4426" w:type="dxa"/>
                  <w:noWrap/>
                </w:tcPr>
                <w:p w14:paraId="6E11C8E1"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Inclusión, actualización y modificación de los sistemas de Registro de agresores domésticos.</w:t>
                  </w:r>
                </w:p>
              </w:tc>
            </w:tr>
            <w:tr w:rsidR="00807CDE" w:rsidRPr="00DE44FA" w14:paraId="69C5FDAA" w14:textId="77777777" w:rsidTr="00D0314B">
              <w:trPr>
                <w:jc w:val="center"/>
              </w:trPr>
              <w:tc>
                <w:tcPr>
                  <w:tcW w:w="4426" w:type="dxa"/>
                  <w:noWrap/>
                </w:tcPr>
                <w:p w14:paraId="2F339ACA"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Inclusión, actualización y modificación de los sistemas SOAP-PA, lo cual conlleva realizar impedimentos de salidas del país, levantamientos de salidas de país, permisos de salidas de país entre otros.</w:t>
                  </w:r>
                </w:p>
              </w:tc>
            </w:tr>
            <w:tr w:rsidR="00807CDE" w:rsidRPr="00DE44FA" w14:paraId="25CC322B" w14:textId="77777777" w:rsidTr="00D0314B">
              <w:trPr>
                <w:jc w:val="center"/>
              </w:trPr>
              <w:tc>
                <w:tcPr>
                  <w:tcW w:w="4426" w:type="dxa"/>
                  <w:noWrap/>
                </w:tcPr>
                <w:p w14:paraId="6BA14B21"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Inclusión, actualización y modificación de los sistemas de SREM, tales como anotación, cambios de garantía y levantamientos de gravámenes.</w:t>
                  </w:r>
                </w:p>
              </w:tc>
            </w:tr>
            <w:tr w:rsidR="00807CDE" w:rsidRPr="00DE44FA" w14:paraId="059AB9EE" w14:textId="77777777" w:rsidTr="00D0314B">
              <w:trPr>
                <w:jc w:val="center"/>
              </w:trPr>
              <w:tc>
                <w:tcPr>
                  <w:tcW w:w="4426" w:type="dxa"/>
                  <w:noWrap/>
                </w:tcPr>
                <w:p w14:paraId="25AD54CB"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Inclusión, actualización y modificación de los sistemas de SACEJ para efectos de extender horas de delincuencia cuando por alguna circunstancia realice labores de manifestación.</w:t>
                  </w:r>
                </w:p>
              </w:tc>
            </w:tr>
            <w:tr w:rsidR="00807CDE" w:rsidRPr="00DE44FA" w14:paraId="509E1E7F" w14:textId="77777777" w:rsidTr="00D0314B">
              <w:trPr>
                <w:jc w:val="center"/>
              </w:trPr>
              <w:tc>
                <w:tcPr>
                  <w:tcW w:w="4426" w:type="dxa"/>
                  <w:noWrap/>
                </w:tcPr>
                <w:p w14:paraId="1BDB8C32"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Inclusión, actualización y modificación de los sistemas de agenda cronos para los señalamientos audiencia en las diferentes materias que tramita este despacho.</w:t>
                  </w:r>
                </w:p>
              </w:tc>
            </w:tr>
            <w:tr w:rsidR="00807CDE" w:rsidRPr="00DE44FA" w14:paraId="1F3E680A" w14:textId="77777777" w:rsidTr="00D0314B">
              <w:trPr>
                <w:jc w:val="center"/>
              </w:trPr>
              <w:tc>
                <w:tcPr>
                  <w:tcW w:w="4426" w:type="dxa"/>
                  <w:noWrap/>
                </w:tcPr>
                <w:p w14:paraId="5D04E126"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Confección de ayudas económicas.</w:t>
                  </w:r>
                </w:p>
              </w:tc>
            </w:tr>
            <w:tr w:rsidR="00807CDE" w:rsidRPr="00DE44FA" w14:paraId="42B7B79D" w14:textId="77777777" w:rsidTr="00D0314B">
              <w:trPr>
                <w:jc w:val="center"/>
              </w:trPr>
              <w:tc>
                <w:tcPr>
                  <w:tcW w:w="4426" w:type="dxa"/>
                  <w:noWrap/>
                </w:tcPr>
                <w:p w14:paraId="382A1D6D"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Inclusión de los sistemas SIGA-PJ, para las ayudas económicas y pagos de interprete.</w:t>
                  </w:r>
                </w:p>
              </w:tc>
            </w:tr>
            <w:tr w:rsidR="00807CDE" w:rsidRPr="00DE44FA" w14:paraId="69C88003" w14:textId="77777777" w:rsidTr="00D0314B">
              <w:trPr>
                <w:jc w:val="center"/>
              </w:trPr>
              <w:tc>
                <w:tcPr>
                  <w:tcW w:w="4426" w:type="dxa"/>
                  <w:noWrap/>
                </w:tcPr>
                <w:p w14:paraId="1D0BD3C9"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Inclusión, actualización y modificación de los Sistemas de Depósitos Judiciales S.D.J.</w:t>
                  </w:r>
                </w:p>
              </w:tc>
            </w:tr>
            <w:tr w:rsidR="00807CDE" w:rsidRPr="00DE44FA" w14:paraId="009DB115" w14:textId="77777777" w:rsidTr="00D0314B">
              <w:trPr>
                <w:jc w:val="center"/>
              </w:trPr>
              <w:tc>
                <w:tcPr>
                  <w:tcW w:w="4426" w:type="dxa"/>
                  <w:noWrap/>
                </w:tcPr>
                <w:p w14:paraId="4BE3E38F"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Inclusión, actualización y modificación de los SIAP Sistemas de Peritos, ejecutores e intérpretes en los diferentes contextos.</w:t>
                  </w:r>
                </w:p>
              </w:tc>
            </w:tr>
            <w:tr w:rsidR="00807CDE" w:rsidRPr="00DE44FA" w14:paraId="3DEAC97C" w14:textId="77777777" w:rsidTr="00D0314B">
              <w:trPr>
                <w:jc w:val="center"/>
              </w:trPr>
              <w:tc>
                <w:tcPr>
                  <w:tcW w:w="4426" w:type="dxa"/>
                  <w:noWrap/>
                </w:tcPr>
                <w:p w14:paraId="3C9F14B9"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Inclusión, actualización y modificación de los Sistemas SEDIN para tramites de publicación de edictos en los contextos que se requieren.</w:t>
                  </w:r>
                </w:p>
              </w:tc>
            </w:tr>
            <w:tr w:rsidR="00807CDE" w:rsidRPr="00DE44FA" w14:paraId="0BDE2F4D" w14:textId="77777777" w:rsidTr="00D0314B">
              <w:trPr>
                <w:jc w:val="center"/>
              </w:trPr>
              <w:tc>
                <w:tcPr>
                  <w:tcW w:w="4426" w:type="dxa"/>
                  <w:noWrap/>
                </w:tcPr>
                <w:p w14:paraId="73407BE7"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Envíos de oficios para certificaciones de montos adeudados en Pensión Alimentaría y Violencia Doméstica.</w:t>
                  </w:r>
                </w:p>
              </w:tc>
            </w:tr>
            <w:tr w:rsidR="00807CDE" w:rsidRPr="00DE44FA" w14:paraId="79FA3C99" w14:textId="77777777" w:rsidTr="00D0314B">
              <w:trPr>
                <w:jc w:val="center"/>
              </w:trPr>
              <w:tc>
                <w:tcPr>
                  <w:tcW w:w="4426" w:type="dxa"/>
                  <w:noWrap/>
                </w:tcPr>
                <w:p w14:paraId="65C9637A"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Certificación de sistemas en las diferentes materias.</w:t>
                  </w:r>
                </w:p>
              </w:tc>
            </w:tr>
            <w:tr w:rsidR="00807CDE" w:rsidRPr="00DE44FA" w14:paraId="1276396D" w14:textId="77777777" w:rsidTr="00D0314B">
              <w:trPr>
                <w:jc w:val="center"/>
              </w:trPr>
              <w:tc>
                <w:tcPr>
                  <w:tcW w:w="4426" w:type="dxa"/>
                  <w:noWrap/>
                </w:tcPr>
                <w:p w14:paraId="0FF3AE66"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Depuración de sistemas en cada contexto entre otras cosas.</w:t>
                  </w:r>
                </w:p>
              </w:tc>
            </w:tr>
            <w:tr w:rsidR="00807CDE" w:rsidRPr="00DE44FA" w14:paraId="14B6AF99" w14:textId="77777777" w:rsidTr="00D0314B">
              <w:trPr>
                <w:jc w:val="center"/>
              </w:trPr>
              <w:tc>
                <w:tcPr>
                  <w:tcW w:w="4426" w:type="dxa"/>
                  <w:noWrap/>
                </w:tcPr>
                <w:p w14:paraId="5C85D12E"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Recargo de notificaciones electrónicas y de estrados judiciales.</w:t>
                  </w:r>
                </w:p>
              </w:tc>
            </w:tr>
          </w:tbl>
          <w:p w14:paraId="3F7B4AE9"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7F5ADAC"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El correo remitido el 21 de marzo de 2023 desde la cuenta de correo oficial del Juzgado Contravencional de Bribri, se localiza en el anexo 9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Evidencia parcial 3</w:t>
            </w:r>
            <w:r w:rsidRPr="00DE44FA">
              <w:rPr>
                <w:rFonts w:ascii="Times New Roman" w:hAnsi="Times New Roman" w:cs="Times New Roman"/>
                <w:color w:val="000000" w:themeColor="text1"/>
                <w:sz w:val="21"/>
                <w:szCs w:val="21"/>
              </w:rPr>
              <w:t>”.</w:t>
            </w:r>
          </w:p>
        </w:tc>
      </w:tr>
      <w:tr w:rsidR="00807CDE" w:rsidRPr="00DE44FA" w14:paraId="7E766107" w14:textId="77777777" w:rsidTr="00D0314B">
        <w:trPr>
          <w:jc w:val="center"/>
        </w:trPr>
        <w:tc>
          <w:tcPr>
            <w:tcW w:w="835" w:type="dxa"/>
            <w:shd w:val="clear" w:color="auto" w:fill="auto"/>
            <w:noWrap/>
          </w:tcPr>
          <w:p w14:paraId="5E8985E3"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3</w:t>
            </w:r>
          </w:p>
        </w:tc>
        <w:tc>
          <w:tcPr>
            <w:tcW w:w="3276" w:type="dxa"/>
            <w:noWrap/>
          </w:tcPr>
          <w:p w14:paraId="5CE22F3A"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2)</w:t>
            </w:r>
            <w:r w:rsidRPr="00DE44FA">
              <w:rPr>
                <w:rFonts w:ascii="Times New Roman" w:hAnsi="Times New Roman" w:cs="Times New Roman"/>
                <w:iCs/>
                <w:color w:val="000000" w:themeColor="text1"/>
                <w:sz w:val="21"/>
                <w:szCs w:val="21"/>
              </w:rPr>
              <w:t xml:space="preserve"> En adición al informe N° 902-PLA-MI-2021 de la Dirección de Planificación, se aclaran las funciones que le competen a la persona Técnica Judicial del Juzgado Contravencional de Bribri y se reiteran las que le corresponden a la persona Técnica en Comunicaciones Judiciales, tal y como se describen a continuación: . . . </w:t>
            </w:r>
            <w:r w:rsidRPr="00DE44FA">
              <w:rPr>
                <w:rFonts w:ascii="Times New Roman" w:hAnsi="Times New Roman" w:cs="Times New Roman"/>
                <w:b/>
                <w:bCs/>
                <w:iCs/>
                <w:color w:val="000000" w:themeColor="text1"/>
                <w:sz w:val="21"/>
                <w:szCs w:val="21"/>
              </w:rPr>
              <w:t>b) Funciones que debe realizar la persona Técnica en Comunicaciones Judiciales: i.)</w:t>
            </w:r>
            <w:r w:rsidRPr="00DE44FA">
              <w:rPr>
                <w:rFonts w:ascii="Times New Roman" w:hAnsi="Times New Roman" w:cs="Times New Roman"/>
                <w:iCs/>
                <w:color w:val="000000" w:themeColor="text1"/>
                <w:sz w:val="21"/>
                <w:szCs w:val="21"/>
              </w:rPr>
              <w:t xml:space="preserve"> Realizar las comunicaciones judiciales (notificaciones y citaciones judiciales) que se generen tanto dentro del perímetro judicial como fuera de él, </w:t>
            </w:r>
            <w:r w:rsidRPr="00DE44FA">
              <w:rPr>
                <w:rFonts w:ascii="Times New Roman" w:hAnsi="Times New Roman" w:cs="Times New Roman"/>
                <w:b/>
                <w:bCs/>
                <w:iCs/>
                <w:color w:val="000000" w:themeColor="text1"/>
                <w:sz w:val="21"/>
                <w:szCs w:val="21"/>
              </w:rPr>
              <w:t>en todas las materias</w:t>
            </w:r>
            <w:r w:rsidRPr="00DE44FA">
              <w:rPr>
                <w:rFonts w:ascii="Times New Roman" w:hAnsi="Times New Roman" w:cs="Times New Roman"/>
                <w:iCs/>
                <w:color w:val="000000" w:themeColor="text1"/>
                <w:sz w:val="21"/>
                <w:szCs w:val="21"/>
              </w:rPr>
              <w:t xml:space="preserve"> que lo demanden del despacho.</w:t>
            </w:r>
            <w:r w:rsidRPr="00DE44FA">
              <w:rPr>
                <w:rFonts w:ascii="Times New Roman" w:hAnsi="Times New Roman" w:cs="Times New Roman"/>
                <w:color w:val="000000" w:themeColor="text1"/>
                <w:sz w:val="21"/>
                <w:szCs w:val="21"/>
              </w:rPr>
              <w:t>”</w:t>
            </w:r>
          </w:p>
        </w:tc>
        <w:tc>
          <w:tcPr>
            <w:tcW w:w="4719" w:type="dxa"/>
            <w:noWrap/>
          </w:tcPr>
          <w:p w14:paraId="6C3AB522"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Cumplida.</w:t>
            </w:r>
          </w:p>
          <w:p w14:paraId="2343DD3A"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D8AC7EB"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1)</w:t>
            </w:r>
            <w:r w:rsidRPr="00DE44FA">
              <w:rPr>
                <w:rFonts w:ascii="Times New Roman" w:hAnsi="Times New Roman" w:cs="Times New Roman"/>
                <w:color w:val="000000" w:themeColor="text1"/>
                <w:sz w:val="21"/>
                <w:szCs w:val="21"/>
              </w:rPr>
              <w:t xml:space="preserve"> Los insumos y la evidencia solicitados por la Dirección de Planificación mediante oficios 113-PLA-EV-TR-2023 del 18 de enero de 2023 con consultas puntuales para ser atendidas, y 123-PLA-EV-TR-2023 del 19 de enero de 2023, son remitidos por la licenciada Keshia Alberlyn Rosales Hall, Jefa de la Oficina de Comunicaciones Judiciales del Primer Circuito Judicial de la Zona Atlántica (Limón), mediante correo electrónico recibido el 24 de febrero de 2023.</w:t>
            </w:r>
          </w:p>
          <w:p w14:paraId="50247802"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221CC576"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Primera consulta planteada: “</w:t>
            </w:r>
            <w:r w:rsidRPr="00DE44FA">
              <w:rPr>
                <w:rFonts w:ascii="Times New Roman" w:hAnsi="Times New Roman" w:cs="Times New Roman"/>
                <w:iCs/>
                <w:color w:val="000000" w:themeColor="text1"/>
                <w:sz w:val="21"/>
                <w:szCs w:val="21"/>
              </w:rPr>
              <w:t>La fecha en que el puesto # 35362 inicio labores dentro de las instalaciones del Juzgado Contravencional de Bribri, es decir, la fecha en que se hizo efectivo el traslado de este puesto desde la extinta Unidad de Localización, Citación y Presentación de Bribri.</w:t>
            </w:r>
            <w:r w:rsidRPr="00DE44FA">
              <w:rPr>
                <w:rFonts w:ascii="Times New Roman" w:hAnsi="Times New Roman" w:cs="Times New Roman"/>
                <w:color w:val="000000" w:themeColor="text1"/>
                <w:sz w:val="21"/>
                <w:szCs w:val="21"/>
              </w:rPr>
              <w:t>”.</w:t>
            </w:r>
          </w:p>
          <w:p w14:paraId="44D00673"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B9447A9"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Respuesta obtenida: “</w:t>
            </w:r>
            <w:r w:rsidRPr="00DE44FA">
              <w:rPr>
                <w:rFonts w:ascii="Times New Roman" w:hAnsi="Times New Roman" w:cs="Times New Roman"/>
                <w:iCs/>
                <w:color w:val="000000" w:themeColor="text1"/>
                <w:sz w:val="21"/>
                <w:szCs w:val="21"/>
              </w:rPr>
              <w:t>Luego de la fecha del comunicado del traslado de La plaza, la jueza contravencional hizo una solicitud de aclaración ante el Consejo Superior, y la plaza se traslada para el mes de octubre 2021 al Juzgado Contravencional.</w:t>
            </w:r>
            <w:r w:rsidRPr="00DE44FA">
              <w:rPr>
                <w:rFonts w:ascii="Times New Roman" w:hAnsi="Times New Roman" w:cs="Times New Roman"/>
                <w:color w:val="000000" w:themeColor="text1"/>
                <w:sz w:val="21"/>
                <w:szCs w:val="21"/>
              </w:rPr>
              <w:t>”.</w:t>
            </w:r>
          </w:p>
          <w:p w14:paraId="028E0F17"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1EE5A007"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Segunda consulta planteada: “</w:t>
            </w:r>
            <w:r w:rsidRPr="00DE44FA">
              <w:rPr>
                <w:rFonts w:ascii="Times New Roman" w:hAnsi="Times New Roman" w:cs="Times New Roman"/>
                <w:iCs/>
                <w:color w:val="000000" w:themeColor="text1"/>
                <w:sz w:val="21"/>
                <w:szCs w:val="21"/>
              </w:rPr>
              <w:t>La cantidad de notificaciones realizadas mensualmente por el puesto # 35362 desde la fecha informada en el párrafo anterior hasta hoy. . .</w:t>
            </w:r>
            <w:r w:rsidRPr="00DE44FA">
              <w:rPr>
                <w:rFonts w:ascii="Times New Roman" w:hAnsi="Times New Roman" w:cs="Times New Roman"/>
                <w:color w:val="000000" w:themeColor="text1"/>
                <w:sz w:val="21"/>
                <w:szCs w:val="21"/>
              </w:rPr>
              <w:t>”.</w:t>
            </w:r>
          </w:p>
          <w:p w14:paraId="6A38E8A3"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2441999F"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Respuesta obtenida: “</w:t>
            </w:r>
            <w:r w:rsidRPr="00DE44FA">
              <w:rPr>
                <w:rFonts w:ascii="Times New Roman" w:hAnsi="Times New Roman" w:cs="Times New Roman"/>
                <w:iCs/>
                <w:color w:val="000000" w:themeColor="text1"/>
                <w:sz w:val="21"/>
                <w:szCs w:val="21"/>
              </w:rPr>
              <w:t>229, SE ADJUNTA EVIDENCIA.</w:t>
            </w:r>
            <w:r w:rsidRPr="00DE44FA">
              <w:rPr>
                <w:rFonts w:ascii="Times New Roman" w:hAnsi="Times New Roman" w:cs="Times New Roman"/>
                <w:color w:val="000000" w:themeColor="text1"/>
                <w:sz w:val="21"/>
                <w:szCs w:val="21"/>
              </w:rPr>
              <w:t xml:space="preserve">”. Son 229 notificaciones entre el 1° de octubre de 2021 y el 24 de febrero de 2023, de </w:t>
            </w:r>
            <w:r w:rsidRPr="00DE44FA">
              <w:rPr>
                <w:rFonts w:ascii="Times New Roman" w:hAnsi="Times New Roman" w:cs="Times New Roman"/>
                <w:color w:val="000000" w:themeColor="text1"/>
                <w:sz w:val="21"/>
                <w:szCs w:val="21"/>
              </w:rPr>
              <w:lastRenderedPageBreak/>
              <w:t>conformidad con el Reporte denominado “</w:t>
            </w:r>
            <w:r w:rsidRPr="00DE44FA">
              <w:rPr>
                <w:rFonts w:ascii="Times New Roman" w:hAnsi="Times New Roman" w:cs="Times New Roman"/>
                <w:iCs/>
                <w:color w:val="000000" w:themeColor="text1"/>
                <w:sz w:val="21"/>
                <w:szCs w:val="21"/>
              </w:rPr>
              <w:t>LISTA DE CÉDULAS DEVUELTAS POR NOTIFICADOR</w:t>
            </w:r>
            <w:r w:rsidRPr="00DE44FA">
              <w:rPr>
                <w:rFonts w:ascii="Times New Roman" w:hAnsi="Times New Roman" w:cs="Times New Roman"/>
                <w:color w:val="000000" w:themeColor="text1"/>
                <w:sz w:val="21"/>
                <w:szCs w:val="21"/>
              </w:rPr>
              <w:t>”. Promedio mensual: 14 cédulas devueltas por mes.</w:t>
            </w:r>
          </w:p>
          <w:p w14:paraId="03AF2B87"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2258772"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Tercera consulta planteada: “</w:t>
            </w:r>
            <w:r w:rsidRPr="00DE44FA">
              <w:rPr>
                <w:rFonts w:ascii="Times New Roman" w:hAnsi="Times New Roman" w:cs="Times New Roman"/>
                <w:iCs/>
                <w:color w:val="000000" w:themeColor="text1"/>
                <w:sz w:val="21"/>
                <w:szCs w:val="21"/>
              </w:rPr>
              <w:t>La cantidad de citaciones realizadas mensualmente por el puesto # 35362 desde la fecha informada en el párrafo anterior hasta hoy . . .</w:t>
            </w:r>
            <w:r w:rsidRPr="00DE44FA">
              <w:rPr>
                <w:rFonts w:ascii="Times New Roman" w:hAnsi="Times New Roman" w:cs="Times New Roman"/>
                <w:color w:val="000000" w:themeColor="text1"/>
                <w:sz w:val="21"/>
                <w:szCs w:val="21"/>
              </w:rPr>
              <w:t>”.</w:t>
            </w:r>
          </w:p>
          <w:p w14:paraId="24CA2377"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9BF5A3A"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Respuesta obtenida: “</w:t>
            </w:r>
            <w:r w:rsidRPr="00DE44FA">
              <w:rPr>
                <w:rFonts w:ascii="Times New Roman" w:hAnsi="Times New Roman" w:cs="Times New Roman"/>
                <w:iCs/>
                <w:color w:val="000000" w:themeColor="text1"/>
                <w:sz w:val="21"/>
                <w:szCs w:val="21"/>
              </w:rPr>
              <w:t>Se adjunta en las evidencias desde Julio 2022 que se Instaló el sistema unificado de comunicaciones y se Puede extraer información exacta.</w:t>
            </w:r>
            <w:r w:rsidRPr="00DE44FA">
              <w:rPr>
                <w:rFonts w:ascii="Times New Roman" w:hAnsi="Times New Roman" w:cs="Times New Roman"/>
                <w:color w:val="000000" w:themeColor="text1"/>
                <w:sz w:val="21"/>
                <w:szCs w:val="21"/>
              </w:rPr>
              <w:t>”. Son 1.223 citaciones realizadas entre el 1° de julio de 2022 y el 31 de enero de 2023, 705 positivas y 518 negativas, de conformidad con el Reporte “</w:t>
            </w:r>
            <w:r w:rsidRPr="00DE44FA">
              <w:rPr>
                <w:rFonts w:ascii="Times New Roman" w:hAnsi="Times New Roman" w:cs="Times New Roman"/>
                <w:iCs/>
                <w:color w:val="000000" w:themeColor="text1"/>
                <w:sz w:val="21"/>
                <w:szCs w:val="21"/>
              </w:rPr>
              <w:t>INFORME GENERAL DE LABORES</w:t>
            </w:r>
            <w:r w:rsidRPr="00DE44FA">
              <w:rPr>
                <w:rFonts w:ascii="Times New Roman" w:hAnsi="Times New Roman" w:cs="Times New Roman"/>
                <w:color w:val="000000" w:themeColor="text1"/>
                <w:sz w:val="21"/>
                <w:szCs w:val="21"/>
              </w:rPr>
              <w:t>” de cada uno de los meses comprendidos dentro del periodo considerado. Promedio mensual: 175 citaciones realizadas por mes.</w:t>
            </w:r>
          </w:p>
          <w:p w14:paraId="3CF566A5"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2D6FA049"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se localizan en el anexo 11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 complementarios</w:t>
            </w:r>
            <w:r w:rsidRPr="00DE44FA">
              <w:rPr>
                <w:rFonts w:ascii="Times New Roman" w:hAnsi="Times New Roman" w:cs="Times New Roman"/>
                <w:color w:val="000000" w:themeColor="text1"/>
                <w:sz w:val="21"/>
                <w:szCs w:val="21"/>
              </w:rPr>
              <w:t>”.</w:t>
            </w:r>
          </w:p>
          <w:p w14:paraId="2E64C9EA"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BA2F517"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2)</w:t>
            </w:r>
            <w:r w:rsidRPr="00DE44FA">
              <w:rPr>
                <w:rFonts w:ascii="Times New Roman" w:hAnsi="Times New Roman" w:cs="Times New Roman"/>
                <w:color w:val="000000" w:themeColor="text1"/>
                <w:sz w:val="21"/>
                <w:szCs w:val="21"/>
              </w:rPr>
              <w:t xml:space="preserve"> La Dirección de Planificación aclara que el término “</w:t>
            </w:r>
            <w:r w:rsidRPr="00DE44FA">
              <w:rPr>
                <w:rFonts w:ascii="Times New Roman" w:hAnsi="Times New Roman" w:cs="Times New Roman"/>
                <w:iCs/>
                <w:color w:val="000000" w:themeColor="text1"/>
                <w:sz w:val="21"/>
                <w:szCs w:val="21"/>
              </w:rPr>
              <w:t>perímetro judicial</w:t>
            </w:r>
            <w:r w:rsidRPr="00DE44FA">
              <w:rPr>
                <w:rFonts w:ascii="Times New Roman" w:hAnsi="Times New Roman" w:cs="Times New Roman"/>
                <w:color w:val="000000" w:themeColor="text1"/>
                <w:sz w:val="21"/>
                <w:szCs w:val="21"/>
              </w:rPr>
              <w:t>” mencionado en la descripción de esta acción, es discontinuado de la jerga judicial por la Ley 8687, “</w:t>
            </w:r>
            <w:r w:rsidRPr="00DE44FA">
              <w:rPr>
                <w:rFonts w:ascii="Times New Roman" w:hAnsi="Times New Roman" w:cs="Times New Roman"/>
                <w:iCs/>
                <w:color w:val="000000" w:themeColor="text1"/>
                <w:sz w:val="21"/>
                <w:szCs w:val="21"/>
              </w:rPr>
              <w:t>Ley de Notificaciones Judiciales</w:t>
            </w:r>
            <w:r w:rsidRPr="00DE44FA">
              <w:rPr>
                <w:rFonts w:ascii="Times New Roman" w:hAnsi="Times New Roman" w:cs="Times New Roman"/>
                <w:color w:val="000000" w:themeColor="text1"/>
                <w:sz w:val="21"/>
                <w:szCs w:val="21"/>
              </w:rPr>
              <w:t>”, vigente desde el 1° de marzo de 2009; no obstante, en este contexto se acude a su uso con el propósito de aludir al espacio circular de la competencia territorial que “</w:t>
            </w:r>
            <w:r w:rsidRPr="00DE44FA">
              <w:rPr>
                <w:rFonts w:ascii="Times New Roman" w:hAnsi="Times New Roman" w:cs="Times New Roman"/>
                <w:iCs/>
                <w:color w:val="000000" w:themeColor="text1"/>
                <w:sz w:val="21"/>
                <w:szCs w:val="21"/>
              </w:rPr>
              <w:t>…se extiende a un kilómetro a la redonda del recinto donde se encuentra ubicado el...</w:t>
            </w:r>
            <w:r w:rsidRPr="00DE44FA">
              <w:rPr>
                <w:rFonts w:ascii="Times New Roman" w:hAnsi="Times New Roman" w:cs="Times New Roman"/>
                <w:color w:val="000000" w:themeColor="text1"/>
                <w:sz w:val="21"/>
                <w:szCs w:val="21"/>
              </w:rPr>
              <w:t>” Juzgado Contravencional de Bribri, de acuerdo con el documento denominado “</w:t>
            </w:r>
            <w:r w:rsidRPr="00DE44FA">
              <w:rPr>
                <w:rFonts w:ascii="Times New Roman" w:hAnsi="Times New Roman" w:cs="Times New Roman"/>
                <w:iCs/>
                <w:color w:val="000000" w:themeColor="text1"/>
                <w:sz w:val="21"/>
                <w:szCs w:val="21"/>
              </w:rPr>
              <w:t>Competencia Territorial y Jerárquica de los Tribunales y Oficinas Judiciales</w:t>
            </w:r>
            <w:r w:rsidRPr="00DE44FA">
              <w:rPr>
                <w:rFonts w:ascii="Times New Roman" w:hAnsi="Times New Roman" w:cs="Times New Roman"/>
                <w:color w:val="000000" w:themeColor="text1"/>
                <w:sz w:val="21"/>
                <w:szCs w:val="21"/>
              </w:rPr>
              <w:t>”.</w:t>
            </w:r>
          </w:p>
          <w:p w14:paraId="65A16073"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AFE0799"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El Libro denominado “</w:t>
            </w:r>
            <w:r w:rsidRPr="00DE44FA">
              <w:rPr>
                <w:rFonts w:ascii="Times New Roman" w:hAnsi="Times New Roman" w:cs="Times New Roman"/>
                <w:iCs/>
                <w:color w:val="000000" w:themeColor="text1"/>
                <w:sz w:val="21"/>
                <w:szCs w:val="21"/>
              </w:rPr>
              <w:t>Competencia Territorial y Jerárquica de los Tribunales y Oficinas Judiciales</w:t>
            </w:r>
            <w:r w:rsidRPr="00DE44FA">
              <w:rPr>
                <w:rFonts w:ascii="Times New Roman" w:hAnsi="Times New Roman" w:cs="Times New Roman"/>
                <w:color w:val="000000" w:themeColor="text1"/>
                <w:sz w:val="21"/>
                <w:szCs w:val="21"/>
              </w:rPr>
              <w:t xml:space="preserve">” se localiza en el anexo 17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w:t>
            </w:r>
          </w:p>
        </w:tc>
      </w:tr>
      <w:tr w:rsidR="00807CDE" w:rsidRPr="00DE44FA" w14:paraId="364D07AF" w14:textId="77777777" w:rsidTr="00D0314B">
        <w:trPr>
          <w:jc w:val="center"/>
        </w:trPr>
        <w:tc>
          <w:tcPr>
            <w:tcW w:w="835" w:type="dxa"/>
            <w:shd w:val="clear" w:color="auto" w:fill="FDE9D9"/>
            <w:noWrap/>
          </w:tcPr>
          <w:p w14:paraId="1E7551D7"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4</w:t>
            </w:r>
          </w:p>
        </w:tc>
        <w:tc>
          <w:tcPr>
            <w:tcW w:w="3276" w:type="dxa"/>
            <w:shd w:val="clear" w:color="auto" w:fill="FDE9D9"/>
            <w:noWrap/>
          </w:tcPr>
          <w:p w14:paraId="15D1682B"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2)</w:t>
            </w:r>
            <w:r w:rsidRPr="00DE44FA">
              <w:rPr>
                <w:rFonts w:ascii="Times New Roman" w:hAnsi="Times New Roman" w:cs="Times New Roman"/>
                <w:iCs/>
                <w:color w:val="000000" w:themeColor="text1"/>
                <w:sz w:val="21"/>
                <w:szCs w:val="21"/>
              </w:rPr>
              <w:t xml:space="preserve"> En adición al informe N° 902-PLA-MI-2021 de la Dirección de Planificación, se aclaran las funciones que le competen a la persona Técnica Judicial del Juzgado Contravencional </w:t>
            </w:r>
            <w:r w:rsidRPr="00DE44FA">
              <w:rPr>
                <w:rFonts w:ascii="Times New Roman" w:hAnsi="Times New Roman" w:cs="Times New Roman"/>
                <w:iCs/>
                <w:color w:val="000000" w:themeColor="text1"/>
                <w:sz w:val="21"/>
                <w:szCs w:val="21"/>
              </w:rPr>
              <w:lastRenderedPageBreak/>
              <w:t xml:space="preserve">de Bribri y se reiteran las que le corresponden a la persona Técnica en Comunicaciones Judiciales, tal y como se describen a continuación: . . . </w:t>
            </w:r>
            <w:r w:rsidRPr="00DE44FA">
              <w:rPr>
                <w:rFonts w:ascii="Times New Roman" w:hAnsi="Times New Roman" w:cs="Times New Roman"/>
                <w:b/>
                <w:bCs/>
                <w:iCs/>
                <w:color w:val="000000" w:themeColor="text1"/>
                <w:sz w:val="21"/>
                <w:szCs w:val="21"/>
              </w:rPr>
              <w:t>b) Funciones que debe realizar la persona Técnica en Comunicaciones Judiciales:</w:t>
            </w:r>
            <w:r w:rsidRPr="00DE44FA">
              <w:rPr>
                <w:rFonts w:ascii="Times New Roman" w:hAnsi="Times New Roman" w:cs="Times New Roman"/>
                <w:iCs/>
                <w:color w:val="000000" w:themeColor="text1"/>
                <w:sz w:val="21"/>
                <w:szCs w:val="21"/>
              </w:rPr>
              <w:t xml:space="preserve"> . . . </w:t>
            </w:r>
            <w:proofErr w:type="spellStart"/>
            <w:r w:rsidRPr="00DE44FA">
              <w:rPr>
                <w:rFonts w:ascii="Times New Roman" w:hAnsi="Times New Roman" w:cs="Times New Roman"/>
                <w:b/>
                <w:bCs/>
                <w:iCs/>
                <w:color w:val="000000" w:themeColor="text1"/>
                <w:sz w:val="21"/>
                <w:szCs w:val="21"/>
              </w:rPr>
              <w:t>ii</w:t>
            </w:r>
            <w:proofErr w:type="spellEnd"/>
            <w:r w:rsidRPr="00DE44FA">
              <w:rPr>
                <w:rFonts w:ascii="Times New Roman" w:hAnsi="Times New Roman" w:cs="Times New Roman"/>
                <w:b/>
                <w:bCs/>
                <w:iCs/>
                <w:color w:val="000000" w:themeColor="text1"/>
                <w:sz w:val="21"/>
                <w:szCs w:val="21"/>
              </w:rPr>
              <w:t>.)</w:t>
            </w:r>
            <w:r w:rsidRPr="00DE44FA">
              <w:rPr>
                <w:rFonts w:ascii="Times New Roman" w:hAnsi="Times New Roman" w:cs="Times New Roman"/>
                <w:iCs/>
                <w:color w:val="000000" w:themeColor="text1"/>
                <w:sz w:val="21"/>
                <w:szCs w:val="21"/>
              </w:rPr>
              <w:t xml:space="preserve"> Cualquier otra que disponga el manual de competencia de puestos de la Dirección de Gestión Humana de la Institución.</w:t>
            </w:r>
            <w:r w:rsidRPr="00DE44FA">
              <w:rPr>
                <w:rFonts w:ascii="Times New Roman" w:hAnsi="Times New Roman" w:cs="Times New Roman"/>
                <w:color w:val="000000" w:themeColor="text1"/>
                <w:sz w:val="21"/>
                <w:szCs w:val="21"/>
              </w:rPr>
              <w:t>”</w:t>
            </w:r>
          </w:p>
        </w:tc>
        <w:tc>
          <w:tcPr>
            <w:tcW w:w="4719" w:type="dxa"/>
            <w:shd w:val="clear" w:color="auto" w:fill="FDE9D9"/>
            <w:noWrap/>
          </w:tcPr>
          <w:p w14:paraId="1D9602E7"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lastRenderedPageBreak/>
              <w:t>Cumplida.</w:t>
            </w:r>
          </w:p>
          <w:p w14:paraId="1EFA241F"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D4888AF"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La licenciada Keshia Alberlyn Rosales Hall, Jefa de la Oficina de Comunicaciones Judiciales del Primer Circuito Judicial de la Zona Atlántica (Limón), </w:t>
            </w:r>
            <w:r w:rsidRPr="00DE44FA">
              <w:rPr>
                <w:rFonts w:ascii="Times New Roman" w:hAnsi="Times New Roman" w:cs="Times New Roman"/>
                <w:color w:val="000000" w:themeColor="text1"/>
                <w:sz w:val="21"/>
                <w:szCs w:val="21"/>
              </w:rPr>
              <w:lastRenderedPageBreak/>
              <w:t>mediante correo electrónico recibido el 24 de febrero de 2023, informa:</w:t>
            </w:r>
          </w:p>
          <w:p w14:paraId="62B09017"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 xml:space="preserve">Al puesto se le asignó las labores administrativas, Por lo cual al instalar sistemas se debe alimentar el Sistema de citaciones, el sistema de notificaciones, Enviar las respuestas de citas que están fuera del Circuito, atender público, recibir documentación, Consultas telefónicas, velar Por el mantenimiento de la motocicleta. </w:t>
            </w:r>
          </w:p>
          <w:p w14:paraId="2A94BF90"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p>
          <w:p w14:paraId="2785BECC" w14:textId="77777777" w:rsidR="00807CDE" w:rsidRPr="00DE44FA" w:rsidRDefault="00807CDE" w:rsidP="00807CDE">
            <w:pPr>
              <w:widowControl w:val="0"/>
              <w:ind w:left="113" w:right="113"/>
              <w:jc w:val="both"/>
              <w:rPr>
                <w:rFonts w:ascii="Times New Roman" w:hAnsi="Times New Roman" w:cs="Times New Roman"/>
                <w:color w:val="000000" w:themeColor="text1"/>
                <w:sz w:val="21"/>
                <w:szCs w:val="21"/>
              </w:rPr>
            </w:pPr>
            <w:r w:rsidRPr="00DE44FA">
              <w:rPr>
                <w:rFonts w:ascii="Times New Roman" w:hAnsi="Times New Roman" w:cs="Times New Roman"/>
                <w:iCs/>
                <w:color w:val="000000" w:themeColor="text1"/>
                <w:sz w:val="21"/>
                <w:szCs w:val="21"/>
              </w:rPr>
              <w:t>Todas las labores mencionadas anteriormente se Realizan diariamente excepto el mantenimiento de la Motocicleta que se hace una vez al mes Aproximadamente ya que se lleva medio día de traba-Jo porque hay que desplazarse más 75 de kilómetros Para llegar al taller autorizado.</w:t>
            </w:r>
            <w:r w:rsidRPr="00DE44FA">
              <w:rPr>
                <w:rFonts w:ascii="Times New Roman" w:hAnsi="Times New Roman" w:cs="Times New Roman"/>
                <w:color w:val="000000" w:themeColor="text1"/>
                <w:sz w:val="21"/>
                <w:szCs w:val="21"/>
              </w:rPr>
              <w:t>”</w:t>
            </w:r>
          </w:p>
          <w:p w14:paraId="50F55686"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F053848"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se localizan en el anexo 11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 complementarios</w:t>
            </w:r>
            <w:r w:rsidRPr="00DE44FA">
              <w:rPr>
                <w:rFonts w:ascii="Times New Roman" w:hAnsi="Times New Roman" w:cs="Times New Roman"/>
                <w:color w:val="000000" w:themeColor="text1"/>
                <w:sz w:val="21"/>
                <w:szCs w:val="21"/>
              </w:rPr>
              <w:t>”.</w:t>
            </w:r>
          </w:p>
        </w:tc>
      </w:tr>
      <w:tr w:rsidR="00807CDE" w:rsidRPr="00DE44FA" w14:paraId="35C21B50" w14:textId="77777777" w:rsidTr="00D0314B">
        <w:trPr>
          <w:jc w:val="center"/>
        </w:trPr>
        <w:tc>
          <w:tcPr>
            <w:tcW w:w="835" w:type="dxa"/>
            <w:shd w:val="clear" w:color="auto" w:fill="auto"/>
            <w:noWrap/>
          </w:tcPr>
          <w:p w14:paraId="442CA335"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5</w:t>
            </w:r>
          </w:p>
        </w:tc>
        <w:tc>
          <w:tcPr>
            <w:tcW w:w="3276" w:type="dxa"/>
            <w:noWrap/>
          </w:tcPr>
          <w:p w14:paraId="7F7E11E6"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2)</w:t>
            </w:r>
            <w:r w:rsidRPr="00DE44FA">
              <w:rPr>
                <w:rFonts w:ascii="Times New Roman" w:hAnsi="Times New Roman" w:cs="Times New Roman"/>
                <w:iCs/>
                <w:color w:val="000000" w:themeColor="text1"/>
                <w:sz w:val="21"/>
                <w:szCs w:val="21"/>
              </w:rPr>
              <w:t xml:space="preserve"> En adición al informe N° 902-PLA-MI-2021 de la Dirección de Planificación, se aclaran las funciones que le competen a la persona Técnica Judicial del Juzgado Contravencional de Bribri y se reiteran las que le corresponden a la persona Técnica en Comunicaciones Judiciales, tal y como se describen a continuación: . . . </w:t>
            </w:r>
            <w:r w:rsidRPr="00DE44FA">
              <w:rPr>
                <w:rFonts w:ascii="Times New Roman" w:hAnsi="Times New Roman" w:cs="Times New Roman"/>
                <w:b/>
                <w:bCs/>
                <w:iCs/>
                <w:color w:val="000000" w:themeColor="text1"/>
                <w:sz w:val="21"/>
                <w:szCs w:val="21"/>
              </w:rPr>
              <w:t>b) Funciones que debe realizar la persona Técnica en Comunicaciones Judiciales:</w:t>
            </w:r>
            <w:r w:rsidRPr="00DE44FA">
              <w:rPr>
                <w:rFonts w:ascii="Times New Roman" w:hAnsi="Times New Roman" w:cs="Times New Roman"/>
                <w:iCs/>
                <w:color w:val="000000" w:themeColor="text1"/>
                <w:sz w:val="21"/>
                <w:szCs w:val="21"/>
              </w:rPr>
              <w:t xml:space="preserve"> . . . </w:t>
            </w:r>
            <w:proofErr w:type="spellStart"/>
            <w:r w:rsidRPr="00DE44FA">
              <w:rPr>
                <w:rFonts w:ascii="Times New Roman" w:hAnsi="Times New Roman" w:cs="Times New Roman"/>
                <w:b/>
                <w:bCs/>
                <w:iCs/>
                <w:color w:val="000000" w:themeColor="text1"/>
                <w:sz w:val="21"/>
                <w:szCs w:val="21"/>
              </w:rPr>
              <w:t>iii</w:t>
            </w:r>
            <w:proofErr w:type="spellEnd"/>
            <w:r w:rsidRPr="00DE44FA">
              <w:rPr>
                <w:rFonts w:ascii="Times New Roman" w:hAnsi="Times New Roman" w:cs="Times New Roman"/>
                <w:b/>
                <w:bCs/>
                <w:iCs/>
                <w:color w:val="000000" w:themeColor="text1"/>
                <w:sz w:val="21"/>
                <w:szCs w:val="21"/>
              </w:rPr>
              <w:t>).</w:t>
            </w:r>
            <w:r w:rsidRPr="00DE44FA">
              <w:rPr>
                <w:rFonts w:ascii="Times New Roman" w:hAnsi="Times New Roman" w:cs="Times New Roman"/>
                <w:iCs/>
                <w:color w:val="000000" w:themeColor="text1"/>
                <w:sz w:val="21"/>
                <w:szCs w:val="21"/>
              </w:rPr>
              <w:t xml:space="preserve"> Además, las notificaciones fuera del perímetro las realizará con el apoyo de la Oficina de Comunicaciones Judiciales de Limón.</w:t>
            </w:r>
            <w:r w:rsidRPr="00DE44FA">
              <w:rPr>
                <w:rFonts w:ascii="Times New Roman" w:hAnsi="Times New Roman" w:cs="Times New Roman"/>
                <w:color w:val="000000" w:themeColor="text1"/>
                <w:sz w:val="21"/>
                <w:szCs w:val="21"/>
              </w:rPr>
              <w:t>”</w:t>
            </w:r>
          </w:p>
        </w:tc>
        <w:tc>
          <w:tcPr>
            <w:tcW w:w="4719" w:type="dxa"/>
            <w:noWrap/>
          </w:tcPr>
          <w:p w14:paraId="2281A91B"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Cumplida.</w:t>
            </w:r>
          </w:p>
          <w:p w14:paraId="634130B8"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6F700B9"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1)</w:t>
            </w:r>
            <w:r w:rsidRPr="00DE44FA">
              <w:rPr>
                <w:rFonts w:ascii="Times New Roman" w:hAnsi="Times New Roman" w:cs="Times New Roman"/>
                <w:color w:val="000000" w:themeColor="text1"/>
                <w:sz w:val="21"/>
                <w:szCs w:val="21"/>
              </w:rPr>
              <w:t xml:space="preserve"> Los insumos y la evidencia solicitados por la Dirección de Planificación mediante oficios 113-PLA-EV-TR-2023 del 18 de enero de 2023 con consultas puntuales para ser atendidas, y 123-PLA-EV-TR-2023 del 19 de enero de 2023, son remitidos por la licenciada Keshia Alberlyn Rosales Hall, Jefa de la Oficina de Comunicaciones Judiciales del Primer Circuito Judicial de la Zona Atlántica (Limón), mediante correo electrónico recibido el 24 de febrero de 2023.</w:t>
            </w:r>
          </w:p>
          <w:p w14:paraId="5CE3990A"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2272FAB0"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Primera consulta planteada: “</w:t>
            </w:r>
            <w:r w:rsidRPr="00DE44FA">
              <w:rPr>
                <w:rFonts w:ascii="Times New Roman" w:hAnsi="Times New Roman" w:cs="Times New Roman"/>
                <w:iCs/>
                <w:color w:val="000000" w:themeColor="text1"/>
                <w:sz w:val="21"/>
                <w:szCs w:val="21"/>
              </w:rPr>
              <w:t xml:space="preserve">El tipo de apoyo recibido actualmente por el puesto # 35362 para realizar las </w:t>
            </w:r>
            <w:r w:rsidRPr="00DE44FA">
              <w:rPr>
                <w:rFonts w:ascii="Times New Roman" w:hAnsi="Times New Roman" w:cs="Times New Roman"/>
                <w:iCs/>
                <w:color w:val="000000" w:themeColor="text1"/>
                <w:sz w:val="21"/>
                <w:szCs w:val="21"/>
                <w:u w:val="single"/>
              </w:rPr>
              <w:t>notificaciones</w:t>
            </w:r>
            <w:r w:rsidRPr="00DE44FA">
              <w:rPr>
                <w:rFonts w:ascii="Times New Roman" w:hAnsi="Times New Roman" w:cs="Times New Roman"/>
                <w:iCs/>
                <w:color w:val="000000" w:themeColor="text1"/>
                <w:sz w:val="21"/>
                <w:szCs w:val="21"/>
              </w:rPr>
              <w:t xml:space="preserve"> fuera del perímetro judicial ─el uso de este último término será tratado más adelante en el ítem “</w:t>
            </w:r>
            <w:r w:rsidRPr="00DE44FA">
              <w:rPr>
                <w:rFonts w:ascii="Times New Roman" w:hAnsi="Times New Roman" w:cs="Times New Roman"/>
                <w:b/>
                <w:bCs/>
                <w:iCs/>
                <w:color w:val="000000" w:themeColor="text1"/>
                <w:sz w:val="21"/>
                <w:szCs w:val="21"/>
              </w:rPr>
              <w:t>2)</w:t>
            </w:r>
            <w:r w:rsidRPr="00DE44FA">
              <w:rPr>
                <w:rFonts w:ascii="Times New Roman" w:hAnsi="Times New Roman" w:cs="Times New Roman"/>
                <w:iCs/>
                <w:color w:val="000000" w:themeColor="text1"/>
                <w:sz w:val="21"/>
                <w:szCs w:val="21"/>
              </w:rPr>
              <w:t>”─ establecido.</w:t>
            </w:r>
            <w:r w:rsidRPr="00DE44FA">
              <w:rPr>
                <w:rFonts w:ascii="Times New Roman" w:hAnsi="Times New Roman" w:cs="Times New Roman"/>
                <w:color w:val="000000" w:themeColor="text1"/>
                <w:sz w:val="21"/>
                <w:szCs w:val="21"/>
              </w:rPr>
              <w:t>”.</w:t>
            </w:r>
          </w:p>
          <w:p w14:paraId="3007F48D"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C3D8B0E"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Respuesta obtenida:</w:t>
            </w:r>
          </w:p>
          <w:p w14:paraId="200C7D04"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El técnico en comunicaciones judiciales hace todas las Citaciones del cantón de Talamanca y notifica todas Las notificaciones dentro del perímetro ─el uso de este último término será tratado más adelante en el ítem “</w:t>
            </w:r>
            <w:r w:rsidRPr="00DE44FA">
              <w:rPr>
                <w:rFonts w:ascii="Times New Roman" w:hAnsi="Times New Roman" w:cs="Times New Roman"/>
                <w:b/>
                <w:bCs/>
                <w:iCs/>
                <w:color w:val="000000" w:themeColor="text1"/>
                <w:sz w:val="21"/>
                <w:szCs w:val="21"/>
              </w:rPr>
              <w:t>2)</w:t>
            </w:r>
            <w:r w:rsidRPr="00DE44FA">
              <w:rPr>
                <w:rFonts w:ascii="Times New Roman" w:hAnsi="Times New Roman" w:cs="Times New Roman"/>
                <w:iCs/>
                <w:color w:val="000000" w:themeColor="text1"/>
                <w:sz w:val="21"/>
                <w:szCs w:val="21"/>
              </w:rPr>
              <w:t>”─, todo esto sin Ayuda de la oficina de comunicaciones judiciales de Limón.</w:t>
            </w:r>
          </w:p>
          <w:p w14:paraId="1A24CFA2"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p>
          <w:p w14:paraId="113E30C7" w14:textId="77777777" w:rsidR="00807CDE" w:rsidRPr="00DE44FA" w:rsidRDefault="00807CDE" w:rsidP="00807CDE">
            <w:pPr>
              <w:widowControl w:val="0"/>
              <w:ind w:left="113" w:right="113"/>
              <w:jc w:val="both"/>
              <w:rPr>
                <w:rFonts w:ascii="Times New Roman" w:hAnsi="Times New Roman" w:cs="Times New Roman"/>
                <w:color w:val="000000" w:themeColor="text1"/>
                <w:sz w:val="21"/>
                <w:szCs w:val="21"/>
              </w:rPr>
            </w:pPr>
            <w:r w:rsidRPr="00DE44FA">
              <w:rPr>
                <w:rFonts w:ascii="Times New Roman" w:hAnsi="Times New Roman" w:cs="Times New Roman"/>
                <w:iCs/>
                <w:color w:val="000000" w:themeColor="text1"/>
                <w:sz w:val="21"/>
                <w:szCs w:val="21"/>
              </w:rPr>
              <w:t>Existe un acuerdo del Consejo Superior de hace muchos Años donde limita la competencia de los técnicos de la Oficina de Limón a poder citar en el cantón de Talamanca ─la Dirección de Planificación no comparte a priori esta postura, por lo que se indicará más adelante en el ítem “</w:t>
            </w:r>
            <w:r w:rsidRPr="00DE44FA">
              <w:rPr>
                <w:rFonts w:ascii="Times New Roman" w:hAnsi="Times New Roman" w:cs="Times New Roman"/>
                <w:b/>
                <w:bCs/>
                <w:iCs/>
                <w:color w:val="000000" w:themeColor="text1"/>
                <w:sz w:val="21"/>
                <w:szCs w:val="21"/>
              </w:rPr>
              <w:t>2)</w:t>
            </w:r>
            <w:r w:rsidRPr="00DE44FA">
              <w:rPr>
                <w:rFonts w:ascii="Times New Roman" w:hAnsi="Times New Roman" w:cs="Times New Roman"/>
                <w:iCs/>
                <w:color w:val="000000" w:themeColor="text1"/>
                <w:sz w:val="21"/>
                <w:szCs w:val="21"/>
              </w:rPr>
              <w:t>”─} De ahí la existencia de la plaza 35362 que es el encargado De citar exclusivamente.</w:t>
            </w:r>
            <w:r w:rsidRPr="00DE44FA">
              <w:rPr>
                <w:rFonts w:ascii="Times New Roman" w:hAnsi="Times New Roman" w:cs="Times New Roman"/>
                <w:color w:val="000000" w:themeColor="text1"/>
                <w:sz w:val="21"/>
                <w:szCs w:val="21"/>
              </w:rPr>
              <w:t>”.</w:t>
            </w:r>
          </w:p>
          <w:p w14:paraId="19E1FB3E"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0D702ECD"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Segunda consulta planteada: “</w:t>
            </w:r>
            <w:r w:rsidRPr="00DE44FA">
              <w:rPr>
                <w:rFonts w:ascii="Times New Roman" w:hAnsi="Times New Roman" w:cs="Times New Roman"/>
                <w:iCs/>
                <w:color w:val="000000" w:themeColor="text1"/>
                <w:sz w:val="21"/>
                <w:szCs w:val="21"/>
              </w:rPr>
              <w:t xml:space="preserve">La cantidad de </w:t>
            </w:r>
            <w:r w:rsidRPr="00DE44FA">
              <w:rPr>
                <w:rFonts w:ascii="Times New Roman" w:hAnsi="Times New Roman" w:cs="Times New Roman"/>
                <w:iCs/>
                <w:color w:val="000000" w:themeColor="text1"/>
                <w:sz w:val="21"/>
                <w:szCs w:val="21"/>
                <w:u w:val="single"/>
              </w:rPr>
              <w:t>notificaciones</w:t>
            </w:r>
            <w:r w:rsidRPr="00DE44FA">
              <w:rPr>
                <w:rFonts w:ascii="Times New Roman" w:hAnsi="Times New Roman" w:cs="Times New Roman"/>
                <w:iCs/>
                <w:color w:val="000000" w:themeColor="text1"/>
                <w:sz w:val="21"/>
                <w:szCs w:val="21"/>
              </w:rPr>
              <w:t xml:space="preserve"> realizadas mensualmente por el puesto # 35362. . .</w:t>
            </w:r>
            <w:r w:rsidRPr="00DE44FA">
              <w:rPr>
                <w:rFonts w:ascii="Times New Roman" w:hAnsi="Times New Roman" w:cs="Times New Roman"/>
                <w:color w:val="000000" w:themeColor="text1"/>
                <w:sz w:val="21"/>
                <w:szCs w:val="21"/>
              </w:rPr>
              <w:t xml:space="preserve">”. </w:t>
            </w:r>
          </w:p>
          <w:p w14:paraId="23C02792"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1DBACF41"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Respuesta obtenida: 229 notificaciones entre el 1° de octubre de 2021 y el 24 de febrero de 2023, de conformidad con el Reporte denominado “</w:t>
            </w:r>
            <w:r w:rsidRPr="00DE44FA">
              <w:rPr>
                <w:rFonts w:ascii="Times New Roman" w:hAnsi="Times New Roman" w:cs="Times New Roman"/>
                <w:iCs/>
                <w:color w:val="000000" w:themeColor="text1"/>
                <w:sz w:val="21"/>
                <w:szCs w:val="21"/>
              </w:rPr>
              <w:t>LISTA DE CÉDULAS DEVUELTAS POR NOTIFICADOR</w:t>
            </w:r>
            <w:r w:rsidRPr="00DE44FA">
              <w:rPr>
                <w:rFonts w:ascii="Times New Roman" w:hAnsi="Times New Roman" w:cs="Times New Roman"/>
                <w:color w:val="000000" w:themeColor="text1"/>
                <w:sz w:val="21"/>
                <w:szCs w:val="21"/>
              </w:rPr>
              <w:t>”. Promedio mensual: 14 cédulas devueltas por mes.</w:t>
            </w:r>
          </w:p>
          <w:p w14:paraId="22ADA178"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A183C8D"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Tercera consulta planteada:</w:t>
            </w:r>
          </w:p>
          <w:p w14:paraId="0ED7E3C3"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Consulta planteada: “</w:t>
            </w:r>
            <w:r w:rsidRPr="00DE44FA">
              <w:rPr>
                <w:rFonts w:ascii="Times New Roman" w:hAnsi="Times New Roman" w:cs="Times New Roman"/>
                <w:iCs/>
                <w:color w:val="000000" w:themeColor="text1"/>
                <w:sz w:val="21"/>
                <w:szCs w:val="21"/>
              </w:rPr>
              <w:t xml:space="preserve">El tipo de apoyo recibido actualmente por el puesto # 35362 para realizar las </w:t>
            </w:r>
            <w:r w:rsidRPr="00DE44FA">
              <w:rPr>
                <w:rFonts w:ascii="Times New Roman" w:hAnsi="Times New Roman" w:cs="Times New Roman"/>
                <w:iCs/>
                <w:color w:val="000000" w:themeColor="text1"/>
                <w:sz w:val="21"/>
                <w:szCs w:val="21"/>
                <w:u w:val="single"/>
              </w:rPr>
              <w:t>citaciones</w:t>
            </w:r>
            <w:r w:rsidRPr="00DE44FA">
              <w:rPr>
                <w:rFonts w:ascii="Times New Roman" w:hAnsi="Times New Roman" w:cs="Times New Roman"/>
                <w:iCs/>
                <w:color w:val="000000" w:themeColor="text1"/>
                <w:sz w:val="21"/>
                <w:szCs w:val="21"/>
              </w:rPr>
              <w:t xml:space="preserve"> fuera del perímetro judicial ─el uso de este último término será tratado más adelante en el ítem “</w:t>
            </w:r>
            <w:r w:rsidRPr="00DE44FA">
              <w:rPr>
                <w:rFonts w:ascii="Times New Roman" w:hAnsi="Times New Roman" w:cs="Times New Roman"/>
                <w:b/>
                <w:bCs/>
                <w:iCs/>
                <w:color w:val="000000" w:themeColor="text1"/>
                <w:sz w:val="21"/>
                <w:szCs w:val="21"/>
              </w:rPr>
              <w:t>2)</w:t>
            </w:r>
            <w:r w:rsidRPr="00DE44FA">
              <w:rPr>
                <w:rFonts w:ascii="Times New Roman" w:hAnsi="Times New Roman" w:cs="Times New Roman"/>
                <w:iCs/>
                <w:color w:val="000000" w:themeColor="text1"/>
                <w:sz w:val="21"/>
                <w:szCs w:val="21"/>
              </w:rPr>
              <w:t>”─ establecido.</w:t>
            </w:r>
            <w:r w:rsidRPr="00DE44FA">
              <w:rPr>
                <w:rFonts w:ascii="Times New Roman" w:hAnsi="Times New Roman" w:cs="Times New Roman"/>
                <w:color w:val="000000" w:themeColor="text1"/>
                <w:sz w:val="21"/>
                <w:szCs w:val="21"/>
              </w:rPr>
              <w:t>”.</w:t>
            </w:r>
          </w:p>
          <w:p w14:paraId="0B49711B"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1B84D44E"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Respuesta obtenida:</w:t>
            </w:r>
          </w:p>
          <w:p w14:paraId="51D1705A"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El técnico en comunicaciones judiciales hace todas las Citaciones del cantón de Talamanca y notifica todas Las notificaciones dentro del perímetro ─el uso de este último término será tratado más adelante en el ítem “</w:t>
            </w:r>
            <w:r w:rsidRPr="00DE44FA">
              <w:rPr>
                <w:rFonts w:ascii="Times New Roman" w:hAnsi="Times New Roman" w:cs="Times New Roman"/>
                <w:b/>
                <w:bCs/>
                <w:iCs/>
                <w:color w:val="000000" w:themeColor="text1"/>
                <w:sz w:val="21"/>
                <w:szCs w:val="21"/>
              </w:rPr>
              <w:t>2)</w:t>
            </w:r>
            <w:r w:rsidRPr="00DE44FA">
              <w:rPr>
                <w:rFonts w:ascii="Times New Roman" w:hAnsi="Times New Roman" w:cs="Times New Roman"/>
                <w:iCs/>
                <w:color w:val="000000" w:themeColor="text1"/>
                <w:sz w:val="21"/>
                <w:szCs w:val="21"/>
              </w:rPr>
              <w:t>”─, todo esto sin Ayuda de la oficina de comunicaciones judiciales de Limón.</w:t>
            </w:r>
          </w:p>
          <w:p w14:paraId="6AD0197D"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p>
          <w:p w14:paraId="4C6EC6B9" w14:textId="77777777" w:rsidR="00807CDE" w:rsidRPr="00DE44FA" w:rsidRDefault="00807CDE" w:rsidP="00807CDE">
            <w:pPr>
              <w:widowControl w:val="0"/>
              <w:ind w:left="113" w:right="113"/>
              <w:jc w:val="both"/>
              <w:rPr>
                <w:rFonts w:ascii="Times New Roman" w:hAnsi="Times New Roman" w:cs="Times New Roman"/>
                <w:color w:val="000000" w:themeColor="text1"/>
                <w:sz w:val="21"/>
                <w:szCs w:val="21"/>
              </w:rPr>
            </w:pPr>
            <w:r w:rsidRPr="00DE44FA">
              <w:rPr>
                <w:rFonts w:ascii="Times New Roman" w:hAnsi="Times New Roman" w:cs="Times New Roman"/>
                <w:iCs/>
                <w:color w:val="000000" w:themeColor="text1"/>
                <w:sz w:val="21"/>
                <w:szCs w:val="21"/>
              </w:rPr>
              <w:t>Existe un acuerdo del Consejo Superior de hace muchos Años donde limita la competencia de los técnicos de la Oficina de Limón a poder citar en el cantón de Talamanca ─la Dirección de Planificación no comparte a priori esta postura, por lo que se indicará más adelante en el ítem “</w:t>
            </w:r>
            <w:r w:rsidRPr="00DE44FA">
              <w:rPr>
                <w:rFonts w:ascii="Times New Roman" w:hAnsi="Times New Roman" w:cs="Times New Roman"/>
                <w:b/>
                <w:bCs/>
                <w:iCs/>
                <w:color w:val="000000" w:themeColor="text1"/>
                <w:sz w:val="21"/>
                <w:szCs w:val="21"/>
              </w:rPr>
              <w:t>2)</w:t>
            </w:r>
            <w:r w:rsidRPr="00DE44FA">
              <w:rPr>
                <w:rFonts w:ascii="Times New Roman" w:hAnsi="Times New Roman" w:cs="Times New Roman"/>
                <w:iCs/>
                <w:color w:val="000000" w:themeColor="text1"/>
                <w:sz w:val="21"/>
                <w:szCs w:val="21"/>
              </w:rPr>
              <w:t>”─} De ahí la existencia de la plaza 35362 que es el encargado De citar exclusivamente.</w:t>
            </w:r>
            <w:r w:rsidRPr="00DE44FA">
              <w:rPr>
                <w:rFonts w:ascii="Times New Roman" w:hAnsi="Times New Roman" w:cs="Times New Roman"/>
                <w:color w:val="000000" w:themeColor="text1"/>
                <w:sz w:val="21"/>
                <w:szCs w:val="21"/>
              </w:rPr>
              <w:t>”</w:t>
            </w:r>
          </w:p>
          <w:p w14:paraId="50CA79DA"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02B18773"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Cuarta consulta planteada, la cual se ajusta después de la respuesta recibida en la consulta anterior: “</w:t>
            </w:r>
            <w:r w:rsidRPr="00DE44FA">
              <w:rPr>
                <w:rFonts w:ascii="Times New Roman" w:hAnsi="Times New Roman" w:cs="Times New Roman"/>
                <w:iCs/>
                <w:color w:val="000000" w:themeColor="text1"/>
                <w:sz w:val="21"/>
                <w:szCs w:val="21"/>
              </w:rPr>
              <w:t xml:space="preserve">La </w:t>
            </w:r>
            <w:r w:rsidRPr="00DE44FA">
              <w:rPr>
                <w:rFonts w:ascii="Times New Roman" w:hAnsi="Times New Roman" w:cs="Times New Roman"/>
                <w:iCs/>
                <w:color w:val="000000" w:themeColor="text1"/>
                <w:sz w:val="21"/>
                <w:szCs w:val="21"/>
              </w:rPr>
              <w:lastRenderedPageBreak/>
              <w:t xml:space="preserve">cantidad de </w:t>
            </w:r>
            <w:r w:rsidRPr="00DE44FA">
              <w:rPr>
                <w:rFonts w:ascii="Times New Roman" w:hAnsi="Times New Roman" w:cs="Times New Roman"/>
                <w:iCs/>
                <w:color w:val="000000" w:themeColor="text1"/>
                <w:sz w:val="21"/>
                <w:szCs w:val="21"/>
                <w:u w:val="single"/>
              </w:rPr>
              <w:t>citaciones</w:t>
            </w:r>
            <w:r w:rsidRPr="00DE44FA">
              <w:rPr>
                <w:rFonts w:ascii="Times New Roman" w:hAnsi="Times New Roman" w:cs="Times New Roman"/>
                <w:iCs/>
                <w:color w:val="000000" w:themeColor="text1"/>
                <w:sz w:val="21"/>
                <w:szCs w:val="21"/>
              </w:rPr>
              <w:t xml:space="preserve"> realizadas mensualmente por el puesto # 35362 . . .</w:t>
            </w:r>
            <w:r w:rsidRPr="00DE44FA">
              <w:rPr>
                <w:rFonts w:ascii="Times New Roman" w:hAnsi="Times New Roman" w:cs="Times New Roman"/>
                <w:color w:val="000000" w:themeColor="text1"/>
                <w:sz w:val="21"/>
                <w:szCs w:val="21"/>
              </w:rPr>
              <w:t>”.</w:t>
            </w:r>
          </w:p>
          <w:p w14:paraId="6FA605CA"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4F390D5F"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Respuesta obtenida: 1223 citaciones realizadas entre el 1° de julio de 2022 y el 31 de enero de 2023, 705 positivas y 518 negativas, de conformidad con el Reporte “</w:t>
            </w:r>
            <w:r w:rsidRPr="00DE44FA">
              <w:rPr>
                <w:rFonts w:ascii="Times New Roman" w:hAnsi="Times New Roman" w:cs="Times New Roman"/>
                <w:iCs/>
                <w:color w:val="000000" w:themeColor="text1"/>
                <w:sz w:val="21"/>
                <w:szCs w:val="21"/>
              </w:rPr>
              <w:t>INFORME GENERAL DE LABORES</w:t>
            </w:r>
            <w:r w:rsidRPr="00DE44FA">
              <w:rPr>
                <w:rFonts w:ascii="Times New Roman" w:hAnsi="Times New Roman" w:cs="Times New Roman"/>
                <w:color w:val="000000" w:themeColor="text1"/>
                <w:sz w:val="21"/>
                <w:szCs w:val="21"/>
              </w:rPr>
              <w:t>” de cada uno de los meses comprendidos dentro del periodo considerado. Promedio mensual: 175 citaciones realizadas por mes.</w:t>
            </w:r>
          </w:p>
          <w:p w14:paraId="5AC2D126"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EDE7E43"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se localizan en el anexo 11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 complementarios</w:t>
            </w:r>
            <w:r w:rsidRPr="00DE44FA">
              <w:rPr>
                <w:rFonts w:ascii="Times New Roman" w:hAnsi="Times New Roman" w:cs="Times New Roman"/>
                <w:color w:val="000000" w:themeColor="text1"/>
                <w:sz w:val="21"/>
                <w:szCs w:val="21"/>
              </w:rPr>
              <w:t>”.</w:t>
            </w:r>
          </w:p>
          <w:p w14:paraId="389EB9EA"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C4F1D4D"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2)</w:t>
            </w:r>
            <w:r w:rsidRPr="00DE44FA">
              <w:rPr>
                <w:rFonts w:ascii="Times New Roman" w:hAnsi="Times New Roman" w:cs="Times New Roman"/>
                <w:color w:val="000000" w:themeColor="text1"/>
                <w:sz w:val="21"/>
                <w:szCs w:val="21"/>
              </w:rPr>
              <w:t xml:space="preserve"> La Dirección de Planificación aclara que el término “</w:t>
            </w:r>
            <w:r w:rsidRPr="00DE44FA">
              <w:rPr>
                <w:rFonts w:ascii="Times New Roman" w:hAnsi="Times New Roman" w:cs="Times New Roman"/>
                <w:iCs/>
                <w:color w:val="000000" w:themeColor="text1"/>
                <w:sz w:val="21"/>
                <w:szCs w:val="21"/>
              </w:rPr>
              <w:t>perímetro judicial</w:t>
            </w:r>
            <w:r w:rsidRPr="00DE44FA">
              <w:rPr>
                <w:rFonts w:ascii="Times New Roman" w:hAnsi="Times New Roman" w:cs="Times New Roman"/>
                <w:color w:val="000000" w:themeColor="text1"/>
                <w:sz w:val="21"/>
                <w:szCs w:val="21"/>
              </w:rPr>
              <w:t>” mencionado en la descripción de esta acción, es discontinuado de la jerga judicial por la Ley 8687, “</w:t>
            </w:r>
            <w:r w:rsidRPr="00DE44FA">
              <w:rPr>
                <w:rFonts w:ascii="Times New Roman" w:hAnsi="Times New Roman" w:cs="Times New Roman"/>
                <w:iCs/>
                <w:color w:val="000000" w:themeColor="text1"/>
                <w:sz w:val="21"/>
                <w:szCs w:val="21"/>
              </w:rPr>
              <w:t>Ley de Notificaciones Judiciales</w:t>
            </w:r>
            <w:r w:rsidRPr="00DE44FA">
              <w:rPr>
                <w:rFonts w:ascii="Times New Roman" w:hAnsi="Times New Roman" w:cs="Times New Roman"/>
                <w:color w:val="000000" w:themeColor="text1"/>
                <w:sz w:val="21"/>
                <w:szCs w:val="21"/>
              </w:rPr>
              <w:t>”, vigente desde el 1° de marzo de 2009; no obstante, en este contexto se acude a su uso con el propósito de aludir al espacio circular de la competencia territorial que “</w:t>
            </w:r>
            <w:r w:rsidRPr="00DE44FA">
              <w:rPr>
                <w:rFonts w:ascii="Times New Roman" w:hAnsi="Times New Roman" w:cs="Times New Roman"/>
                <w:iCs/>
                <w:color w:val="000000" w:themeColor="text1"/>
                <w:sz w:val="21"/>
                <w:szCs w:val="21"/>
              </w:rPr>
              <w:t>…se extiende a un kilómetro a la redonda del recinto donde se encuentra ubicado el...</w:t>
            </w:r>
            <w:r w:rsidRPr="00DE44FA">
              <w:rPr>
                <w:rFonts w:ascii="Times New Roman" w:hAnsi="Times New Roman" w:cs="Times New Roman"/>
                <w:color w:val="000000" w:themeColor="text1"/>
                <w:sz w:val="21"/>
                <w:szCs w:val="21"/>
              </w:rPr>
              <w:t>” Juzgado Contravencional de Bribri, de acuerdo con el documento denominado “</w:t>
            </w:r>
            <w:r w:rsidRPr="00DE44FA">
              <w:rPr>
                <w:rFonts w:ascii="Times New Roman" w:hAnsi="Times New Roman" w:cs="Times New Roman"/>
                <w:iCs/>
                <w:color w:val="000000" w:themeColor="text1"/>
                <w:sz w:val="21"/>
                <w:szCs w:val="21"/>
              </w:rPr>
              <w:t>Competencia Territorial y Jerárquica de los Tribunales y Oficinas Judiciales</w:t>
            </w:r>
            <w:r w:rsidRPr="00DE44FA">
              <w:rPr>
                <w:rFonts w:ascii="Times New Roman" w:hAnsi="Times New Roman" w:cs="Times New Roman"/>
                <w:color w:val="000000" w:themeColor="text1"/>
                <w:sz w:val="21"/>
                <w:szCs w:val="21"/>
              </w:rPr>
              <w:t>”.</w:t>
            </w:r>
          </w:p>
          <w:p w14:paraId="4223DDE7"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504B2F8"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En otro orden de cosas, la Dirección de Planificación no comparte y se aparta </w:t>
            </w:r>
            <w:r w:rsidRPr="00DE44FA">
              <w:rPr>
                <w:rFonts w:ascii="Times New Roman" w:hAnsi="Times New Roman" w:cs="Times New Roman"/>
                <w:iCs/>
                <w:color w:val="000000" w:themeColor="text1"/>
                <w:sz w:val="21"/>
                <w:szCs w:val="21"/>
              </w:rPr>
              <w:t>a priori</w:t>
            </w:r>
            <w:r w:rsidRPr="00DE44FA">
              <w:rPr>
                <w:rFonts w:ascii="Times New Roman" w:hAnsi="Times New Roman" w:cs="Times New Roman"/>
                <w:color w:val="000000" w:themeColor="text1"/>
                <w:sz w:val="21"/>
                <w:szCs w:val="21"/>
              </w:rPr>
              <w:t xml:space="preserve"> de la postura asumida por la Jefatura de la Oficina de Comunicaciones Judiciales del Primer Circuito Judicial de la Zona Atlántica (Limón), cuando afirma:</w:t>
            </w:r>
          </w:p>
          <w:p w14:paraId="5052BBF2" w14:textId="77777777" w:rsidR="00807CDE" w:rsidRPr="00DE44FA" w:rsidRDefault="00807CDE" w:rsidP="00807CDE">
            <w:pPr>
              <w:widowControl w:val="0"/>
              <w:ind w:left="113" w:right="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Existe un acuerdo del Consejo Superior de hace muchos Años donde limita la competencia de los técnicos de la Oficina de Limón a poder citar en el cantón de Talamanca } De ahí la existencia de la plaza 35362 que es el encargado De citar exclusivamente.</w:t>
            </w:r>
            <w:r w:rsidRPr="00DE44FA">
              <w:rPr>
                <w:rFonts w:ascii="Times New Roman" w:hAnsi="Times New Roman" w:cs="Times New Roman"/>
                <w:color w:val="000000" w:themeColor="text1"/>
                <w:sz w:val="21"/>
                <w:szCs w:val="21"/>
              </w:rPr>
              <w:t>”</w:t>
            </w:r>
          </w:p>
          <w:p w14:paraId="11010377"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EEEA9D2"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Las razones por las cuales discrepa se subrayan en el siguiente texto:</w:t>
            </w:r>
          </w:p>
          <w:p w14:paraId="54F5C2F7"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El acuerdo al que se hace referencia la Jefatura de la Oficina de Comunicaciones Judiciales del Primer Circuito Judicial de la Zona Atlántica (Limón), de </w:t>
            </w:r>
            <w:r w:rsidRPr="00DE44FA">
              <w:rPr>
                <w:rFonts w:ascii="Times New Roman" w:hAnsi="Times New Roman" w:cs="Times New Roman"/>
                <w:color w:val="000000" w:themeColor="text1"/>
                <w:sz w:val="21"/>
                <w:szCs w:val="21"/>
              </w:rPr>
              <w:lastRenderedPageBreak/>
              <w:t xml:space="preserve">conformidad con los resultados de la búsqueda realizada, corresponde al tomado por el Consejo Superior en la sesión número 13-2003 celebrada el 25 de febrero de 2003, artículo LXIV, dentro del cual crea la Oficina de Centralizada de Notificaciones del Primer Circuito Judicial de la Zona Atlántica (Limón), posteriormente renombrada a Oficina de Comunicaciones Judiciales del Primer Circuito Judicial de la Zona Atlántica (Limón), y fija el perímetro judicial de ese Circuito Judicial; no obstante, </w:t>
            </w:r>
            <w:r w:rsidRPr="00DE44FA">
              <w:rPr>
                <w:rFonts w:ascii="Times New Roman" w:hAnsi="Times New Roman" w:cs="Times New Roman"/>
                <w:color w:val="000000" w:themeColor="text1"/>
                <w:sz w:val="21"/>
                <w:szCs w:val="21"/>
                <w:u w:val="single"/>
              </w:rPr>
              <w:t>los efectos prácticos de la Ley 8687</w:t>
            </w:r>
            <w:r w:rsidRPr="00DE44FA">
              <w:rPr>
                <w:rFonts w:ascii="Times New Roman" w:hAnsi="Times New Roman" w:cs="Times New Roman"/>
                <w:color w:val="000000" w:themeColor="text1"/>
                <w:sz w:val="21"/>
                <w:szCs w:val="21"/>
              </w:rPr>
              <w:t>, “</w:t>
            </w:r>
            <w:r w:rsidRPr="00DE44FA">
              <w:rPr>
                <w:rFonts w:ascii="Times New Roman" w:hAnsi="Times New Roman" w:cs="Times New Roman"/>
                <w:iCs/>
                <w:color w:val="000000" w:themeColor="text1"/>
                <w:sz w:val="21"/>
                <w:szCs w:val="21"/>
              </w:rPr>
              <w:t>Ley de Notificaciones Judiciales</w:t>
            </w:r>
            <w:r w:rsidRPr="00DE44FA">
              <w:rPr>
                <w:rFonts w:ascii="Times New Roman" w:hAnsi="Times New Roman" w:cs="Times New Roman"/>
                <w:color w:val="000000" w:themeColor="text1"/>
                <w:sz w:val="21"/>
                <w:szCs w:val="21"/>
              </w:rPr>
              <w:t xml:space="preserve">”, vigente a partir del 1° de marzo de 2009, aunado al reciente </w:t>
            </w:r>
            <w:r w:rsidRPr="00DE44FA">
              <w:rPr>
                <w:rFonts w:ascii="Times New Roman" w:hAnsi="Times New Roman" w:cs="Times New Roman"/>
                <w:color w:val="000000" w:themeColor="text1"/>
                <w:sz w:val="21"/>
                <w:szCs w:val="21"/>
                <w:u w:val="single"/>
              </w:rPr>
              <w:t>cierre de operaciones definitivo de la Unidad de Localización, Citación y Presentaciones de Bribri</w:t>
            </w:r>
            <w:r w:rsidRPr="00DE44FA">
              <w:rPr>
                <w:rFonts w:ascii="Times New Roman" w:hAnsi="Times New Roman" w:cs="Times New Roman"/>
                <w:color w:val="000000" w:themeColor="text1"/>
                <w:sz w:val="21"/>
                <w:szCs w:val="21"/>
              </w:rPr>
              <w:t xml:space="preserve">, tácitamente suprimen la limitante indicada por la Jefatura de la Oficina de Comunicaciones Judiciales del Primer Circuito Judicial de la Zona Atlántica (Limón), y amplían el ámbito de acción o cobertura de la Oficina de Comunicaciones Judiciales del Primer Circuito Judicial de la Zona Atlántica (Limón) abarcando al Cantón de Talamanca, de conformidad con el párrafo primero de la </w:t>
            </w:r>
            <w:r w:rsidRPr="00DE44FA">
              <w:rPr>
                <w:rFonts w:ascii="Times New Roman" w:hAnsi="Times New Roman" w:cs="Times New Roman"/>
                <w:color w:val="000000" w:themeColor="text1"/>
                <w:sz w:val="21"/>
                <w:szCs w:val="21"/>
                <w:u w:val="single"/>
              </w:rPr>
              <w:t>Circular número 111-2011</w:t>
            </w:r>
            <w:r w:rsidRPr="00DE44FA">
              <w:rPr>
                <w:rFonts w:ascii="Times New Roman" w:hAnsi="Times New Roman" w:cs="Times New Roman"/>
                <w:color w:val="000000" w:themeColor="text1"/>
                <w:sz w:val="21"/>
                <w:szCs w:val="21"/>
              </w:rPr>
              <w:t xml:space="preserve"> del 20 de setiembre de 2011 emitida por la Secretaría General de la Corte, que dice: “</w:t>
            </w:r>
            <w:r w:rsidRPr="00DE44FA">
              <w:rPr>
                <w:rFonts w:ascii="Times New Roman" w:hAnsi="Times New Roman" w:cs="Times New Roman"/>
                <w:iCs/>
                <w:color w:val="000000" w:themeColor="text1"/>
                <w:sz w:val="21"/>
                <w:szCs w:val="21"/>
              </w:rPr>
              <w:t>… el personal de las Oficinas de Comunicaciones Judiciales, deberán realizar citaciones y notificaciones de los despachos dentro de la competencia territorial que corresponde al Circuito o el despacho donde están ubicadas.</w:t>
            </w:r>
            <w:r w:rsidRPr="00DE44FA">
              <w:rPr>
                <w:rFonts w:ascii="Times New Roman" w:hAnsi="Times New Roman" w:cs="Times New Roman"/>
                <w:color w:val="000000" w:themeColor="text1"/>
                <w:sz w:val="21"/>
                <w:szCs w:val="21"/>
              </w:rPr>
              <w:t>”.</w:t>
            </w:r>
          </w:p>
          <w:p w14:paraId="73456A4C"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490BED61"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Sumado a lo anterior, el </w:t>
            </w:r>
            <w:r w:rsidRPr="00DE44FA">
              <w:rPr>
                <w:rFonts w:ascii="Times New Roman" w:hAnsi="Times New Roman" w:cs="Times New Roman"/>
                <w:color w:val="000000" w:themeColor="text1"/>
                <w:sz w:val="21"/>
                <w:szCs w:val="21"/>
                <w:u w:val="single"/>
              </w:rPr>
              <w:t>acuerdo tomado por el Consejo Superior en la sesión número 34-2022 celebrada el 26 de abril de 2022, artículo LI</w:t>
            </w:r>
            <w:r w:rsidRPr="00DE44FA">
              <w:rPr>
                <w:rFonts w:ascii="Times New Roman" w:hAnsi="Times New Roman" w:cs="Times New Roman"/>
                <w:color w:val="000000" w:themeColor="text1"/>
                <w:sz w:val="21"/>
                <w:szCs w:val="21"/>
              </w:rPr>
              <w:t xml:space="preserve">, otorga prelación al puesto 35362 de técnico en comunicaciones judiciales, destacado dentro de las instalaciones del Juzgado Contravencional de Bribri, para realizar los actos procesales de citación y notificación (personales y lugar señalado) en el Cantón de Talamanca, pero no de forma exclusiva tal y como lo afirma la Jefatura de la Oficina de Comunicaciones Judiciales del Primer Circuito Judicial de la Zona Atlántica (Limón), de tal forma que la Oficina en mención siempre debe brindar apoyo justificado al puesto 35362 en el cumplimiento de sus labores, conforme lo prevé el Consejo Superior dentro del acuerdo antes citado, y con más razón ahora que afronta sobrecarga de trabajo, según lo informa la misma Oficina de Comunicaciones Judiciales del </w:t>
            </w:r>
            <w:r w:rsidRPr="00DE44FA">
              <w:rPr>
                <w:rFonts w:ascii="Times New Roman" w:hAnsi="Times New Roman" w:cs="Times New Roman"/>
                <w:color w:val="000000" w:themeColor="text1"/>
                <w:sz w:val="21"/>
                <w:szCs w:val="21"/>
              </w:rPr>
              <w:lastRenderedPageBreak/>
              <w:t>Primer Circuito Judicial de la Zona Atlántica (Limón), en las respuestas brindadas a las acciones # 12, # 26 y # 27 incluidas en esta tabla.</w:t>
            </w:r>
          </w:p>
          <w:p w14:paraId="699E812C"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00CE5426"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Una de las razones de la sobrecarga de trabajo que afronta la persona ocupante del puesto 35362, de técnico en comunicaciones judiciales destacado en las instalaciones del Juzgado Contravencional de Bribri, es equiparable con la mencionada en una de las conclusiones del informe número 1434-PLA-OI-2020 del 16 de setiembre de 2020 elaborado por la Dirección de Planificación que dice:</w:t>
            </w:r>
          </w:p>
          <w:p w14:paraId="067EDD25"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4BF695C8" w14:textId="77777777" w:rsidR="00807CDE" w:rsidRPr="00DE44FA" w:rsidRDefault="00807CDE" w:rsidP="00807CDE">
            <w:pPr>
              <w:widowControl w:val="0"/>
              <w:ind w:left="113" w:right="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La Oficina de Comunicaciones Judiciales del lugar ─en Bribri─, solo dispone de una plaza (ubicada en la Fiscalía) ─en la actualidad se encuentra destacada formalmente en las instalaciones del Juzgado Contravencional de Bribri─, propiciando en su ausencia dificultades para gestionar solicitudes nuevas o conocer el resultado de las gestiones enviadas previamente, de ahí que se reitera la necesidad de una figura a cargo de la Administración regional que, reciba y entregue las citas y notificaciones mientras el Técnico en Comunicaciones Judiciales atiende su labor sustantiva fuera de la oficina.</w:t>
            </w:r>
            <w:r w:rsidRPr="00DE44FA">
              <w:rPr>
                <w:rFonts w:ascii="Times New Roman" w:hAnsi="Times New Roman" w:cs="Times New Roman"/>
                <w:color w:val="000000" w:themeColor="text1"/>
                <w:sz w:val="21"/>
                <w:szCs w:val="21"/>
              </w:rPr>
              <w:t>”.</w:t>
            </w:r>
          </w:p>
          <w:p w14:paraId="4DDCE79D"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2EAE5757"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El informe número 1434-PLA-OI-2020 es conocido por el Consejo Superior en la sesión número 93-2020 celebrada el 24 de setiembre de 2020, artículo XLV, y sobre lo antes transcrito resuelve:</w:t>
            </w:r>
          </w:p>
          <w:p w14:paraId="71596E42"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0EE7C906" w14:textId="77777777" w:rsidR="00807CDE" w:rsidRPr="00DE44FA" w:rsidRDefault="00807CDE" w:rsidP="00807CDE">
            <w:pPr>
              <w:widowControl w:val="0"/>
              <w:ind w:left="113" w:right="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i)</w:t>
            </w:r>
            <w:r w:rsidRPr="00DE44FA">
              <w:rPr>
                <w:rFonts w:ascii="Times New Roman" w:hAnsi="Times New Roman" w:cs="Times New Roman"/>
                <w:iCs/>
                <w:color w:val="000000" w:themeColor="text1"/>
                <w:sz w:val="21"/>
                <w:szCs w:val="21"/>
              </w:rPr>
              <w:t xml:space="preserve"> La Administración Regional del Primer Circuito Judicial de la Zona Atlántica dará apoyo permanente al cantón de Talamanca, destinando un recurso directamente en el Cantón para atender todos los aspectos administrativos propios del lugar (caja chica, depósitos judiciales, hoja de delincuencia, formulación presupuestaria, reparaciones del inmueble y activos, apoyo en el PAO, PAI, SEVRI-PJ, informe anual de labores, </w:t>
            </w:r>
            <w:r w:rsidRPr="00DE44FA">
              <w:rPr>
                <w:rFonts w:ascii="Times New Roman" w:hAnsi="Times New Roman" w:cs="Times New Roman"/>
                <w:iCs/>
                <w:color w:val="000000" w:themeColor="text1"/>
                <w:sz w:val="21"/>
                <w:szCs w:val="21"/>
                <w:u w:val="single"/>
              </w:rPr>
              <w:t>recepción y devolución de notificaciones</w:t>
            </w:r>
            <w:r w:rsidRPr="00DE44FA">
              <w:rPr>
                <w:rFonts w:ascii="Times New Roman" w:hAnsi="Times New Roman" w:cs="Times New Roman"/>
                <w:iCs/>
                <w:color w:val="000000" w:themeColor="text1"/>
                <w:sz w:val="21"/>
                <w:szCs w:val="21"/>
              </w:rPr>
              <w:t xml:space="preserve">, supervisión de la seguridad y limpieza, contratación de peritos, entre otras). En caso de no disponer de recurso humano, se deberá buscar alternativas para dar más apoyo desde Limón a la Sede de Bribrí. Asimismo, dará seguimiento </w:t>
            </w:r>
            <w:r w:rsidRPr="00DE44FA">
              <w:rPr>
                <w:rFonts w:ascii="Times New Roman" w:hAnsi="Times New Roman" w:cs="Times New Roman"/>
                <w:iCs/>
                <w:color w:val="000000" w:themeColor="text1"/>
                <w:sz w:val="21"/>
                <w:szCs w:val="21"/>
              </w:rPr>
              <w:lastRenderedPageBreak/>
              <w:t>constante a las gestiones administrativas que se han venido realizando, para atender la problemática de hacinamiento en todas las oficinas de Talamanca.</w:t>
            </w:r>
            <w:r w:rsidRPr="00DE44FA">
              <w:rPr>
                <w:rFonts w:ascii="Times New Roman" w:hAnsi="Times New Roman" w:cs="Times New Roman"/>
                <w:color w:val="000000" w:themeColor="text1"/>
                <w:sz w:val="21"/>
                <w:szCs w:val="21"/>
              </w:rPr>
              <w:t>” (el subrayado es suplido)</w:t>
            </w:r>
          </w:p>
          <w:p w14:paraId="6D17A625"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F4DD7C5"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El Libro denominado “</w:t>
            </w:r>
            <w:r w:rsidRPr="00DE44FA">
              <w:rPr>
                <w:rFonts w:ascii="Times New Roman" w:hAnsi="Times New Roman" w:cs="Times New Roman"/>
                <w:iCs/>
                <w:color w:val="000000" w:themeColor="text1"/>
                <w:sz w:val="21"/>
                <w:szCs w:val="21"/>
              </w:rPr>
              <w:t>Competencia Territorial y Jerárquica de los Tribunales y Oficinas Judiciales</w:t>
            </w:r>
            <w:r w:rsidRPr="00DE44FA">
              <w:rPr>
                <w:rFonts w:ascii="Times New Roman" w:hAnsi="Times New Roman" w:cs="Times New Roman"/>
                <w:color w:val="000000" w:themeColor="text1"/>
                <w:sz w:val="21"/>
                <w:szCs w:val="21"/>
              </w:rPr>
              <w:t xml:space="preserve">” se localiza en el anexo 17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la Circular número 111-2011 en el anexo 16; el acuerdo tomado por el Consejo Superior en la sesión número 13-2003, artículo LXIV, en el anexo 18; y el tomado en la sesión número 93-2020, artículo XLV, en el anexo 19.</w:t>
            </w:r>
          </w:p>
          <w:p w14:paraId="285B83FF"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9E3A8E6"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3)</w:t>
            </w:r>
            <w:r w:rsidRPr="00DE44FA">
              <w:rPr>
                <w:rFonts w:ascii="Times New Roman" w:hAnsi="Times New Roman" w:cs="Times New Roman"/>
                <w:color w:val="000000" w:themeColor="text1"/>
                <w:sz w:val="21"/>
                <w:szCs w:val="21"/>
              </w:rPr>
              <w:t xml:space="preserve"> Finalmente, la licenciada Maribel López Bermúdez, Administradora Regional 2 del Primer Circuito Judicial de la Zona Atlántica (Limón), mediante correo electrónico enviado el 21 de marzo de 2023, aclara la forma en que el personal de la Oficina a su cargo da cumplimiento a esta acción:</w:t>
            </w:r>
          </w:p>
          <w:p w14:paraId="0DD3628A" w14:textId="77777777" w:rsidR="00807CDE" w:rsidRPr="00DE44FA" w:rsidRDefault="00807CDE" w:rsidP="00807CDE">
            <w:pPr>
              <w:widowControl w:val="0"/>
              <w:ind w:left="113" w:right="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 xml:space="preserve">Respecto a la acción N°5  indicada en el borrador del informe </w:t>
            </w:r>
            <w:r w:rsidRPr="00DE44FA">
              <w:rPr>
                <w:rFonts w:ascii="Times New Roman" w:hAnsi="Times New Roman" w:cs="Times New Roman"/>
                <w:iCs/>
                <w:color w:val="000000" w:themeColor="text1"/>
                <w:sz w:val="21"/>
                <w:szCs w:val="21"/>
              </w:rPr>
              <w:t xml:space="preserve">─se refiere al informe de </w:t>
            </w:r>
            <w:proofErr w:type="spellStart"/>
            <w:r w:rsidRPr="00DE44FA">
              <w:rPr>
                <w:rFonts w:ascii="Times New Roman" w:hAnsi="Times New Roman" w:cs="Times New Roman"/>
                <w:iCs/>
                <w:color w:val="000000" w:themeColor="text1"/>
                <w:sz w:val="21"/>
                <w:szCs w:val="21"/>
              </w:rPr>
              <w:t>prevalidación</w:t>
            </w:r>
            <w:proofErr w:type="spellEnd"/>
            <w:r w:rsidRPr="00DE44FA">
              <w:rPr>
                <w:rFonts w:ascii="Times New Roman" w:hAnsi="Times New Roman" w:cs="Times New Roman"/>
                <w:iCs/>
                <w:color w:val="000000" w:themeColor="text1"/>
                <w:sz w:val="21"/>
                <w:szCs w:val="21"/>
              </w:rPr>
              <w:t xml:space="preserve"> de los resultados obtenidos del seguimiento 1122-PLA-EV-TR-2023 sometido a su consideración el 16 de marzo de 2023─</w:t>
            </w:r>
            <w:r w:rsidRPr="00DE44FA">
              <w:rPr>
                <w:rFonts w:ascii="Times New Roman" w:hAnsi="Times New Roman" w:cs="Times New Roman"/>
                <w:b/>
                <w:bCs/>
                <w:iCs/>
                <w:color w:val="000000" w:themeColor="text1"/>
                <w:sz w:val="21"/>
                <w:szCs w:val="21"/>
              </w:rPr>
              <w:t xml:space="preserve"> que se indica sin cumplir:</w:t>
            </w:r>
            <w:r w:rsidRPr="00DE44FA">
              <w:rPr>
                <w:rFonts w:ascii="Times New Roman" w:hAnsi="Times New Roman" w:cs="Times New Roman"/>
                <w:iCs/>
                <w:color w:val="000000" w:themeColor="text1"/>
                <w:sz w:val="21"/>
                <w:szCs w:val="21"/>
              </w:rPr>
              <w:t xml:space="preserve"> Al respecto he de aclarar que dicha punto si esta cumplido ─en el oficio de </w:t>
            </w:r>
            <w:proofErr w:type="spellStart"/>
            <w:r w:rsidRPr="00DE44FA">
              <w:rPr>
                <w:rFonts w:ascii="Times New Roman" w:hAnsi="Times New Roman" w:cs="Times New Roman"/>
                <w:iCs/>
                <w:color w:val="000000" w:themeColor="text1"/>
                <w:sz w:val="21"/>
                <w:szCs w:val="21"/>
              </w:rPr>
              <w:t>prevalidación</w:t>
            </w:r>
            <w:proofErr w:type="spellEnd"/>
            <w:r w:rsidRPr="00DE44FA">
              <w:rPr>
                <w:rFonts w:ascii="Times New Roman" w:hAnsi="Times New Roman" w:cs="Times New Roman"/>
                <w:iCs/>
                <w:color w:val="000000" w:themeColor="text1"/>
                <w:sz w:val="21"/>
                <w:szCs w:val="21"/>
              </w:rPr>
              <w:t xml:space="preserve"> de resultados obtenidos del seguimiento 1122-PLA-EV-TR-2023 se informa sin cumplir con base en la información suministrada inicialmente por la licenciada Rosales Hall en el ítem “</w:t>
            </w:r>
            <w:r w:rsidRPr="00DE44FA">
              <w:rPr>
                <w:rFonts w:ascii="Times New Roman" w:hAnsi="Times New Roman" w:cs="Times New Roman"/>
                <w:b/>
                <w:bCs/>
                <w:iCs/>
                <w:color w:val="000000" w:themeColor="text1"/>
                <w:sz w:val="21"/>
                <w:szCs w:val="21"/>
              </w:rPr>
              <w:t>1)</w:t>
            </w:r>
            <w:r w:rsidRPr="00DE44FA">
              <w:rPr>
                <w:rFonts w:ascii="Times New Roman" w:hAnsi="Times New Roman" w:cs="Times New Roman"/>
                <w:iCs/>
                <w:color w:val="000000" w:themeColor="text1"/>
                <w:sz w:val="21"/>
                <w:szCs w:val="21"/>
              </w:rPr>
              <w:t>” anterior─, la OCJ de Limón atiende todas las notificaciones del Cantón de Talamanca que estén ubicadas fuera del perímetro, el técnico que está ubicado en el Juzgado Contravencional de Bribri solo realiza las que se ubiquen un kilómetro alrededor de los Tribunales de Bribri, al respecto importante indicar que esto siempre se ha efectuado de esta forma por parte de la OCJ, por lo cual  respetuosamente se les solicito se corrija dicha información ─como en efecto se realizó en este informe de seguimiento, por cumplir directamente lo solicitado en la acción evaluada ─.</w:t>
            </w:r>
            <w:r w:rsidRPr="00DE44FA">
              <w:rPr>
                <w:rFonts w:ascii="Times New Roman" w:hAnsi="Times New Roman" w:cs="Times New Roman"/>
                <w:color w:val="000000" w:themeColor="text1"/>
                <w:sz w:val="21"/>
                <w:szCs w:val="21"/>
              </w:rPr>
              <w:t>”</w:t>
            </w:r>
          </w:p>
          <w:p w14:paraId="0177F997"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2AEC4D5"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El correo electrónico remitido por la licenciada López Bermúdez el 20 de marzo de 2023, se localizan en el anexo 10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w:t>
            </w:r>
            <w:r w:rsidRPr="00DE44FA">
              <w:rPr>
                <w:rFonts w:ascii="Times New Roman" w:hAnsi="Times New Roman" w:cs="Times New Roman"/>
                <w:color w:val="000000" w:themeColor="text1"/>
                <w:sz w:val="21"/>
                <w:szCs w:val="21"/>
              </w:rPr>
              <w:lastRenderedPageBreak/>
              <w:t>seguimiento, con el nombre “</w:t>
            </w:r>
            <w:r w:rsidRPr="00DE44FA">
              <w:rPr>
                <w:rFonts w:ascii="Times New Roman" w:hAnsi="Times New Roman" w:cs="Times New Roman"/>
                <w:iCs/>
                <w:color w:val="000000" w:themeColor="text1"/>
                <w:sz w:val="21"/>
                <w:szCs w:val="21"/>
              </w:rPr>
              <w:t>Insumos 2</w:t>
            </w:r>
            <w:r w:rsidRPr="00DE44FA">
              <w:rPr>
                <w:rFonts w:ascii="Times New Roman" w:hAnsi="Times New Roman" w:cs="Times New Roman"/>
                <w:color w:val="000000" w:themeColor="text1"/>
                <w:sz w:val="21"/>
                <w:szCs w:val="21"/>
              </w:rPr>
              <w:t>”.</w:t>
            </w:r>
          </w:p>
        </w:tc>
      </w:tr>
      <w:tr w:rsidR="00807CDE" w:rsidRPr="00DE44FA" w14:paraId="770D10CB" w14:textId="77777777" w:rsidTr="00D0314B">
        <w:trPr>
          <w:jc w:val="center"/>
        </w:trPr>
        <w:tc>
          <w:tcPr>
            <w:tcW w:w="835" w:type="dxa"/>
            <w:shd w:val="clear" w:color="auto" w:fill="FDE9D9"/>
            <w:noWrap/>
          </w:tcPr>
          <w:p w14:paraId="729E9BB5"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6</w:t>
            </w:r>
          </w:p>
        </w:tc>
        <w:tc>
          <w:tcPr>
            <w:tcW w:w="3276" w:type="dxa"/>
            <w:shd w:val="clear" w:color="auto" w:fill="FDE9D9"/>
            <w:noWrap/>
          </w:tcPr>
          <w:p w14:paraId="49C8722E"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3)</w:t>
            </w:r>
            <w:r w:rsidRPr="00DE44FA">
              <w:rPr>
                <w:rFonts w:ascii="Times New Roman" w:hAnsi="Times New Roman" w:cs="Times New Roman"/>
                <w:iCs/>
                <w:color w:val="000000" w:themeColor="text1"/>
                <w:sz w:val="21"/>
                <w:szCs w:val="21"/>
              </w:rPr>
              <w:t xml:space="preserve"> Aclarar que de acuerdo con lo recomendado en el oficio N° 902-PLA-MI-2021 y el acuerdo del Consejo Superior en sesión 78-2021 del 07 de setiembre del 2021, artículo XXXII, la plaza de Técnico de Comunicaciones Judiciales (número 35362) debe estar </w:t>
            </w:r>
            <w:r w:rsidRPr="00DE44FA">
              <w:rPr>
                <w:rFonts w:ascii="Times New Roman" w:hAnsi="Times New Roman" w:cs="Times New Roman"/>
                <w:b/>
                <w:bCs/>
                <w:iCs/>
                <w:color w:val="000000" w:themeColor="text1"/>
                <w:sz w:val="21"/>
                <w:szCs w:val="21"/>
              </w:rPr>
              <w:t>adscrita y bajo la dirección funcional de la Oficina de Comunicaciones Judiciales de Limón</w:t>
            </w:r>
            <w:r w:rsidRPr="00DE44FA">
              <w:rPr>
                <w:rFonts w:ascii="Times New Roman" w:hAnsi="Times New Roman" w:cs="Times New Roman"/>
                <w:iCs/>
                <w:color w:val="000000" w:themeColor="text1"/>
                <w:sz w:val="21"/>
                <w:szCs w:val="21"/>
              </w:rPr>
              <w:t>, con el fin de tener un adecuado control de la carga de trabajo (indicadores, vacaciones, evaluación del desempeño).</w:t>
            </w:r>
            <w:r w:rsidRPr="00DE44FA">
              <w:rPr>
                <w:rFonts w:ascii="Times New Roman" w:hAnsi="Times New Roman" w:cs="Times New Roman"/>
                <w:color w:val="000000" w:themeColor="text1"/>
                <w:sz w:val="21"/>
                <w:szCs w:val="21"/>
              </w:rPr>
              <w:t>”</w:t>
            </w:r>
          </w:p>
        </w:tc>
        <w:tc>
          <w:tcPr>
            <w:tcW w:w="4719" w:type="dxa"/>
            <w:shd w:val="clear" w:color="auto" w:fill="FDE9D9"/>
            <w:noWrap/>
          </w:tcPr>
          <w:p w14:paraId="29D11944"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Cumplida.</w:t>
            </w:r>
          </w:p>
          <w:p w14:paraId="55C31547"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8141AE3"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La Dirección de Planificación informa que el puesto 35362 de técnico o técnica en comunicaciones judiciales, pertenece a la Oficina de Comunicaciones Judiciales del Primer Circuito Judicial de la Zona Atlántica (Limón), de conformidad con los acuerdos tomados por el Consejo Superior en las sesiones número 78-2021 celebrada el 07 de setiembre de 2021, artículo XXXII, y número 34-2022 celebrada el 26 de abril de 2022, artículo LI.</w:t>
            </w:r>
          </w:p>
          <w:p w14:paraId="765844FD"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35B8589"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La Dirección de Gestión Humana tiene pendiente de concretar la transferencia del puesto 35362, de la relación de puestos de la extinta Unidad de Localización, Citación y Presentaciones de Bribri, a la relación de puestos de la Oficina de Comunicaciones Judiciales del Primer Circuito Judicial de la Zona Atlántica (Limón).</w:t>
            </w:r>
          </w:p>
          <w:p w14:paraId="591EBAB3"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0AED4E61"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La licenciada Keshia Alberlyn Rosales Hall, Jefa de la Oficina de Comunicaciones Judiciales del Primer Circuito Judicial de la Zona Atlántica (Limón) ejerce dirección, incluyendo la de tipo funcional, autoridad formal y control sobre la persona servidora judicial ocupante del puesto 35362, de conformidad con lo informado mediante correo electrónico recibido el 24 de febrero de 2023.</w:t>
            </w:r>
          </w:p>
          <w:p w14:paraId="4CE4A18D"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A166E8B"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La dirección y el control ejercidos por la licenciada Rosales Hall sobre la persona ocupante del puesto 35362, se evidencian en las respuestas que brinda a las acciones # 10, # 12, # 14, # 15, # 22 y # 23 incluidas en esta tabla, cuya ejecución está bajo su responsabilidad.</w:t>
            </w:r>
          </w:p>
          <w:p w14:paraId="499BBFE9"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71E1965"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La Coordinación del Juzgado Contravencional de Bribri informa a través de la cuenta oficial de ese despacho judicial, que ejerce “</w:t>
            </w:r>
            <w:r w:rsidRPr="00DE44FA">
              <w:rPr>
                <w:rFonts w:ascii="Times New Roman" w:hAnsi="Times New Roman" w:cs="Times New Roman"/>
                <w:iCs/>
                <w:color w:val="000000" w:themeColor="text1"/>
                <w:sz w:val="21"/>
                <w:szCs w:val="21"/>
              </w:rPr>
              <w:t>supervisión administrativa</w:t>
            </w:r>
            <w:r w:rsidRPr="00DE44FA">
              <w:rPr>
                <w:rFonts w:ascii="Times New Roman" w:hAnsi="Times New Roman" w:cs="Times New Roman"/>
                <w:color w:val="000000" w:themeColor="text1"/>
                <w:sz w:val="21"/>
                <w:szCs w:val="21"/>
              </w:rPr>
              <w:t xml:space="preserve">” sobre la persona ocupante del puesto 35362, en atención al acuerdo tomado por el Consejo Superior en la sesión número 34-2022 celebrada el 26 de abril de 2022, artículo LI, de forma coordinada con la Jefatura de la Oficina de Comunicaciones Judiciales del Primer Circuito Judicial de la Zona Atlántica (Limón), conforme lo informado por ambas jefaturas en las </w:t>
            </w:r>
            <w:r w:rsidRPr="00DE44FA">
              <w:rPr>
                <w:rFonts w:ascii="Times New Roman" w:hAnsi="Times New Roman" w:cs="Times New Roman"/>
                <w:color w:val="000000" w:themeColor="text1"/>
                <w:sz w:val="21"/>
                <w:szCs w:val="21"/>
              </w:rPr>
              <w:lastRenderedPageBreak/>
              <w:t>acciones # 7 y # 15 incluidas en esta tabla.</w:t>
            </w:r>
          </w:p>
          <w:p w14:paraId="58C12A08"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057655F1"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de la licenciada Keshia Alberlyn Rosales Hall, se localizan en el anexo 11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 complementarios</w:t>
            </w:r>
            <w:r w:rsidRPr="00DE44FA">
              <w:rPr>
                <w:rFonts w:ascii="Times New Roman" w:hAnsi="Times New Roman" w:cs="Times New Roman"/>
                <w:color w:val="000000" w:themeColor="text1"/>
                <w:sz w:val="21"/>
                <w:szCs w:val="21"/>
              </w:rPr>
              <w:t>”; y los remitidos desde la cuenta de correo electrónico oficial del Juzgado Contravencional de Bribri en el anexo 9 con los nombres “</w:t>
            </w:r>
            <w:r w:rsidRPr="00DE44FA">
              <w:rPr>
                <w:rFonts w:ascii="Times New Roman" w:hAnsi="Times New Roman" w:cs="Times New Roman"/>
                <w:iCs/>
                <w:color w:val="000000" w:themeColor="text1"/>
                <w:sz w:val="21"/>
                <w:szCs w:val="21"/>
              </w:rPr>
              <w:t>Insumos</w:t>
            </w:r>
            <w:r w:rsidRPr="00DE44FA">
              <w:rPr>
                <w:rFonts w:ascii="Times New Roman" w:hAnsi="Times New Roman" w:cs="Times New Roman"/>
                <w:color w:val="000000" w:themeColor="text1"/>
                <w:sz w:val="21"/>
                <w:szCs w:val="21"/>
              </w:rPr>
              <w:t>” y “</w:t>
            </w:r>
            <w:r w:rsidRPr="00DE44FA">
              <w:rPr>
                <w:rFonts w:ascii="Times New Roman" w:hAnsi="Times New Roman" w:cs="Times New Roman"/>
                <w:iCs/>
                <w:color w:val="000000" w:themeColor="text1"/>
                <w:sz w:val="21"/>
                <w:szCs w:val="21"/>
              </w:rPr>
              <w:t>Evidencia parcial</w:t>
            </w:r>
            <w:r w:rsidRPr="00DE44FA">
              <w:rPr>
                <w:rFonts w:ascii="Times New Roman" w:hAnsi="Times New Roman" w:cs="Times New Roman"/>
                <w:color w:val="000000" w:themeColor="text1"/>
                <w:sz w:val="21"/>
                <w:szCs w:val="21"/>
              </w:rPr>
              <w:t>” respectivamente.</w:t>
            </w:r>
          </w:p>
          <w:p w14:paraId="27CBBAA5"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4DC41958" w14:textId="77777777" w:rsidR="00807CDE" w:rsidRPr="00DE44FA" w:rsidRDefault="00807CDE" w:rsidP="00807CDE">
            <w:pPr>
              <w:widowControl w:val="0"/>
              <w:jc w:val="both"/>
              <w:rPr>
                <w:rFonts w:ascii="Times New Roman" w:hAnsi="Times New Roman" w:cs="Times New Roman"/>
                <w:color w:val="000000" w:themeColor="text1"/>
                <w:sz w:val="21"/>
                <w:szCs w:val="21"/>
              </w:rPr>
            </w:pPr>
          </w:p>
        </w:tc>
      </w:tr>
      <w:tr w:rsidR="00807CDE" w:rsidRPr="00DE44FA" w14:paraId="3A5BE536" w14:textId="77777777" w:rsidTr="00D0314B">
        <w:trPr>
          <w:jc w:val="center"/>
        </w:trPr>
        <w:tc>
          <w:tcPr>
            <w:tcW w:w="835" w:type="dxa"/>
            <w:shd w:val="clear" w:color="auto" w:fill="auto"/>
            <w:noWrap/>
          </w:tcPr>
          <w:p w14:paraId="4B4A350E"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7</w:t>
            </w:r>
          </w:p>
        </w:tc>
        <w:tc>
          <w:tcPr>
            <w:tcW w:w="3276" w:type="dxa"/>
            <w:noWrap/>
          </w:tcPr>
          <w:p w14:paraId="78E236EB"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4)</w:t>
            </w:r>
            <w:r w:rsidRPr="00DE44FA">
              <w:rPr>
                <w:rFonts w:ascii="Times New Roman" w:hAnsi="Times New Roman" w:cs="Times New Roman"/>
                <w:iCs/>
                <w:color w:val="000000" w:themeColor="text1"/>
                <w:sz w:val="21"/>
                <w:szCs w:val="21"/>
              </w:rPr>
              <w:t xml:space="preserve"> Aclarar a la Jueza o Juez Coordinador del Juzgado Contravencional de Bribri, que la citada plaza de Técnico de Comunicaciones Judiciales estará bajo la </w:t>
            </w:r>
            <w:r w:rsidRPr="00DE44FA">
              <w:rPr>
                <w:rFonts w:ascii="Times New Roman" w:hAnsi="Times New Roman" w:cs="Times New Roman"/>
                <w:b/>
                <w:bCs/>
                <w:iCs/>
                <w:color w:val="000000" w:themeColor="text1"/>
                <w:sz w:val="21"/>
                <w:szCs w:val="21"/>
              </w:rPr>
              <w:t>supervisión administrativa</w:t>
            </w:r>
            <w:r w:rsidRPr="00DE44FA">
              <w:rPr>
                <w:rFonts w:ascii="Times New Roman" w:hAnsi="Times New Roman" w:cs="Times New Roman"/>
                <w:iCs/>
                <w:color w:val="000000" w:themeColor="text1"/>
                <w:sz w:val="21"/>
                <w:szCs w:val="21"/>
              </w:rPr>
              <w:t xml:space="preserve"> de ese despacho judicial, por lo que tiene la responsabilidad de vigilancia en temas de cumplimiento de horarios y en caso de detectar alguna anomalía reportarla a la OCJ de Limón.</w:t>
            </w:r>
            <w:r w:rsidRPr="00DE44FA">
              <w:rPr>
                <w:rFonts w:ascii="Times New Roman" w:hAnsi="Times New Roman" w:cs="Times New Roman"/>
                <w:color w:val="000000" w:themeColor="text1"/>
                <w:sz w:val="21"/>
                <w:szCs w:val="21"/>
              </w:rPr>
              <w:t>”</w:t>
            </w:r>
          </w:p>
        </w:tc>
        <w:tc>
          <w:tcPr>
            <w:tcW w:w="4719" w:type="dxa"/>
            <w:noWrap/>
          </w:tcPr>
          <w:p w14:paraId="1961D799"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Cumplida.</w:t>
            </w:r>
          </w:p>
          <w:p w14:paraId="5998D6BB"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772AF14"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1)</w:t>
            </w:r>
            <w:r w:rsidRPr="00DE44FA">
              <w:rPr>
                <w:rFonts w:ascii="Times New Roman" w:hAnsi="Times New Roman" w:cs="Times New Roman"/>
                <w:color w:val="000000" w:themeColor="text1"/>
                <w:sz w:val="21"/>
                <w:szCs w:val="21"/>
              </w:rPr>
              <w:t xml:space="preserve"> Esta acción se informa “</w:t>
            </w:r>
            <w:r w:rsidRPr="00DE44FA">
              <w:rPr>
                <w:rFonts w:ascii="Times New Roman" w:hAnsi="Times New Roman" w:cs="Times New Roman"/>
                <w:iCs/>
                <w:color w:val="000000" w:themeColor="text1"/>
                <w:sz w:val="21"/>
                <w:szCs w:val="21"/>
              </w:rPr>
              <w:t>Realizado</w:t>
            </w:r>
            <w:r w:rsidRPr="00DE44FA">
              <w:rPr>
                <w:rFonts w:ascii="Times New Roman" w:hAnsi="Times New Roman" w:cs="Times New Roman"/>
                <w:color w:val="000000" w:themeColor="text1"/>
                <w:sz w:val="21"/>
                <w:szCs w:val="21"/>
              </w:rPr>
              <w:t>” el 27 de enero de 2023, a través de la cuenta de correo electrónico oficial del Juzgado Contravencional de Bribri.</w:t>
            </w:r>
          </w:p>
          <w:p w14:paraId="65B388BA"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3912814"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Se informa que la supervisión administrativa ejercida abarca: a) Aprobar/improbar las solicitudes de permisos para ausentarse dentro de la jornada laboral, b) Dar el visto bueno a las solicitudes de disfrute de vacaciones, y c) Controlar los activos fijos asignados; lo anterior de conformidad con la evidencia aportada.</w:t>
            </w:r>
          </w:p>
          <w:p w14:paraId="62BB5F4E"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49441D96"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de respaldo recibidos se localizan en el anexo 9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los nombres “</w:t>
            </w:r>
            <w:r w:rsidRPr="00DE44FA">
              <w:rPr>
                <w:rFonts w:ascii="Times New Roman" w:hAnsi="Times New Roman" w:cs="Times New Roman"/>
                <w:iCs/>
                <w:color w:val="000000" w:themeColor="text1"/>
                <w:sz w:val="21"/>
                <w:szCs w:val="21"/>
              </w:rPr>
              <w:t>Insumos</w:t>
            </w:r>
            <w:r w:rsidRPr="00DE44FA">
              <w:rPr>
                <w:rFonts w:ascii="Times New Roman" w:hAnsi="Times New Roman" w:cs="Times New Roman"/>
                <w:color w:val="000000" w:themeColor="text1"/>
                <w:sz w:val="21"/>
                <w:szCs w:val="21"/>
              </w:rPr>
              <w:t>” y “</w:t>
            </w:r>
            <w:r w:rsidRPr="00DE44FA">
              <w:rPr>
                <w:rFonts w:ascii="Times New Roman" w:hAnsi="Times New Roman" w:cs="Times New Roman"/>
                <w:iCs/>
                <w:color w:val="000000" w:themeColor="text1"/>
                <w:sz w:val="21"/>
                <w:szCs w:val="21"/>
              </w:rPr>
              <w:t>Evidencia parcial</w:t>
            </w:r>
            <w:r w:rsidRPr="00DE44FA">
              <w:rPr>
                <w:rFonts w:ascii="Times New Roman" w:hAnsi="Times New Roman" w:cs="Times New Roman"/>
                <w:color w:val="000000" w:themeColor="text1"/>
                <w:sz w:val="21"/>
                <w:szCs w:val="21"/>
              </w:rPr>
              <w:t>” respectivamente.</w:t>
            </w:r>
          </w:p>
          <w:p w14:paraId="552FCCB2"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25CCB443"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2)</w:t>
            </w:r>
            <w:r w:rsidRPr="00DE44FA">
              <w:rPr>
                <w:rFonts w:ascii="Times New Roman" w:hAnsi="Times New Roman" w:cs="Times New Roman"/>
                <w:color w:val="000000" w:themeColor="text1"/>
                <w:sz w:val="21"/>
                <w:szCs w:val="21"/>
              </w:rPr>
              <w:t xml:space="preserve"> Por su parte, la licenciada Keshia Alberlyn Rosales Hall, Jefa de la Oficina de Comunicaciones Judiciales del Primer Circuito Judicial de la Zona Atlántica (Limón), mediante correo electrónico recibido el 24 de febrero de 2023, informa que “</w:t>
            </w:r>
            <w:r w:rsidRPr="00DE44FA">
              <w:rPr>
                <w:rFonts w:ascii="Times New Roman" w:hAnsi="Times New Roman" w:cs="Times New Roman"/>
                <w:iCs/>
                <w:color w:val="000000" w:themeColor="text1"/>
                <w:sz w:val="21"/>
                <w:szCs w:val="21"/>
              </w:rPr>
              <w:t>No ha existido queja o problemas en cuanto a este tema. Se adjunta correo de la Jueza Coordinadora donde se Consulta por la asistencia y el cumplimiento de horarios Del técnico en comunicaciones Judiciales.</w:t>
            </w:r>
            <w:r w:rsidRPr="00DE44FA">
              <w:rPr>
                <w:rFonts w:ascii="Times New Roman" w:hAnsi="Times New Roman" w:cs="Times New Roman"/>
                <w:color w:val="000000" w:themeColor="text1"/>
                <w:sz w:val="21"/>
                <w:szCs w:val="21"/>
              </w:rPr>
              <w:t>”.</w:t>
            </w:r>
          </w:p>
          <w:p w14:paraId="392C41E3"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1E8693E"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El correo mencionado dentro del texto transcrito no se aportó.</w:t>
            </w:r>
          </w:p>
          <w:p w14:paraId="7C1A702C"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1D4E438B"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se localizan en el anexo 11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 xml:space="preserve">Insumos </w:t>
            </w:r>
            <w:r w:rsidRPr="00DE44FA">
              <w:rPr>
                <w:rFonts w:ascii="Times New Roman" w:hAnsi="Times New Roman" w:cs="Times New Roman"/>
                <w:iCs/>
                <w:color w:val="000000" w:themeColor="text1"/>
                <w:sz w:val="21"/>
                <w:szCs w:val="21"/>
              </w:rPr>
              <w:lastRenderedPageBreak/>
              <w:t>complementarios</w:t>
            </w:r>
            <w:r w:rsidRPr="00DE44FA">
              <w:rPr>
                <w:rFonts w:ascii="Times New Roman" w:hAnsi="Times New Roman" w:cs="Times New Roman"/>
                <w:color w:val="000000" w:themeColor="text1"/>
                <w:sz w:val="21"/>
                <w:szCs w:val="21"/>
              </w:rPr>
              <w:t>”.</w:t>
            </w:r>
          </w:p>
          <w:p w14:paraId="5E81F333" w14:textId="77777777" w:rsidR="00807CDE" w:rsidRPr="00DE44FA" w:rsidRDefault="00807CDE" w:rsidP="00807CDE">
            <w:pPr>
              <w:widowControl w:val="0"/>
              <w:jc w:val="both"/>
              <w:rPr>
                <w:rFonts w:ascii="Times New Roman" w:hAnsi="Times New Roman" w:cs="Times New Roman"/>
                <w:color w:val="000000" w:themeColor="text1"/>
                <w:sz w:val="21"/>
                <w:szCs w:val="21"/>
              </w:rPr>
            </w:pPr>
          </w:p>
        </w:tc>
      </w:tr>
      <w:tr w:rsidR="00807CDE" w:rsidRPr="00DE44FA" w14:paraId="4BDE5583" w14:textId="77777777" w:rsidTr="00D0314B">
        <w:trPr>
          <w:jc w:val="center"/>
        </w:trPr>
        <w:tc>
          <w:tcPr>
            <w:tcW w:w="835" w:type="dxa"/>
            <w:shd w:val="clear" w:color="auto" w:fill="FDE9D9"/>
            <w:noWrap/>
          </w:tcPr>
          <w:p w14:paraId="727521DB"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8</w:t>
            </w:r>
          </w:p>
        </w:tc>
        <w:tc>
          <w:tcPr>
            <w:tcW w:w="3276" w:type="dxa"/>
            <w:shd w:val="clear" w:color="auto" w:fill="FDE9D9"/>
            <w:noWrap/>
          </w:tcPr>
          <w:p w14:paraId="12A0B537"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5) La Administración del Primer Circuito Judicial de la Zona Atlántica</w:t>
            </w:r>
            <w:r w:rsidRPr="00DE44FA">
              <w:rPr>
                <w:rFonts w:ascii="Times New Roman" w:hAnsi="Times New Roman" w:cs="Times New Roman"/>
                <w:iCs/>
                <w:color w:val="000000" w:themeColor="text1"/>
                <w:sz w:val="21"/>
                <w:szCs w:val="21"/>
              </w:rPr>
              <w:t xml:space="preserve"> deberá: </w:t>
            </w:r>
            <w:r w:rsidRPr="00DE44FA">
              <w:rPr>
                <w:rFonts w:ascii="Times New Roman" w:hAnsi="Times New Roman" w:cs="Times New Roman"/>
                <w:b/>
                <w:bCs/>
                <w:iCs/>
                <w:color w:val="000000" w:themeColor="text1"/>
                <w:sz w:val="21"/>
                <w:szCs w:val="21"/>
              </w:rPr>
              <w:t>a)</w:t>
            </w:r>
            <w:r w:rsidRPr="00DE44FA">
              <w:rPr>
                <w:rFonts w:ascii="Times New Roman" w:hAnsi="Times New Roman" w:cs="Times New Roman"/>
                <w:iCs/>
                <w:color w:val="000000" w:themeColor="text1"/>
                <w:sz w:val="21"/>
                <w:szCs w:val="21"/>
              </w:rPr>
              <w:t xml:space="preserve"> Cumplir con lo dispuesto por el Consejo Superior en sesión 78-2021 del 07 de setiembre del 2021, artículo XXXII específicamente en el punto “3, e”, el cual indica: “</w:t>
            </w:r>
            <w:r w:rsidRPr="00DE44FA">
              <w:rPr>
                <w:rFonts w:ascii="Times New Roman" w:hAnsi="Times New Roman" w:cs="Times New Roman"/>
                <w:b/>
                <w:bCs/>
                <w:iCs/>
                <w:color w:val="000000" w:themeColor="text1"/>
                <w:sz w:val="21"/>
                <w:szCs w:val="21"/>
              </w:rPr>
              <w:t>e)</w:t>
            </w:r>
            <w:r w:rsidRPr="00DE44FA">
              <w:rPr>
                <w:rFonts w:ascii="Times New Roman" w:hAnsi="Times New Roman" w:cs="Times New Roman"/>
                <w:iCs/>
                <w:color w:val="000000" w:themeColor="text1"/>
                <w:sz w:val="21"/>
                <w:szCs w:val="21"/>
              </w:rPr>
              <w:t xml:space="preserve"> La Administración Regional del Primer Circuito Judicial de la Zona Atlántica se encargará de la instalación del GPS para la motocicleta que utilizará dicho servidor, . . .</w:t>
            </w:r>
            <w:r w:rsidRPr="00DE44FA">
              <w:rPr>
                <w:rFonts w:ascii="Times New Roman" w:hAnsi="Times New Roman" w:cs="Times New Roman"/>
                <w:color w:val="000000" w:themeColor="text1"/>
                <w:sz w:val="21"/>
                <w:szCs w:val="21"/>
              </w:rPr>
              <w:t>”</w:t>
            </w:r>
          </w:p>
          <w:p w14:paraId="3A54ACC3"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D748E01"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Esta acción es una reiteración proveniente del ítem “</w:t>
            </w:r>
            <w:r w:rsidRPr="00DE44FA">
              <w:rPr>
                <w:rFonts w:ascii="Times New Roman" w:hAnsi="Times New Roman" w:cs="Times New Roman"/>
                <w:b/>
                <w:bCs/>
                <w:iCs/>
                <w:color w:val="000000" w:themeColor="text1"/>
                <w:sz w:val="21"/>
                <w:szCs w:val="21"/>
              </w:rPr>
              <w:t>3)</w:t>
            </w:r>
            <w:r w:rsidRPr="00DE44FA">
              <w:rPr>
                <w:rFonts w:ascii="Times New Roman" w:hAnsi="Times New Roman" w:cs="Times New Roman"/>
                <w:color w:val="000000" w:themeColor="text1"/>
                <w:sz w:val="21"/>
                <w:szCs w:val="21"/>
              </w:rPr>
              <w:t>” inciso “</w:t>
            </w:r>
            <w:r w:rsidRPr="00DE44FA">
              <w:rPr>
                <w:rFonts w:ascii="Times New Roman" w:hAnsi="Times New Roman" w:cs="Times New Roman"/>
                <w:b/>
                <w:bCs/>
                <w:iCs/>
                <w:color w:val="000000" w:themeColor="text1"/>
                <w:sz w:val="21"/>
                <w:szCs w:val="21"/>
              </w:rPr>
              <w:t>e)</w:t>
            </w:r>
            <w:r w:rsidRPr="00DE44FA">
              <w:rPr>
                <w:rFonts w:ascii="Times New Roman" w:hAnsi="Times New Roman" w:cs="Times New Roman"/>
                <w:color w:val="000000" w:themeColor="text1"/>
                <w:sz w:val="21"/>
                <w:szCs w:val="21"/>
              </w:rPr>
              <w:t>” del acuerdo tomado por el Consejo Superior en la sesión número 78-2021 celebrada el 07 de setiembre de 2021, artículo XXXII.</w:t>
            </w:r>
          </w:p>
        </w:tc>
        <w:tc>
          <w:tcPr>
            <w:tcW w:w="4719" w:type="dxa"/>
            <w:shd w:val="clear" w:color="auto" w:fill="FDE9D9"/>
            <w:noWrap/>
          </w:tcPr>
          <w:p w14:paraId="5B789C0C"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Cumplida.</w:t>
            </w:r>
          </w:p>
          <w:p w14:paraId="3D07507A"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CA7232C"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Esta acción se informa “</w:t>
            </w:r>
            <w:r w:rsidRPr="00DE44FA">
              <w:rPr>
                <w:rFonts w:ascii="Times New Roman" w:hAnsi="Times New Roman" w:cs="Times New Roman"/>
                <w:iCs/>
                <w:color w:val="000000" w:themeColor="text1"/>
                <w:sz w:val="21"/>
                <w:szCs w:val="21"/>
              </w:rPr>
              <w:t>Implementada</w:t>
            </w:r>
            <w:r w:rsidRPr="00DE44FA">
              <w:rPr>
                <w:rFonts w:ascii="Times New Roman" w:hAnsi="Times New Roman" w:cs="Times New Roman"/>
                <w:color w:val="000000" w:themeColor="text1"/>
                <w:sz w:val="21"/>
                <w:szCs w:val="21"/>
              </w:rPr>
              <w:t xml:space="preserve">” por la licenciada Shirley </w:t>
            </w:r>
            <w:proofErr w:type="spellStart"/>
            <w:r w:rsidRPr="00DE44FA">
              <w:rPr>
                <w:rFonts w:ascii="Times New Roman" w:hAnsi="Times New Roman" w:cs="Times New Roman"/>
                <w:color w:val="000000" w:themeColor="text1"/>
                <w:sz w:val="21"/>
                <w:szCs w:val="21"/>
              </w:rPr>
              <w:t>Demmitt</w:t>
            </w:r>
            <w:proofErr w:type="spellEnd"/>
            <w:r w:rsidRPr="00DE44FA">
              <w:rPr>
                <w:rFonts w:ascii="Times New Roman" w:hAnsi="Times New Roman" w:cs="Times New Roman"/>
                <w:color w:val="000000" w:themeColor="text1"/>
                <w:sz w:val="21"/>
                <w:szCs w:val="21"/>
              </w:rPr>
              <w:t xml:space="preserve"> Guthrie, Administradora Regional 2 </w:t>
            </w:r>
            <w:proofErr w:type="spellStart"/>
            <w:r w:rsidRPr="00DE44FA">
              <w:rPr>
                <w:rFonts w:ascii="Times New Roman" w:hAnsi="Times New Roman" w:cs="Times New Roman"/>
                <w:color w:val="000000" w:themeColor="text1"/>
                <w:sz w:val="21"/>
                <w:szCs w:val="21"/>
              </w:rPr>
              <w:t>a.i.</w:t>
            </w:r>
            <w:proofErr w:type="spellEnd"/>
            <w:r w:rsidRPr="00DE44FA">
              <w:rPr>
                <w:rFonts w:ascii="Times New Roman" w:hAnsi="Times New Roman" w:cs="Times New Roman"/>
                <w:color w:val="000000" w:themeColor="text1"/>
                <w:sz w:val="21"/>
                <w:szCs w:val="21"/>
              </w:rPr>
              <w:t xml:space="preserve"> del Primer Circuito Judicial de la Zona Atlántica (Limón) el 1° de febrero de 2023.</w:t>
            </w:r>
          </w:p>
          <w:p w14:paraId="12FD3A6F"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17B779EF"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Informa que el servicio de monitoreo mediante GPS se encuentra instalado en la motocicleta PJ 1528, asignada a la persona técnica en comunicaciones judiciales destacada en las instalaciones del Juzgado Contravencional de Bribri, lo anterior de conformidad con la evidencia aportada.</w:t>
            </w:r>
          </w:p>
          <w:p w14:paraId="74CD95D8"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0DFA7F60"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se localizan en el anexo 10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w:t>
            </w:r>
            <w:r w:rsidRPr="00DE44FA">
              <w:rPr>
                <w:rFonts w:ascii="Times New Roman" w:hAnsi="Times New Roman" w:cs="Times New Roman"/>
                <w:color w:val="000000" w:themeColor="text1"/>
                <w:sz w:val="21"/>
                <w:szCs w:val="21"/>
              </w:rPr>
              <w:t>” y “</w:t>
            </w:r>
            <w:r w:rsidRPr="00DE44FA">
              <w:rPr>
                <w:rFonts w:ascii="Times New Roman" w:hAnsi="Times New Roman" w:cs="Times New Roman"/>
                <w:iCs/>
                <w:color w:val="000000" w:themeColor="text1"/>
                <w:sz w:val="21"/>
                <w:szCs w:val="21"/>
              </w:rPr>
              <w:t>Evidencia</w:t>
            </w:r>
            <w:r w:rsidRPr="00DE44FA">
              <w:rPr>
                <w:rFonts w:ascii="Times New Roman" w:hAnsi="Times New Roman" w:cs="Times New Roman"/>
                <w:color w:val="000000" w:themeColor="text1"/>
                <w:sz w:val="21"/>
                <w:szCs w:val="21"/>
              </w:rPr>
              <w:t>” respectivamente.</w:t>
            </w:r>
          </w:p>
          <w:p w14:paraId="5DF53BBF"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2401FF3B"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2)</w:t>
            </w:r>
            <w:r w:rsidRPr="00DE44FA">
              <w:rPr>
                <w:rFonts w:ascii="Times New Roman" w:hAnsi="Times New Roman" w:cs="Times New Roman"/>
                <w:color w:val="000000" w:themeColor="text1"/>
                <w:sz w:val="21"/>
                <w:szCs w:val="21"/>
              </w:rPr>
              <w:t xml:space="preserve"> Luego, la licenciada Keshia Alberlyn Rosales Hall, Jefa de la Oficina de Comunicaciones Judiciales del Primer Circuito Judicial de la Zona Atlántica (Limón), mediante correo electrónico recibido el 24 de febrero de 2023, informa: </w:t>
            </w:r>
          </w:p>
          <w:p w14:paraId="7BA94309"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El técnico tenía asignado la PJ 1528, pero para el mes Enero 2023 se le asignó una moto nueva que aún tiene Placa temporal AGV244.</w:t>
            </w:r>
          </w:p>
          <w:p w14:paraId="277DB0D9" w14:textId="77777777" w:rsidR="00807CDE" w:rsidRPr="00DE44FA" w:rsidRDefault="00807CDE" w:rsidP="00807CDE">
            <w:pPr>
              <w:widowControl w:val="0"/>
              <w:ind w:left="113" w:right="113"/>
              <w:jc w:val="both"/>
              <w:rPr>
                <w:rFonts w:ascii="Times New Roman" w:hAnsi="Times New Roman" w:cs="Times New Roman"/>
                <w:color w:val="000000" w:themeColor="text1"/>
                <w:sz w:val="21"/>
                <w:szCs w:val="21"/>
              </w:rPr>
            </w:pPr>
            <w:r w:rsidRPr="00DE44FA">
              <w:rPr>
                <w:rFonts w:ascii="Times New Roman" w:hAnsi="Times New Roman" w:cs="Times New Roman"/>
                <w:iCs/>
                <w:color w:val="000000" w:themeColor="text1"/>
                <w:sz w:val="21"/>
                <w:szCs w:val="21"/>
              </w:rPr>
              <w:t>Se adjunta acta de instalación de la GPS de la agv244.</w:t>
            </w:r>
            <w:r w:rsidRPr="00DE44FA">
              <w:rPr>
                <w:rFonts w:ascii="Times New Roman" w:hAnsi="Times New Roman" w:cs="Times New Roman"/>
                <w:color w:val="000000" w:themeColor="text1"/>
                <w:sz w:val="21"/>
                <w:szCs w:val="21"/>
              </w:rPr>
              <w:t>”</w:t>
            </w:r>
          </w:p>
          <w:p w14:paraId="1BF642FC"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1748255"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se localizan en el anexo 11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 complementarios</w:t>
            </w:r>
            <w:r w:rsidRPr="00DE44FA">
              <w:rPr>
                <w:rFonts w:ascii="Times New Roman" w:hAnsi="Times New Roman" w:cs="Times New Roman"/>
                <w:color w:val="000000" w:themeColor="text1"/>
                <w:sz w:val="21"/>
                <w:szCs w:val="21"/>
              </w:rPr>
              <w:t>”.</w:t>
            </w:r>
          </w:p>
          <w:p w14:paraId="7DB8C6F9"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4B64554"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4F8E7F8E"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28C054D6"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5835EF2" w14:textId="77777777" w:rsidR="00807CDE" w:rsidRPr="00DE44FA" w:rsidRDefault="00807CDE" w:rsidP="00807CDE">
            <w:pPr>
              <w:widowControl w:val="0"/>
              <w:jc w:val="both"/>
              <w:rPr>
                <w:rFonts w:ascii="Times New Roman" w:hAnsi="Times New Roman" w:cs="Times New Roman"/>
                <w:color w:val="000000" w:themeColor="text1"/>
                <w:sz w:val="21"/>
                <w:szCs w:val="21"/>
              </w:rPr>
            </w:pPr>
          </w:p>
        </w:tc>
      </w:tr>
      <w:tr w:rsidR="00807CDE" w:rsidRPr="00DE44FA" w14:paraId="34E2DBD6" w14:textId="77777777" w:rsidTr="00D0314B">
        <w:trPr>
          <w:jc w:val="center"/>
        </w:trPr>
        <w:tc>
          <w:tcPr>
            <w:tcW w:w="835" w:type="dxa"/>
            <w:shd w:val="clear" w:color="auto" w:fill="auto"/>
            <w:noWrap/>
          </w:tcPr>
          <w:p w14:paraId="2B835623"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9</w:t>
            </w:r>
          </w:p>
        </w:tc>
        <w:tc>
          <w:tcPr>
            <w:tcW w:w="3276" w:type="dxa"/>
            <w:noWrap/>
          </w:tcPr>
          <w:p w14:paraId="688C447E"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iCs/>
                <w:color w:val="000000" w:themeColor="text1"/>
                <w:sz w:val="21"/>
                <w:szCs w:val="21"/>
              </w:rPr>
              <w:t>“</w:t>
            </w:r>
            <w:r w:rsidRPr="00DE44FA">
              <w:rPr>
                <w:rFonts w:ascii="Times New Roman" w:hAnsi="Times New Roman" w:cs="Times New Roman"/>
                <w:b/>
                <w:bCs/>
                <w:iCs/>
                <w:color w:val="000000" w:themeColor="text1"/>
                <w:sz w:val="21"/>
                <w:szCs w:val="21"/>
              </w:rPr>
              <w:t>5) La Administración del Primer Circuito Judicial de la Zona Atlántica</w:t>
            </w:r>
            <w:r w:rsidRPr="00DE44FA">
              <w:rPr>
                <w:rFonts w:ascii="Times New Roman" w:hAnsi="Times New Roman" w:cs="Times New Roman"/>
                <w:iCs/>
                <w:color w:val="000000" w:themeColor="text1"/>
                <w:sz w:val="21"/>
                <w:szCs w:val="21"/>
              </w:rPr>
              <w:t xml:space="preserve"> deberá: </w:t>
            </w:r>
            <w:r w:rsidRPr="00DE44FA">
              <w:rPr>
                <w:rFonts w:ascii="Times New Roman" w:hAnsi="Times New Roman" w:cs="Times New Roman"/>
                <w:b/>
                <w:bCs/>
                <w:iCs/>
                <w:color w:val="000000" w:themeColor="text1"/>
                <w:sz w:val="21"/>
                <w:szCs w:val="21"/>
              </w:rPr>
              <w:t>a)</w:t>
            </w:r>
            <w:r w:rsidRPr="00DE44FA">
              <w:rPr>
                <w:rFonts w:ascii="Times New Roman" w:hAnsi="Times New Roman" w:cs="Times New Roman"/>
                <w:iCs/>
                <w:color w:val="000000" w:themeColor="text1"/>
                <w:sz w:val="21"/>
                <w:szCs w:val="21"/>
              </w:rPr>
              <w:t xml:space="preserve"> . . . además realizará las adquisiciones necesarias, coordinará con la o él Profesional en </w:t>
            </w:r>
            <w:r w:rsidRPr="00DE44FA">
              <w:rPr>
                <w:rFonts w:ascii="Times New Roman" w:hAnsi="Times New Roman" w:cs="Times New Roman"/>
                <w:iCs/>
                <w:color w:val="000000" w:themeColor="text1"/>
                <w:sz w:val="21"/>
                <w:szCs w:val="21"/>
              </w:rPr>
              <w:lastRenderedPageBreak/>
              <w:t>Informática para que se proceda a instalar los sistemas informáticos institucionales que se requieren para llevar a cabo la labor de citaciones y notificaciones.</w:t>
            </w:r>
            <w:r w:rsidRPr="00DE44FA">
              <w:rPr>
                <w:rFonts w:ascii="Times New Roman" w:hAnsi="Times New Roman" w:cs="Times New Roman"/>
                <w:color w:val="000000" w:themeColor="text1"/>
                <w:sz w:val="21"/>
                <w:szCs w:val="21"/>
              </w:rPr>
              <w:t>”</w:t>
            </w:r>
          </w:p>
          <w:p w14:paraId="682C966C"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1193A8B8"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Esta acción es una reiteración proveniente del ítem “</w:t>
            </w:r>
            <w:r w:rsidRPr="00DE44FA">
              <w:rPr>
                <w:rFonts w:ascii="Times New Roman" w:hAnsi="Times New Roman" w:cs="Times New Roman"/>
                <w:b/>
                <w:bCs/>
                <w:iCs/>
                <w:color w:val="000000" w:themeColor="text1"/>
                <w:sz w:val="21"/>
                <w:szCs w:val="21"/>
              </w:rPr>
              <w:t>3)</w:t>
            </w:r>
            <w:r w:rsidRPr="00DE44FA">
              <w:rPr>
                <w:rFonts w:ascii="Times New Roman" w:hAnsi="Times New Roman" w:cs="Times New Roman"/>
                <w:color w:val="000000" w:themeColor="text1"/>
                <w:sz w:val="21"/>
                <w:szCs w:val="21"/>
              </w:rPr>
              <w:t>” inciso “</w:t>
            </w:r>
            <w:r w:rsidRPr="00DE44FA">
              <w:rPr>
                <w:rFonts w:ascii="Times New Roman" w:hAnsi="Times New Roman" w:cs="Times New Roman"/>
                <w:b/>
                <w:bCs/>
                <w:iCs/>
                <w:color w:val="000000" w:themeColor="text1"/>
                <w:sz w:val="21"/>
                <w:szCs w:val="21"/>
              </w:rPr>
              <w:t>e)</w:t>
            </w:r>
            <w:r w:rsidRPr="00DE44FA">
              <w:rPr>
                <w:rFonts w:ascii="Times New Roman" w:hAnsi="Times New Roman" w:cs="Times New Roman"/>
                <w:color w:val="000000" w:themeColor="text1"/>
                <w:sz w:val="21"/>
                <w:szCs w:val="21"/>
              </w:rPr>
              <w:t>” del acuerdo tomado por el Consejo Superior en la sesión número 78-2021 celebrada el 07 de setiembre de 2021, artículo XXXII.</w:t>
            </w:r>
          </w:p>
        </w:tc>
        <w:tc>
          <w:tcPr>
            <w:tcW w:w="4719" w:type="dxa"/>
            <w:noWrap/>
          </w:tcPr>
          <w:p w14:paraId="68BC5B81"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lastRenderedPageBreak/>
              <w:t>Cumplida.</w:t>
            </w:r>
          </w:p>
          <w:p w14:paraId="1D0F5AB4"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1176203"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1)</w:t>
            </w:r>
            <w:r w:rsidRPr="00DE44FA">
              <w:rPr>
                <w:rFonts w:ascii="Times New Roman" w:hAnsi="Times New Roman" w:cs="Times New Roman"/>
                <w:color w:val="000000" w:themeColor="text1"/>
                <w:sz w:val="21"/>
                <w:szCs w:val="21"/>
              </w:rPr>
              <w:t xml:space="preserve"> Esta acción se informa “</w:t>
            </w:r>
            <w:r w:rsidRPr="00DE44FA">
              <w:rPr>
                <w:rFonts w:ascii="Times New Roman" w:hAnsi="Times New Roman" w:cs="Times New Roman"/>
                <w:iCs/>
                <w:color w:val="000000" w:themeColor="text1"/>
                <w:sz w:val="21"/>
                <w:szCs w:val="21"/>
              </w:rPr>
              <w:t>Implementada</w:t>
            </w:r>
            <w:r w:rsidRPr="00DE44FA">
              <w:rPr>
                <w:rFonts w:ascii="Times New Roman" w:hAnsi="Times New Roman" w:cs="Times New Roman"/>
                <w:color w:val="000000" w:themeColor="text1"/>
                <w:sz w:val="21"/>
                <w:szCs w:val="21"/>
              </w:rPr>
              <w:t xml:space="preserve">” por la licenciada Shirley </w:t>
            </w:r>
            <w:proofErr w:type="spellStart"/>
            <w:r w:rsidRPr="00DE44FA">
              <w:rPr>
                <w:rFonts w:ascii="Times New Roman" w:hAnsi="Times New Roman" w:cs="Times New Roman"/>
                <w:color w:val="000000" w:themeColor="text1"/>
                <w:sz w:val="21"/>
                <w:szCs w:val="21"/>
              </w:rPr>
              <w:t>Demmitt</w:t>
            </w:r>
            <w:proofErr w:type="spellEnd"/>
            <w:r w:rsidRPr="00DE44FA">
              <w:rPr>
                <w:rFonts w:ascii="Times New Roman" w:hAnsi="Times New Roman" w:cs="Times New Roman"/>
                <w:color w:val="000000" w:themeColor="text1"/>
                <w:sz w:val="21"/>
                <w:szCs w:val="21"/>
              </w:rPr>
              <w:t xml:space="preserve"> Guthrie, Administradora Regional 2 </w:t>
            </w:r>
            <w:proofErr w:type="spellStart"/>
            <w:r w:rsidRPr="00DE44FA">
              <w:rPr>
                <w:rFonts w:ascii="Times New Roman" w:hAnsi="Times New Roman" w:cs="Times New Roman"/>
                <w:color w:val="000000" w:themeColor="text1"/>
                <w:sz w:val="21"/>
                <w:szCs w:val="21"/>
              </w:rPr>
              <w:t>a.i.</w:t>
            </w:r>
            <w:proofErr w:type="spellEnd"/>
            <w:r w:rsidRPr="00DE44FA">
              <w:rPr>
                <w:rFonts w:ascii="Times New Roman" w:hAnsi="Times New Roman" w:cs="Times New Roman"/>
                <w:color w:val="000000" w:themeColor="text1"/>
                <w:sz w:val="21"/>
                <w:szCs w:val="21"/>
              </w:rPr>
              <w:t xml:space="preserve"> del Primer Circuito Judicial de la Zona </w:t>
            </w:r>
            <w:r w:rsidRPr="00DE44FA">
              <w:rPr>
                <w:rFonts w:ascii="Times New Roman" w:hAnsi="Times New Roman" w:cs="Times New Roman"/>
                <w:color w:val="000000" w:themeColor="text1"/>
                <w:sz w:val="21"/>
                <w:szCs w:val="21"/>
              </w:rPr>
              <w:lastRenderedPageBreak/>
              <w:t>Atlántica (Limón) el 1° de febrero de 2023.</w:t>
            </w:r>
          </w:p>
          <w:p w14:paraId="2917F6E4"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17674E97"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Informa que el </w:t>
            </w:r>
            <w:r w:rsidRPr="00DE44FA">
              <w:rPr>
                <w:rFonts w:ascii="Times New Roman" w:hAnsi="Times New Roman" w:cs="Times New Roman"/>
                <w:iCs/>
                <w:color w:val="000000" w:themeColor="text1"/>
                <w:sz w:val="21"/>
                <w:szCs w:val="21"/>
              </w:rPr>
              <w:t>Sistema Unificado de Comunicaciones Judiciales (SUC PERIFERIA)</w:t>
            </w:r>
            <w:r w:rsidRPr="00DE44FA">
              <w:rPr>
                <w:rFonts w:ascii="Times New Roman" w:hAnsi="Times New Roman" w:cs="Times New Roman"/>
                <w:color w:val="000000" w:themeColor="text1"/>
                <w:sz w:val="21"/>
                <w:szCs w:val="21"/>
              </w:rPr>
              <w:t xml:space="preserve"> se encuentra habilitado en el equipo informático asignado al puesto 35362, de técnico o técnica en comunicaciones judiciales de la Oficina de Comunicaciones Judiciales del Primer Circuito Judicial de la Zona Atlántica (Limón), destacado en las instalaciones del Juzgado Contravencional de Bribri, para consulta de las oficinas y los despachos judiciales, lo anterior de conformidad con la evidencia aportada.</w:t>
            </w:r>
          </w:p>
          <w:p w14:paraId="713EAE73"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0CB76971"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se localizan en el anexo 10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w:t>
            </w:r>
            <w:r w:rsidRPr="00DE44FA">
              <w:rPr>
                <w:rFonts w:ascii="Times New Roman" w:hAnsi="Times New Roman" w:cs="Times New Roman"/>
                <w:color w:val="000000" w:themeColor="text1"/>
                <w:sz w:val="21"/>
                <w:szCs w:val="21"/>
              </w:rPr>
              <w:t>” y “</w:t>
            </w:r>
            <w:r w:rsidRPr="00DE44FA">
              <w:rPr>
                <w:rFonts w:ascii="Times New Roman" w:hAnsi="Times New Roman" w:cs="Times New Roman"/>
                <w:iCs/>
                <w:color w:val="000000" w:themeColor="text1"/>
                <w:sz w:val="21"/>
                <w:szCs w:val="21"/>
              </w:rPr>
              <w:t>Evidencia</w:t>
            </w:r>
            <w:r w:rsidRPr="00DE44FA">
              <w:rPr>
                <w:rFonts w:ascii="Times New Roman" w:hAnsi="Times New Roman" w:cs="Times New Roman"/>
                <w:color w:val="000000" w:themeColor="text1"/>
                <w:sz w:val="21"/>
                <w:szCs w:val="21"/>
              </w:rPr>
              <w:t>” respectivamente.</w:t>
            </w:r>
          </w:p>
          <w:p w14:paraId="7354CAAC"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16F01249"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2)</w:t>
            </w:r>
            <w:r w:rsidRPr="00DE44FA">
              <w:rPr>
                <w:rFonts w:ascii="Times New Roman" w:hAnsi="Times New Roman" w:cs="Times New Roman"/>
                <w:color w:val="000000" w:themeColor="text1"/>
                <w:sz w:val="21"/>
                <w:szCs w:val="21"/>
              </w:rPr>
              <w:t xml:space="preserve"> Luego, la licenciada Keshia Alberlyn Rosales Hall, Jefa de la Oficina de Comunicaciones Judiciales del Primer Circuito Judicial de la Zona Atlántica (Limón), mediante correo electrónico recibido el 24 de febrero de 2023, informa:</w:t>
            </w:r>
          </w:p>
          <w:p w14:paraId="12FA4048"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El técnico tiene habilitado el SISTEMA UNIFICADO DE COMUNICACIONES JUDICIALES (SUC) y EL SISTEMA DE NOTIFICACIONES (SAC) más la Tablet.</w:t>
            </w:r>
          </w:p>
          <w:p w14:paraId="2580C1C1"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p>
          <w:p w14:paraId="5795DA69" w14:textId="77777777" w:rsidR="00807CDE" w:rsidRPr="00DE44FA" w:rsidRDefault="00807CDE" w:rsidP="00807CDE">
            <w:pPr>
              <w:widowControl w:val="0"/>
              <w:ind w:left="113" w:right="113"/>
              <w:jc w:val="both"/>
              <w:rPr>
                <w:rFonts w:ascii="Times New Roman" w:hAnsi="Times New Roman" w:cs="Times New Roman"/>
                <w:color w:val="000000" w:themeColor="text1"/>
                <w:sz w:val="21"/>
                <w:szCs w:val="21"/>
              </w:rPr>
            </w:pPr>
            <w:r w:rsidRPr="00DE44FA">
              <w:rPr>
                <w:rFonts w:ascii="Times New Roman" w:hAnsi="Times New Roman" w:cs="Times New Roman"/>
                <w:iCs/>
                <w:color w:val="000000" w:themeColor="text1"/>
                <w:sz w:val="21"/>
                <w:szCs w:val="21"/>
              </w:rPr>
              <w:t>Lo que está pendiente es el chip para la tableta activo 776974 ya que Dirección Ejecutiva se encontraba en Proceso de contratación de chips y aún no nos han Enviado. Se coordinó con Informática para que le Habilitaran la clave del WI-FI del edificio, para que El técnico pudiese cargar las notificaciones antes de Salir al campo y no afectar el servicio.</w:t>
            </w:r>
            <w:r w:rsidRPr="00DE44FA">
              <w:rPr>
                <w:rFonts w:ascii="Times New Roman" w:hAnsi="Times New Roman" w:cs="Times New Roman"/>
                <w:color w:val="000000" w:themeColor="text1"/>
                <w:sz w:val="21"/>
                <w:szCs w:val="21"/>
              </w:rPr>
              <w:t>”</w:t>
            </w:r>
          </w:p>
          <w:p w14:paraId="2AE8CB0F"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FC2BAEB"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se localizan en el anexo 11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 complementarios</w:t>
            </w:r>
            <w:r w:rsidRPr="00DE44FA">
              <w:rPr>
                <w:rFonts w:ascii="Times New Roman" w:hAnsi="Times New Roman" w:cs="Times New Roman"/>
                <w:color w:val="000000" w:themeColor="text1"/>
                <w:sz w:val="21"/>
                <w:szCs w:val="21"/>
              </w:rPr>
              <w:t>”.</w:t>
            </w:r>
          </w:p>
          <w:p w14:paraId="2C899340"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p>
        </w:tc>
      </w:tr>
      <w:tr w:rsidR="00807CDE" w:rsidRPr="00DE44FA" w14:paraId="2FEE0B5E" w14:textId="77777777" w:rsidTr="00D0314B">
        <w:trPr>
          <w:jc w:val="center"/>
        </w:trPr>
        <w:tc>
          <w:tcPr>
            <w:tcW w:w="835" w:type="dxa"/>
            <w:shd w:val="clear" w:color="auto" w:fill="FDE9D9"/>
            <w:noWrap/>
          </w:tcPr>
          <w:p w14:paraId="7E18758F"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10</w:t>
            </w:r>
          </w:p>
        </w:tc>
        <w:tc>
          <w:tcPr>
            <w:tcW w:w="3276" w:type="dxa"/>
            <w:shd w:val="clear" w:color="auto" w:fill="FDE9D9"/>
            <w:noWrap/>
          </w:tcPr>
          <w:p w14:paraId="0B62E078"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5) La Administración del Primer Circuito Judicial de la Zona Atlántica</w:t>
            </w:r>
            <w:r w:rsidRPr="00DE44FA">
              <w:rPr>
                <w:rFonts w:ascii="Times New Roman" w:hAnsi="Times New Roman" w:cs="Times New Roman"/>
                <w:iCs/>
                <w:color w:val="000000" w:themeColor="text1"/>
                <w:sz w:val="21"/>
                <w:szCs w:val="21"/>
              </w:rPr>
              <w:t xml:space="preserve"> deberá: </w:t>
            </w:r>
            <w:r w:rsidRPr="00DE44FA">
              <w:rPr>
                <w:rFonts w:ascii="Times New Roman" w:hAnsi="Times New Roman" w:cs="Times New Roman"/>
                <w:b/>
                <w:bCs/>
                <w:iCs/>
                <w:color w:val="000000" w:themeColor="text1"/>
                <w:sz w:val="21"/>
                <w:szCs w:val="21"/>
              </w:rPr>
              <w:t>a)</w:t>
            </w:r>
            <w:r w:rsidRPr="00DE44FA">
              <w:rPr>
                <w:rFonts w:ascii="Times New Roman" w:hAnsi="Times New Roman" w:cs="Times New Roman"/>
                <w:iCs/>
                <w:color w:val="000000" w:themeColor="text1"/>
                <w:sz w:val="21"/>
                <w:szCs w:val="21"/>
              </w:rPr>
              <w:t xml:space="preserve"> . . . También, procederá con lo correspondiente para que el puesto del TCJ pueda </w:t>
            </w:r>
            <w:r w:rsidRPr="00DE44FA">
              <w:rPr>
                <w:rFonts w:ascii="Times New Roman" w:hAnsi="Times New Roman" w:cs="Times New Roman"/>
                <w:iCs/>
                <w:color w:val="000000" w:themeColor="text1"/>
                <w:sz w:val="21"/>
                <w:szCs w:val="21"/>
              </w:rPr>
              <w:lastRenderedPageBreak/>
              <w:t>capacitarse en el adecuado ingreso de información en la Matriz de Indicadores de Gestión”.</w:t>
            </w:r>
            <w:r w:rsidRPr="00DE44FA">
              <w:rPr>
                <w:rFonts w:ascii="Times New Roman" w:hAnsi="Times New Roman" w:cs="Times New Roman"/>
                <w:color w:val="000000" w:themeColor="text1"/>
                <w:sz w:val="21"/>
                <w:szCs w:val="21"/>
              </w:rPr>
              <w:t>”</w:t>
            </w:r>
          </w:p>
          <w:p w14:paraId="6B4A1643"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1444EACC"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Esta acción es una reiteración proveniente del ítem “</w:t>
            </w:r>
            <w:r w:rsidRPr="00DE44FA">
              <w:rPr>
                <w:rFonts w:ascii="Times New Roman" w:hAnsi="Times New Roman" w:cs="Times New Roman"/>
                <w:b/>
                <w:bCs/>
                <w:iCs/>
                <w:color w:val="000000" w:themeColor="text1"/>
                <w:sz w:val="21"/>
                <w:szCs w:val="21"/>
              </w:rPr>
              <w:t>3)</w:t>
            </w:r>
            <w:r w:rsidRPr="00DE44FA">
              <w:rPr>
                <w:rFonts w:ascii="Times New Roman" w:hAnsi="Times New Roman" w:cs="Times New Roman"/>
                <w:color w:val="000000" w:themeColor="text1"/>
                <w:sz w:val="21"/>
                <w:szCs w:val="21"/>
              </w:rPr>
              <w:t>” inciso “</w:t>
            </w:r>
            <w:r w:rsidRPr="00DE44FA">
              <w:rPr>
                <w:rFonts w:ascii="Times New Roman" w:hAnsi="Times New Roman" w:cs="Times New Roman"/>
                <w:b/>
                <w:bCs/>
                <w:iCs/>
                <w:color w:val="000000" w:themeColor="text1"/>
                <w:sz w:val="21"/>
                <w:szCs w:val="21"/>
              </w:rPr>
              <w:t>e)</w:t>
            </w:r>
            <w:r w:rsidRPr="00DE44FA">
              <w:rPr>
                <w:rFonts w:ascii="Times New Roman" w:hAnsi="Times New Roman" w:cs="Times New Roman"/>
                <w:color w:val="000000" w:themeColor="text1"/>
                <w:sz w:val="21"/>
                <w:szCs w:val="21"/>
              </w:rPr>
              <w:t>” del acuerdo tomado por el Consejo Superior en la sesión número 78-2021 celebrada el 07 de setiembre de 2021, artículo XXXII.</w:t>
            </w:r>
          </w:p>
        </w:tc>
        <w:tc>
          <w:tcPr>
            <w:tcW w:w="4719" w:type="dxa"/>
            <w:shd w:val="clear" w:color="auto" w:fill="FDE9D9"/>
            <w:noWrap/>
          </w:tcPr>
          <w:p w14:paraId="32F061A9"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lastRenderedPageBreak/>
              <w:t>Cumplida.</w:t>
            </w:r>
          </w:p>
          <w:p w14:paraId="4ADF6A29"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7F87198"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1)</w:t>
            </w:r>
            <w:r w:rsidRPr="00DE44FA">
              <w:rPr>
                <w:rFonts w:ascii="Times New Roman" w:hAnsi="Times New Roman" w:cs="Times New Roman"/>
                <w:color w:val="000000" w:themeColor="text1"/>
                <w:sz w:val="21"/>
                <w:szCs w:val="21"/>
              </w:rPr>
              <w:t xml:space="preserve"> Esta acción se informa “</w:t>
            </w:r>
            <w:r w:rsidRPr="00DE44FA">
              <w:rPr>
                <w:rFonts w:ascii="Times New Roman" w:hAnsi="Times New Roman" w:cs="Times New Roman"/>
                <w:iCs/>
                <w:color w:val="000000" w:themeColor="text1"/>
                <w:sz w:val="21"/>
                <w:szCs w:val="21"/>
              </w:rPr>
              <w:t>Implementada</w:t>
            </w:r>
            <w:r w:rsidRPr="00DE44FA">
              <w:rPr>
                <w:rFonts w:ascii="Times New Roman" w:hAnsi="Times New Roman" w:cs="Times New Roman"/>
                <w:color w:val="000000" w:themeColor="text1"/>
                <w:sz w:val="21"/>
                <w:szCs w:val="21"/>
              </w:rPr>
              <w:t xml:space="preserve">” por la licenciada Shirley </w:t>
            </w:r>
            <w:proofErr w:type="spellStart"/>
            <w:r w:rsidRPr="00DE44FA">
              <w:rPr>
                <w:rFonts w:ascii="Times New Roman" w:hAnsi="Times New Roman" w:cs="Times New Roman"/>
                <w:color w:val="000000" w:themeColor="text1"/>
                <w:sz w:val="21"/>
                <w:szCs w:val="21"/>
              </w:rPr>
              <w:t>Demmitt</w:t>
            </w:r>
            <w:proofErr w:type="spellEnd"/>
            <w:r w:rsidRPr="00DE44FA">
              <w:rPr>
                <w:rFonts w:ascii="Times New Roman" w:hAnsi="Times New Roman" w:cs="Times New Roman"/>
                <w:color w:val="000000" w:themeColor="text1"/>
                <w:sz w:val="21"/>
                <w:szCs w:val="21"/>
              </w:rPr>
              <w:t xml:space="preserve"> Guthrie, Administradora Regional 2 </w:t>
            </w:r>
            <w:proofErr w:type="spellStart"/>
            <w:r w:rsidRPr="00DE44FA">
              <w:rPr>
                <w:rFonts w:ascii="Times New Roman" w:hAnsi="Times New Roman" w:cs="Times New Roman"/>
                <w:color w:val="000000" w:themeColor="text1"/>
                <w:sz w:val="21"/>
                <w:szCs w:val="21"/>
              </w:rPr>
              <w:t>a.i.</w:t>
            </w:r>
            <w:proofErr w:type="spellEnd"/>
            <w:r w:rsidRPr="00DE44FA">
              <w:rPr>
                <w:rFonts w:ascii="Times New Roman" w:hAnsi="Times New Roman" w:cs="Times New Roman"/>
                <w:color w:val="000000" w:themeColor="text1"/>
                <w:sz w:val="21"/>
                <w:szCs w:val="21"/>
              </w:rPr>
              <w:t xml:space="preserve"> del Primer Circuito Judicial de la Zona </w:t>
            </w:r>
            <w:r w:rsidRPr="00DE44FA">
              <w:rPr>
                <w:rFonts w:ascii="Times New Roman" w:hAnsi="Times New Roman" w:cs="Times New Roman"/>
                <w:color w:val="000000" w:themeColor="text1"/>
                <w:sz w:val="21"/>
                <w:szCs w:val="21"/>
              </w:rPr>
              <w:lastRenderedPageBreak/>
              <w:t>Atlántica (Limón) el 1° de febrero de 2023.</w:t>
            </w:r>
          </w:p>
          <w:p w14:paraId="112AD819"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3B0DE92"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Informa que don Luis Guzmán Baltodano, Técnico en comunicaciones judiciales de la Oficina de Comunicaciones Judiciales del Primer Circuito Judicial de la Zona Atlántica, destacado en las instalaciones del Juzgado Contravencional de Bribri, participa de la capacitación brindada por el personal de la Dirección de Planificación el 13 de diciembre de 2022, sobre indicadores de gestión y otros temas propios del “</w:t>
            </w:r>
            <w:r w:rsidRPr="00DE44FA">
              <w:rPr>
                <w:rFonts w:ascii="Times New Roman" w:hAnsi="Times New Roman" w:cs="Times New Roman"/>
                <w:iCs/>
                <w:color w:val="000000" w:themeColor="text1"/>
                <w:sz w:val="21"/>
                <w:szCs w:val="21"/>
              </w:rPr>
              <w:t>Modelo de seguimiento y sostenibilidad de los proyectos en las oficinas y despachos judiciales</w:t>
            </w:r>
            <w:r w:rsidRPr="00DE44FA">
              <w:rPr>
                <w:rFonts w:ascii="Times New Roman" w:hAnsi="Times New Roman" w:cs="Times New Roman"/>
                <w:color w:val="000000" w:themeColor="text1"/>
                <w:sz w:val="21"/>
                <w:szCs w:val="21"/>
              </w:rPr>
              <w:t>” del Primer Circuito Judicial de la Zona Atlántica (Limón), lo anterior de conformidad con la evidencia aportada.</w:t>
            </w:r>
          </w:p>
          <w:p w14:paraId="23575651"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8971BA5"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de la licenciada </w:t>
            </w:r>
            <w:proofErr w:type="spellStart"/>
            <w:r w:rsidRPr="00DE44FA">
              <w:rPr>
                <w:rFonts w:ascii="Times New Roman" w:hAnsi="Times New Roman" w:cs="Times New Roman"/>
                <w:color w:val="000000" w:themeColor="text1"/>
                <w:sz w:val="21"/>
                <w:szCs w:val="21"/>
              </w:rPr>
              <w:t>Demmitt</w:t>
            </w:r>
            <w:proofErr w:type="spellEnd"/>
            <w:r w:rsidRPr="00DE44FA">
              <w:rPr>
                <w:rFonts w:ascii="Times New Roman" w:hAnsi="Times New Roman" w:cs="Times New Roman"/>
                <w:color w:val="000000" w:themeColor="text1"/>
                <w:sz w:val="21"/>
                <w:szCs w:val="21"/>
              </w:rPr>
              <w:t xml:space="preserve"> Guthrie se localizan en el anexo 10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los nombres “</w:t>
            </w:r>
            <w:r w:rsidRPr="00DE44FA">
              <w:rPr>
                <w:rFonts w:ascii="Times New Roman" w:hAnsi="Times New Roman" w:cs="Times New Roman"/>
                <w:iCs/>
                <w:color w:val="000000" w:themeColor="text1"/>
                <w:sz w:val="21"/>
                <w:szCs w:val="21"/>
              </w:rPr>
              <w:t>Insumos</w:t>
            </w:r>
            <w:r w:rsidRPr="00DE44FA">
              <w:rPr>
                <w:rFonts w:ascii="Times New Roman" w:hAnsi="Times New Roman" w:cs="Times New Roman"/>
                <w:color w:val="000000" w:themeColor="text1"/>
                <w:sz w:val="21"/>
                <w:szCs w:val="21"/>
              </w:rPr>
              <w:t>” y “</w:t>
            </w:r>
            <w:r w:rsidRPr="00DE44FA">
              <w:rPr>
                <w:rFonts w:ascii="Times New Roman" w:hAnsi="Times New Roman" w:cs="Times New Roman"/>
                <w:iCs/>
                <w:color w:val="000000" w:themeColor="text1"/>
                <w:sz w:val="21"/>
                <w:szCs w:val="21"/>
              </w:rPr>
              <w:t>Evidencia</w:t>
            </w:r>
            <w:r w:rsidRPr="00DE44FA">
              <w:rPr>
                <w:rFonts w:ascii="Times New Roman" w:hAnsi="Times New Roman" w:cs="Times New Roman"/>
                <w:color w:val="000000" w:themeColor="text1"/>
                <w:sz w:val="21"/>
                <w:szCs w:val="21"/>
              </w:rPr>
              <w:t>” respectivamente.</w:t>
            </w:r>
          </w:p>
          <w:p w14:paraId="080C67F4"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EFCBB67"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2)</w:t>
            </w:r>
            <w:r w:rsidRPr="00DE44FA">
              <w:rPr>
                <w:rFonts w:ascii="Times New Roman" w:hAnsi="Times New Roman" w:cs="Times New Roman"/>
                <w:color w:val="000000" w:themeColor="text1"/>
                <w:sz w:val="21"/>
                <w:szCs w:val="21"/>
              </w:rPr>
              <w:t xml:space="preserve"> Por otra parte, la licenciada Arellys Hernández Ovares, Profesional en planificación a cargo del “</w:t>
            </w:r>
            <w:r w:rsidRPr="00DE44FA">
              <w:rPr>
                <w:rFonts w:ascii="Times New Roman" w:hAnsi="Times New Roman" w:cs="Times New Roman"/>
                <w:iCs/>
                <w:color w:val="000000" w:themeColor="text1"/>
                <w:sz w:val="21"/>
                <w:szCs w:val="21"/>
              </w:rPr>
              <w:t>Modelo de seguimiento y sostenibilidad de los proyectos en las oficinas y despachos judiciales</w:t>
            </w:r>
            <w:r w:rsidRPr="00DE44FA">
              <w:rPr>
                <w:rFonts w:ascii="Times New Roman" w:hAnsi="Times New Roman" w:cs="Times New Roman"/>
                <w:color w:val="000000" w:themeColor="text1"/>
                <w:sz w:val="21"/>
                <w:szCs w:val="21"/>
              </w:rPr>
              <w:t>” del Primer Circuito Judicial de la Zona Atlántica (Limón), informa el 13 de febrero de 2023:</w:t>
            </w:r>
          </w:p>
          <w:p w14:paraId="20AE4E5D"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 xml:space="preserve">Según el acuerdo del Consejo Superior en sesión 78-2021 del 7 de setiembre del 2021, artículo XXXII en donde conoció el informe 902-PLA-MI-2021 del Subproceso de Modernización Institucional de la Dirección de Planificación, inciso 3.8 refiere a que generaron una serie de indicadores de gestión, así como una matriz de indicadores; sin embargo, en el cuerpo del informe no se adjunta dicha matriz de indicadores por lo que al no contar con el insumo, la misma no ha sido implementada por parte de la persona Técnica de Comunicaciones u oficina. Sin embargo, el Consejo Superior en sesión 71-2021 del 19 de agosto del 2021, artículo XLVI, conoció el oficio 693-PLA-EV-2021, en donde solicitó replicar la matriz de indicadores de gestión propuesta para la Oficina de Comunicaciones Judiciales de Cartago en todas las Oficinas de Comunicaciones Judiciales del país, considerando las características propias de cada región, tales como el distanciamiento de los poblados y las zonas indígenas. </w:t>
            </w:r>
          </w:p>
          <w:p w14:paraId="5A01077F"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p>
          <w:p w14:paraId="74897870"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iCs/>
                <w:color w:val="000000" w:themeColor="text1"/>
                <w:sz w:val="21"/>
                <w:szCs w:val="21"/>
              </w:rPr>
              <w:t xml:space="preserve">Por otro lado, la plaza de profesional de Planificación del Modelo de Seguimiento y Sostenibilidad del Primer Circuito Judicial de la Zona Atlántica inició sus labores en el circuito en enero del 2020. Por lo que se incluyó el producto del acuerdo citado en el cronograma de trabajo del 2022 y 2023 de dicha Profesional. </w:t>
            </w:r>
          </w:p>
          <w:p w14:paraId="58DE50B4"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p>
          <w:p w14:paraId="63CAF882"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iCs/>
                <w:color w:val="000000" w:themeColor="text1"/>
                <w:sz w:val="21"/>
                <w:szCs w:val="21"/>
              </w:rPr>
              <w:t>Finalmente, sobre las demás gestiones realizadas por parte del Modelo de Seguimiento y Sostenibilidad del Primer Circuito Judicial de la Zona Atlántica, fue la elaboración de planes de trabajo apoyando al Técnico de Comunicaciones Judiciales de Bribrí con una técnica supernumeraria para las labores administrativas del puesto, mediante planes de trabajo 2936-PLA-EV-TR-2022 se colaboró por 8 días, 3284-PLA-EV-TR-2022 y 24-PLA-EV-TR-2022 las primeras audiencias del 1° de diciembre del 2022 al 31 de enero del 2023.”</w:t>
            </w:r>
          </w:p>
          <w:p w14:paraId="7CAC7B60"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0005FE27"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la licenciada Hernández Ovares se localizan en el anexo 12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w:t>
            </w:r>
          </w:p>
          <w:p w14:paraId="00F3BD6B"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21B65B89"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3)</w:t>
            </w:r>
            <w:r w:rsidRPr="00DE44FA">
              <w:rPr>
                <w:rFonts w:ascii="Times New Roman" w:hAnsi="Times New Roman" w:cs="Times New Roman"/>
                <w:color w:val="000000" w:themeColor="text1"/>
                <w:sz w:val="21"/>
                <w:szCs w:val="21"/>
              </w:rPr>
              <w:t xml:space="preserve"> Además, la licenciada Keshia Alberlyn Rosales Hall, Jefa de la Oficina de Comunicaciones Judiciales del Primer Circuito Judicial de la Zona Atlántica (Limón), mediante correo electrónico recibido el 24 de febrero de 2023, informa que:</w:t>
            </w:r>
          </w:p>
          <w:p w14:paraId="6BE25799" w14:textId="77777777" w:rsidR="00807CDE" w:rsidRPr="00DE44FA" w:rsidRDefault="00807CDE" w:rsidP="00807CDE">
            <w:pPr>
              <w:widowControl w:val="0"/>
              <w:ind w:left="113" w:right="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La matriz de indicadores va ser llenada por la jefatura de la OCJ de Limón y nos encontramos en proceso de implementación por parte de la Licda Arelys Hernández, apenas en diciembre 2022 recibimos la Capacitación. Se adjunta acta de capacitación</w:t>
            </w:r>
            <w:r w:rsidRPr="00DE44FA">
              <w:rPr>
                <w:rFonts w:ascii="Times New Roman" w:hAnsi="Times New Roman" w:cs="Times New Roman"/>
                <w:color w:val="000000" w:themeColor="text1"/>
                <w:sz w:val="21"/>
                <w:szCs w:val="21"/>
              </w:rPr>
              <w:t>”.</w:t>
            </w:r>
          </w:p>
          <w:p w14:paraId="65477A06"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02211253"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se localizan en el anexo 11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 complementarios</w:t>
            </w:r>
            <w:r w:rsidRPr="00DE44FA">
              <w:rPr>
                <w:rFonts w:ascii="Times New Roman" w:hAnsi="Times New Roman" w:cs="Times New Roman"/>
                <w:color w:val="000000" w:themeColor="text1"/>
                <w:sz w:val="21"/>
                <w:szCs w:val="21"/>
              </w:rPr>
              <w:t>”.</w:t>
            </w:r>
          </w:p>
          <w:p w14:paraId="49C89AF8" w14:textId="77777777" w:rsidR="00807CDE" w:rsidRPr="00DE44FA" w:rsidRDefault="00807CDE" w:rsidP="00807CDE">
            <w:pPr>
              <w:widowControl w:val="0"/>
              <w:jc w:val="both"/>
              <w:rPr>
                <w:rFonts w:ascii="Times New Roman" w:hAnsi="Times New Roman" w:cs="Times New Roman"/>
                <w:color w:val="000000" w:themeColor="text1"/>
                <w:sz w:val="21"/>
                <w:szCs w:val="21"/>
              </w:rPr>
            </w:pPr>
          </w:p>
        </w:tc>
      </w:tr>
      <w:tr w:rsidR="00807CDE" w:rsidRPr="00DE44FA" w14:paraId="48BEE953" w14:textId="77777777" w:rsidTr="00D0314B">
        <w:trPr>
          <w:jc w:val="center"/>
        </w:trPr>
        <w:tc>
          <w:tcPr>
            <w:tcW w:w="835" w:type="dxa"/>
            <w:shd w:val="clear" w:color="auto" w:fill="auto"/>
            <w:noWrap/>
          </w:tcPr>
          <w:p w14:paraId="5A36D583"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11</w:t>
            </w:r>
          </w:p>
        </w:tc>
        <w:tc>
          <w:tcPr>
            <w:tcW w:w="3276" w:type="dxa"/>
            <w:noWrap/>
          </w:tcPr>
          <w:p w14:paraId="04A9DD8F"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5) La Administración del Primer Circuito Judicial de la Zona Atlántica</w:t>
            </w:r>
            <w:r w:rsidRPr="00DE44FA">
              <w:rPr>
                <w:rFonts w:ascii="Times New Roman" w:hAnsi="Times New Roman" w:cs="Times New Roman"/>
                <w:iCs/>
                <w:color w:val="000000" w:themeColor="text1"/>
                <w:sz w:val="21"/>
                <w:szCs w:val="21"/>
              </w:rPr>
              <w:t xml:space="preserve"> deberá: … </w:t>
            </w:r>
            <w:r w:rsidRPr="00DE44FA">
              <w:rPr>
                <w:rFonts w:ascii="Times New Roman" w:hAnsi="Times New Roman" w:cs="Times New Roman"/>
                <w:b/>
                <w:bCs/>
                <w:iCs/>
                <w:color w:val="000000" w:themeColor="text1"/>
                <w:sz w:val="21"/>
                <w:szCs w:val="21"/>
              </w:rPr>
              <w:t>b)</w:t>
            </w:r>
            <w:r w:rsidRPr="00DE44FA">
              <w:rPr>
                <w:rFonts w:ascii="Times New Roman" w:hAnsi="Times New Roman" w:cs="Times New Roman"/>
                <w:iCs/>
                <w:color w:val="000000" w:themeColor="text1"/>
                <w:sz w:val="21"/>
                <w:szCs w:val="21"/>
              </w:rPr>
              <w:t xml:space="preserve"> Coordinar junto con el Juzgado Contravencional </w:t>
            </w:r>
            <w:r w:rsidRPr="00DE44FA">
              <w:rPr>
                <w:rFonts w:ascii="Times New Roman" w:hAnsi="Times New Roman" w:cs="Times New Roman"/>
                <w:iCs/>
                <w:color w:val="000000" w:themeColor="text1"/>
                <w:sz w:val="21"/>
                <w:szCs w:val="21"/>
              </w:rPr>
              <w:lastRenderedPageBreak/>
              <w:t>de Bribri alternativas de solución para la mejor ubicación del Técnico en Comunicaciones Judiciales conforme a las directrices institucionales.</w:t>
            </w:r>
            <w:r w:rsidRPr="00DE44FA">
              <w:rPr>
                <w:rFonts w:ascii="Times New Roman" w:hAnsi="Times New Roman" w:cs="Times New Roman"/>
                <w:color w:val="000000" w:themeColor="text1"/>
                <w:sz w:val="21"/>
                <w:szCs w:val="21"/>
              </w:rPr>
              <w:t>”</w:t>
            </w:r>
          </w:p>
        </w:tc>
        <w:tc>
          <w:tcPr>
            <w:tcW w:w="4719" w:type="dxa"/>
            <w:noWrap/>
          </w:tcPr>
          <w:p w14:paraId="03A557B2"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lastRenderedPageBreak/>
              <w:t>Cumplida.</w:t>
            </w:r>
          </w:p>
          <w:p w14:paraId="79220999"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29D72CCB"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1)</w:t>
            </w:r>
            <w:r w:rsidRPr="00DE44FA">
              <w:rPr>
                <w:rFonts w:ascii="Times New Roman" w:hAnsi="Times New Roman" w:cs="Times New Roman"/>
                <w:color w:val="000000" w:themeColor="text1"/>
                <w:sz w:val="21"/>
                <w:szCs w:val="21"/>
              </w:rPr>
              <w:t xml:space="preserve"> Esta acción se informa “</w:t>
            </w:r>
            <w:r w:rsidRPr="00DE44FA">
              <w:rPr>
                <w:rFonts w:ascii="Times New Roman" w:hAnsi="Times New Roman" w:cs="Times New Roman"/>
                <w:iCs/>
                <w:color w:val="000000" w:themeColor="text1"/>
                <w:sz w:val="21"/>
                <w:szCs w:val="21"/>
              </w:rPr>
              <w:t>Implementada</w:t>
            </w:r>
            <w:r w:rsidRPr="00DE44FA">
              <w:rPr>
                <w:rFonts w:ascii="Times New Roman" w:hAnsi="Times New Roman" w:cs="Times New Roman"/>
                <w:color w:val="000000" w:themeColor="text1"/>
                <w:sz w:val="21"/>
                <w:szCs w:val="21"/>
              </w:rPr>
              <w:t xml:space="preserve">” por la licenciada Shirley </w:t>
            </w:r>
            <w:proofErr w:type="spellStart"/>
            <w:r w:rsidRPr="00DE44FA">
              <w:rPr>
                <w:rFonts w:ascii="Times New Roman" w:hAnsi="Times New Roman" w:cs="Times New Roman"/>
                <w:color w:val="000000" w:themeColor="text1"/>
                <w:sz w:val="21"/>
                <w:szCs w:val="21"/>
              </w:rPr>
              <w:t>Demmitt</w:t>
            </w:r>
            <w:proofErr w:type="spellEnd"/>
            <w:r w:rsidRPr="00DE44FA">
              <w:rPr>
                <w:rFonts w:ascii="Times New Roman" w:hAnsi="Times New Roman" w:cs="Times New Roman"/>
                <w:color w:val="000000" w:themeColor="text1"/>
                <w:sz w:val="21"/>
                <w:szCs w:val="21"/>
              </w:rPr>
              <w:t xml:space="preserve"> Guthrie, Administradora </w:t>
            </w:r>
            <w:r w:rsidRPr="00DE44FA">
              <w:rPr>
                <w:rFonts w:ascii="Times New Roman" w:hAnsi="Times New Roman" w:cs="Times New Roman"/>
                <w:color w:val="000000" w:themeColor="text1"/>
                <w:sz w:val="21"/>
                <w:szCs w:val="21"/>
              </w:rPr>
              <w:lastRenderedPageBreak/>
              <w:t xml:space="preserve">Regional 2 </w:t>
            </w:r>
            <w:proofErr w:type="spellStart"/>
            <w:r w:rsidRPr="00DE44FA">
              <w:rPr>
                <w:rFonts w:ascii="Times New Roman" w:hAnsi="Times New Roman" w:cs="Times New Roman"/>
                <w:color w:val="000000" w:themeColor="text1"/>
                <w:sz w:val="21"/>
                <w:szCs w:val="21"/>
              </w:rPr>
              <w:t>a.i.</w:t>
            </w:r>
            <w:proofErr w:type="spellEnd"/>
            <w:r w:rsidRPr="00DE44FA">
              <w:rPr>
                <w:rFonts w:ascii="Times New Roman" w:hAnsi="Times New Roman" w:cs="Times New Roman"/>
                <w:color w:val="000000" w:themeColor="text1"/>
                <w:sz w:val="21"/>
                <w:szCs w:val="21"/>
              </w:rPr>
              <w:t xml:space="preserve">  del Primer Circuito Judicial de la Zona Atlántica (Limón) el 1° de febrero de 2023.</w:t>
            </w:r>
          </w:p>
          <w:p w14:paraId="3EDE251D"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B429A4E"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La imagen de la disposición del lugar de trabajo asignado a don Luis Guzmán Baltodano, Técnico en Comunicaciones Judiciales de la Oficina de Comunicaciones Judiciales del Primer Circuito Judicial de la Zona Atlántica, destacado en las instalaciones del Juzgado Contravencional de Bribri, se encuentra almacenada en la evidencia aportada.</w:t>
            </w:r>
          </w:p>
          <w:p w14:paraId="75269B31"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51CA68D"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se localizan en el anexo 10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los nombres “</w:t>
            </w:r>
            <w:r w:rsidRPr="00DE44FA">
              <w:rPr>
                <w:rFonts w:ascii="Times New Roman" w:hAnsi="Times New Roman" w:cs="Times New Roman"/>
                <w:iCs/>
                <w:color w:val="000000" w:themeColor="text1"/>
                <w:sz w:val="21"/>
                <w:szCs w:val="21"/>
              </w:rPr>
              <w:t>Insumos</w:t>
            </w:r>
            <w:r w:rsidRPr="00DE44FA">
              <w:rPr>
                <w:rFonts w:ascii="Times New Roman" w:hAnsi="Times New Roman" w:cs="Times New Roman"/>
                <w:color w:val="000000" w:themeColor="text1"/>
                <w:sz w:val="21"/>
                <w:szCs w:val="21"/>
              </w:rPr>
              <w:t>” y “</w:t>
            </w:r>
            <w:r w:rsidRPr="00DE44FA">
              <w:rPr>
                <w:rFonts w:ascii="Times New Roman" w:hAnsi="Times New Roman" w:cs="Times New Roman"/>
                <w:iCs/>
                <w:color w:val="000000" w:themeColor="text1"/>
                <w:sz w:val="21"/>
                <w:szCs w:val="21"/>
              </w:rPr>
              <w:t>Evidencia</w:t>
            </w:r>
            <w:r w:rsidRPr="00DE44FA">
              <w:rPr>
                <w:rFonts w:ascii="Times New Roman" w:hAnsi="Times New Roman" w:cs="Times New Roman"/>
                <w:color w:val="000000" w:themeColor="text1"/>
                <w:sz w:val="21"/>
                <w:szCs w:val="21"/>
              </w:rPr>
              <w:t>” respectivamente.</w:t>
            </w:r>
          </w:p>
          <w:p w14:paraId="172E63E4"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9BACE2F"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2)</w:t>
            </w:r>
            <w:r w:rsidRPr="00DE44FA">
              <w:rPr>
                <w:rFonts w:ascii="Times New Roman" w:hAnsi="Times New Roman" w:cs="Times New Roman"/>
                <w:color w:val="000000" w:themeColor="text1"/>
                <w:sz w:val="21"/>
                <w:szCs w:val="21"/>
              </w:rPr>
              <w:t xml:space="preserve"> Luego, la licenciada Keshia Alberlyn Rosales Hall, Jefa de la Oficina de Comunicaciones Judiciales del Primer Circuito Judicial de la Zona Atlántica (Limón), mediante correo electrónico recibido el 24 de febrero de 2023, informa que ”</w:t>
            </w:r>
            <w:r w:rsidRPr="00DE44FA">
              <w:rPr>
                <w:rFonts w:ascii="Times New Roman" w:hAnsi="Times New Roman" w:cs="Times New Roman"/>
                <w:iCs/>
                <w:color w:val="000000" w:themeColor="text1"/>
                <w:sz w:val="21"/>
                <w:szCs w:val="21"/>
              </w:rPr>
              <w:t>El técnico ya cuenta con un escritorio modular y Espacio apropiado. Se adjunta fotografías.</w:t>
            </w:r>
            <w:r w:rsidRPr="00DE44FA">
              <w:rPr>
                <w:rFonts w:ascii="Times New Roman" w:hAnsi="Times New Roman" w:cs="Times New Roman"/>
                <w:color w:val="000000" w:themeColor="text1"/>
                <w:sz w:val="21"/>
                <w:szCs w:val="21"/>
              </w:rPr>
              <w:t>”.</w:t>
            </w:r>
          </w:p>
          <w:p w14:paraId="3E84CF4B"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08115182"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se localizan en el anexo 11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 complementarios</w:t>
            </w:r>
            <w:r w:rsidRPr="00DE44FA">
              <w:rPr>
                <w:rFonts w:ascii="Times New Roman" w:hAnsi="Times New Roman" w:cs="Times New Roman"/>
                <w:color w:val="000000" w:themeColor="text1"/>
                <w:sz w:val="21"/>
                <w:szCs w:val="21"/>
              </w:rPr>
              <w:t>”.</w:t>
            </w:r>
          </w:p>
          <w:p w14:paraId="1B7092DD" w14:textId="77777777" w:rsidR="00807CDE" w:rsidRPr="00DE44FA" w:rsidRDefault="00807CDE" w:rsidP="00807CDE">
            <w:pPr>
              <w:widowControl w:val="0"/>
              <w:jc w:val="both"/>
              <w:rPr>
                <w:rFonts w:ascii="Times New Roman" w:hAnsi="Times New Roman" w:cs="Times New Roman"/>
                <w:color w:val="000000" w:themeColor="text1"/>
                <w:sz w:val="21"/>
                <w:szCs w:val="21"/>
              </w:rPr>
            </w:pPr>
          </w:p>
        </w:tc>
      </w:tr>
      <w:tr w:rsidR="00807CDE" w:rsidRPr="00DE44FA" w14:paraId="2B5411CE" w14:textId="77777777" w:rsidTr="00D0314B">
        <w:trPr>
          <w:jc w:val="center"/>
        </w:trPr>
        <w:tc>
          <w:tcPr>
            <w:tcW w:w="835" w:type="dxa"/>
            <w:shd w:val="clear" w:color="auto" w:fill="FDE9D9"/>
            <w:noWrap/>
          </w:tcPr>
          <w:p w14:paraId="5F09E21A"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12</w:t>
            </w:r>
          </w:p>
        </w:tc>
        <w:tc>
          <w:tcPr>
            <w:tcW w:w="3276" w:type="dxa"/>
            <w:shd w:val="clear" w:color="auto" w:fill="FDE9D9"/>
            <w:noWrap/>
          </w:tcPr>
          <w:p w14:paraId="1933EE31"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6) La Oficina de Comunicaciones Judiciales del Primer Circuito Judicial de la Zona Atlántica</w:t>
            </w:r>
            <w:r w:rsidRPr="00DE44FA">
              <w:rPr>
                <w:rFonts w:ascii="Times New Roman" w:hAnsi="Times New Roman" w:cs="Times New Roman"/>
                <w:iCs/>
                <w:color w:val="000000" w:themeColor="text1"/>
                <w:sz w:val="21"/>
                <w:szCs w:val="21"/>
              </w:rPr>
              <w:t xml:space="preserve"> deberá: </w:t>
            </w:r>
            <w:r w:rsidRPr="00DE44FA">
              <w:rPr>
                <w:rFonts w:ascii="Times New Roman" w:hAnsi="Times New Roman" w:cs="Times New Roman"/>
                <w:b/>
                <w:bCs/>
                <w:iCs/>
                <w:color w:val="000000" w:themeColor="text1"/>
                <w:sz w:val="21"/>
                <w:szCs w:val="21"/>
              </w:rPr>
              <w:t>a)</w:t>
            </w:r>
            <w:r w:rsidRPr="00DE44FA">
              <w:rPr>
                <w:rFonts w:ascii="Times New Roman" w:hAnsi="Times New Roman" w:cs="Times New Roman"/>
                <w:iCs/>
                <w:color w:val="000000" w:themeColor="text1"/>
                <w:sz w:val="21"/>
                <w:szCs w:val="21"/>
              </w:rPr>
              <w:t xml:space="preserve"> Coordinar con el Técnico en Comunicaciones Judiciales ubicado en el Juzgado Contravencional de Bribri, para organizar las colaboraciones principalmente para las notificaciones en la zona de Talamanca y maximizar los recursos y garantizar una eficiente distribución de la carga de trabajo.</w:t>
            </w:r>
            <w:r w:rsidRPr="00DE44FA">
              <w:rPr>
                <w:rFonts w:ascii="Times New Roman" w:hAnsi="Times New Roman" w:cs="Times New Roman"/>
                <w:color w:val="000000" w:themeColor="text1"/>
                <w:sz w:val="21"/>
                <w:szCs w:val="21"/>
              </w:rPr>
              <w:t>”</w:t>
            </w:r>
          </w:p>
        </w:tc>
        <w:tc>
          <w:tcPr>
            <w:tcW w:w="4719" w:type="dxa"/>
            <w:shd w:val="clear" w:color="auto" w:fill="FDE9D9"/>
            <w:noWrap/>
          </w:tcPr>
          <w:p w14:paraId="7845931B"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Cumplida.</w:t>
            </w:r>
          </w:p>
          <w:p w14:paraId="202973B0"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147EA98"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Esta acción se encuentra directamente relacionada con la acción # 5 incluida en esta tabla.</w:t>
            </w:r>
          </w:p>
          <w:p w14:paraId="6EFFCA3E"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5FEA4A2"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1)</w:t>
            </w:r>
            <w:r w:rsidRPr="00DE44FA">
              <w:rPr>
                <w:rFonts w:ascii="Times New Roman" w:hAnsi="Times New Roman" w:cs="Times New Roman"/>
                <w:color w:val="000000" w:themeColor="text1"/>
                <w:sz w:val="21"/>
                <w:szCs w:val="21"/>
              </w:rPr>
              <w:t xml:space="preserve"> Don Venancio Céspedes Hernández, Jefe </w:t>
            </w:r>
            <w:proofErr w:type="spellStart"/>
            <w:r w:rsidRPr="00DE44FA">
              <w:rPr>
                <w:rFonts w:ascii="Times New Roman" w:hAnsi="Times New Roman" w:cs="Times New Roman"/>
                <w:color w:val="000000" w:themeColor="text1"/>
                <w:sz w:val="21"/>
                <w:szCs w:val="21"/>
              </w:rPr>
              <w:t>a.i.</w:t>
            </w:r>
            <w:proofErr w:type="spellEnd"/>
            <w:r w:rsidRPr="00DE44FA">
              <w:rPr>
                <w:rFonts w:ascii="Times New Roman" w:hAnsi="Times New Roman" w:cs="Times New Roman"/>
                <w:color w:val="000000" w:themeColor="text1"/>
                <w:sz w:val="21"/>
                <w:szCs w:val="21"/>
              </w:rPr>
              <w:t xml:space="preserve"> de la Oficina de Comunicaciones Judiciales del Primer Circuito Judicial de la Zona Atlántica (Limón), informa lo siguiente sobre el estado de cumplimiento de esta acción el 07 de febrero de 2023:</w:t>
            </w:r>
          </w:p>
          <w:p w14:paraId="74FEBB48" w14:textId="77777777" w:rsidR="00807CDE" w:rsidRPr="00DE44FA" w:rsidRDefault="00807CDE" w:rsidP="00807CDE">
            <w:pPr>
              <w:widowControl w:val="0"/>
              <w:ind w:left="113" w:right="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Se nombró provisionalmente una Técnica Supernumeraria para que realice trámites administrativos en la inclusión del sistema de las citas asignadas al técnico de Bribri con el fin de lograr la concentración de sus esfuerzos logísticos y operativos.</w:t>
            </w:r>
            <w:r w:rsidRPr="00DE44FA">
              <w:rPr>
                <w:rFonts w:ascii="Times New Roman" w:hAnsi="Times New Roman" w:cs="Times New Roman"/>
                <w:color w:val="000000" w:themeColor="text1"/>
                <w:sz w:val="21"/>
                <w:szCs w:val="21"/>
              </w:rPr>
              <w:t>”.</w:t>
            </w:r>
          </w:p>
          <w:p w14:paraId="6B63B097"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A7A7F5F"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 xml:space="preserve">Los insumos recibidos se localizan en el anexo 11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w:t>
            </w:r>
          </w:p>
          <w:p w14:paraId="78755CB7"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4972C653"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2)</w:t>
            </w:r>
            <w:r w:rsidRPr="00DE44FA">
              <w:rPr>
                <w:rFonts w:ascii="Times New Roman" w:hAnsi="Times New Roman" w:cs="Times New Roman"/>
                <w:color w:val="000000" w:themeColor="text1"/>
                <w:sz w:val="21"/>
                <w:szCs w:val="21"/>
              </w:rPr>
              <w:t xml:space="preserve"> Luego, la licenciada Keshia Alberlyn Rosales Hall, Jefa de la Oficina de Comunicaciones Judiciales del Primer Circuito Judicial de la Zona Atlántica (Limón), mediante correo electrónico recibido el 24 de febrero de 2023, informa:</w:t>
            </w:r>
          </w:p>
          <w:p w14:paraId="532F4314"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72D49CE" w14:textId="77777777" w:rsidR="00807CDE" w:rsidRPr="00DE44FA" w:rsidRDefault="00807CDE" w:rsidP="00807CDE">
            <w:pPr>
              <w:widowControl w:val="0"/>
              <w:ind w:left="113" w:right="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El técnico en comunicaciones judiciales hace todas las Citaciones del cantón de Talamanca y notifica todas Las notificaciones dentro del perímetro ─el uso de este último término será tratado más adelante en el ítem “</w:t>
            </w:r>
            <w:r w:rsidRPr="00DE44FA">
              <w:rPr>
                <w:rFonts w:ascii="Times New Roman" w:hAnsi="Times New Roman" w:cs="Times New Roman"/>
                <w:b/>
                <w:bCs/>
                <w:iCs/>
                <w:color w:val="000000" w:themeColor="text1"/>
                <w:sz w:val="21"/>
                <w:szCs w:val="21"/>
              </w:rPr>
              <w:t>3)</w:t>
            </w:r>
            <w:r w:rsidRPr="00DE44FA">
              <w:rPr>
                <w:rFonts w:ascii="Times New Roman" w:hAnsi="Times New Roman" w:cs="Times New Roman"/>
                <w:iCs/>
                <w:color w:val="000000" w:themeColor="text1"/>
                <w:sz w:val="21"/>
                <w:szCs w:val="21"/>
              </w:rPr>
              <w:t>”─, todo esto sin Ayuda de la oficina de comunicaciones judiciales de Limón. Por lo cual se le indicó al técnico que debe revisar El sistema se notificaciones diariamente, asignarse las Notificaciones que estén pendientes y realizarlas.</w:t>
            </w:r>
            <w:r w:rsidRPr="00DE44FA">
              <w:rPr>
                <w:rFonts w:ascii="Times New Roman" w:hAnsi="Times New Roman" w:cs="Times New Roman"/>
                <w:color w:val="000000" w:themeColor="text1"/>
                <w:sz w:val="21"/>
                <w:szCs w:val="21"/>
              </w:rPr>
              <w:t>”.</w:t>
            </w:r>
          </w:p>
          <w:p w14:paraId="7F75411E"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0502192"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se localizan en el anexo 11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 complementarios</w:t>
            </w:r>
            <w:r w:rsidRPr="00DE44FA">
              <w:rPr>
                <w:rFonts w:ascii="Times New Roman" w:hAnsi="Times New Roman" w:cs="Times New Roman"/>
                <w:color w:val="000000" w:themeColor="text1"/>
                <w:sz w:val="21"/>
                <w:szCs w:val="21"/>
              </w:rPr>
              <w:t>”.</w:t>
            </w:r>
          </w:p>
          <w:p w14:paraId="2D24B9AE"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4F4014E"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3)</w:t>
            </w:r>
            <w:r w:rsidRPr="00DE44FA">
              <w:rPr>
                <w:rFonts w:ascii="Times New Roman" w:hAnsi="Times New Roman" w:cs="Times New Roman"/>
                <w:color w:val="000000" w:themeColor="text1"/>
                <w:sz w:val="21"/>
                <w:szCs w:val="21"/>
              </w:rPr>
              <w:t xml:space="preserve"> La Dirección de Planificación aclara que el término “</w:t>
            </w:r>
            <w:r w:rsidRPr="00DE44FA">
              <w:rPr>
                <w:rFonts w:ascii="Times New Roman" w:hAnsi="Times New Roman" w:cs="Times New Roman"/>
                <w:iCs/>
                <w:color w:val="000000" w:themeColor="text1"/>
                <w:sz w:val="21"/>
                <w:szCs w:val="21"/>
              </w:rPr>
              <w:t>perímetro judicial</w:t>
            </w:r>
            <w:r w:rsidRPr="00DE44FA">
              <w:rPr>
                <w:rFonts w:ascii="Times New Roman" w:hAnsi="Times New Roman" w:cs="Times New Roman"/>
                <w:color w:val="000000" w:themeColor="text1"/>
                <w:sz w:val="21"/>
                <w:szCs w:val="21"/>
              </w:rPr>
              <w:t>” mencionado por la licenciada Rosales Hall en su respuesta, es discontinuado de la jerga judicial por la Ley 8687, “</w:t>
            </w:r>
            <w:r w:rsidRPr="00DE44FA">
              <w:rPr>
                <w:rFonts w:ascii="Times New Roman" w:hAnsi="Times New Roman" w:cs="Times New Roman"/>
                <w:iCs/>
                <w:color w:val="000000" w:themeColor="text1"/>
                <w:sz w:val="21"/>
                <w:szCs w:val="21"/>
              </w:rPr>
              <w:t>Ley de Notificaciones Judiciales</w:t>
            </w:r>
            <w:r w:rsidRPr="00DE44FA">
              <w:rPr>
                <w:rFonts w:ascii="Times New Roman" w:hAnsi="Times New Roman" w:cs="Times New Roman"/>
                <w:color w:val="000000" w:themeColor="text1"/>
                <w:sz w:val="21"/>
                <w:szCs w:val="21"/>
              </w:rPr>
              <w:t>”, vigente desde el 1° de marzo de 2009; no obstante, en este contexto se acude a su uso con el propósito de aludir al espacio circular de la competencia territorial que “</w:t>
            </w:r>
            <w:r w:rsidRPr="00DE44FA">
              <w:rPr>
                <w:rFonts w:ascii="Times New Roman" w:hAnsi="Times New Roman" w:cs="Times New Roman"/>
                <w:iCs/>
                <w:color w:val="000000" w:themeColor="text1"/>
                <w:sz w:val="21"/>
                <w:szCs w:val="21"/>
              </w:rPr>
              <w:t>…se extiende a un kilómetro a la redonda del recinto donde se encuentra ubicado el...</w:t>
            </w:r>
            <w:r w:rsidRPr="00DE44FA">
              <w:rPr>
                <w:rFonts w:ascii="Times New Roman" w:hAnsi="Times New Roman" w:cs="Times New Roman"/>
                <w:color w:val="000000" w:themeColor="text1"/>
                <w:sz w:val="21"/>
                <w:szCs w:val="21"/>
              </w:rPr>
              <w:t>” Juzgado Contravencional de Bribri, de acuerdo con el documento denominado “</w:t>
            </w:r>
            <w:r w:rsidRPr="00DE44FA">
              <w:rPr>
                <w:rFonts w:ascii="Times New Roman" w:hAnsi="Times New Roman" w:cs="Times New Roman"/>
                <w:iCs/>
                <w:color w:val="000000" w:themeColor="text1"/>
                <w:sz w:val="21"/>
                <w:szCs w:val="21"/>
              </w:rPr>
              <w:t>Competencia Territorial y Jerárquica de los Tribunales y Oficinas Judiciales.</w:t>
            </w:r>
            <w:r w:rsidRPr="00DE44FA">
              <w:rPr>
                <w:rFonts w:ascii="Times New Roman" w:hAnsi="Times New Roman" w:cs="Times New Roman"/>
                <w:color w:val="000000" w:themeColor="text1"/>
                <w:sz w:val="21"/>
                <w:szCs w:val="21"/>
              </w:rPr>
              <w:t>”.</w:t>
            </w:r>
          </w:p>
          <w:p w14:paraId="4FE2F6E9"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1271FEF"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Por otra parte, la Dirección de Planificación reitera la posición asumida </w:t>
            </w:r>
            <w:r w:rsidRPr="00DE44FA">
              <w:rPr>
                <w:rFonts w:ascii="Times New Roman" w:hAnsi="Times New Roman" w:cs="Times New Roman"/>
                <w:iCs/>
                <w:color w:val="000000" w:themeColor="text1"/>
                <w:sz w:val="21"/>
                <w:szCs w:val="21"/>
              </w:rPr>
              <w:t>a priori</w:t>
            </w:r>
            <w:r w:rsidRPr="00DE44FA">
              <w:rPr>
                <w:rFonts w:ascii="Times New Roman" w:hAnsi="Times New Roman" w:cs="Times New Roman"/>
                <w:color w:val="000000" w:themeColor="text1"/>
                <w:sz w:val="21"/>
                <w:szCs w:val="21"/>
              </w:rPr>
              <w:t xml:space="preserve"> en el ítem “</w:t>
            </w:r>
            <w:r w:rsidRPr="00DE44FA">
              <w:rPr>
                <w:rFonts w:ascii="Times New Roman" w:hAnsi="Times New Roman" w:cs="Times New Roman"/>
                <w:b/>
                <w:bCs/>
                <w:iCs/>
                <w:color w:val="000000" w:themeColor="text1"/>
                <w:sz w:val="21"/>
                <w:szCs w:val="21"/>
              </w:rPr>
              <w:t>2)</w:t>
            </w:r>
            <w:r w:rsidRPr="00DE44FA">
              <w:rPr>
                <w:rFonts w:ascii="Times New Roman" w:hAnsi="Times New Roman" w:cs="Times New Roman"/>
                <w:color w:val="000000" w:themeColor="text1"/>
                <w:sz w:val="21"/>
                <w:szCs w:val="21"/>
              </w:rPr>
              <w:t xml:space="preserve">” de la acción # 5 incluida en esta tabla, por las razones ahí mencionadas, respecto de la colaboración que la persona ocupante del puesto 35362 de técnico en comunicaciones judiciales, destacado en las instalaciones del Juzgado Contravencional de Bribri, debe recibir de forma justificada por parte de la Jefatura de la Oficina de Comunicaciones Judiciales del Primer </w:t>
            </w:r>
            <w:r w:rsidRPr="00DE44FA">
              <w:rPr>
                <w:rFonts w:ascii="Times New Roman" w:hAnsi="Times New Roman" w:cs="Times New Roman"/>
                <w:color w:val="000000" w:themeColor="text1"/>
                <w:sz w:val="21"/>
                <w:szCs w:val="21"/>
              </w:rPr>
              <w:lastRenderedPageBreak/>
              <w:t>Circuito Judicial de la Zona Atlántica (Limón) para el cumplimiento de sus labores, conforme lo prevé el Consejo Superior dentro del acuerdo tomado en la sesión número 34-2022 celebrada el 26 de abril de 2022, artículo LI.</w:t>
            </w:r>
          </w:p>
          <w:p w14:paraId="6501051D"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32E1BF3"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El Libro denominado “</w:t>
            </w:r>
            <w:r w:rsidRPr="00DE44FA">
              <w:rPr>
                <w:rFonts w:ascii="Times New Roman" w:hAnsi="Times New Roman" w:cs="Times New Roman"/>
                <w:iCs/>
                <w:color w:val="000000" w:themeColor="text1"/>
                <w:sz w:val="21"/>
                <w:szCs w:val="21"/>
              </w:rPr>
              <w:t>Competencia Territorial y Jerárquica de los Tribunales y Oficinas Judiciales</w:t>
            </w:r>
            <w:r w:rsidRPr="00DE44FA">
              <w:rPr>
                <w:rFonts w:ascii="Times New Roman" w:hAnsi="Times New Roman" w:cs="Times New Roman"/>
                <w:color w:val="000000" w:themeColor="text1"/>
                <w:sz w:val="21"/>
                <w:szCs w:val="21"/>
              </w:rPr>
              <w:t xml:space="preserve">” se localiza en el anexo 17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la Circular número 111-2011 en el anexo 16, el acuerdo tomado por el Consejo Superior en la sesión número 13-2003, artículo LXIV, en el anexo 18, y el tomado en la sesión número 93-2020, artículo XLV, en el anexo 19.</w:t>
            </w:r>
          </w:p>
          <w:p w14:paraId="4AF32121"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C4ABF89"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3)</w:t>
            </w:r>
            <w:r w:rsidRPr="00DE44FA">
              <w:rPr>
                <w:rFonts w:ascii="Times New Roman" w:hAnsi="Times New Roman" w:cs="Times New Roman"/>
                <w:color w:val="000000" w:themeColor="text1"/>
                <w:sz w:val="21"/>
                <w:szCs w:val="21"/>
              </w:rPr>
              <w:t xml:space="preserve"> Finalmente, la licenciada Maribel López Bermúdez, Administradora Regional 2 del Primer Circuito Judicial de la Zona Atlántica (Limón), mediante correo electrónico enviado el 21 de marzo de 2023, reitera la misma aclaración que realiza para la acción # 5 anterior, en cuanto a la forma en que el personal de la Oficina a su cargo da cumplimiento a esta acción:</w:t>
            </w:r>
          </w:p>
          <w:p w14:paraId="0AA2CEBA" w14:textId="77777777" w:rsidR="00807CDE" w:rsidRPr="00DE44FA" w:rsidRDefault="00807CDE" w:rsidP="00807CDE">
            <w:pPr>
              <w:widowControl w:val="0"/>
              <w:ind w:left="113" w:right="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 xml:space="preserve">Respecto a la acción N°5  </w:t>
            </w:r>
            <w:r w:rsidRPr="00DE44FA">
              <w:rPr>
                <w:rFonts w:ascii="Times New Roman" w:hAnsi="Times New Roman" w:cs="Times New Roman"/>
                <w:iCs/>
                <w:color w:val="000000" w:themeColor="text1"/>
                <w:sz w:val="21"/>
                <w:szCs w:val="21"/>
              </w:rPr>
              <w:t xml:space="preserve">─y también a la # 12─ </w:t>
            </w:r>
            <w:r w:rsidRPr="00DE44FA">
              <w:rPr>
                <w:rFonts w:ascii="Times New Roman" w:hAnsi="Times New Roman" w:cs="Times New Roman"/>
                <w:b/>
                <w:bCs/>
                <w:iCs/>
                <w:color w:val="000000" w:themeColor="text1"/>
                <w:sz w:val="21"/>
                <w:szCs w:val="21"/>
              </w:rPr>
              <w:t xml:space="preserve">indicada en el borrador del informe </w:t>
            </w:r>
            <w:r w:rsidRPr="00DE44FA">
              <w:rPr>
                <w:rFonts w:ascii="Times New Roman" w:hAnsi="Times New Roman" w:cs="Times New Roman"/>
                <w:iCs/>
                <w:color w:val="000000" w:themeColor="text1"/>
                <w:sz w:val="21"/>
                <w:szCs w:val="21"/>
              </w:rPr>
              <w:t xml:space="preserve">─se refiere al informe de </w:t>
            </w:r>
            <w:proofErr w:type="spellStart"/>
            <w:r w:rsidRPr="00DE44FA">
              <w:rPr>
                <w:rFonts w:ascii="Times New Roman" w:hAnsi="Times New Roman" w:cs="Times New Roman"/>
                <w:iCs/>
                <w:color w:val="000000" w:themeColor="text1"/>
                <w:sz w:val="21"/>
                <w:szCs w:val="21"/>
              </w:rPr>
              <w:t>prevalidación</w:t>
            </w:r>
            <w:proofErr w:type="spellEnd"/>
            <w:r w:rsidRPr="00DE44FA">
              <w:rPr>
                <w:rFonts w:ascii="Times New Roman" w:hAnsi="Times New Roman" w:cs="Times New Roman"/>
                <w:iCs/>
                <w:color w:val="000000" w:themeColor="text1"/>
                <w:sz w:val="21"/>
                <w:szCs w:val="21"/>
              </w:rPr>
              <w:t xml:space="preserve"> de los resultados obtenidos del seguimiento 1122-PLA-EV-TR-2023 sometido a su consideración el 16 de marzo de 2023─</w:t>
            </w:r>
            <w:r w:rsidRPr="00DE44FA">
              <w:rPr>
                <w:rFonts w:ascii="Times New Roman" w:hAnsi="Times New Roman" w:cs="Times New Roman"/>
                <w:b/>
                <w:bCs/>
                <w:iCs/>
                <w:color w:val="000000" w:themeColor="text1"/>
                <w:sz w:val="21"/>
                <w:szCs w:val="21"/>
              </w:rPr>
              <w:t xml:space="preserve"> que se indica sin cumplir:</w:t>
            </w:r>
            <w:r w:rsidRPr="00DE44FA">
              <w:rPr>
                <w:rFonts w:ascii="Times New Roman" w:hAnsi="Times New Roman" w:cs="Times New Roman"/>
                <w:iCs/>
                <w:color w:val="000000" w:themeColor="text1"/>
                <w:sz w:val="21"/>
                <w:szCs w:val="21"/>
              </w:rPr>
              <w:t xml:space="preserve"> Al respecto he de aclarar que dicha punto si esta cumplido ─en el oficio de </w:t>
            </w:r>
            <w:proofErr w:type="spellStart"/>
            <w:r w:rsidRPr="00DE44FA">
              <w:rPr>
                <w:rFonts w:ascii="Times New Roman" w:hAnsi="Times New Roman" w:cs="Times New Roman"/>
                <w:iCs/>
                <w:color w:val="000000" w:themeColor="text1"/>
                <w:sz w:val="21"/>
                <w:szCs w:val="21"/>
              </w:rPr>
              <w:t>prevalidación</w:t>
            </w:r>
            <w:proofErr w:type="spellEnd"/>
            <w:r w:rsidRPr="00DE44FA">
              <w:rPr>
                <w:rFonts w:ascii="Times New Roman" w:hAnsi="Times New Roman" w:cs="Times New Roman"/>
                <w:iCs/>
                <w:color w:val="000000" w:themeColor="text1"/>
                <w:sz w:val="21"/>
                <w:szCs w:val="21"/>
              </w:rPr>
              <w:t xml:space="preserve"> de resultados obtenidos del seguimiento 1122-PLA-EV-TR-2023 se informa sin cumplir con base en la información suministrada inicialmente por la licenciada Rosales Hall en el ítem “</w:t>
            </w:r>
            <w:r w:rsidRPr="00DE44FA">
              <w:rPr>
                <w:rFonts w:ascii="Times New Roman" w:hAnsi="Times New Roman" w:cs="Times New Roman"/>
                <w:b/>
                <w:bCs/>
                <w:iCs/>
                <w:color w:val="000000" w:themeColor="text1"/>
                <w:sz w:val="21"/>
                <w:szCs w:val="21"/>
              </w:rPr>
              <w:t>1)</w:t>
            </w:r>
            <w:r w:rsidRPr="00DE44FA">
              <w:rPr>
                <w:rFonts w:ascii="Times New Roman" w:hAnsi="Times New Roman" w:cs="Times New Roman"/>
                <w:iCs/>
                <w:color w:val="000000" w:themeColor="text1"/>
                <w:sz w:val="21"/>
                <w:szCs w:val="21"/>
              </w:rPr>
              <w:t>” de la acción # 5─, la OCJ de Limón atiende todas las notificaciones del Cantón de Talamanca que estén ubicadas fuera del perímetro, el técnico que está ubicado en el Juzgado Contravencional de Bribri solo realiza las que se ubiquen un kilómetro alrededor de los Tribunales de Bribri, al respecto importante indicar que esto siempre se ha efectuado de esta forma por parte de la OCJ, por lo cual  respetuosamente se les solicito se corrija dicha información ─como en efecto se realizó en el presente informe de seguimiento, por cumplir directamente lo solicitado en la acción evaluada─.</w:t>
            </w:r>
            <w:r w:rsidRPr="00DE44FA">
              <w:rPr>
                <w:rFonts w:ascii="Times New Roman" w:hAnsi="Times New Roman" w:cs="Times New Roman"/>
                <w:color w:val="000000" w:themeColor="text1"/>
                <w:sz w:val="21"/>
                <w:szCs w:val="21"/>
              </w:rPr>
              <w:t>”</w:t>
            </w:r>
          </w:p>
          <w:p w14:paraId="22E17509"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E53AE57"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 xml:space="preserve">El correo electrónico remitido por la licenciada López Bermúdez el 20 de marzo de 2023, se localizan en el anexo 10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 2</w:t>
            </w:r>
            <w:r w:rsidRPr="00DE44FA">
              <w:rPr>
                <w:rFonts w:ascii="Times New Roman" w:hAnsi="Times New Roman" w:cs="Times New Roman"/>
                <w:color w:val="000000" w:themeColor="text1"/>
                <w:sz w:val="21"/>
                <w:szCs w:val="21"/>
              </w:rPr>
              <w:t>”.</w:t>
            </w:r>
          </w:p>
        </w:tc>
      </w:tr>
      <w:tr w:rsidR="00807CDE" w:rsidRPr="00DE44FA" w14:paraId="57391627" w14:textId="77777777" w:rsidTr="00D0314B">
        <w:trPr>
          <w:jc w:val="center"/>
        </w:trPr>
        <w:tc>
          <w:tcPr>
            <w:tcW w:w="835" w:type="dxa"/>
            <w:shd w:val="clear" w:color="auto" w:fill="auto"/>
            <w:noWrap/>
          </w:tcPr>
          <w:p w14:paraId="533BC947"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13</w:t>
            </w:r>
          </w:p>
        </w:tc>
        <w:tc>
          <w:tcPr>
            <w:tcW w:w="3276" w:type="dxa"/>
            <w:noWrap/>
          </w:tcPr>
          <w:p w14:paraId="37A58089"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 xml:space="preserve">6) La Oficina de Comunicaciones Judiciales del Primer Circuito Judicial de la Zona Atlántica </w:t>
            </w:r>
            <w:r w:rsidRPr="00DE44FA">
              <w:rPr>
                <w:rFonts w:ascii="Times New Roman" w:hAnsi="Times New Roman" w:cs="Times New Roman"/>
                <w:iCs/>
                <w:color w:val="000000" w:themeColor="text1"/>
                <w:sz w:val="21"/>
                <w:szCs w:val="21"/>
              </w:rPr>
              <w:t xml:space="preserve">deberá: . . . </w:t>
            </w:r>
            <w:r w:rsidRPr="00DE44FA">
              <w:rPr>
                <w:rFonts w:ascii="Times New Roman" w:hAnsi="Times New Roman" w:cs="Times New Roman"/>
                <w:b/>
                <w:bCs/>
                <w:iCs/>
                <w:color w:val="000000" w:themeColor="text1"/>
                <w:sz w:val="21"/>
                <w:szCs w:val="21"/>
              </w:rPr>
              <w:t>b)</w:t>
            </w:r>
            <w:r w:rsidRPr="00DE44FA">
              <w:rPr>
                <w:rFonts w:ascii="Times New Roman" w:hAnsi="Times New Roman" w:cs="Times New Roman"/>
                <w:iCs/>
                <w:color w:val="000000" w:themeColor="text1"/>
                <w:sz w:val="21"/>
                <w:szCs w:val="21"/>
              </w:rPr>
              <w:t xml:space="preserve"> Coordinar a la mayor brevedad la capacitación necesaria en el uso y manejo de los sistemas informáticos institucionales que se requieren para llevar a cabo la labor de citaciones y notificaciones.</w:t>
            </w:r>
            <w:r w:rsidRPr="00DE44FA">
              <w:rPr>
                <w:rFonts w:ascii="Times New Roman" w:hAnsi="Times New Roman" w:cs="Times New Roman"/>
                <w:color w:val="000000" w:themeColor="text1"/>
                <w:sz w:val="21"/>
                <w:szCs w:val="21"/>
              </w:rPr>
              <w:t>”</w:t>
            </w:r>
          </w:p>
        </w:tc>
        <w:tc>
          <w:tcPr>
            <w:tcW w:w="4719" w:type="dxa"/>
            <w:noWrap/>
          </w:tcPr>
          <w:p w14:paraId="6340D625"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Cumplida.</w:t>
            </w:r>
          </w:p>
          <w:p w14:paraId="49642321"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21A49317"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1)</w:t>
            </w:r>
            <w:r w:rsidRPr="00DE44FA">
              <w:rPr>
                <w:rFonts w:ascii="Times New Roman" w:hAnsi="Times New Roman" w:cs="Times New Roman"/>
                <w:color w:val="000000" w:themeColor="text1"/>
                <w:sz w:val="21"/>
                <w:szCs w:val="21"/>
              </w:rPr>
              <w:t xml:space="preserve"> Don Venancio Céspedes Hernández, Jefe </w:t>
            </w:r>
            <w:proofErr w:type="spellStart"/>
            <w:r w:rsidRPr="00DE44FA">
              <w:rPr>
                <w:rFonts w:ascii="Times New Roman" w:hAnsi="Times New Roman" w:cs="Times New Roman"/>
                <w:color w:val="000000" w:themeColor="text1"/>
                <w:sz w:val="21"/>
                <w:szCs w:val="21"/>
              </w:rPr>
              <w:t>a.i.</w:t>
            </w:r>
            <w:proofErr w:type="spellEnd"/>
            <w:r w:rsidRPr="00DE44FA">
              <w:rPr>
                <w:rFonts w:ascii="Times New Roman" w:hAnsi="Times New Roman" w:cs="Times New Roman"/>
                <w:color w:val="000000" w:themeColor="text1"/>
                <w:sz w:val="21"/>
                <w:szCs w:val="21"/>
              </w:rPr>
              <w:t xml:space="preserve"> de la Oficina de Comunicaciones Judiciales del Primer Circuito Judicial de la Zona Atlántica (Limón), informa lo siguiente sobre el estado de cumplimiento de esta acción el 07 de febrero de 2023:</w:t>
            </w:r>
          </w:p>
          <w:p w14:paraId="41AB94A0" w14:textId="77777777" w:rsidR="00807CDE" w:rsidRPr="00DE44FA" w:rsidRDefault="00807CDE" w:rsidP="00807CDE">
            <w:pPr>
              <w:widowControl w:val="0"/>
              <w:ind w:left="113" w:right="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Al técnico en comunicaciones de Bribri se le brindó una tableta de trabajo y se le capacitó para el correcto uso del mismo, así como el manejo efectivo de los sistemas de citaciones y notificaciones.</w:t>
            </w:r>
            <w:r w:rsidRPr="00DE44FA">
              <w:rPr>
                <w:rFonts w:ascii="Times New Roman" w:hAnsi="Times New Roman" w:cs="Times New Roman"/>
                <w:color w:val="000000" w:themeColor="text1"/>
                <w:sz w:val="21"/>
                <w:szCs w:val="21"/>
              </w:rPr>
              <w:t>”</w:t>
            </w:r>
          </w:p>
          <w:p w14:paraId="6E718B99"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150565BE"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recibidos se localizan en el anexo 11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w:t>
            </w:r>
          </w:p>
          <w:p w14:paraId="0B1CF8ED"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18659D6"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2)</w:t>
            </w:r>
            <w:r w:rsidRPr="00DE44FA">
              <w:rPr>
                <w:rFonts w:ascii="Times New Roman" w:hAnsi="Times New Roman" w:cs="Times New Roman"/>
                <w:color w:val="000000" w:themeColor="text1"/>
                <w:sz w:val="21"/>
                <w:szCs w:val="21"/>
              </w:rPr>
              <w:t xml:space="preserve"> Luego, la licenciada Keshia Alberlyn Rosales Hall, Jefa de la Oficina de Comunicaciones Judiciales del Primer Circuito Judicial de la Zona Atlántica (Limón), mediante correo electrónico recibido el 24 de febrero de 2023, informa:</w:t>
            </w:r>
          </w:p>
          <w:p w14:paraId="4A315A5B" w14:textId="77777777" w:rsidR="00807CDE" w:rsidRPr="00DE44FA" w:rsidRDefault="00807CDE" w:rsidP="00807CDE">
            <w:pPr>
              <w:widowControl w:val="0"/>
              <w:ind w:left="113" w:right="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El técnico en comunicaciones judiciales de Bribrí, vino a Tribunales de Limón el día 19 de Mayo del 2022 y recibió Capacitación sobre notificación por Tablet por parte del Compañero de informática Ariel Sánchez Chía y ese Mismo día recibió capacitación del sistema de  Comunicación.</w:t>
            </w:r>
            <w:r w:rsidRPr="00DE44FA">
              <w:rPr>
                <w:rFonts w:ascii="Times New Roman" w:hAnsi="Times New Roman" w:cs="Times New Roman"/>
                <w:color w:val="000000" w:themeColor="text1"/>
                <w:sz w:val="21"/>
                <w:szCs w:val="21"/>
              </w:rPr>
              <w:t>”.</w:t>
            </w:r>
          </w:p>
          <w:p w14:paraId="62643963"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9FA6D1F"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se localizan en el anexo 11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 complementarios</w:t>
            </w:r>
            <w:r w:rsidRPr="00DE44FA">
              <w:rPr>
                <w:rFonts w:ascii="Times New Roman" w:hAnsi="Times New Roman" w:cs="Times New Roman"/>
                <w:color w:val="000000" w:themeColor="text1"/>
                <w:sz w:val="21"/>
                <w:szCs w:val="21"/>
              </w:rPr>
              <w:t>”.</w:t>
            </w:r>
          </w:p>
        </w:tc>
      </w:tr>
      <w:tr w:rsidR="00807CDE" w:rsidRPr="00DE44FA" w14:paraId="333314BC" w14:textId="77777777" w:rsidTr="00D0314B">
        <w:trPr>
          <w:jc w:val="center"/>
        </w:trPr>
        <w:tc>
          <w:tcPr>
            <w:tcW w:w="835" w:type="dxa"/>
            <w:shd w:val="clear" w:color="auto" w:fill="FDE9D9"/>
            <w:noWrap/>
          </w:tcPr>
          <w:p w14:paraId="4413B27B"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14</w:t>
            </w:r>
          </w:p>
        </w:tc>
        <w:tc>
          <w:tcPr>
            <w:tcW w:w="3276" w:type="dxa"/>
            <w:shd w:val="clear" w:color="auto" w:fill="FDE9D9"/>
            <w:noWrap/>
          </w:tcPr>
          <w:p w14:paraId="42B2EA21"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 xml:space="preserve">6) La Oficina de Comunicaciones Judiciales del Primer Circuito Judicial de la Zona Atlántica </w:t>
            </w:r>
            <w:r w:rsidRPr="00DE44FA">
              <w:rPr>
                <w:rFonts w:ascii="Times New Roman" w:hAnsi="Times New Roman" w:cs="Times New Roman"/>
                <w:iCs/>
                <w:color w:val="000000" w:themeColor="text1"/>
                <w:sz w:val="21"/>
                <w:szCs w:val="21"/>
              </w:rPr>
              <w:t xml:space="preserve">deberá: .  .  . </w:t>
            </w:r>
            <w:r w:rsidRPr="00DE44FA">
              <w:rPr>
                <w:rFonts w:ascii="Times New Roman" w:hAnsi="Times New Roman" w:cs="Times New Roman"/>
                <w:b/>
                <w:bCs/>
                <w:iCs/>
                <w:color w:val="000000" w:themeColor="text1"/>
                <w:sz w:val="21"/>
                <w:szCs w:val="21"/>
              </w:rPr>
              <w:t>c)</w:t>
            </w:r>
            <w:r w:rsidRPr="00DE44FA">
              <w:rPr>
                <w:rFonts w:ascii="Times New Roman" w:hAnsi="Times New Roman" w:cs="Times New Roman"/>
                <w:iCs/>
                <w:color w:val="000000" w:themeColor="text1"/>
                <w:sz w:val="21"/>
                <w:szCs w:val="21"/>
              </w:rPr>
              <w:t xml:space="preserve"> Coordinar una sesión de trabajo con el Juzgado Contravencional de Bribri, para garantizar que el recurso de persona Técnico en Comunicaciones Judiciales esté asumiendo sus funciones tanto de citaciones como de notificaciones personales o lugar señalado dentro de </w:t>
            </w:r>
            <w:r w:rsidRPr="00DE44FA">
              <w:rPr>
                <w:rFonts w:ascii="Times New Roman" w:hAnsi="Times New Roman" w:cs="Times New Roman"/>
                <w:iCs/>
                <w:color w:val="000000" w:themeColor="text1"/>
                <w:sz w:val="21"/>
                <w:szCs w:val="21"/>
              </w:rPr>
              <w:lastRenderedPageBreak/>
              <w:t>perímetro.</w:t>
            </w:r>
            <w:r w:rsidRPr="00DE44FA">
              <w:rPr>
                <w:rFonts w:ascii="Times New Roman" w:hAnsi="Times New Roman" w:cs="Times New Roman"/>
                <w:color w:val="000000" w:themeColor="text1"/>
                <w:sz w:val="21"/>
                <w:szCs w:val="21"/>
              </w:rPr>
              <w:t>“</w:t>
            </w:r>
          </w:p>
        </w:tc>
        <w:tc>
          <w:tcPr>
            <w:tcW w:w="4719" w:type="dxa"/>
            <w:shd w:val="clear" w:color="auto" w:fill="FDE9D9"/>
            <w:noWrap/>
          </w:tcPr>
          <w:p w14:paraId="64CCDED6"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lastRenderedPageBreak/>
              <w:t>Cumplida.</w:t>
            </w:r>
          </w:p>
          <w:p w14:paraId="228D9255"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2C339182"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1)</w:t>
            </w:r>
            <w:r w:rsidRPr="00DE44FA">
              <w:rPr>
                <w:rFonts w:ascii="Times New Roman" w:hAnsi="Times New Roman" w:cs="Times New Roman"/>
                <w:color w:val="000000" w:themeColor="text1"/>
                <w:sz w:val="21"/>
                <w:szCs w:val="21"/>
              </w:rPr>
              <w:t xml:space="preserve"> Los insumos y la evidencia solicitados por la Dirección de Planificación mediante oficios 113-PLA-EV-TR-2023 del 18 de enero de 2023 con consultas puntuales para ser atendidas, y 123-PLA-EV-TR-2023 del 19 de enero de 2023, son remitidos por la licenciada Keshia Alberlyn Rosales Hall, Jefa de la Oficina de Comunicaciones Judiciales del Primer Circuito Judicial de la Zona Atlántica (Limón), mediante correo electrónico recibido el 24 de febrero de 2023.</w:t>
            </w:r>
          </w:p>
          <w:p w14:paraId="5161FEC5"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7779D8A"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Primera consulta planteada: “</w:t>
            </w:r>
            <w:r w:rsidRPr="00DE44FA">
              <w:rPr>
                <w:rFonts w:ascii="Times New Roman" w:hAnsi="Times New Roman" w:cs="Times New Roman"/>
                <w:iCs/>
                <w:color w:val="000000" w:themeColor="text1"/>
                <w:sz w:val="21"/>
                <w:szCs w:val="21"/>
              </w:rPr>
              <w:t>La fecha de celebración y los resultados de la sesión de trabajo de coordinación para el fin mencionado en esta acción, en caso de ser de conocimiento de la persona ocupante del puesto 35362.</w:t>
            </w:r>
            <w:r w:rsidRPr="00DE44FA">
              <w:rPr>
                <w:rFonts w:ascii="Times New Roman" w:hAnsi="Times New Roman" w:cs="Times New Roman"/>
                <w:color w:val="000000" w:themeColor="text1"/>
                <w:sz w:val="21"/>
                <w:szCs w:val="21"/>
              </w:rPr>
              <w:t>”.</w:t>
            </w:r>
          </w:p>
          <w:p w14:paraId="02E38609"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D99C502"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Respuesta obtenida:</w:t>
            </w:r>
          </w:p>
          <w:p w14:paraId="3F27D158"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Se realizó una reunión entre la Jueza Coordinadora Del Juzgado Contravencional de Bribri, el técnico en Comunicaciones Luis Guzmán Baltodano y la Jefa Administrativa de la OCJ de Limón, semanas después Que quedara en firme el acuerdo 8070-2021, en dicha Reunión se conversaron puntos sobre metodología de Trabajo, permisos etc.</w:t>
            </w:r>
            <w:r w:rsidRPr="00DE44FA">
              <w:rPr>
                <w:rFonts w:ascii="Times New Roman" w:hAnsi="Times New Roman" w:cs="Times New Roman"/>
                <w:color w:val="000000" w:themeColor="text1"/>
                <w:sz w:val="21"/>
                <w:szCs w:val="21"/>
              </w:rPr>
              <w:t>”.</w:t>
            </w:r>
          </w:p>
          <w:p w14:paraId="7596F1DC"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AC97D68"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Segunda consulta realizada: “</w:t>
            </w:r>
            <w:r w:rsidRPr="00DE44FA">
              <w:rPr>
                <w:rFonts w:ascii="Times New Roman" w:hAnsi="Times New Roman" w:cs="Times New Roman"/>
                <w:iCs/>
                <w:color w:val="000000" w:themeColor="text1"/>
                <w:sz w:val="21"/>
                <w:szCs w:val="21"/>
              </w:rPr>
              <w:t>La cantidad de notificaciones pendientes de realizar a la fecha por parte del puesto 35362 dentro del perímetro judicial ─el uso de este último término será tratado más adelante en el ítem “</w:t>
            </w:r>
            <w:r w:rsidRPr="00DE44FA">
              <w:rPr>
                <w:rFonts w:ascii="Times New Roman" w:hAnsi="Times New Roman" w:cs="Times New Roman"/>
                <w:b/>
                <w:bCs/>
                <w:iCs/>
                <w:color w:val="000000" w:themeColor="text1"/>
                <w:sz w:val="21"/>
                <w:szCs w:val="21"/>
              </w:rPr>
              <w:t>2)</w:t>
            </w:r>
            <w:r w:rsidRPr="00DE44FA">
              <w:rPr>
                <w:rFonts w:ascii="Times New Roman" w:hAnsi="Times New Roman" w:cs="Times New Roman"/>
                <w:iCs/>
                <w:color w:val="000000" w:themeColor="text1"/>
                <w:sz w:val="21"/>
                <w:szCs w:val="21"/>
              </w:rPr>
              <w:t>”─ establecido.</w:t>
            </w:r>
            <w:r w:rsidRPr="00DE44FA">
              <w:rPr>
                <w:rFonts w:ascii="Times New Roman" w:hAnsi="Times New Roman" w:cs="Times New Roman"/>
                <w:color w:val="000000" w:themeColor="text1"/>
                <w:sz w:val="21"/>
                <w:szCs w:val="21"/>
              </w:rPr>
              <w:t>”.</w:t>
            </w:r>
          </w:p>
          <w:p w14:paraId="5EDCDB9E"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9E21842"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Respuesta obtenida: “</w:t>
            </w:r>
            <w:r w:rsidRPr="00DE44FA">
              <w:rPr>
                <w:rFonts w:ascii="Times New Roman" w:hAnsi="Times New Roman" w:cs="Times New Roman"/>
                <w:iCs/>
                <w:color w:val="000000" w:themeColor="text1"/>
                <w:sz w:val="21"/>
                <w:szCs w:val="21"/>
              </w:rPr>
              <w:t>37 Notificaciones</w:t>
            </w:r>
            <w:r w:rsidRPr="00DE44FA">
              <w:rPr>
                <w:rFonts w:ascii="Times New Roman" w:hAnsi="Times New Roman" w:cs="Times New Roman"/>
                <w:color w:val="000000" w:themeColor="text1"/>
                <w:sz w:val="21"/>
                <w:szCs w:val="21"/>
              </w:rPr>
              <w:t>”, obtenida del reporte “</w:t>
            </w:r>
            <w:r w:rsidRPr="00DE44FA">
              <w:rPr>
                <w:rFonts w:ascii="Times New Roman" w:hAnsi="Times New Roman" w:cs="Times New Roman"/>
                <w:iCs/>
                <w:color w:val="000000" w:themeColor="text1"/>
                <w:sz w:val="21"/>
                <w:szCs w:val="21"/>
              </w:rPr>
              <w:t>Cédulas de Notificación A Imprimir</w:t>
            </w:r>
            <w:r w:rsidRPr="00DE44FA">
              <w:rPr>
                <w:rFonts w:ascii="Times New Roman" w:hAnsi="Times New Roman" w:cs="Times New Roman"/>
                <w:color w:val="000000" w:themeColor="text1"/>
                <w:sz w:val="21"/>
                <w:szCs w:val="21"/>
              </w:rPr>
              <w:t>” del Sistema “</w:t>
            </w:r>
            <w:r w:rsidRPr="00DE44FA">
              <w:rPr>
                <w:rFonts w:ascii="Times New Roman" w:hAnsi="Times New Roman" w:cs="Times New Roman"/>
                <w:iCs/>
                <w:color w:val="000000" w:themeColor="text1"/>
                <w:sz w:val="21"/>
                <w:szCs w:val="21"/>
              </w:rPr>
              <w:t>Control y Distribución de Cédulas de Notificación</w:t>
            </w:r>
            <w:r w:rsidRPr="00DE44FA">
              <w:rPr>
                <w:rFonts w:ascii="Times New Roman" w:hAnsi="Times New Roman" w:cs="Times New Roman"/>
                <w:color w:val="000000" w:themeColor="text1"/>
                <w:sz w:val="21"/>
                <w:szCs w:val="21"/>
              </w:rPr>
              <w:t>”.</w:t>
            </w:r>
          </w:p>
          <w:p w14:paraId="51C99057"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CB336D1"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Tercera consulta realizada: “</w:t>
            </w:r>
            <w:r w:rsidRPr="00DE44FA">
              <w:rPr>
                <w:rFonts w:ascii="Times New Roman" w:hAnsi="Times New Roman" w:cs="Times New Roman"/>
                <w:iCs/>
                <w:color w:val="000000" w:themeColor="text1"/>
                <w:sz w:val="21"/>
                <w:szCs w:val="21"/>
              </w:rPr>
              <w:t>La cantidad de citas pendientes de realizar a la fecha por parte del puesto 35362 dentro del perímetro judicial ─el uso de este último término será tratado más adelante en el ítem “</w:t>
            </w:r>
            <w:r w:rsidRPr="00DE44FA">
              <w:rPr>
                <w:rFonts w:ascii="Times New Roman" w:hAnsi="Times New Roman" w:cs="Times New Roman"/>
                <w:b/>
                <w:bCs/>
                <w:iCs/>
                <w:color w:val="000000" w:themeColor="text1"/>
                <w:sz w:val="21"/>
                <w:szCs w:val="21"/>
              </w:rPr>
              <w:t>2)</w:t>
            </w:r>
            <w:r w:rsidRPr="00DE44FA">
              <w:rPr>
                <w:rFonts w:ascii="Times New Roman" w:hAnsi="Times New Roman" w:cs="Times New Roman"/>
                <w:iCs/>
                <w:color w:val="000000" w:themeColor="text1"/>
                <w:sz w:val="21"/>
                <w:szCs w:val="21"/>
              </w:rPr>
              <w:t>”─ establecido.</w:t>
            </w:r>
            <w:r w:rsidRPr="00DE44FA">
              <w:rPr>
                <w:rFonts w:ascii="Times New Roman" w:hAnsi="Times New Roman" w:cs="Times New Roman"/>
                <w:color w:val="000000" w:themeColor="text1"/>
                <w:sz w:val="21"/>
                <w:szCs w:val="21"/>
              </w:rPr>
              <w:t>”.</w:t>
            </w:r>
          </w:p>
          <w:p w14:paraId="424AC844"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49F1B876"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Respuesta obtenida: “</w:t>
            </w:r>
            <w:r w:rsidRPr="00DE44FA">
              <w:rPr>
                <w:rFonts w:ascii="Times New Roman" w:hAnsi="Times New Roman" w:cs="Times New Roman"/>
                <w:iCs/>
                <w:color w:val="000000" w:themeColor="text1"/>
                <w:sz w:val="21"/>
                <w:szCs w:val="21"/>
              </w:rPr>
              <w:t>439 citas pendientes.</w:t>
            </w:r>
            <w:r w:rsidRPr="00DE44FA">
              <w:rPr>
                <w:rFonts w:ascii="Times New Roman" w:hAnsi="Times New Roman" w:cs="Times New Roman"/>
                <w:color w:val="000000" w:themeColor="text1"/>
                <w:sz w:val="21"/>
                <w:szCs w:val="21"/>
              </w:rPr>
              <w:t>”, obtenida del “</w:t>
            </w:r>
            <w:r w:rsidRPr="00DE44FA">
              <w:rPr>
                <w:rFonts w:ascii="Times New Roman" w:hAnsi="Times New Roman" w:cs="Times New Roman"/>
                <w:iCs/>
                <w:color w:val="000000" w:themeColor="text1"/>
                <w:sz w:val="21"/>
                <w:szCs w:val="21"/>
              </w:rPr>
              <w:t>INFORME DE DILIGENCIAS PENDIENTES POR OFICIAL</w:t>
            </w:r>
            <w:r w:rsidRPr="00DE44FA">
              <w:rPr>
                <w:rFonts w:ascii="Times New Roman" w:hAnsi="Times New Roman" w:cs="Times New Roman"/>
                <w:color w:val="000000" w:themeColor="text1"/>
                <w:sz w:val="21"/>
                <w:szCs w:val="21"/>
              </w:rPr>
              <w:t>”, correspondiente al periodo 01/07/2022 - 24/02/2023.</w:t>
            </w:r>
          </w:p>
          <w:p w14:paraId="593E65F3"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49DA085F"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se localizan en el anexo 11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 complementarios</w:t>
            </w:r>
            <w:r w:rsidRPr="00DE44FA">
              <w:rPr>
                <w:rFonts w:ascii="Times New Roman" w:hAnsi="Times New Roman" w:cs="Times New Roman"/>
                <w:color w:val="000000" w:themeColor="text1"/>
                <w:sz w:val="21"/>
                <w:szCs w:val="21"/>
              </w:rPr>
              <w:t>”.</w:t>
            </w:r>
          </w:p>
          <w:p w14:paraId="4C801055"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7FF7554"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2)</w:t>
            </w:r>
            <w:r w:rsidRPr="00DE44FA">
              <w:rPr>
                <w:rFonts w:ascii="Times New Roman" w:hAnsi="Times New Roman" w:cs="Times New Roman"/>
                <w:color w:val="000000" w:themeColor="text1"/>
                <w:sz w:val="21"/>
                <w:szCs w:val="21"/>
              </w:rPr>
              <w:t xml:space="preserve"> La Dirección de Planificación aclara que el término “</w:t>
            </w:r>
            <w:r w:rsidRPr="00DE44FA">
              <w:rPr>
                <w:rFonts w:ascii="Times New Roman" w:hAnsi="Times New Roman" w:cs="Times New Roman"/>
                <w:iCs/>
                <w:color w:val="000000" w:themeColor="text1"/>
                <w:sz w:val="21"/>
                <w:szCs w:val="21"/>
              </w:rPr>
              <w:t>perímetro judicial</w:t>
            </w:r>
            <w:r w:rsidRPr="00DE44FA">
              <w:rPr>
                <w:rFonts w:ascii="Times New Roman" w:hAnsi="Times New Roman" w:cs="Times New Roman"/>
                <w:color w:val="000000" w:themeColor="text1"/>
                <w:sz w:val="21"/>
                <w:szCs w:val="21"/>
              </w:rPr>
              <w:t xml:space="preserve">” mencionado en la descripción de esta acción, es discontinuado de la jerga judicial por la </w:t>
            </w:r>
            <w:r w:rsidRPr="00DE44FA">
              <w:rPr>
                <w:rFonts w:ascii="Times New Roman" w:hAnsi="Times New Roman" w:cs="Times New Roman"/>
                <w:color w:val="000000" w:themeColor="text1"/>
                <w:sz w:val="21"/>
                <w:szCs w:val="21"/>
              </w:rPr>
              <w:lastRenderedPageBreak/>
              <w:t>Ley 8687, “</w:t>
            </w:r>
            <w:r w:rsidRPr="00DE44FA">
              <w:rPr>
                <w:rFonts w:ascii="Times New Roman" w:hAnsi="Times New Roman" w:cs="Times New Roman"/>
                <w:iCs/>
                <w:color w:val="000000" w:themeColor="text1"/>
                <w:sz w:val="21"/>
                <w:szCs w:val="21"/>
              </w:rPr>
              <w:t>Ley de Notificaciones Judiciales</w:t>
            </w:r>
            <w:r w:rsidRPr="00DE44FA">
              <w:rPr>
                <w:rFonts w:ascii="Times New Roman" w:hAnsi="Times New Roman" w:cs="Times New Roman"/>
                <w:color w:val="000000" w:themeColor="text1"/>
                <w:sz w:val="21"/>
                <w:szCs w:val="21"/>
              </w:rPr>
              <w:t>”, vigente desde el 1° de marzo de 2009; no obstante, en este contexto se acude a su uso con el propósito de aludir al espacio circular de la competencia territorial que “</w:t>
            </w:r>
            <w:r w:rsidRPr="00DE44FA">
              <w:rPr>
                <w:rFonts w:ascii="Times New Roman" w:hAnsi="Times New Roman" w:cs="Times New Roman"/>
                <w:iCs/>
                <w:color w:val="000000" w:themeColor="text1"/>
                <w:sz w:val="21"/>
                <w:szCs w:val="21"/>
              </w:rPr>
              <w:t>…se extiende a un kilómetro a la redonda del recinto donde se encuentra ubicado el...</w:t>
            </w:r>
            <w:r w:rsidRPr="00DE44FA">
              <w:rPr>
                <w:rFonts w:ascii="Times New Roman" w:hAnsi="Times New Roman" w:cs="Times New Roman"/>
                <w:color w:val="000000" w:themeColor="text1"/>
                <w:sz w:val="21"/>
                <w:szCs w:val="21"/>
              </w:rPr>
              <w:t>” Juzgado Contravencional de Bribri, de acuerdo con el documento denominado “</w:t>
            </w:r>
            <w:r w:rsidRPr="00DE44FA">
              <w:rPr>
                <w:rFonts w:ascii="Times New Roman" w:hAnsi="Times New Roman" w:cs="Times New Roman"/>
                <w:iCs/>
                <w:color w:val="000000" w:themeColor="text1"/>
                <w:sz w:val="21"/>
                <w:szCs w:val="21"/>
              </w:rPr>
              <w:t>Competencia Territorial y Jerárquica de los Tribunales y Oficinas Judiciales.</w:t>
            </w:r>
            <w:r w:rsidRPr="00DE44FA">
              <w:rPr>
                <w:rFonts w:ascii="Times New Roman" w:hAnsi="Times New Roman" w:cs="Times New Roman"/>
                <w:color w:val="000000" w:themeColor="text1"/>
                <w:sz w:val="21"/>
                <w:szCs w:val="21"/>
              </w:rPr>
              <w:t>”.</w:t>
            </w:r>
          </w:p>
          <w:p w14:paraId="4E44F94C"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471CB406"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El Libro denominado “</w:t>
            </w:r>
            <w:r w:rsidRPr="00DE44FA">
              <w:rPr>
                <w:rFonts w:ascii="Times New Roman" w:hAnsi="Times New Roman" w:cs="Times New Roman"/>
                <w:iCs/>
                <w:color w:val="000000" w:themeColor="text1"/>
                <w:sz w:val="21"/>
                <w:szCs w:val="21"/>
              </w:rPr>
              <w:t>Competencia Territorial y Jerárquica de los Tribunales y Oficinas Judiciales</w:t>
            </w:r>
            <w:r w:rsidRPr="00DE44FA">
              <w:rPr>
                <w:rFonts w:ascii="Times New Roman" w:hAnsi="Times New Roman" w:cs="Times New Roman"/>
                <w:color w:val="000000" w:themeColor="text1"/>
                <w:sz w:val="21"/>
                <w:szCs w:val="21"/>
              </w:rPr>
              <w:t xml:space="preserve">” se localiza en el anexo 17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w:t>
            </w:r>
          </w:p>
        </w:tc>
      </w:tr>
      <w:tr w:rsidR="00807CDE" w:rsidRPr="00DE44FA" w14:paraId="76AC9A8D" w14:textId="77777777" w:rsidTr="00D0314B">
        <w:trPr>
          <w:jc w:val="center"/>
        </w:trPr>
        <w:tc>
          <w:tcPr>
            <w:tcW w:w="835" w:type="dxa"/>
            <w:shd w:val="clear" w:color="auto" w:fill="auto"/>
            <w:noWrap/>
          </w:tcPr>
          <w:p w14:paraId="49AF3FDF"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15</w:t>
            </w:r>
          </w:p>
        </w:tc>
        <w:tc>
          <w:tcPr>
            <w:tcW w:w="3276" w:type="dxa"/>
            <w:noWrap/>
          </w:tcPr>
          <w:p w14:paraId="6332241A"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 xml:space="preserve">6) La Oficina de Comunicaciones Judiciales del Primer Circuito Judicial de la Zona Atlántica </w:t>
            </w:r>
            <w:r w:rsidRPr="00DE44FA">
              <w:rPr>
                <w:rFonts w:ascii="Times New Roman" w:hAnsi="Times New Roman" w:cs="Times New Roman"/>
                <w:iCs/>
                <w:color w:val="000000" w:themeColor="text1"/>
                <w:sz w:val="21"/>
                <w:szCs w:val="21"/>
              </w:rPr>
              <w:t xml:space="preserve">deberá: . . . </w:t>
            </w:r>
            <w:r w:rsidRPr="00DE44FA">
              <w:rPr>
                <w:rFonts w:ascii="Times New Roman" w:hAnsi="Times New Roman" w:cs="Times New Roman"/>
                <w:b/>
                <w:bCs/>
                <w:iCs/>
                <w:color w:val="000000" w:themeColor="text1"/>
                <w:sz w:val="21"/>
                <w:szCs w:val="21"/>
              </w:rPr>
              <w:t>d)</w:t>
            </w:r>
            <w:r w:rsidRPr="00DE44FA">
              <w:rPr>
                <w:rFonts w:ascii="Times New Roman" w:hAnsi="Times New Roman" w:cs="Times New Roman"/>
                <w:iCs/>
                <w:color w:val="000000" w:themeColor="text1"/>
                <w:sz w:val="21"/>
                <w:szCs w:val="21"/>
              </w:rPr>
              <w:t xml:space="preserve"> Velar por el apropiado desempeño de la plaza destacada en el Juzgado Contravencional de Bribri con el fin de tener un adecuado control de la carga de trabajo, indicadores y vacaciones que ayuden a contar con los criterios cualitativos y cuantitativos al momento de la evaluación del desempeño.</w:t>
            </w:r>
            <w:r w:rsidRPr="00DE44FA">
              <w:rPr>
                <w:rFonts w:ascii="Times New Roman" w:hAnsi="Times New Roman" w:cs="Times New Roman"/>
                <w:color w:val="000000" w:themeColor="text1"/>
                <w:sz w:val="21"/>
                <w:szCs w:val="21"/>
              </w:rPr>
              <w:t>“</w:t>
            </w:r>
          </w:p>
        </w:tc>
        <w:tc>
          <w:tcPr>
            <w:tcW w:w="4719" w:type="dxa"/>
            <w:noWrap/>
          </w:tcPr>
          <w:p w14:paraId="159FEE56"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Cumplida.</w:t>
            </w:r>
          </w:p>
          <w:p w14:paraId="33871A81"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110A8B8"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Los insumos y la evidencia solicitados por la Dirección de Planificación mediante oficios 113-PLA-EV-TR-2023 del 18 de enero de 2023 con una consulta puntual para ser atendida, y 123-PLA-EV-TR-2023 del 19 de enero de 2023, son remitidos por la licenciada Keshia Alberlyn Rosales Hall, Jefa de la Oficina de Comunicaciones Judiciales del Primer Circuito Judicial de la Zona Atlántica (Limón), mediante correo electrónico recibido el 24 de febrero de 2023.</w:t>
            </w:r>
          </w:p>
          <w:p w14:paraId="57257D39"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441E081"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Consulta planteada: “</w:t>
            </w:r>
            <w:r w:rsidRPr="00DE44FA">
              <w:rPr>
                <w:rFonts w:ascii="Times New Roman" w:hAnsi="Times New Roman" w:cs="Times New Roman"/>
                <w:iCs/>
                <w:color w:val="000000" w:themeColor="text1"/>
                <w:sz w:val="21"/>
                <w:szCs w:val="21"/>
              </w:rPr>
              <w:t>El nombre de la jefatura encargada de asignar carga de trabajo, establecer cuotas de trabajo, controlar el trabajo asignado, aprobar el disfrute de vacaciones, y realizar la evaluación del desempeño al puesto 35362.</w:t>
            </w:r>
            <w:r w:rsidRPr="00DE44FA">
              <w:rPr>
                <w:rFonts w:ascii="Times New Roman" w:hAnsi="Times New Roman" w:cs="Times New Roman"/>
                <w:color w:val="000000" w:themeColor="text1"/>
                <w:sz w:val="21"/>
                <w:szCs w:val="21"/>
              </w:rPr>
              <w:t>”.</w:t>
            </w:r>
          </w:p>
          <w:p w14:paraId="7E4E84CF"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2549F223"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Respuesta obtenida:</w:t>
            </w:r>
          </w:p>
          <w:p w14:paraId="20DAE2C9" w14:textId="77777777" w:rsidR="00807CDE" w:rsidRPr="00DE44FA" w:rsidRDefault="00807CDE" w:rsidP="00807CDE">
            <w:pPr>
              <w:widowControl w:val="0"/>
              <w:jc w:val="both"/>
              <w:rPr>
                <w:rFonts w:ascii="Times New Roman" w:hAnsi="Times New Roman" w:cs="Times New Roman"/>
                <w:iCs/>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La jefatura encargada es Keshia Rosales Hall</w:t>
            </w:r>
          </w:p>
          <w:p w14:paraId="083B0A18" w14:textId="77777777" w:rsidR="00807CDE" w:rsidRPr="00DE44FA" w:rsidRDefault="00807CDE" w:rsidP="00807CDE">
            <w:pPr>
              <w:widowControl w:val="0"/>
              <w:jc w:val="both"/>
              <w:rPr>
                <w:rFonts w:ascii="Times New Roman" w:hAnsi="Times New Roman" w:cs="Times New Roman"/>
                <w:iCs/>
                <w:color w:val="000000" w:themeColor="text1"/>
                <w:sz w:val="21"/>
                <w:szCs w:val="21"/>
              </w:rPr>
            </w:pPr>
          </w:p>
          <w:p w14:paraId="5BFF02B9" w14:textId="77777777" w:rsidR="00807CDE" w:rsidRPr="00DE44FA" w:rsidRDefault="00807CDE" w:rsidP="00807CDE">
            <w:pPr>
              <w:widowControl w:val="0"/>
              <w:jc w:val="both"/>
              <w:rPr>
                <w:rFonts w:ascii="Times New Roman" w:hAnsi="Times New Roman" w:cs="Times New Roman"/>
                <w:iCs/>
                <w:color w:val="000000" w:themeColor="text1"/>
                <w:sz w:val="21"/>
                <w:szCs w:val="21"/>
              </w:rPr>
            </w:pPr>
            <w:r w:rsidRPr="00DE44FA">
              <w:rPr>
                <w:rFonts w:ascii="Times New Roman" w:hAnsi="Times New Roman" w:cs="Times New Roman"/>
                <w:iCs/>
                <w:color w:val="000000" w:themeColor="text1"/>
                <w:sz w:val="21"/>
                <w:szCs w:val="21"/>
              </w:rPr>
              <w:t xml:space="preserve">Dicha plaza realiza todas citaciones del cantón de Talamanca por lo cual todo </w:t>
            </w:r>
            <w:proofErr w:type="spellStart"/>
            <w:r w:rsidRPr="00DE44FA">
              <w:rPr>
                <w:rFonts w:ascii="Times New Roman" w:hAnsi="Times New Roman" w:cs="Times New Roman"/>
                <w:iCs/>
                <w:color w:val="000000" w:themeColor="text1"/>
                <w:sz w:val="21"/>
                <w:szCs w:val="21"/>
              </w:rPr>
              <w:t>se</w:t>
            </w:r>
            <w:proofErr w:type="spellEnd"/>
            <w:r w:rsidRPr="00DE44FA">
              <w:rPr>
                <w:rFonts w:ascii="Times New Roman" w:hAnsi="Times New Roman" w:cs="Times New Roman"/>
                <w:iCs/>
                <w:color w:val="000000" w:themeColor="text1"/>
                <w:sz w:val="21"/>
                <w:szCs w:val="21"/>
              </w:rPr>
              <w:t xml:space="preserve"> que ingresa de dicho Sector se le asigna a la plaza 35362.</w:t>
            </w:r>
          </w:p>
          <w:p w14:paraId="61186266" w14:textId="77777777" w:rsidR="00807CDE" w:rsidRPr="00DE44FA" w:rsidRDefault="00807CDE" w:rsidP="00807CDE">
            <w:pPr>
              <w:widowControl w:val="0"/>
              <w:jc w:val="both"/>
              <w:rPr>
                <w:rFonts w:ascii="Times New Roman" w:hAnsi="Times New Roman" w:cs="Times New Roman"/>
                <w:iCs/>
                <w:color w:val="000000" w:themeColor="text1"/>
                <w:sz w:val="21"/>
                <w:szCs w:val="21"/>
              </w:rPr>
            </w:pPr>
          </w:p>
          <w:p w14:paraId="7F83D22B" w14:textId="77777777" w:rsidR="00807CDE" w:rsidRPr="00DE44FA" w:rsidRDefault="00807CDE" w:rsidP="00807CDE">
            <w:pPr>
              <w:widowControl w:val="0"/>
              <w:jc w:val="both"/>
              <w:rPr>
                <w:rFonts w:ascii="Times New Roman" w:hAnsi="Times New Roman" w:cs="Times New Roman"/>
                <w:iCs/>
                <w:color w:val="000000" w:themeColor="text1"/>
                <w:sz w:val="21"/>
                <w:szCs w:val="21"/>
              </w:rPr>
            </w:pPr>
            <w:r w:rsidRPr="00DE44FA">
              <w:rPr>
                <w:rFonts w:ascii="Times New Roman" w:hAnsi="Times New Roman" w:cs="Times New Roman"/>
                <w:iCs/>
                <w:color w:val="000000" w:themeColor="text1"/>
                <w:sz w:val="21"/>
                <w:szCs w:val="21"/>
              </w:rPr>
              <w:t>No existe cuota de trabajo, ya que aún no se ha Implementado el modelo de planificación.</w:t>
            </w:r>
          </w:p>
          <w:p w14:paraId="7F22CA22" w14:textId="77777777" w:rsidR="00807CDE" w:rsidRPr="00DE44FA" w:rsidRDefault="00807CDE" w:rsidP="00807CDE">
            <w:pPr>
              <w:widowControl w:val="0"/>
              <w:jc w:val="both"/>
              <w:rPr>
                <w:rFonts w:ascii="Times New Roman" w:hAnsi="Times New Roman" w:cs="Times New Roman"/>
                <w:iCs/>
                <w:color w:val="000000" w:themeColor="text1"/>
                <w:sz w:val="21"/>
                <w:szCs w:val="21"/>
              </w:rPr>
            </w:pPr>
          </w:p>
          <w:p w14:paraId="74B166C5" w14:textId="77777777" w:rsidR="00807CDE" w:rsidRPr="00DE44FA" w:rsidRDefault="00807CDE" w:rsidP="00807CDE">
            <w:pPr>
              <w:widowControl w:val="0"/>
              <w:jc w:val="both"/>
              <w:rPr>
                <w:rFonts w:ascii="Times New Roman" w:hAnsi="Times New Roman" w:cs="Times New Roman"/>
                <w:iCs/>
                <w:color w:val="000000" w:themeColor="text1"/>
                <w:sz w:val="21"/>
                <w:szCs w:val="21"/>
              </w:rPr>
            </w:pPr>
            <w:r w:rsidRPr="00DE44FA">
              <w:rPr>
                <w:rFonts w:ascii="Times New Roman" w:hAnsi="Times New Roman" w:cs="Times New Roman"/>
                <w:iCs/>
                <w:color w:val="000000" w:themeColor="text1"/>
                <w:sz w:val="21"/>
                <w:szCs w:val="21"/>
              </w:rPr>
              <w:t>Las vacaciones son aprobadas por la Jefatura de la OCJ De Limón, con el visto bueno de la Jueza Coordinadora ─del Juzgado Contravencional de Bribri─</w:t>
            </w:r>
          </w:p>
          <w:p w14:paraId="54C08D79" w14:textId="77777777" w:rsidR="00807CDE" w:rsidRPr="00DE44FA" w:rsidRDefault="00807CDE" w:rsidP="00807CDE">
            <w:pPr>
              <w:widowControl w:val="0"/>
              <w:jc w:val="both"/>
              <w:rPr>
                <w:rFonts w:ascii="Times New Roman" w:hAnsi="Times New Roman" w:cs="Times New Roman"/>
                <w:iCs/>
                <w:color w:val="000000" w:themeColor="text1"/>
                <w:sz w:val="21"/>
                <w:szCs w:val="21"/>
              </w:rPr>
            </w:pPr>
          </w:p>
          <w:p w14:paraId="7A00492C"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iCs/>
                <w:color w:val="000000" w:themeColor="text1"/>
                <w:sz w:val="21"/>
                <w:szCs w:val="21"/>
              </w:rPr>
              <w:lastRenderedPageBreak/>
              <w:t>La evaluación de desempeño es realizada por la Jefatura de la OCJ de Limón.</w:t>
            </w:r>
            <w:r w:rsidRPr="00DE44FA">
              <w:rPr>
                <w:rFonts w:ascii="Times New Roman" w:hAnsi="Times New Roman" w:cs="Times New Roman"/>
                <w:color w:val="000000" w:themeColor="text1"/>
                <w:sz w:val="21"/>
                <w:szCs w:val="21"/>
              </w:rPr>
              <w:t>”.</w:t>
            </w:r>
          </w:p>
          <w:p w14:paraId="7804249A"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1FD1F75"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se localizan en el anexo 11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 complementarios</w:t>
            </w:r>
            <w:r w:rsidRPr="00DE44FA">
              <w:rPr>
                <w:rFonts w:ascii="Times New Roman" w:hAnsi="Times New Roman" w:cs="Times New Roman"/>
                <w:color w:val="000000" w:themeColor="text1"/>
                <w:sz w:val="21"/>
                <w:szCs w:val="21"/>
              </w:rPr>
              <w:t>”.</w:t>
            </w:r>
          </w:p>
        </w:tc>
      </w:tr>
      <w:tr w:rsidR="00807CDE" w:rsidRPr="00DE44FA" w14:paraId="6FD0B535" w14:textId="77777777" w:rsidTr="00D0314B">
        <w:trPr>
          <w:jc w:val="center"/>
        </w:trPr>
        <w:tc>
          <w:tcPr>
            <w:tcW w:w="835" w:type="dxa"/>
            <w:shd w:val="clear" w:color="auto" w:fill="FDE9D9"/>
            <w:noWrap/>
          </w:tcPr>
          <w:p w14:paraId="56B20543"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16</w:t>
            </w:r>
          </w:p>
        </w:tc>
        <w:tc>
          <w:tcPr>
            <w:tcW w:w="3276" w:type="dxa"/>
            <w:shd w:val="clear" w:color="auto" w:fill="FDE9D9"/>
            <w:noWrap/>
          </w:tcPr>
          <w:p w14:paraId="0680C6DE"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7)</w:t>
            </w:r>
            <w:r w:rsidRPr="00DE44FA">
              <w:rPr>
                <w:rFonts w:ascii="Times New Roman" w:hAnsi="Times New Roman" w:cs="Times New Roman"/>
                <w:iCs/>
                <w:color w:val="000000" w:themeColor="text1"/>
                <w:sz w:val="21"/>
                <w:szCs w:val="21"/>
              </w:rPr>
              <w:t xml:space="preserve"> Hacer este acuerdo de conocimiento de la Comisión de la Jurisdicción Penal, la Comisión de Comunicaciones Judiciales, la Licenciada Mandy Avellán Sánchez, Jueza Contravencional de Bribri, la Fiscalía de Bribrí, la Dirección de Gestión Humana, la Dirección Ejecutiva, la Licda. Arellys Hernández Ovares, Profesional a cargo del Modelo de Sostenibilidad y Seguimiento de Limón, la Administración Regional de Limón, la Dirección de Tecnología de la Información, el Ing. Andrés Sánchez Castillo, Profesional en Informática, el Subproceso de Formulación de Presupuesto y Portafolio de Proyectos de la Dirección de Planificación, la Oficina de Comunicaciones Judiciales de Limón, la Fiscalía General de la República, la Administración del Ministerio Público, la Inspección Judicial, la Auditoría Judicial y la Oficina de Control Interno, para lo que a cada una corresponda.</w:t>
            </w:r>
            <w:r w:rsidRPr="00DE44FA">
              <w:rPr>
                <w:rFonts w:ascii="Times New Roman" w:hAnsi="Times New Roman" w:cs="Times New Roman"/>
                <w:color w:val="000000" w:themeColor="text1"/>
                <w:sz w:val="21"/>
                <w:szCs w:val="21"/>
              </w:rPr>
              <w:t>”</w:t>
            </w:r>
          </w:p>
        </w:tc>
        <w:tc>
          <w:tcPr>
            <w:tcW w:w="4719" w:type="dxa"/>
            <w:shd w:val="clear" w:color="auto" w:fill="FDE9D9"/>
            <w:noWrap/>
          </w:tcPr>
          <w:p w14:paraId="1559D8DD"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Cumplida.</w:t>
            </w:r>
          </w:p>
          <w:p w14:paraId="32E16230"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0B80A55B"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La Secretaría General de la Corte comunica el acuerdo tomado por el Consejo Superior en la sesión número 34-2022 celebrada el 26 de abril de 2022, artículo LI, mediante nota número 4602-2022 fechada 11 de mayo de 2022, a la cuenta de correo electrónico de la licenciada Nacira Valverde Bermúdez, Directora de Planificación, con copia a la de las siguientes personas e instancias judiciales, según el orden descendente en que aparecen en la nota número 4602-2022 antes mencionada:</w:t>
            </w:r>
          </w:p>
          <w:p w14:paraId="61544655"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Comisión de la Jurisdicción Penal &lt;</w:t>
            </w:r>
            <w:hyperlink r:id="rId8" w:history="1">
              <w:r w:rsidRPr="00DE44FA">
                <w:rPr>
                  <w:rFonts w:ascii="Times New Roman" w:hAnsi="Times New Roman" w:cs="Times New Roman"/>
                  <w:color w:val="000000" w:themeColor="text1"/>
                  <w:sz w:val="21"/>
                  <w:szCs w:val="21"/>
                  <w:u w:val="single"/>
                </w:rPr>
                <w:t>jurisdiccion_penal@Poder-Judicial.go.cr</w:t>
              </w:r>
            </w:hyperlink>
            <w:r w:rsidRPr="00DE44FA">
              <w:rPr>
                <w:rFonts w:ascii="Times New Roman" w:hAnsi="Times New Roman" w:cs="Times New Roman"/>
                <w:color w:val="000000" w:themeColor="text1"/>
                <w:sz w:val="21"/>
                <w:szCs w:val="21"/>
              </w:rPr>
              <w:t>&gt;</w:t>
            </w:r>
          </w:p>
          <w:p w14:paraId="791B2682"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Despacho Magistrada Patricia Solano &lt;</w:t>
            </w:r>
            <w:hyperlink r:id="rId9" w:history="1">
              <w:r w:rsidRPr="00DE44FA">
                <w:rPr>
                  <w:rFonts w:ascii="Times New Roman" w:hAnsi="Times New Roman" w:cs="Times New Roman"/>
                  <w:color w:val="000000" w:themeColor="text1"/>
                  <w:sz w:val="21"/>
                  <w:szCs w:val="21"/>
                  <w:u w:val="single"/>
                </w:rPr>
                <w:t>despacho_mag_Solano@Poder-Judicial.go.cr</w:t>
              </w:r>
            </w:hyperlink>
            <w:r w:rsidRPr="00DE44FA">
              <w:rPr>
                <w:rFonts w:ascii="Times New Roman" w:hAnsi="Times New Roman" w:cs="Times New Roman"/>
                <w:color w:val="000000" w:themeColor="text1"/>
                <w:sz w:val="21"/>
                <w:szCs w:val="21"/>
              </w:rPr>
              <w:t>&gt;</w:t>
            </w:r>
          </w:p>
          <w:p w14:paraId="21A13E31"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Patricia Solano Castro &lt;</w:t>
            </w:r>
            <w:hyperlink r:id="rId10" w:history="1">
              <w:r w:rsidRPr="00DE44FA">
                <w:rPr>
                  <w:rFonts w:ascii="Times New Roman" w:hAnsi="Times New Roman" w:cs="Times New Roman"/>
                  <w:color w:val="000000" w:themeColor="text1"/>
                  <w:sz w:val="21"/>
                  <w:szCs w:val="21"/>
                  <w:u w:val="single"/>
                </w:rPr>
                <w:t>psolano@Poder-Judicial.go.cr</w:t>
              </w:r>
            </w:hyperlink>
            <w:r w:rsidRPr="00DE44FA">
              <w:rPr>
                <w:rFonts w:ascii="Times New Roman" w:hAnsi="Times New Roman" w:cs="Times New Roman"/>
                <w:color w:val="000000" w:themeColor="text1"/>
                <w:sz w:val="21"/>
                <w:szCs w:val="21"/>
              </w:rPr>
              <w:t>&gt;</w:t>
            </w:r>
          </w:p>
          <w:p w14:paraId="41DBA61B"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Lísber Johan Ferrán Avendaño &lt;</w:t>
            </w:r>
            <w:hyperlink r:id="rId11" w:history="1">
              <w:r w:rsidRPr="00DE44FA">
                <w:rPr>
                  <w:rFonts w:ascii="Times New Roman" w:hAnsi="Times New Roman" w:cs="Times New Roman"/>
                  <w:color w:val="000000" w:themeColor="text1"/>
                  <w:sz w:val="21"/>
                  <w:szCs w:val="21"/>
                  <w:u w:val="single"/>
                </w:rPr>
                <w:t>lferran@Poder-Judicial.go.cr</w:t>
              </w:r>
            </w:hyperlink>
            <w:r w:rsidRPr="00DE44FA">
              <w:rPr>
                <w:rFonts w:ascii="Times New Roman" w:hAnsi="Times New Roman" w:cs="Times New Roman"/>
                <w:color w:val="000000" w:themeColor="text1"/>
                <w:sz w:val="21"/>
                <w:szCs w:val="21"/>
              </w:rPr>
              <w:t>&gt;</w:t>
            </w:r>
          </w:p>
          <w:p w14:paraId="22803E84"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Fabian Freyean Mora &lt;</w:t>
            </w:r>
            <w:hyperlink r:id="rId12" w:history="1">
              <w:r w:rsidRPr="00DE44FA">
                <w:rPr>
                  <w:rFonts w:ascii="Times New Roman" w:hAnsi="Times New Roman" w:cs="Times New Roman"/>
                  <w:color w:val="000000" w:themeColor="text1"/>
                  <w:sz w:val="21"/>
                  <w:szCs w:val="21"/>
                  <w:u w:val="single"/>
                </w:rPr>
                <w:t>ffreyean@Poder-Judicial.go.cr</w:t>
              </w:r>
            </w:hyperlink>
            <w:r w:rsidRPr="00DE44FA">
              <w:rPr>
                <w:rFonts w:ascii="Times New Roman" w:hAnsi="Times New Roman" w:cs="Times New Roman"/>
                <w:color w:val="000000" w:themeColor="text1"/>
                <w:sz w:val="21"/>
                <w:szCs w:val="21"/>
              </w:rPr>
              <w:t>&gt;</w:t>
            </w:r>
          </w:p>
          <w:p w14:paraId="2CEB063A"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Luis Guillermo Rivas Loáiciga &lt;</w:t>
            </w:r>
            <w:hyperlink r:id="rId13" w:history="1">
              <w:r w:rsidRPr="00DE44FA">
                <w:rPr>
                  <w:rFonts w:ascii="Times New Roman" w:hAnsi="Times New Roman" w:cs="Times New Roman"/>
                  <w:color w:val="000000" w:themeColor="text1"/>
                  <w:sz w:val="21"/>
                  <w:szCs w:val="21"/>
                  <w:u w:val="single"/>
                </w:rPr>
                <w:t>lgrivas@Poder-Judicial.go.cr</w:t>
              </w:r>
            </w:hyperlink>
            <w:r w:rsidRPr="00DE44FA">
              <w:rPr>
                <w:rFonts w:ascii="Times New Roman" w:hAnsi="Times New Roman" w:cs="Times New Roman"/>
                <w:color w:val="000000" w:themeColor="text1"/>
                <w:sz w:val="21"/>
                <w:szCs w:val="21"/>
              </w:rPr>
              <w:t>&gt;</w:t>
            </w:r>
          </w:p>
          <w:p w14:paraId="4F5AA25B"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Vanessa Buendía Ureña &lt;</w:t>
            </w:r>
            <w:hyperlink r:id="rId14" w:history="1">
              <w:r w:rsidRPr="00DE44FA">
                <w:rPr>
                  <w:rFonts w:ascii="Times New Roman" w:hAnsi="Times New Roman" w:cs="Times New Roman"/>
                  <w:color w:val="000000" w:themeColor="text1"/>
                  <w:sz w:val="21"/>
                  <w:szCs w:val="21"/>
                  <w:u w:val="single"/>
                </w:rPr>
                <w:t>vbuendia@Poder-Judicial.go.cr</w:t>
              </w:r>
            </w:hyperlink>
            <w:r w:rsidRPr="00DE44FA">
              <w:rPr>
                <w:rFonts w:ascii="Times New Roman" w:hAnsi="Times New Roman" w:cs="Times New Roman"/>
                <w:color w:val="000000" w:themeColor="text1"/>
                <w:sz w:val="21"/>
                <w:szCs w:val="21"/>
              </w:rPr>
              <w:t>&gt;</w:t>
            </w:r>
          </w:p>
          <w:p w14:paraId="63135B3E"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Saul Arce Brenes &lt;</w:t>
            </w:r>
            <w:hyperlink r:id="rId15" w:history="1">
              <w:r w:rsidRPr="00DE44FA">
                <w:rPr>
                  <w:rFonts w:ascii="Times New Roman" w:hAnsi="Times New Roman" w:cs="Times New Roman"/>
                  <w:color w:val="000000" w:themeColor="text1"/>
                  <w:sz w:val="21"/>
                  <w:szCs w:val="21"/>
                  <w:u w:val="single"/>
                </w:rPr>
                <w:t>sarce@Poder-Judicial.go.cr</w:t>
              </w:r>
            </w:hyperlink>
            <w:r w:rsidRPr="00DE44FA">
              <w:rPr>
                <w:rFonts w:ascii="Times New Roman" w:hAnsi="Times New Roman" w:cs="Times New Roman"/>
                <w:color w:val="000000" w:themeColor="text1"/>
                <w:sz w:val="21"/>
                <w:szCs w:val="21"/>
              </w:rPr>
              <w:t>&gt;</w:t>
            </w:r>
          </w:p>
          <w:p w14:paraId="78A03FB9"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Secretaría Inspección Judicial &lt;</w:t>
            </w:r>
            <w:hyperlink r:id="rId16" w:history="1">
              <w:r w:rsidRPr="00DE44FA">
                <w:rPr>
                  <w:rFonts w:ascii="Times New Roman" w:hAnsi="Times New Roman" w:cs="Times New Roman"/>
                  <w:color w:val="000000" w:themeColor="text1"/>
                  <w:sz w:val="21"/>
                  <w:szCs w:val="21"/>
                  <w:u w:val="single"/>
                </w:rPr>
                <w:t>ins_judicial@Poder-Judicial.go.cr</w:t>
              </w:r>
            </w:hyperlink>
            <w:r w:rsidRPr="00DE44FA">
              <w:rPr>
                <w:rFonts w:ascii="Times New Roman" w:hAnsi="Times New Roman" w:cs="Times New Roman"/>
                <w:color w:val="000000" w:themeColor="text1"/>
                <w:sz w:val="21"/>
                <w:szCs w:val="21"/>
              </w:rPr>
              <w:t>&gt;</w:t>
            </w:r>
          </w:p>
          <w:p w14:paraId="36B9931E"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Juzgado Contravencional de Bribri &lt;</w:t>
            </w:r>
            <w:hyperlink r:id="rId17" w:history="1">
              <w:r w:rsidRPr="00DE44FA">
                <w:rPr>
                  <w:rFonts w:ascii="Times New Roman" w:hAnsi="Times New Roman" w:cs="Times New Roman"/>
                  <w:color w:val="000000" w:themeColor="text1"/>
                  <w:sz w:val="21"/>
                  <w:szCs w:val="21"/>
                  <w:u w:val="single"/>
                </w:rPr>
                <w:t>contrabri@Poder-Judicial.go.cr</w:t>
              </w:r>
            </w:hyperlink>
            <w:r w:rsidRPr="00DE44FA">
              <w:rPr>
                <w:rFonts w:ascii="Times New Roman" w:hAnsi="Times New Roman" w:cs="Times New Roman"/>
                <w:color w:val="000000" w:themeColor="text1"/>
                <w:sz w:val="21"/>
                <w:szCs w:val="21"/>
              </w:rPr>
              <w:t>&gt;</w:t>
            </w:r>
          </w:p>
          <w:p w14:paraId="084DC9EE"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Secretaría - Fiscalía General - Cristina Fernández Calderón- Autorizada &lt;</w:t>
            </w:r>
            <w:hyperlink r:id="rId18" w:history="1">
              <w:r w:rsidRPr="00DE44FA">
                <w:rPr>
                  <w:rFonts w:ascii="Times New Roman" w:hAnsi="Times New Roman" w:cs="Times New Roman"/>
                  <w:color w:val="000000" w:themeColor="text1"/>
                  <w:sz w:val="21"/>
                  <w:szCs w:val="21"/>
                  <w:u w:val="single"/>
                </w:rPr>
                <w:t>secre-fgeneral@Poder-Judicial.go.cr</w:t>
              </w:r>
            </w:hyperlink>
            <w:r w:rsidRPr="00DE44FA">
              <w:rPr>
                <w:rFonts w:ascii="Times New Roman" w:hAnsi="Times New Roman" w:cs="Times New Roman"/>
                <w:color w:val="000000" w:themeColor="text1"/>
                <w:sz w:val="21"/>
                <w:szCs w:val="21"/>
              </w:rPr>
              <w:t>&gt;</w:t>
            </w:r>
          </w:p>
          <w:p w14:paraId="2B4875BF"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Fiscalía de Bribri &lt;</w:t>
            </w:r>
            <w:hyperlink r:id="rId19" w:history="1">
              <w:r w:rsidRPr="00DE44FA">
                <w:rPr>
                  <w:rFonts w:ascii="Times New Roman" w:hAnsi="Times New Roman" w:cs="Times New Roman"/>
                  <w:color w:val="000000" w:themeColor="text1"/>
                  <w:sz w:val="21"/>
                  <w:szCs w:val="21"/>
                  <w:u w:val="single"/>
                </w:rPr>
                <w:t>fiscaliabri@poder-judicial.go.cr</w:t>
              </w:r>
            </w:hyperlink>
            <w:r w:rsidRPr="00DE44FA">
              <w:rPr>
                <w:rFonts w:ascii="Times New Roman" w:hAnsi="Times New Roman" w:cs="Times New Roman"/>
                <w:color w:val="000000" w:themeColor="text1"/>
                <w:sz w:val="21"/>
                <w:szCs w:val="21"/>
              </w:rPr>
              <w:t>&gt;</w:t>
            </w:r>
          </w:p>
          <w:p w14:paraId="15D9E267"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Gestión Humana Comunicaciones Secretaría &lt;</w:t>
            </w:r>
            <w:hyperlink r:id="rId20" w:history="1">
              <w:r w:rsidRPr="00DE44FA">
                <w:rPr>
                  <w:rFonts w:ascii="Times New Roman" w:hAnsi="Times New Roman" w:cs="Times New Roman"/>
                  <w:color w:val="000000" w:themeColor="text1"/>
                  <w:sz w:val="21"/>
                  <w:szCs w:val="21"/>
                  <w:u w:val="single"/>
                </w:rPr>
                <w:t>gh_comunicaciones@Poder-Judicial.go.cr</w:t>
              </w:r>
            </w:hyperlink>
            <w:r w:rsidRPr="00DE44FA">
              <w:rPr>
                <w:rFonts w:ascii="Times New Roman" w:hAnsi="Times New Roman" w:cs="Times New Roman"/>
                <w:color w:val="000000" w:themeColor="text1"/>
                <w:sz w:val="21"/>
                <w:szCs w:val="21"/>
              </w:rPr>
              <w:t>&gt;</w:t>
            </w:r>
          </w:p>
          <w:p w14:paraId="62CF3DDE"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Dirección Ejecutiva &lt;</w:t>
            </w:r>
            <w:hyperlink r:id="rId21" w:history="1">
              <w:r w:rsidRPr="00DE44FA">
                <w:rPr>
                  <w:rFonts w:ascii="Times New Roman" w:hAnsi="Times New Roman" w:cs="Times New Roman"/>
                  <w:color w:val="000000" w:themeColor="text1"/>
                  <w:sz w:val="21"/>
                  <w:szCs w:val="21"/>
                  <w:u w:val="single"/>
                </w:rPr>
                <w:t>direc_ejecutiva@Poder-Judicial.go.cr</w:t>
              </w:r>
            </w:hyperlink>
            <w:r w:rsidRPr="00DE44FA">
              <w:rPr>
                <w:rFonts w:ascii="Times New Roman" w:hAnsi="Times New Roman" w:cs="Times New Roman"/>
                <w:color w:val="000000" w:themeColor="text1"/>
                <w:sz w:val="21"/>
                <w:szCs w:val="21"/>
              </w:rPr>
              <w:t>&gt;</w:t>
            </w:r>
          </w:p>
          <w:p w14:paraId="43854D2F"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Dirección de Tecnología de Información &lt;</w:t>
            </w:r>
            <w:hyperlink r:id="rId22" w:history="1">
              <w:r w:rsidRPr="00DE44FA">
                <w:rPr>
                  <w:rFonts w:ascii="Times New Roman" w:hAnsi="Times New Roman" w:cs="Times New Roman"/>
                  <w:color w:val="000000" w:themeColor="text1"/>
                  <w:sz w:val="21"/>
                  <w:szCs w:val="21"/>
                  <w:u w:val="single"/>
                </w:rPr>
                <w:t>tecnologia-info@Poder-Judicial.go.cr</w:t>
              </w:r>
            </w:hyperlink>
            <w:r w:rsidRPr="00DE44FA">
              <w:rPr>
                <w:rFonts w:ascii="Times New Roman" w:hAnsi="Times New Roman" w:cs="Times New Roman"/>
                <w:color w:val="000000" w:themeColor="text1"/>
                <w:sz w:val="21"/>
                <w:szCs w:val="21"/>
              </w:rPr>
              <w:t>&gt;</w:t>
            </w:r>
          </w:p>
          <w:p w14:paraId="6BEECE40"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Auditoría Judicial &lt;</w:t>
            </w:r>
            <w:hyperlink r:id="rId23" w:history="1">
              <w:r w:rsidRPr="00DE44FA">
                <w:rPr>
                  <w:rFonts w:ascii="Times New Roman" w:hAnsi="Times New Roman" w:cs="Times New Roman"/>
                  <w:color w:val="000000" w:themeColor="text1"/>
                  <w:sz w:val="21"/>
                  <w:szCs w:val="21"/>
                  <w:u w:val="single"/>
                </w:rPr>
                <w:t>auditoria@Poder-Judicial.go.cr</w:t>
              </w:r>
            </w:hyperlink>
            <w:r w:rsidRPr="00DE44FA">
              <w:rPr>
                <w:rFonts w:ascii="Times New Roman" w:hAnsi="Times New Roman" w:cs="Times New Roman"/>
                <w:color w:val="000000" w:themeColor="text1"/>
                <w:sz w:val="21"/>
                <w:szCs w:val="21"/>
              </w:rPr>
              <w:t>&gt;</w:t>
            </w:r>
          </w:p>
          <w:p w14:paraId="436B66B5"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Dixon Li Morales &lt;</w:t>
            </w:r>
            <w:hyperlink r:id="rId24" w:history="1">
              <w:r w:rsidRPr="00DE44FA">
                <w:rPr>
                  <w:rFonts w:ascii="Times New Roman" w:hAnsi="Times New Roman" w:cs="Times New Roman"/>
                  <w:color w:val="000000" w:themeColor="text1"/>
                  <w:sz w:val="21"/>
                  <w:szCs w:val="21"/>
                  <w:u w:val="single"/>
                </w:rPr>
                <w:t>dlim@Poder-Judicial.go.cr</w:t>
              </w:r>
            </w:hyperlink>
            <w:r w:rsidRPr="00DE44FA">
              <w:rPr>
                <w:rFonts w:ascii="Times New Roman" w:hAnsi="Times New Roman" w:cs="Times New Roman"/>
                <w:color w:val="000000" w:themeColor="text1"/>
                <w:sz w:val="21"/>
                <w:szCs w:val="21"/>
              </w:rPr>
              <w:t>&gt;</w:t>
            </w:r>
          </w:p>
          <w:p w14:paraId="0A501888"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Oficina de Comunicaciones Judiciales Limón &lt;</w:t>
            </w:r>
            <w:hyperlink r:id="rId25" w:history="1">
              <w:r w:rsidRPr="00DE44FA">
                <w:rPr>
                  <w:rFonts w:ascii="Times New Roman" w:hAnsi="Times New Roman" w:cs="Times New Roman"/>
                  <w:color w:val="000000" w:themeColor="text1"/>
                  <w:sz w:val="21"/>
                  <w:szCs w:val="21"/>
                  <w:u w:val="single"/>
                </w:rPr>
                <w:t>ocjlimon@Poder-Judicial.go.cr</w:t>
              </w:r>
            </w:hyperlink>
            <w:r w:rsidRPr="00DE44FA">
              <w:rPr>
                <w:rFonts w:ascii="Times New Roman" w:hAnsi="Times New Roman" w:cs="Times New Roman"/>
                <w:color w:val="000000" w:themeColor="text1"/>
                <w:sz w:val="21"/>
                <w:szCs w:val="21"/>
              </w:rPr>
              <w:t>&gt;</w:t>
            </w:r>
          </w:p>
          <w:p w14:paraId="3DC9C6AA"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Unidad Administrativa del Ministerio Público &lt;</w:t>
            </w:r>
            <w:hyperlink r:id="rId26" w:history="1">
              <w:r w:rsidRPr="00DE44FA">
                <w:rPr>
                  <w:rFonts w:ascii="Times New Roman" w:hAnsi="Times New Roman" w:cs="Times New Roman"/>
                  <w:color w:val="000000" w:themeColor="text1"/>
                  <w:sz w:val="21"/>
                  <w:szCs w:val="21"/>
                  <w:u w:val="single"/>
                </w:rPr>
                <w:t>mp-uadministrativa@Poder-Judicial.go.cr</w:t>
              </w:r>
            </w:hyperlink>
            <w:r w:rsidRPr="00DE44FA">
              <w:rPr>
                <w:rFonts w:ascii="Times New Roman" w:hAnsi="Times New Roman" w:cs="Times New Roman"/>
                <w:color w:val="000000" w:themeColor="text1"/>
                <w:sz w:val="21"/>
                <w:szCs w:val="21"/>
              </w:rPr>
              <w:t>&gt;</w:t>
            </w:r>
          </w:p>
          <w:p w14:paraId="00D73683"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Administracion Regional de Limon &lt;</w:t>
            </w:r>
            <w:hyperlink r:id="rId27" w:history="1">
              <w:r w:rsidRPr="00DE44FA">
                <w:rPr>
                  <w:rFonts w:ascii="Times New Roman" w:hAnsi="Times New Roman" w:cs="Times New Roman"/>
                  <w:color w:val="000000" w:themeColor="text1"/>
                  <w:sz w:val="21"/>
                  <w:szCs w:val="21"/>
                  <w:u w:val="single"/>
                </w:rPr>
                <w:t>reg_limon@Poder-Judicial.go.cr</w:t>
              </w:r>
            </w:hyperlink>
            <w:r w:rsidRPr="00DE44FA">
              <w:rPr>
                <w:rFonts w:ascii="Times New Roman" w:hAnsi="Times New Roman" w:cs="Times New Roman"/>
                <w:color w:val="000000" w:themeColor="text1"/>
                <w:sz w:val="21"/>
                <w:szCs w:val="21"/>
              </w:rPr>
              <w:t>&gt;</w:t>
            </w:r>
          </w:p>
          <w:p w14:paraId="5B52EF65"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Control Interno &lt;</w:t>
            </w:r>
            <w:hyperlink r:id="rId28" w:history="1">
              <w:r w:rsidRPr="00DE44FA">
                <w:rPr>
                  <w:rFonts w:ascii="Times New Roman" w:hAnsi="Times New Roman" w:cs="Times New Roman"/>
                  <w:color w:val="000000" w:themeColor="text1"/>
                  <w:sz w:val="21"/>
                  <w:szCs w:val="21"/>
                  <w:u w:val="single"/>
                </w:rPr>
                <w:t>controlinterno@Poder-Judicial.go.cr</w:t>
              </w:r>
            </w:hyperlink>
            <w:r w:rsidRPr="00DE44FA">
              <w:rPr>
                <w:rFonts w:ascii="Times New Roman" w:hAnsi="Times New Roman" w:cs="Times New Roman"/>
                <w:color w:val="000000" w:themeColor="text1"/>
                <w:sz w:val="21"/>
                <w:szCs w:val="21"/>
              </w:rPr>
              <w:t>&gt;</w:t>
            </w:r>
          </w:p>
          <w:p w14:paraId="17B6CB30"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Andres Sanchez Castillo &lt;</w:t>
            </w:r>
            <w:hyperlink r:id="rId29" w:history="1">
              <w:r w:rsidRPr="00DE44FA">
                <w:rPr>
                  <w:rFonts w:ascii="Times New Roman" w:hAnsi="Times New Roman" w:cs="Times New Roman"/>
                  <w:color w:val="000000" w:themeColor="text1"/>
                  <w:sz w:val="21"/>
                  <w:szCs w:val="21"/>
                  <w:u w:val="single"/>
                </w:rPr>
                <w:t>asanchezca@Poder-Judicial.go.cr</w:t>
              </w:r>
            </w:hyperlink>
            <w:r w:rsidRPr="00DE44FA">
              <w:rPr>
                <w:rFonts w:ascii="Times New Roman" w:hAnsi="Times New Roman" w:cs="Times New Roman"/>
                <w:color w:val="000000" w:themeColor="text1"/>
                <w:sz w:val="21"/>
                <w:szCs w:val="21"/>
              </w:rPr>
              <w:t>&gt;</w:t>
            </w:r>
          </w:p>
          <w:p w14:paraId="5A9DB90B" w14:textId="77777777" w:rsidR="00807CDE" w:rsidRPr="00DE44FA" w:rsidRDefault="00807CDE" w:rsidP="00807CDE">
            <w:pPr>
              <w:widowControl w:val="0"/>
              <w:numPr>
                <w:ilvl w:val="0"/>
                <w:numId w:val="30"/>
              </w:numPr>
              <w:ind w:left="113" w:hanging="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Arellys Hernández Ovares &lt;</w:t>
            </w:r>
            <w:hyperlink r:id="rId30" w:history="1">
              <w:r w:rsidRPr="00DE44FA">
                <w:rPr>
                  <w:rFonts w:ascii="Times New Roman" w:hAnsi="Times New Roman" w:cs="Times New Roman"/>
                  <w:color w:val="000000" w:themeColor="text1"/>
                  <w:sz w:val="21"/>
                  <w:szCs w:val="21"/>
                  <w:u w:val="single"/>
                </w:rPr>
                <w:t>ahernandezov@Poder-Judicial.go.cr</w:t>
              </w:r>
            </w:hyperlink>
            <w:r w:rsidRPr="00DE44FA">
              <w:rPr>
                <w:rFonts w:ascii="Times New Roman" w:hAnsi="Times New Roman" w:cs="Times New Roman"/>
                <w:color w:val="000000" w:themeColor="text1"/>
                <w:sz w:val="21"/>
                <w:szCs w:val="21"/>
              </w:rPr>
              <w:t>&gt;</w:t>
            </w:r>
          </w:p>
        </w:tc>
      </w:tr>
      <w:tr w:rsidR="00807CDE" w:rsidRPr="00DE44FA" w14:paraId="6FE5FD10" w14:textId="77777777" w:rsidTr="00D0314B">
        <w:trPr>
          <w:jc w:val="center"/>
        </w:trPr>
        <w:tc>
          <w:tcPr>
            <w:tcW w:w="835" w:type="dxa"/>
            <w:shd w:val="clear" w:color="auto" w:fill="auto"/>
            <w:noWrap/>
          </w:tcPr>
          <w:p w14:paraId="34C4A6C5"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17</w:t>
            </w:r>
          </w:p>
        </w:tc>
        <w:tc>
          <w:tcPr>
            <w:tcW w:w="3276" w:type="dxa"/>
            <w:noWrap/>
          </w:tcPr>
          <w:p w14:paraId="773E986C"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7)</w:t>
            </w:r>
            <w:r w:rsidRPr="00DE44FA">
              <w:rPr>
                <w:rFonts w:ascii="Times New Roman" w:hAnsi="Times New Roman" w:cs="Times New Roman"/>
                <w:iCs/>
                <w:color w:val="000000" w:themeColor="text1"/>
                <w:sz w:val="21"/>
                <w:szCs w:val="21"/>
              </w:rPr>
              <w:t xml:space="preserve"> (sic) La Dirección de Planificación realizará el seguimiento correspondiente e informará oportunamente a este Consejo lo pertinente.</w:t>
            </w:r>
            <w:r w:rsidRPr="00DE44FA">
              <w:rPr>
                <w:rFonts w:ascii="Times New Roman" w:hAnsi="Times New Roman" w:cs="Times New Roman"/>
                <w:color w:val="000000" w:themeColor="text1"/>
                <w:sz w:val="21"/>
                <w:szCs w:val="21"/>
              </w:rPr>
              <w:t>”</w:t>
            </w:r>
          </w:p>
        </w:tc>
        <w:tc>
          <w:tcPr>
            <w:tcW w:w="4719" w:type="dxa"/>
            <w:noWrap/>
          </w:tcPr>
          <w:p w14:paraId="376A64AA"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Cumplida.</w:t>
            </w:r>
          </w:p>
          <w:p w14:paraId="07A4AA4C"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325E599"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El cumplimiento de esta acción se verifica con la remisión del presente informe de seguimiento a la Secretaría General de la Corte, para que sea de conocimiento del Consejo Superior.</w:t>
            </w:r>
          </w:p>
        </w:tc>
      </w:tr>
      <w:tr w:rsidR="00807CDE" w:rsidRPr="00DE44FA" w14:paraId="236DFAE5" w14:textId="77777777" w:rsidTr="00D0314B">
        <w:trPr>
          <w:jc w:val="center"/>
        </w:trPr>
        <w:tc>
          <w:tcPr>
            <w:tcW w:w="8830" w:type="dxa"/>
            <w:gridSpan w:val="3"/>
            <w:shd w:val="clear" w:color="auto" w:fill="auto"/>
            <w:noWrap/>
          </w:tcPr>
          <w:p w14:paraId="652A50E3"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Acciones provenientes del acuerdo tomado en la sesión número 78-2021 celebrada el 07 de setiembre de 2021, artículo XXXII:</w:t>
            </w:r>
          </w:p>
        </w:tc>
      </w:tr>
      <w:tr w:rsidR="00807CDE" w:rsidRPr="00DE44FA" w14:paraId="310C03EC" w14:textId="77777777" w:rsidTr="00D0314B">
        <w:trPr>
          <w:jc w:val="center"/>
        </w:trPr>
        <w:tc>
          <w:tcPr>
            <w:tcW w:w="835" w:type="dxa"/>
            <w:shd w:val="clear" w:color="auto" w:fill="FDE9D9"/>
            <w:noWrap/>
          </w:tcPr>
          <w:p w14:paraId="4D3EE248"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18</w:t>
            </w:r>
          </w:p>
        </w:tc>
        <w:tc>
          <w:tcPr>
            <w:tcW w:w="3276" w:type="dxa"/>
            <w:shd w:val="clear" w:color="auto" w:fill="FDE9D9"/>
            <w:noWrap/>
          </w:tcPr>
          <w:p w14:paraId="007BBBC0"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3)</w:t>
            </w:r>
            <w:r w:rsidRPr="00DE44FA">
              <w:rPr>
                <w:rFonts w:ascii="Times New Roman" w:hAnsi="Times New Roman" w:cs="Times New Roman"/>
                <w:iCs/>
                <w:color w:val="000000" w:themeColor="text1"/>
                <w:sz w:val="21"/>
                <w:szCs w:val="21"/>
              </w:rPr>
              <w:t xml:space="preserve"> Avalar las recomendaciones dadas en este informe ─el</w:t>
            </w:r>
            <w:r w:rsidRPr="00DE44FA">
              <w:rPr>
                <w:rFonts w:ascii="Times New Roman" w:hAnsi="Times New Roman" w:cs="Times New Roman"/>
                <w:color w:val="000000" w:themeColor="text1"/>
                <w:sz w:val="21"/>
                <w:szCs w:val="21"/>
              </w:rPr>
              <w:t xml:space="preserve"> </w:t>
            </w:r>
            <w:r w:rsidRPr="00DE44FA">
              <w:rPr>
                <w:rFonts w:ascii="Times New Roman" w:hAnsi="Times New Roman" w:cs="Times New Roman"/>
                <w:iCs/>
                <w:color w:val="000000" w:themeColor="text1"/>
                <w:sz w:val="21"/>
                <w:szCs w:val="21"/>
              </w:rPr>
              <w:t xml:space="preserve">número 902-PLA-MI-2021─, por consiguiente, se debe: </w:t>
            </w:r>
            <w:r w:rsidRPr="00DE44FA">
              <w:rPr>
                <w:rFonts w:ascii="Times New Roman" w:hAnsi="Times New Roman" w:cs="Times New Roman"/>
                <w:b/>
                <w:bCs/>
                <w:iCs/>
                <w:color w:val="000000" w:themeColor="text1"/>
                <w:sz w:val="21"/>
                <w:szCs w:val="21"/>
              </w:rPr>
              <w:t>a)</w:t>
            </w:r>
            <w:r w:rsidRPr="00DE44FA">
              <w:rPr>
                <w:rFonts w:ascii="Times New Roman" w:hAnsi="Times New Roman" w:cs="Times New Roman"/>
                <w:iCs/>
                <w:color w:val="000000" w:themeColor="text1"/>
                <w:sz w:val="21"/>
                <w:szCs w:val="21"/>
              </w:rPr>
              <w:t xml:space="preserve"> . . . la Unidad de Localización, Citación y Presentación de Bribrí desaparece.</w:t>
            </w:r>
            <w:r w:rsidRPr="00DE44FA">
              <w:rPr>
                <w:rFonts w:ascii="Times New Roman" w:hAnsi="Times New Roman" w:cs="Times New Roman"/>
                <w:color w:val="000000" w:themeColor="text1"/>
                <w:sz w:val="21"/>
                <w:szCs w:val="21"/>
              </w:rPr>
              <w:t>”</w:t>
            </w:r>
          </w:p>
        </w:tc>
        <w:tc>
          <w:tcPr>
            <w:tcW w:w="4719" w:type="dxa"/>
            <w:shd w:val="clear" w:color="auto" w:fill="FDE9D9"/>
            <w:noWrap/>
          </w:tcPr>
          <w:p w14:paraId="25DE7531"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Cumplida.</w:t>
            </w:r>
          </w:p>
          <w:p w14:paraId="6242945E"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2F42CF00"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color w:val="000000" w:themeColor="text1"/>
                <w:sz w:val="21"/>
                <w:szCs w:val="21"/>
              </w:rPr>
              <w:t>La Unidad de Localización, Citación y Presentaciones de Bribri desaparece del Reporte denominado “</w:t>
            </w:r>
            <w:r w:rsidRPr="00DE44FA">
              <w:rPr>
                <w:rFonts w:ascii="Times New Roman" w:hAnsi="Times New Roman" w:cs="Times New Roman"/>
                <w:iCs/>
                <w:color w:val="000000" w:themeColor="text1"/>
                <w:sz w:val="21"/>
                <w:szCs w:val="21"/>
              </w:rPr>
              <w:t>Detalle de Oficinas No Presupuestarias por Oficina Presupuestaria”. Periodo Presupuestario 2023</w:t>
            </w:r>
            <w:r w:rsidRPr="00DE44FA">
              <w:rPr>
                <w:rFonts w:ascii="Times New Roman" w:hAnsi="Times New Roman" w:cs="Times New Roman"/>
                <w:color w:val="000000" w:themeColor="text1"/>
                <w:sz w:val="21"/>
                <w:szCs w:val="21"/>
              </w:rPr>
              <w:t>”, a cargo de la Dirección de Planificación, consultado el 11 de enero de 2023.</w:t>
            </w:r>
          </w:p>
        </w:tc>
      </w:tr>
      <w:tr w:rsidR="00807CDE" w:rsidRPr="00DE44FA" w14:paraId="097CA6DD" w14:textId="77777777" w:rsidTr="00D0314B">
        <w:trPr>
          <w:jc w:val="center"/>
        </w:trPr>
        <w:tc>
          <w:tcPr>
            <w:tcW w:w="835" w:type="dxa"/>
            <w:shd w:val="clear" w:color="auto" w:fill="auto"/>
            <w:noWrap/>
          </w:tcPr>
          <w:p w14:paraId="34FF552B"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19</w:t>
            </w:r>
          </w:p>
        </w:tc>
        <w:tc>
          <w:tcPr>
            <w:tcW w:w="3276" w:type="dxa"/>
            <w:noWrap/>
          </w:tcPr>
          <w:p w14:paraId="427323B2"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3)</w:t>
            </w:r>
            <w:r w:rsidRPr="00DE44FA">
              <w:rPr>
                <w:rFonts w:ascii="Times New Roman" w:hAnsi="Times New Roman" w:cs="Times New Roman"/>
                <w:iCs/>
                <w:color w:val="000000" w:themeColor="text1"/>
                <w:sz w:val="21"/>
                <w:szCs w:val="21"/>
              </w:rPr>
              <w:t xml:space="preserve"> Avalar las recomendaciones dadas en este informe ─el</w:t>
            </w:r>
            <w:r w:rsidRPr="00DE44FA">
              <w:rPr>
                <w:rFonts w:ascii="Times New Roman" w:hAnsi="Times New Roman" w:cs="Times New Roman"/>
                <w:color w:val="000000" w:themeColor="text1"/>
                <w:sz w:val="21"/>
                <w:szCs w:val="21"/>
              </w:rPr>
              <w:t xml:space="preserve"> </w:t>
            </w:r>
            <w:r w:rsidRPr="00DE44FA">
              <w:rPr>
                <w:rFonts w:ascii="Times New Roman" w:hAnsi="Times New Roman" w:cs="Times New Roman"/>
                <w:iCs/>
                <w:color w:val="000000" w:themeColor="text1"/>
                <w:sz w:val="21"/>
                <w:szCs w:val="21"/>
              </w:rPr>
              <w:t xml:space="preserve">número 902-PLA-MI-2021─, por consiguiente, se debe: . . . </w:t>
            </w:r>
            <w:r w:rsidRPr="00DE44FA">
              <w:rPr>
                <w:rFonts w:ascii="Times New Roman" w:hAnsi="Times New Roman" w:cs="Times New Roman"/>
                <w:b/>
                <w:bCs/>
                <w:iCs/>
                <w:color w:val="000000" w:themeColor="text1"/>
                <w:sz w:val="21"/>
                <w:szCs w:val="21"/>
              </w:rPr>
              <w:t>b)</w:t>
            </w:r>
            <w:r w:rsidRPr="00DE44FA">
              <w:rPr>
                <w:rFonts w:ascii="Times New Roman" w:hAnsi="Times New Roman" w:cs="Times New Roman"/>
                <w:iCs/>
                <w:color w:val="000000" w:themeColor="text1"/>
                <w:sz w:val="21"/>
                <w:szCs w:val="21"/>
              </w:rPr>
              <w:t xml:space="preserve"> La Dirección de Gestión Humana, . . . realizarán los cambios en la Relación de Puestos del Poder Judicial, . . .</w:t>
            </w:r>
            <w:r w:rsidRPr="00DE44FA">
              <w:rPr>
                <w:rFonts w:ascii="Times New Roman" w:hAnsi="Times New Roman" w:cs="Times New Roman"/>
                <w:color w:val="000000" w:themeColor="text1"/>
                <w:sz w:val="21"/>
                <w:szCs w:val="21"/>
              </w:rPr>
              <w:t>”</w:t>
            </w:r>
          </w:p>
        </w:tc>
        <w:tc>
          <w:tcPr>
            <w:tcW w:w="4719" w:type="dxa"/>
            <w:noWrap/>
          </w:tcPr>
          <w:p w14:paraId="562D2BAB" w14:textId="77777777" w:rsidR="00807CDE" w:rsidRPr="00DE44FA" w:rsidRDefault="00807CDE" w:rsidP="00807CDE">
            <w:pPr>
              <w:widowControl w:val="0"/>
              <w:shd w:val="clear" w:color="auto" w:fill="B8CCE4"/>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Sin cumplir.</w:t>
            </w:r>
          </w:p>
          <w:p w14:paraId="1DF12E51"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488AA22E"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El puesto 35362 de técnico o técnica en comunicaciones judiciales se encuentra adscrito a la extinta Unidad Localización, Citación y Presentación de Bribri, código de oficina 598, en el “</w:t>
            </w:r>
            <w:r w:rsidRPr="00DE44FA">
              <w:rPr>
                <w:rFonts w:ascii="Times New Roman" w:hAnsi="Times New Roman" w:cs="Times New Roman"/>
                <w:iCs/>
                <w:color w:val="000000" w:themeColor="text1"/>
                <w:sz w:val="21"/>
                <w:szCs w:val="21"/>
              </w:rPr>
              <w:t>Reporte de Relación de puestos. Unidad de Presupuesto y Estudios Especiales. Fecha Generación: 13/01/2023 10:49:18 a. m.</w:t>
            </w:r>
            <w:r w:rsidRPr="00DE44FA">
              <w:rPr>
                <w:rFonts w:ascii="Times New Roman" w:hAnsi="Times New Roman" w:cs="Times New Roman"/>
                <w:color w:val="000000" w:themeColor="text1"/>
                <w:sz w:val="21"/>
                <w:szCs w:val="21"/>
              </w:rPr>
              <w:t>” de la Dirección de Gestión Humana; por consiguiente, se reitera su transferencia definitiva a la Oficina de Comunicaciones Judiciales del Primer Circuito Judicial de la Zona Atlántica (Limón), código de oficina 830, en el apartado de recomendaciones de este informe de seguimiento.</w:t>
            </w:r>
          </w:p>
        </w:tc>
      </w:tr>
      <w:tr w:rsidR="00807CDE" w:rsidRPr="00DE44FA" w14:paraId="46ACDB85" w14:textId="77777777" w:rsidTr="00D0314B">
        <w:trPr>
          <w:jc w:val="center"/>
        </w:trPr>
        <w:tc>
          <w:tcPr>
            <w:tcW w:w="835" w:type="dxa"/>
            <w:shd w:val="clear" w:color="auto" w:fill="FDE9D9"/>
            <w:noWrap/>
          </w:tcPr>
          <w:p w14:paraId="0E1A3232"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20</w:t>
            </w:r>
          </w:p>
        </w:tc>
        <w:tc>
          <w:tcPr>
            <w:tcW w:w="3276" w:type="dxa"/>
            <w:shd w:val="clear" w:color="auto" w:fill="FDE9D9"/>
            <w:noWrap/>
          </w:tcPr>
          <w:p w14:paraId="1E046DB3"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3)</w:t>
            </w:r>
            <w:r w:rsidRPr="00DE44FA">
              <w:rPr>
                <w:rFonts w:ascii="Times New Roman" w:hAnsi="Times New Roman" w:cs="Times New Roman"/>
                <w:iCs/>
                <w:color w:val="000000" w:themeColor="text1"/>
                <w:sz w:val="21"/>
                <w:szCs w:val="21"/>
              </w:rPr>
              <w:t xml:space="preserve"> Avalar las recomendaciones dadas en este informe ─el</w:t>
            </w:r>
            <w:r w:rsidRPr="00DE44FA">
              <w:rPr>
                <w:rFonts w:ascii="Times New Roman" w:hAnsi="Times New Roman" w:cs="Times New Roman"/>
                <w:color w:val="000000" w:themeColor="text1"/>
                <w:sz w:val="21"/>
                <w:szCs w:val="21"/>
              </w:rPr>
              <w:t xml:space="preserve"> </w:t>
            </w:r>
            <w:r w:rsidRPr="00DE44FA">
              <w:rPr>
                <w:rFonts w:ascii="Times New Roman" w:hAnsi="Times New Roman" w:cs="Times New Roman"/>
                <w:iCs/>
                <w:color w:val="000000" w:themeColor="text1"/>
                <w:sz w:val="21"/>
                <w:szCs w:val="21"/>
              </w:rPr>
              <w:t xml:space="preserve">número 902-PLA-MI-2021─, por consiguiente, se debe: . . . </w:t>
            </w:r>
            <w:r w:rsidRPr="00DE44FA">
              <w:rPr>
                <w:rFonts w:ascii="Times New Roman" w:hAnsi="Times New Roman" w:cs="Times New Roman"/>
                <w:b/>
                <w:bCs/>
                <w:iCs/>
                <w:color w:val="000000" w:themeColor="text1"/>
                <w:sz w:val="21"/>
                <w:szCs w:val="21"/>
              </w:rPr>
              <w:t>b)</w:t>
            </w:r>
            <w:r w:rsidRPr="00DE44FA">
              <w:rPr>
                <w:rFonts w:ascii="Times New Roman" w:hAnsi="Times New Roman" w:cs="Times New Roman"/>
                <w:iCs/>
                <w:color w:val="000000" w:themeColor="text1"/>
                <w:sz w:val="21"/>
                <w:szCs w:val="21"/>
              </w:rPr>
              <w:t xml:space="preserve"> . . . el Subproceso de Formulación de Presupuesto y Portafolio de Proyectos de la Dirección de Planificación . . . realizarán . . . la eliminación del código presupuestario de la Unidad de Localización, Citación y Presentaciones de Bribrí . . .“</w:t>
            </w:r>
          </w:p>
        </w:tc>
        <w:tc>
          <w:tcPr>
            <w:tcW w:w="4719" w:type="dxa"/>
            <w:shd w:val="clear" w:color="auto" w:fill="FDE9D9"/>
            <w:noWrap/>
          </w:tcPr>
          <w:p w14:paraId="2AF13516"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Cumplida.</w:t>
            </w:r>
          </w:p>
          <w:p w14:paraId="028E444B"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26DEA6AC"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La Unidad de Localización, Citación y Presentaciones de Bribri se encuentra eliminada del Reporte denominado “</w:t>
            </w:r>
            <w:r w:rsidRPr="00DE44FA">
              <w:rPr>
                <w:rFonts w:ascii="Times New Roman" w:hAnsi="Times New Roman" w:cs="Times New Roman"/>
                <w:iCs/>
                <w:color w:val="000000" w:themeColor="text1"/>
                <w:sz w:val="21"/>
                <w:szCs w:val="21"/>
              </w:rPr>
              <w:t>Detalle de Oficinas No Presupuestarias por Oficina Presupuestaria”. Periodo Presupuestario 2023</w:t>
            </w:r>
            <w:r w:rsidRPr="00DE44FA">
              <w:rPr>
                <w:rFonts w:ascii="Times New Roman" w:hAnsi="Times New Roman" w:cs="Times New Roman"/>
                <w:color w:val="000000" w:themeColor="text1"/>
                <w:sz w:val="21"/>
                <w:szCs w:val="21"/>
              </w:rPr>
              <w:t>”, a cargo de la Dirección de Planificación, consultado el 11 de enero de 2023.</w:t>
            </w:r>
          </w:p>
        </w:tc>
      </w:tr>
      <w:tr w:rsidR="00807CDE" w:rsidRPr="00DE44FA" w14:paraId="325F8099" w14:textId="77777777" w:rsidTr="00D0314B">
        <w:trPr>
          <w:jc w:val="center"/>
        </w:trPr>
        <w:tc>
          <w:tcPr>
            <w:tcW w:w="835" w:type="dxa"/>
            <w:shd w:val="clear" w:color="auto" w:fill="auto"/>
            <w:noWrap/>
          </w:tcPr>
          <w:p w14:paraId="706E4F49"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21</w:t>
            </w:r>
          </w:p>
        </w:tc>
        <w:tc>
          <w:tcPr>
            <w:tcW w:w="3276" w:type="dxa"/>
            <w:noWrap/>
          </w:tcPr>
          <w:p w14:paraId="52E498C8"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3)</w:t>
            </w:r>
            <w:r w:rsidRPr="00DE44FA">
              <w:rPr>
                <w:rFonts w:ascii="Times New Roman" w:hAnsi="Times New Roman" w:cs="Times New Roman"/>
                <w:iCs/>
                <w:color w:val="000000" w:themeColor="text1"/>
                <w:sz w:val="21"/>
                <w:szCs w:val="21"/>
              </w:rPr>
              <w:t xml:space="preserve"> Avalar las recomendaciones dadas en este informe ─el</w:t>
            </w:r>
            <w:r w:rsidRPr="00DE44FA">
              <w:rPr>
                <w:rFonts w:ascii="Times New Roman" w:hAnsi="Times New Roman" w:cs="Times New Roman"/>
                <w:color w:val="000000" w:themeColor="text1"/>
                <w:sz w:val="21"/>
                <w:szCs w:val="21"/>
              </w:rPr>
              <w:t xml:space="preserve"> </w:t>
            </w:r>
            <w:r w:rsidRPr="00DE44FA">
              <w:rPr>
                <w:rFonts w:ascii="Times New Roman" w:hAnsi="Times New Roman" w:cs="Times New Roman"/>
                <w:iCs/>
                <w:color w:val="000000" w:themeColor="text1"/>
                <w:sz w:val="21"/>
                <w:szCs w:val="21"/>
              </w:rPr>
              <w:t xml:space="preserve">número 902-PLA-MI-2021─, por consiguiente, se debe: . . . </w:t>
            </w:r>
            <w:r w:rsidRPr="00DE44FA">
              <w:rPr>
                <w:rFonts w:ascii="Times New Roman" w:hAnsi="Times New Roman" w:cs="Times New Roman"/>
                <w:b/>
                <w:bCs/>
                <w:iCs/>
                <w:color w:val="000000" w:themeColor="text1"/>
                <w:sz w:val="21"/>
                <w:szCs w:val="21"/>
              </w:rPr>
              <w:t>b)</w:t>
            </w:r>
            <w:r w:rsidRPr="00DE44FA">
              <w:rPr>
                <w:rFonts w:ascii="Times New Roman" w:hAnsi="Times New Roman" w:cs="Times New Roman"/>
                <w:iCs/>
                <w:color w:val="000000" w:themeColor="text1"/>
                <w:sz w:val="21"/>
                <w:szCs w:val="21"/>
              </w:rPr>
              <w:t xml:space="preserve"> . . . la Dirección Ejecutiva . . . realizarán . . . la confección de una circular donde se comunique el cambio realizado.</w:t>
            </w:r>
            <w:r w:rsidRPr="00DE44FA">
              <w:rPr>
                <w:rFonts w:ascii="Times New Roman" w:hAnsi="Times New Roman" w:cs="Times New Roman"/>
                <w:color w:val="000000" w:themeColor="text1"/>
                <w:sz w:val="21"/>
                <w:szCs w:val="21"/>
              </w:rPr>
              <w:t>”.</w:t>
            </w:r>
          </w:p>
        </w:tc>
        <w:tc>
          <w:tcPr>
            <w:tcW w:w="4719" w:type="dxa"/>
            <w:noWrap/>
          </w:tcPr>
          <w:p w14:paraId="26C614D6"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Cumplida.</w:t>
            </w:r>
          </w:p>
          <w:p w14:paraId="181A29F7"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EC8A280"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El Subproceso Evaluación de la Dirección de Planificación solicita una copia de la circular indicada en esta acción a don Ronald Solano Gutiérrez, Asistente Administrativo 1 de la Unidad de Gestión Documental y Archivo de la Dirección Ejecutiva mediante correo electrónico del 19 de enero de 2023, quien ese mismo día traslada la petición al licenciado Melvin Obando Villalobos, Jefe del Subproceso de Gestión de la Continuidad del Servicio de la Dirección Ejecutiva, quien a su vez remite una copia de la Circular 1-2022 emitida el 12 de julio de 2022 por la Oficina de Comunicaciones Judiciales del Primer Circuito Judicial de la Zona Atlántica, sobre la “</w:t>
            </w:r>
            <w:r w:rsidRPr="00DE44FA">
              <w:rPr>
                <w:rFonts w:ascii="Times New Roman" w:hAnsi="Times New Roman" w:cs="Times New Roman"/>
                <w:iCs/>
                <w:color w:val="000000" w:themeColor="text1"/>
                <w:sz w:val="21"/>
                <w:szCs w:val="21"/>
              </w:rPr>
              <w:t>Activación del Sistema Unificado de comunicaciones (BRIBRI)</w:t>
            </w:r>
            <w:r w:rsidRPr="00DE44FA">
              <w:rPr>
                <w:rFonts w:ascii="Times New Roman" w:hAnsi="Times New Roman" w:cs="Times New Roman"/>
                <w:color w:val="000000" w:themeColor="text1"/>
                <w:sz w:val="21"/>
                <w:szCs w:val="21"/>
              </w:rPr>
              <w:t>”, mediante correo electrónico del 23 de enero de 2023, con el siguiente comentario:</w:t>
            </w:r>
          </w:p>
          <w:p w14:paraId="320EE410"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En relación con lo solicitado, me permito indicar que el comunicado fue generado a nivel del I Circuito Judicial de la Zona Atlántica, por parte de la Administración Regional de dicho Circuito.</w:t>
            </w:r>
          </w:p>
          <w:p w14:paraId="0050124F" w14:textId="77777777" w:rsidR="00807CDE" w:rsidRPr="00DE44FA" w:rsidRDefault="00807CDE" w:rsidP="00807CDE">
            <w:pPr>
              <w:widowControl w:val="0"/>
              <w:ind w:left="113" w:right="113"/>
              <w:jc w:val="both"/>
              <w:rPr>
                <w:rFonts w:ascii="Times New Roman" w:hAnsi="Times New Roman" w:cs="Times New Roman"/>
                <w:color w:val="000000" w:themeColor="text1"/>
                <w:sz w:val="21"/>
                <w:szCs w:val="21"/>
              </w:rPr>
            </w:pPr>
            <w:r w:rsidRPr="00DE44FA">
              <w:rPr>
                <w:rFonts w:ascii="Times New Roman" w:hAnsi="Times New Roman" w:cs="Times New Roman"/>
                <w:iCs/>
                <w:color w:val="000000" w:themeColor="text1"/>
                <w:sz w:val="21"/>
                <w:szCs w:val="21"/>
              </w:rPr>
              <w:t xml:space="preserve">Aporto copia de la Circular 01-2022 de esa Administración, la cual nos fue compartida por doña Shirley </w:t>
            </w:r>
            <w:proofErr w:type="spellStart"/>
            <w:r w:rsidRPr="00DE44FA">
              <w:rPr>
                <w:rFonts w:ascii="Times New Roman" w:hAnsi="Times New Roman" w:cs="Times New Roman"/>
                <w:iCs/>
                <w:color w:val="000000" w:themeColor="text1"/>
                <w:sz w:val="21"/>
                <w:szCs w:val="21"/>
              </w:rPr>
              <w:t>Demmitt</w:t>
            </w:r>
            <w:proofErr w:type="spellEnd"/>
            <w:r w:rsidRPr="00DE44FA">
              <w:rPr>
                <w:rFonts w:ascii="Times New Roman" w:hAnsi="Times New Roman" w:cs="Times New Roman"/>
                <w:iCs/>
                <w:color w:val="000000" w:themeColor="text1"/>
                <w:sz w:val="21"/>
                <w:szCs w:val="21"/>
              </w:rPr>
              <w:t>, administradora en ejercicio actualmente.</w:t>
            </w:r>
            <w:r w:rsidRPr="00DE44FA">
              <w:rPr>
                <w:rFonts w:ascii="Times New Roman" w:hAnsi="Times New Roman" w:cs="Times New Roman"/>
                <w:color w:val="000000" w:themeColor="text1"/>
                <w:sz w:val="21"/>
                <w:szCs w:val="21"/>
              </w:rPr>
              <w:t>”</w:t>
            </w:r>
          </w:p>
          <w:p w14:paraId="1ADB01AC"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EDBD3F7"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La Circular 1-2022 emitida por Oficina de Comunicaciones Judiciales del Primer Circuito Judicial de la Zona Atlántica (Limón), se localiza en el anexo 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w:t>
            </w:r>
          </w:p>
        </w:tc>
      </w:tr>
      <w:tr w:rsidR="00807CDE" w:rsidRPr="00DE44FA" w14:paraId="32C04AA4" w14:textId="77777777" w:rsidTr="00D0314B">
        <w:trPr>
          <w:jc w:val="center"/>
        </w:trPr>
        <w:tc>
          <w:tcPr>
            <w:tcW w:w="835" w:type="dxa"/>
            <w:shd w:val="clear" w:color="auto" w:fill="FDE9D9"/>
            <w:noWrap/>
          </w:tcPr>
          <w:p w14:paraId="14D54D91"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22</w:t>
            </w:r>
          </w:p>
        </w:tc>
        <w:tc>
          <w:tcPr>
            <w:tcW w:w="3276" w:type="dxa"/>
            <w:shd w:val="clear" w:color="auto" w:fill="FDE9D9"/>
            <w:noWrap/>
          </w:tcPr>
          <w:p w14:paraId="560D814D"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3)</w:t>
            </w:r>
            <w:r w:rsidRPr="00DE44FA">
              <w:rPr>
                <w:rFonts w:ascii="Times New Roman" w:hAnsi="Times New Roman" w:cs="Times New Roman"/>
                <w:iCs/>
                <w:color w:val="000000" w:themeColor="text1"/>
                <w:sz w:val="21"/>
                <w:szCs w:val="21"/>
              </w:rPr>
              <w:t xml:space="preserve"> Avalar las recomendaciones dadas en este informe ─el</w:t>
            </w:r>
            <w:r w:rsidRPr="00DE44FA">
              <w:rPr>
                <w:rFonts w:ascii="Times New Roman" w:hAnsi="Times New Roman" w:cs="Times New Roman"/>
                <w:color w:val="000000" w:themeColor="text1"/>
                <w:sz w:val="21"/>
                <w:szCs w:val="21"/>
              </w:rPr>
              <w:t xml:space="preserve"> </w:t>
            </w:r>
            <w:r w:rsidRPr="00DE44FA">
              <w:rPr>
                <w:rFonts w:ascii="Times New Roman" w:hAnsi="Times New Roman" w:cs="Times New Roman"/>
                <w:iCs/>
                <w:color w:val="000000" w:themeColor="text1"/>
                <w:sz w:val="21"/>
                <w:szCs w:val="21"/>
              </w:rPr>
              <w:t xml:space="preserve">número 902-PLA-MI-2021─, por consiguiente, se debe: . . . </w:t>
            </w:r>
            <w:r w:rsidRPr="00DE44FA">
              <w:rPr>
                <w:rFonts w:ascii="Times New Roman" w:hAnsi="Times New Roman" w:cs="Times New Roman"/>
                <w:b/>
                <w:bCs/>
                <w:iCs/>
                <w:color w:val="000000" w:themeColor="text1"/>
                <w:sz w:val="21"/>
                <w:szCs w:val="21"/>
              </w:rPr>
              <w:t>c)</w:t>
            </w:r>
            <w:r w:rsidRPr="00DE44FA">
              <w:rPr>
                <w:rFonts w:ascii="Times New Roman" w:hAnsi="Times New Roman" w:cs="Times New Roman"/>
                <w:iCs/>
                <w:color w:val="000000" w:themeColor="text1"/>
                <w:sz w:val="21"/>
                <w:szCs w:val="21"/>
              </w:rPr>
              <w:t xml:space="preserve"> El puesto de TCJ deberá rendir </w:t>
            </w:r>
            <w:r w:rsidRPr="00DE44FA">
              <w:rPr>
                <w:rFonts w:ascii="Times New Roman" w:hAnsi="Times New Roman" w:cs="Times New Roman"/>
                <w:iCs/>
                <w:color w:val="000000" w:themeColor="text1"/>
                <w:sz w:val="21"/>
                <w:szCs w:val="21"/>
              </w:rPr>
              <w:lastRenderedPageBreak/>
              <w:t>un informe semanal de labores a la Coordinadora o Coordinador de la OCJ del Primer Circuito Judicial de la Zona Atlántica, . . .”</w:t>
            </w:r>
          </w:p>
        </w:tc>
        <w:tc>
          <w:tcPr>
            <w:tcW w:w="4719" w:type="dxa"/>
            <w:shd w:val="clear" w:color="auto" w:fill="FDE9D9"/>
            <w:noWrap/>
          </w:tcPr>
          <w:p w14:paraId="5F2647B4"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lastRenderedPageBreak/>
              <w:t>Cumplida.</w:t>
            </w:r>
          </w:p>
          <w:p w14:paraId="5A99B156"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5350E20"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La licenciada Keshia Alberlyn Rosales Hall, Jefa de la Oficina de Comunicaciones Judiciales del Primer </w:t>
            </w:r>
            <w:r w:rsidRPr="00DE44FA">
              <w:rPr>
                <w:rFonts w:ascii="Times New Roman" w:hAnsi="Times New Roman" w:cs="Times New Roman"/>
                <w:color w:val="000000" w:themeColor="text1"/>
                <w:sz w:val="21"/>
                <w:szCs w:val="21"/>
              </w:rPr>
              <w:lastRenderedPageBreak/>
              <w:t>Circuito Judicial de la Zona Atlántica (Limón), mediante correo electrónico recibido el 24 de febrero de 2023, informa que “</w:t>
            </w:r>
            <w:r w:rsidRPr="00DE44FA">
              <w:rPr>
                <w:rFonts w:ascii="Times New Roman" w:hAnsi="Times New Roman" w:cs="Times New Roman"/>
                <w:iCs/>
                <w:color w:val="000000" w:themeColor="text1"/>
                <w:sz w:val="21"/>
                <w:szCs w:val="21"/>
              </w:rPr>
              <w:t>El puesto rinde informe desde octubre 2021.</w:t>
            </w:r>
            <w:r w:rsidRPr="00DE44FA">
              <w:rPr>
                <w:rFonts w:ascii="Times New Roman" w:hAnsi="Times New Roman" w:cs="Times New Roman"/>
                <w:color w:val="000000" w:themeColor="text1"/>
                <w:sz w:val="21"/>
                <w:szCs w:val="21"/>
              </w:rPr>
              <w:t>”.</w:t>
            </w:r>
          </w:p>
          <w:p w14:paraId="6F6BD251"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16704E76"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El correo electrónico remitido por la licenciada Rosales Hall se localiza en el anexo 11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 complementarios</w:t>
            </w:r>
            <w:r w:rsidRPr="00DE44FA">
              <w:rPr>
                <w:rFonts w:ascii="Times New Roman" w:hAnsi="Times New Roman" w:cs="Times New Roman"/>
                <w:color w:val="000000" w:themeColor="text1"/>
                <w:sz w:val="21"/>
                <w:szCs w:val="21"/>
              </w:rPr>
              <w:t>”.</w:t>
            </w:r>
          </w:p>
          <w:p w14:paraId="6D7EC108" w14:textId="77777777" w:rsidR="00807CDE" w:rsidRPr="00DE44FA" w:rsidRDefault="00807CDE" w:rsidP="00807CDE">
            <w:pPr>
              <w:widowControl w:val="0"/>
              <w:jc w:val="both"/>
              <w:rPr>
                <w:rFonts w:ascii="Times New Roman" w:hAnsi="Times New Roman" w:cs="Times New Roman"/>
                <w:color w:val="000000" w:themeColor="text1"/>
                <w:sz w:val="21"/>
                <w:szCs w:val="21"/>
              </w:rPr>
            </w:pPr>
          </w:p>
        </w:tc>
      </w:tr>
      <w:tr w:rsidR="00807CDE" w:rsidRPr="00DE44FA" w14:paraId="2073E1FE" w14:textId="77777777" w:rsidTr="00D0314B">
        <w:trPr>
          <w:jc w:val="center"/>
        </w:trPr>
        <w:tc>
          <w:tcPr>
            <w:tcW w:w="835" w:type="dxa"/>
            <w:shd w:val="clear" w:color="auto" w:fill="auto"/>
            <w:noWrap/>
          </w:tcPr>
          <w:p w14:paraId="15FC3D70"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23</w:t>
            </w:r>
          </w:p>
        </w:tc>
        <w:tc>
          <w:tcPr>
            <w:tcW w:w="3276" w:type="dxa"/>
            <w:noWrap/>
          </w:tcPr>
          <w:p w14:paraId="08CDAC96"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3)</w:t>
            </w:r>
            <w:r w:rsidRPr="00DE44FA">
              <w:rPr>
                <w:rFonts w:ascii="Times New Roman" w:hAnsi="Times New Roman" w:cs="Times New Roman"/>
                <w:iCs/>
                <w:color w:val="000000" w:themeColor="text1"/>
                <w:sz w:val="21"/>
                <w:szCs w:val="21"/>
              </w:rPr>
              <w:t xml:space="preserve"> Avalar las recomendaciones dadas en este informe ─el</w:t>
            </w:r>
            <w:r w:rsidRPr="00DE44FA">
              <w:rPr>
                <w:rFonts w:ascii="Times New Roman" w:hAnsi="Times New Roman" w:cs="Times New Roman"/>
                <w:color w:val="000000" w:themeColor="text1"/>
                <w:sz w:val="21"/>
                <w:szCs w:val="21"/>
              </w:rPr>
              <w:t xml:space="preserve"> </w:t>
            </w:r>
            <w:r w:rsidRPr="00DE44FA">
              <w:rPr>
                <w:rFonts w:ascii="Times New Roman" w:hAnsi="Times New Roman" w:cs="Times New Roman"/>
                <w:iCs/>
                <w:color w:val="000000" w:themeColor="text1"/>
                <w:sz w:val="21"/>
                <w:szCs w:val="21"/>
              </w:rPr>
              <w:t xml:space="preserve">número 902-PLA-MI-2021─, por consiguiente, se debe: . . . </w:t>
            </w:r>
            <w:r w:rsidRPr="00DE44FA">
              <w:rPr>
                <w:rFonts w:ascii="Times New Roman" w:hAnsi="Times New Roman" w:cs="Times New Roman"/>
                <w:b/>
                <w:bCs/>
                <w:iCs/>
                <w:color w:val="000000" w:themeColor="text1"/>
                <w:sz w:val="21"/>
                <w:szCs w:val="21"/>
              </w:rPr>
              <w:t>c)</w:t>
            </w:r>
            <w:r w:rsidRPr="00DE44FA">
              <w:rPr>
                <w:rFonts w:ascii="Times New Roman" w:hAnsi="Times New Roman" w:cs="Times New Roman"/>
                <w:iCs/>
                <w:color w:val="000000" w:themeColor="text1"/>
                <w:sz w:val="21"/>
                <w:szCs w:val="21"/>
              </w:rPr>
              <w:t xml:space="preserve"> El puesto de TCJ deberá . . . completar mensualmente la matriz de indicadores de gestión establecida. . .”</w:t>
            </w:r>
          </w:p>
        </w:tc>
        <w:tc>
          <w:tcPr>
            <w:tcW w:w="4719" w:type="dxa"/>
            <w:noWrap/>
          </w:tcPr>
          <w:p w14:paraId="5562A120" w14:textId="77777777" w:rsidR="00807CDE" w:rsidRPr="00DE44FA" w:rsidRDefault="00807CDE" w:rsidP="00807CDE">
            <w:pPr>
              <w:widowControl w:val="0"/>
              <w:shd w:val="clear" w:color="auto" w:fill="B8CCE4"/>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Sin cumplir.</w:t>
            </w:r>
          </w:p>
          <w:p w14:paraId="43CC3007"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0B5B497F"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1)</w:t>
            </w:r>
            <w:r w:rsidRPr="00DE44FA">
              <w:rPr>
                <w:rFonts w:ascii="Times New Roman" w:hAnsi="Times New Roman" w:cs="Times New Roman"/>
                <w:color w:val="000000" w:themeColor="text1"/>
                <w:sz w:val="21"/>
                <w:szCs w:val="21"/>
              </w:rPr>
              <w:t xml:space="preserve"> La licenciada Keshia Alberlyn Rosales Hall, Jefa de la Oficina de Comunicaciones Judiciales del Primer Circuito Judicial de la Zona Atlántica (Limón), mediante correo electrónico recibido el 24 de febrero de 2023, informa que “</w:t>
            </w:r>
            <w:r w:rsidRPr="00DE44FA">
              <w:rPr>
                <w:rFonts w:ascii="Times New Roman" w:hAnsi="Times New Roman" w:cs="Times New Roman"/>
                <w:iCs/>
                <w:color w:val="000000" w:themeColor="text1"/>
                <w:sz w:val="21"/>
                <w:szCs w:val="21"/>
              </w:rPr>
              <w:t>La matriz aún no ha sido implementada.</w:t>
            </w:r>
            <w:r w:rsidRPr="00DE44FA">
              <w:rPr>
                <w:rFonts w:ascii="Times New Roman" w:hAnsi="Times New Roman" w:cs="Times New Roman"/>
                <w:color w:val="000000" w:themeColor="text1"/>
                <w:sz w:val="21"/>
                <w:szCs w:val="21"/>
              </w:rPr>
              <w:t>”, y agrega, que ”</w:t>
            </w:r>
            <w:r w:rsidRPr="00DE44FA">
              <w:rPr>
                <w:rFonts w:ascii="Times New Roman" w:hAnsi="Times New Roman" w:cs="Times New Roman"/>
                <w:iCs/>
                <w:color w:val="000000" w:themeColor="text1"/>
                <w:sz w:val="21"/>
                <w:szCs w:val="21"/>
              </w:rPr>
              <w:t>La matriz de indicadores va ser llenada por la jefatura de la OCJ de Limón y nos encontramos en proceso de implementación por parte de la Licda Arelys Hernández, apenas en diciembre 2022 recibimos la Capacitación. Se adjunta acta de capacitación</w:t>
            </w:r>
            <w:r w:rsidRPr="00DE44FA">
              <w:rPr>
                <w:rFonts w:ascii="Times New Roman" w:hAnsi="Times New Roman" w:cs="Times New Roman"/>
                <w:color w:val="000000" w:themeColor="text1"/>
                <w:sz w:val="21"/>
                <w:szCs w:val="21"/>
              </w:rPr>
              <w:t>”.</w:t>
            </w:r>
          </w:p>
          <w:p w14:paraId="481F5584"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520949F"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se localizan en el anexo 11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 complementarios</w:t>
            </w:r>
            <w:r w:rsidRPr="00DE44FA">
              <w:rPr>
                <w:rFonts w:ascii="Times New Roman" w:hAnsi="Times New Roman" w:cs="Times New Roman"/>
                <w:color w:val="000000" w:themeColor="text1"/>
                <w:sz w:val="21"/>
                <w:szCs w:val="21"/>
              </w:rPr>
              <w:t>”.</w:t>
            </w:r>
          </w:p>
          <w:p w14:paraId="7DF298A3"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ED68F3D"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 xml:space="preserve">2) </w:t>
            </w:r>
            <w:r w:rsidRPr="00DE44FA">
              <w:rPr>
                <w:rFonts w:ascii="Times New Roman" w:hAnsi="Times New Roman" w:cs="Times New Roman"/>
                <w:color w:val="000000" w:themeColor="text1"/>
                <w:sz w:val="21"/>
                <w:szCs w:val="21"/>
              </w:rPr>
              <w:t>Por otra parte, la licenciada Arellys Hernández Ovares, Profesional en planificación a cargo del “</w:t>
            </w:r>
            <w:r w:rsidRPr="00DE44FA">
              <w:rPr>
                <w:rFonts w:ascii="Times New Roman" w:hAnsi="Times New Roman" w:cs="Times New Roman"/>
                <w:iCs/>
                <w:color w:val="000000" w:themeColor="text1"/>
                <w:sz w:val="21"/>
                <w:szCs w:val="21"/>
              </w:rPr>
              <w:t>Modelo de seguimiento y sostenibilidad de los proyectos en las oficinas y despachos judiciales</w:t>
            </w:r>
            <w:r w:rsidRPr="00DE44FA">
              <w:rPr>
                <w:rFonts w:ascii="Times New Roman" w:hAnsi="Times New Roman" w:cs="Times New Roman"/>
                <w:color w:val="000000" w:themeColor="text1"/>
                <w:sz w:val="21"/>
                <w:szCs w:val="21"/>
              </w:rPr>
              <w:t>” del Primer Circuito Judicial de la Zona Atlántica (Limón), informa el 13 de febrero de 2023:</w:t>
            </w:r>
          </w:p>
          <w:p w14:paraId="6841F1E5"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 xml:space="preserve">Según el acuerdo del Consejo Superior en sesión 78-2021 del 7 de setiembre del 2021, artículo XXXII en donde conoció el informe 902-PLA-MI-2021 del Subproceso de Modernización Institucional de la Dirección de Planificación, inciso 3.8 refiere a que generaron una serie de indicadores de gestión, así como una matriz de indicadores; sin embargo, en el cuerpo del informe no se adjunta dicha matriz de indicadores por lo que al no contar con el insumo, la misma no ha sido implementada por parte de la persona Técnica de Comunicaciones u oficina. Sin </w:t>
            </w:r>
            <w:r w:rsidRPr="00DE44FA">
              <w:rPr>
                <w:rFonts w:ascii="Times New Roman" w:hAnsi="Times New Roman" w:cs="Times New Roman"/>
                <w:iCs/>
                <w:color w:val="000000" w:themeColor="text1"/>
                <w:sz w:val="21"/>
                <w:szCs w:val="21"/>
              </w:rPr>
              <w:lastRenderedPageBreak/>
              <w:t xml:space="preserve">embargo, el Consejo Superior en sesión 71-2021 del 19 de agosto del 2021, artículo XLVI, conoció el oficio 693-PLA-EV-2021, en donde solicitó replicar la matriz de indicadores de gestión propuesta para la Oficina de Comunicaciones Judiciales de Cartago en todas las Oficinas de Comunicaciones Judiciales del país, considerando las características propias de cada región, tales como el distanciamiento de los poblados y las zonas indígenas. </w:t>
            </w:r>
          </w:p>
          <w:p w14:paraId="44E9DD1F"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p>
          <w:p w14:paraId="5AD4BC8F"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iCs/>
                <w:color w:val="000000" w:themeColor="text1"/>
                <w:sz w:val="21"/>
                <w:szCs w:val="21"/>
              </w:rPr>
              <w:t xml:space="preserve">Por otro lado, la plaza de profesional de Planificación del Modelo de Seguimiento y Sostenibilidad del Primer Circuito Judicial de la Zona Atlántica inició sus labores en el circuito en enero del 2020. Por lo que se incluyó el producto del acuerdo citado en el cronograma de trabajo del 2022 y 2023 de dicha Profesional. </w:t>
            </w:r>
          </w:p>
          <w:p w14:paraId="2E52B309"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p>
          <w:p w14:paraId="35AB2820"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iCs/>
                <w:color w:val="000000" w:themeColor="text1"/>
                <w:sz w:val="21"/>
                <w:szCs w:val="21"/>
              </w:rPr>
              <w:t>Finalmente, sobre las demás gestiones realizadas por parte del Modelo de Seguimiento y Sostenibilidad del Primer Circuito Judicial de la Zona Atlántica, fue la elaboración de planes de trabajo apoyando al Técnico de Comunicaciones Judiciales de Bribrí con una técnica supernumeraria para las labores administrativas del puesto, mediante planes de trabajo 2936-PLA-EV-TR-2022 se colaboró por 8 días, 3284-PLA-EV-TR-2022 y 24-PLA-EV-TR-2022 las primeras audiencias del 1° de diciembre del 2022 al 31 de enero del 2023.”</w:t>
            </w:r>
          </w:p>
          <w:p w14:paraId="022F34E3"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80C9319"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la licenciada Hernández Ovares se localizan en el anexo 12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w:t>
            </w:r>
          </w:p>
          <w:p w14:paraId="45740D7C"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10363201"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3)</w:t>
            </w:r>
            <w:r w:rsidRPr="00DE44FA">
              <w:rPr>
                <w:rFonts w:ascii="Times New Roman" w:hAnsi="Times New Roman" w:cs="Times New Roman"/>
                <w:color w:val="000000" w:themeColor="text1"/>
                <w:sz w:val="21"/>
                <w:szCs w:val="21"/>
              </w:rPr>
              <w:t xml:space="preserve"> La Dirección de Planificación informa que el Consejo Superior dentro del acuerdo tomado en la sesión número 71-2021 celebrada el 19 de agosto de 2021, artículo XLVI, con la aclaración realizada posteriormente en la sesión # 82-2021 celebrada el 21 de setiembre de 2021, artículo XXXVIII, aprueba la última versión de la matriz de indicadores de gestión para ser implementada en las todas oficinas de comunicaciones judiciales, incluida la Oficina de Comunicaciones Judiciales del Primer Circuito Judicial de la Zona Atlántica (Limón).</w:t>
            </w:r>
          </w:p>
          <w:p w14:paraId="0A290FAE"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44B4C58"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La matriz en mención se incluye en el “</w:t>
            </w:r>
            <w:r w:rsidRPr="00DE44FA">
              <w:rPr>
                <w:rFonts w:ascii="Times New Roman" w:hAnsi="Times New Roman" w:cs="Times New Roman"/>
                <w:b/>
                <w:bCs/>
                <w:iCs/>
                <w:color w:val="000000" w:themeColor="text1"/>
                <w:sz w:val="21"/>
                <w:szCs w:val="21"/>
              </w:rPr>
              <w:t>Apéndice 5</w:t>
            </w:r>
            <w:r w:rsidRPr="00DE44FA">
              <w:rPr>
                <w:rFonts w:ascii="Times New Roman" w:hAnsi="Times New Roman" w:cs="Times New Roman"/>
                <w:color w:val="000000" w:themeColor="text1"/>
                <w:sz w:val="21"/>
                <w:szCs w:val="21"/>
              </w:rPr>
              <w:t xml:space="preserve">” del </w:t>
            </w:r>
            <w:r w:rsidRPr="00DE44FA">
              <w:rPr>
                <w:rFonts w:ascii="Times New Roman" w:hAnsi="Times New Roman" w:cs="Times New Roman"/>
                <w:color w:val="000000" w:themeColor="text1"/>
                <w:sz w:val="21"/>
                <w:szCs w:val="21"/>
              </w:rPr>
              <w:lastRenderedPageBreak/>
              <w:t xml:space="preserve">informe # 787-PLA-EV-2021 del 13 de julio de 2021, que se localiza en el anexo 13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w:t>
            </w:r>
          </w:p>
          <w:p w14:paraId="37BCA668"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B48C6D6"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4)</w:t>
            </w:r>
            <w:r w:rsidRPr="00DE44FA">
              <w:rPr>
                <w:rFonts w:ascii="Times New Roman" w:hAnsi="Times New Roman" w:cs="Times New Roman"/>
                <w:color w:val="000000" w:themeColor="text1"/>
                <w:sz w:val="21"/>
                <w:szCs w:val="21"/>
              </w:rPr>
              <w:t xml:space="preserve"> Finalmente, la licenciada Maribel López Bermúdez, Administradora Regional 2 del Primer Circuito Judicial de la Zona Atlántica (Limón), mediante correo electrónico enviado el 21 de marzo de 2023, agrega:</w:t>
            </w:r>
          </w:p>
          <w:p w14:paraId="1200DE88" w14:textId="77777777" w:rsidR="00807CDE" w:rsidRPr="00DE44FA" w:rsidRDefault="00807CDE" w:rsidP="00807CDE">
            <w:pPr>
              <w:widowControl w:val="0"/>
              <w:ind w:left="113" w:right="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 xml:space="preserve">Respecto al punto 23 del informe ─se refiere al informe de </w:t>
            </w:r>
            <w:proofErr w:type="spellStart"/>
            <w:r w:rsidRPr="00DE44FA">
              <w:rPr>
                <w:rFonts w:ascii="Times New Roman" w:hAnsi="Times New Roman" w:cs="Times New Roman"/>
                <w:iCs/>
                <w:color w:val="000000" w:themeColor="text1"/>
                <w:sz w:val="21"/>
                <w:szCs w:val="21"/>
              </w:rPr>
              <w:t>prevalidación</w:t>
            </w:r>
            <w:proofErr w:type="spellEnd"/>
            <w:r w:rsidRPr="00DE44FA">
              <w:rPr>
                <w:rFonts w:ascii="Times New Roman" w:hAnsi="Times New Roman" w:cs="Times New Roman"/>
                <w:iCs/>
                <w:color w:val="000000" w:themeColor="text1"/>
                <w:sz w:val="21"/>
                <w:szCs w:val="21"/>
              </w:rPr>
              <w:t xml:space="preserve"> de los resultados obtenidos del seguimiento 1122-PLA-EV-TR-2023 sometido a su consideración el 16 de marzo de 2023─ se indica no cumplido, al respecto indicar que aún no existen indicadores implantados para dicho puesto, por lo cual no es posible para dicho puesto cumplir con lo solicitado de momento.</w:t>
            </w:r>
            <w:r w:rsidRPr="00DE44FA">
              <w:rPr>
                <w:rFonts w:ascii="Times New Roman" w:hAnsi="Times New Roman" w:cs="Times New Roman"/>
                <w:color w:val="000000" w:themeColor="text1"/>
                <w:sz w:val="21"/>
                <w:szCs w:val="21"/>
              </w:rPr>
              <w:t>”</w:t>
            </w:r>
          </w:p>
          <w:p w14:paraId="4665B244"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4674B0A5"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En efecto, lo manifestado por la licenciada López Bermúdez implica que el incumplimiento actual de esta acción es justificado, porque se deben de completar dos actividades precedentes: </w:t>
            </w:r>
            <w:r w:rsidRPr="00DE44FA">
              <w:rPr>
                <w:rFonts w:ascii="Times New Roman" w:hAnsi="Times New Roman" w:cs="Times New Roman"/>
                <w:b/>
                <w:bCs/>
                <w:color w:val="000000" w:themeColor="text1"/>
                <w:sz w:val="21"/>
                <w:szCs w:val="21"/>
              </w:rPr>
              <w:t>1)</w:t>
            </w:r>
            <w:r w:rsidRPr="00DE44FA">
              <w:rPr>
                <w:rFonts w:ascii="Times New Roman" w:hAnsi="Times New Roman" w:cs="Times New Roman"/>
                <w:color w:val="000000" w:themeColor="text1"/>
                <w:sz w:val="21"/>
                <w:szCs w:val="21"/>
              </w:rPr>
              <w:t xml:space="preserve"> La evaluación a la carga de trabajo del puesto 35362 y </w:t>
            </w:r>
            <w:r w:rsidRPr="00DE44FA">
              <w:rPr>
                <w:rFonts w:ascii="Times New Roman" w:hAnsi="Times New Roman" w:cs="Times New Roman"/>
                <w:b/>
                <w:bCs/>
                <w:color w:val="000000" w:themeColor="text1"/>
                <w:sz w:val="21"/>
                <w:szCs w:val="21"/>
              </w:rPr>
              <w:t>2)</w:t>
            </w:r>
            <w:r w:rsidRPr="00DE44FA">
              <w:rPr>
                <w:rFonts w:ascii="Times New Roman" w:hAnsi="Times New Roman" w:cs="Times New Roman"/>
                <w:color w:val="000000" w:themeColor="text1"/>
                <w:sz w:val="21"/>
                <w:szCs w:val="21"/>
              </w:rPr>
              <w:t xml:space="preserve"> El establecimiento de la matriz de indicadores de gestión para el puesto 35362, con base en la información que provea la evaluación antes mencionada. Ambas actividades están a cargo de la Dirección de Planificación.</w:t>
            </w:r>
          </w:p>
          <w:p w14:paraId="05A990E6"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5286AB2"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El correo electrónico remitido por la licenciada López Bermúdez el 20 de marzo de 2023, se localizan en el anexo 10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 2</w:t>
            </w:r>
            <w:r w:rsidRPr="00DE44FA">
              <w:rPr>
                <w:rFonts w:ascii="Times New Roman" w:hAnsi="Times New Roman" w:cs="Times New Roman"/>
                <w:color w:val="000000" w:themeColor="text1"/>
                <w:sz w:val="21"/>
                <w:szCs w:val="21"/>
              </w:rPr>
              <w:t>”.</w:t>
            </w:r>
          </w:p>
          <w:p w14:paraId="0A920FC6"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p>
        </w:tc>
      </w:tr>
      <w:tr w:rsidR="00807CDE" w:rsidRPr="00DE44FA" w14:paraId="1D4B603D" w14:textId="77777777" w:rsidTr="00D0314B">
        <w:trPr>
          <w:jc w:val="center"/>
        </w:trPr>
        <w:tc>
          <w:tcPr>
            <w:tcW w:w="835" w:type="dxa"/>
            <w:shd w:val="clear" w:color="auto" w:fill="FDE9D9"/>
            <w:noWrap/>
          </w:tcPr>
          <w:p w14:paraId="18B1968E"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24</w:t>
            </w:r>
          </w:p>
        </w:tc>
        <w:tc>
          <w:tcPr>
            <w:tcW w:w="3276" w:type="dxa"/>
            <w:shd w:val="clear" w:color="auto" w:fill="FDE9D9"/>
            <w:noWrap/>
          </w:tcPr>
          <w:p w14:paraId="6FE991C9"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3)</w:t>
            </w:r>
            <w:r w:rsidRPr="00DE44FA">
              <w:rPr>
                <w:rFonts w:ascii="Times New Roman" w:hAnsi="Times New Roman" w:cs="Times New Roman"/>
                <w:iCs/>
                <w:color w:val="000000" w:themeColor="text1"/>
                <w:sz w:val="21"/>
                <w:szCs w:val="21"/>
              </w:rPr>
              <w:t xml:space="preserve"> Avalar las recomendaciones dadas en este informe ─el</w:t>
            </w:r>
            <w:r w:rsidRPr="00DE44FA">
              <w:rPr>
                <w:rFonts w:ascii="Times New Roman" w:hAnsi="Times New Roman" w:cs="Times New Roman"/>
                <w:color w:val="000000" w:themeColor="text1"/>
                <w:sz w:val="21"/>
                <w:szCs w:val="21"/>
              </w:rPr>
              <w:t xml:space="preserve"> </w:t>
            </w:r>
            <w:r w:rsidRPr="00DE44FA">
              <w:rPr>
                <w:rFonts w:ascii="Times New Roman" w:hAnsi="Times New Roman" w:cs="Times New Roman"/>
                <w:iCs/>
                <w:color w:val="000000" w:themeColor="text1"/>
                <w:sz w:val="21"/>
                <w:szCs w:val="21"/>
              </w:rPr>
              <w:t xml:space="preserve">número 902-PLA-MI-2021─, por consiguiente, se debe: . . . </w:t>
            </w:r>
            <w:r w:rsidRPr="00DE44FA">
              <w:rPr>
                <w:rFonts w:ascii="Times New Roman" w:hAnsi="Times New Roman" w:cs="Times New Roman"/>
                <w:b/>
                <w:bCs/>
                <w:iCs/>
                <w:color w:val="000000" w:themeColor="text1"/>
                <w:sz w:val="21"/>
                <w:szCs w:val="21"/>
              </w:rPr>
              <w:t>c)</w:t>
            </w:r>
            <w:r w:rsidRPr="00DE44FA">
              <w:rPr>
                <w:rFonts w:ascii="Times New Roman" w:hAnsi="Times New Roman" w:cs="Times New Roman"/>
                <w:iCs/>
                <w:color w:val="000000" w:themeColor="text1"/>
                <w:sz w:val="21"/>
                <w:szCs w:val="21"/>
              </w:rPr>
              <w:t xml:space="preserve"> El puesto de TCJ deberá . . . llevar un control sobre el tipo de medio para notificar, por cantón y distrito, con el fin de conocer el detalle de la cantidad de comunicaciones que realiza, para que en el momento en que se requiera hacer una evaluación de la carga de trabajo se logre obtener la información estadística de una manera más detallada.“</w:t>
            </w:r>
          </w:p>
        </w:tc>
        <w:tc>
          <w:tcPr>
            <w:tcW w:w="4719" w:type="dxa"/>
            <w:shd w:val="clear" w:color="auto" w:fill="FDE9D9"/>
            <w:noWrap/>
          </w:tcPr>
          <w:p w14:paraId="6E8AC1CE"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Cumplida.</w:t>
            </w:r>
          </w:p>
          <w:p w14:paraId="5C39EA5B"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4E07BE7"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1)</w:t>
            </w:r>
            <w:r w:rsidRPr="00DE44FA">
              <w:rPr>
                <w:rFonts w:ascii="Times New Roman" w:hAnsi="Times New Roman" w:cs="Times New Roman"/>
                <w:color w:val="000000" w:themeColor="text1"/>
                <w:sz w:val="21"/>
                <w:szCs w:val="21"/>
              </w:rPr>
              <w:t xml:space="preserve"> Los insumos y la evidencia solicitados por la Dirección de Planificación mediante oficios 113-PLA-EV-TR-2023 del 18 de enero de 2023 con consultas puntuales para ser atendidas, y 123-PLA-EV-TR-2023 del 19 de enero de 2023, son remitidos por la licenciada Keshia Alberlyn Rosales Hall, Jefa de la Oficina de Comunicaciones Judiciales del Primer Circuito Judicial de la Zona Atlántica (Limón), mediante correo electrónico recibido el 24 de febrero de 2023.</w:t>
            </w:r>
          </w:p>
          <w:p w14:paraId="22FE1467"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086171D6"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Primera consulta planteada: “</w:t>
            </w:r>
            <w:r w:rsidRPr="00DE44FA">
              <w:rPr>
                <w:rFonts w:ascii="Times New Roman" w:hAnsi="Times New Roman" w:cs="Times New Roman"/>
                <w:iCs/>
                <w:color w:val="000000" w:themeColor="text1"/>
                <w:sz w:val="21"/>
                <w:szCs w:val="21"/>
              </w:rPr>
              <w:t>El nombre del informe de control implementado por el puesto 35362.</w:t>
            </w:r>
            <w:r w:rsidRPr="00DE44FA">
              <w:rPr>
                <w:rFonts w:ascii="Times New Roman" w:hAnsi="Times New Roman" w:cs="Times New Roman"/>
                <w:color w:val="000000" w:themeColor="text1"/>
                <w:sz w:val="21"/>
                <w:szCs w:val="21"/>
              </w:rPr>
              <w:t>”.</w:t>
            </w:r>
          </w:p>
          <w:p w14:paraId="1D58DDFC"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548CBB5"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Respuesta obtenida (editada): El control se realizó en una hoja electrónica entre setiembre de 2021 y julio de 2022; luego se automatiza y los datos requeridos se obtienen de los informes mensuales generados directamente de los sistemas informáticos, lo anterior de conformidad con los insumos y la evidencia aportados.</w:t>
            </w:r>
          </w:p>
          <w:p w14:paraId="04BBE3AE"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71A46AE"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Segunda consulta planteada: “</w:t>
            </w:r>
            <w:r w:rsidRPr="00DE44FA">
              <w:rPr>
                <w:rFonts w:ascii="Times New Roman" w:hAnsi="Times New Roman" w:cs="Times New Roman"/>
                <w:iCs/>
                <w:color w:val="000000" w:themeColor="text1"/>
                <w:sz w:val="21"/>
                <w:szCs w:val="21"/>
              </w:rPr>
              <w:t>La fecha a partir de la cual el puesto 35362 elabora el informe de control.</w:t>
            </w:r>
            <w:r w:rsidRPr="00DE44FA">
              <w:rPr>
                <w:rFonts w:ascii="Times New Roman" w:hAnsi="Times New Roman" w:cs="Times New Roman"/>
                <w:color w:val="000000" w:themeColor="text1"/>
                <w:sz w:val="21"/>
                <w:szCs w:val="21"/>
              </w:rPr>
              <w:t>”.</w:t>
            </w:r>
          </w:p>
          <w:p w14:paraId="06164B18"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204B8EF1"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Respuesta obtenida: “</w:t>
            </w:r>
            <w:r w:rsidRPr="00DE44FA">
              <w:rPr>
                <w:rFonts w:ascii="Times New Roman" w:hAnsi="Times New Roman" w:cs="Times New Roman"/>
                <w:iCs/>
                <w:color w:val="000000" w:themeColor="text1"/>
                <w:sz w:val="21"/>
                <w:szCs w:val="21"/>
              </w:rPr>
              <w:t>De setiembre 2021 al 12 julio se manejaba un informe Manual, luego de la instalación de los sistemas se puede Revisar y extraer la información correspondiente de los Sistemas por medio de los informes mensuales. . .</w:t>
            </w:r>
            <w:r w:rsidRPr="00DE44FA">
              <w:rPr>
                <w:rFonts w:ascii="Times New Roman" w:hAnsi="Times New Roman" w:cs="Times New Roman"/>
                <w:color w:val="000000" w:themeColor="text1"/>
                <w:sz w:val="21"/>
                <w:szCs w:val="21"/>
              </w:rPr>
              <w:t>”.</w:t>
            </w:r>
          </w:p>
          <w:p w14:paraId="0DB7885F"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4F76FAA"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Tercera consulta planteada: “</w:t>
            </w:r>
            <w:r w:rsidRPr="00DE44FA">
              <w:rPr>
                <w:rFonts w:ascii="Times New Roman" w:hAnsi="Times New Roman" w:cs="Times New Roman"/>
                <w:iCs/>
                <w:color w:val="000000" w:themeColor="text1"/>
                <w:sz w:val="21"/>
                <w:szCs w:val="21"/>
              </w:rPr>
              <w:t>El nombre de la ubicación virtual o físico, o ambas, en donde se encuentran los informes de control ya elaborados.</w:t>
            </w:r>
            <w:r w:rsidRPr="00DE44FA">
              <w:rPr>
                <w:rFonts w:ascii="Times New Roman" w:hAnsi="Times New Roman" w:cs="Times New Roman"/>
                <w:color w:val="000000" w:themeColor="text1"/>
                <w:sz w:val="21"/>
                <w:szCs w:val="21"/>
              </w:rPr>
              <w:t>”.</w:t>
            </w:r>
          </w:p>
          <w:p w14:paraId="3383ADB7"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DAC20F7"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Respuesta obtenida: “</w:t>
            </w:r>
            <w:r w:rsidRPr="00DE44FA">
              <w:rPr>
                <w:rFonts w:ascii="Times New Roman" w:hAnsi="Times New Roman" w:cs="Times New Roman"/>
                <w:iCs/>
                <w:color w:val="000000" w:themeColor="text1"/>
                <w:sz w:val="21"/>
                <w:szCs w:val="21"/>
              </w:rPr>
              <w:t>El técnico enviaba la información por correo y se Guardaba en los archivos de la jefatura.</w:t>
            </w:r>
            <w:r w:rsidRPr="00DE44FA">
              <w:rPr>
                <w:rFonts w:ascii="Times New Roman" w:hAnsi="Times New Roman" w:cs="Times New Roman"/>
                <w:color w:val="000000" w:themeColor="text1"/>
                <w:sz w:val="21"/>
                <w:szCs w:val="21"/>
              </w:rPr>
              <w:t>”.</w:t>
            </w:r>
          </w:p>
          <w:p w14:paraId="2F799B9E"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753C7D9"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Cuarta consulta planteada: “</w:t>
            </w:r>
            <w:r w:rsidRPr="00DE44FA">
              <w:rPr>
                <w:rFonts w:ascii="Times New Roman" w:hAnsi="Times New Roman" w:cs="Times New Roman"/>
                <w:iCs/>
                <w:color w:val="000000" w:themeColor="text1"/>
                <w:sz w:val="21"/>
                <w:szCs w:val="21"/>
              </w:rPr>
              <w:t>Por otra parte, adjunte una copia del último informe de control elaborado al correo de respuesta a la presente petición de información.</w:t>
            </w:r>
            <w:r w:rsidRPr="00DE44FA">
              <w:rPr>
                <w:rFonts w:ascii="Times New Roman" w:hAnsi="Times New Roman" w:cs="Times New Roman"/>
                <w:color w:val="000000" w:themeColor="text1"/>
                <w:sz w:val="21"/>
                <w:szCs w:val="21"/>
              </w:rPr>
              <w:t>”.</w:t>
            </w:r>
          </w:p>
          <w:p w14:paraId="1426CCAA"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2F8660C3"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Respuesta obtenida: “</w:t>
            </w:r>
            <w:r w:rsidRPr="00DE44FA">
              <w:rPr>
                <w:rFonts w:ascii="Times New Roman" w:hAnsi="Times New Roman" w:cs="Times New Roman"/>
                <w:iCs/>
                <w:color w:val="000000" w:themeColor="text1"/>
                <w:sz w:val="21"/>
                <w:szCs w:val="21"/>
              </w:rPr>
              <w:t>. . . se adjunta Archivo que presentaba el técnico todos los meses.</w:t>
            </w:r>
            <w:r w:rsidRPr="00DE44FA">
              <w:rPr>
                <w:rFonts w:ascii="Times New Roman" w:hAnsi="Times New Roman" w:cs="Times New Roman"/>
                <w:color w:val="000000" w:themeColor="text1"/>
                <w:sz w:val="21"/>
                <w:szCs w:val="21"/>
              </w:rPr>
              <w:t>”, el cual se denomina “</w:t>
            </w:r>
            <w:r w:rsidRPr="00DE44FA">
              <w:rPr>
                <w:rFonts w:ascii="Times New Roman" w:hAnsi="Times New Roman" w:cs="Times New Roman"/>
                <w:iCs/>
                <w:color w:val="000000" w:themeColor="text1"/>
                <w:sz w:val="21"/>
                <w:szCs w:val="21"/>
              </w:rPr>
              <w:t>INFORME DE MAYO DE TCJ MANUAL</w:t>
            </w:r>
            <w:r w:rsidRPr="00DE44FA">
              <w:rPr>
                <w:rFonts w:ascii="Times New Roman" w:hAnsi="Times New Roman" w:cs="Times New Roman"/>
                <w:color w:val="000000" w:themeColor="text1"/>
                <w:sz w:val="21"/>
                <w:szCs w:val="21"/>
              </w:rPr>
              <w:t>”.</w:t>
            </w:r>
          </w:p>
          <w:p w14:paraId="513AEBDC"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C773AA6"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se localizan en el anexo 11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Insumos complementarios</w:t>
            </w:r>
            <w:r w:rsidRPr="00DE44FA">
              <w:rPr>
                <w:rFonts w:ascii="Times New Roman" w:hAnsi="Times New Roman" w:cs="Times New Roman"/>
                <w:color w:val="000000" w:themeColor="text1"/>
                <w:sz w:val="21"/>
                <w:szCs w:val="21"/>
              </w:rPr>
              <w:t>”.</w:t>
            </w:r>
          </w:p>
          <w:p w14:paraId="6511E970"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B35668B"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2)</w:t>
            </w:r>
            <w:r w:rsidRPr="00DE44FA">
              <w:rPr>
                <w:rFonts w:ascii="Times New Roman" w:hAnsi="Times New Roman" w:cs="Times New Roman"/>
                <w:color w:val="000000" w:themeColor="text1"/>
                <w:sz w:val="21"/>
                <w:szCs w:val="21"/>
              </w:rPr>
              <w:t xml:space="preserve"> Por otra parte, la licenciada Arellys Hernández Ovares, Profesional en planificación a cargo del “</w:t>
            </w:r>
            <w:r w:rsidRPr="00DE44FA">
              <w:rPr>
                <w:rFonts w:ascii="Times New Roman" w:hAnsi="Times New Roman" w:cs="Times New Roman"/>
                <w:iCs/>
                <w:color w:val="000000" w:themeColor="text1"/>
                <w:sz w:val="21"/>
                <w:szCs w:val="21"/>
              </w:rPr>
              <w:t>Modelo de seguimiento y sostenibilidad de los proyectos en las oficinas y despachos judiciales</w:t>
            </w:r>
            <w:r w:rsidRPr="00DE44FA">
              <w:rPr>
                <w:rFonts w:ascii="Times New Roman" w:hAnsi="Times New Roman" w:cs="Times New Roman"/>
                <w:color w:val="000000" w:themeColor="text1"/>
                <w:sz w:val="21"/>
                <w:szCs w:val="21"/>
              </w:rPr>
              <w:t>” del Primer Circuito Judicial de la Zona Atlántica (Limón), informa el 13 de febrero de 2023:</w:t>
            </w:r>
          </w:p>
          <w:p w14:paraId="4AABE22C"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 xml:space="preserve">Si bien es cierto en el informe 902-PLA-MI-2021 refiere al completado y llenado del control que se </w:t>
            </w:r>
            <w:r w:rsidRPr="00DE44FA">
              <w:rPr>
                <w:rFonts w:ascii="Times New Roman" w:hAnsi="Times New Roman" w:cs="Times New Roman"/>
                <w:iCs/>
                <w:color w:val="000000" w:themeColor="text1"/>
                <w:sz w:val="21"/>
                <w:szCs w:val="21"/>
              </w:rPr>
              <w:lastRenderedPageBreak/>
              <w:t>cita, el mismo no fue incluido en el cuerpo del documento como insumo para la persona Técnica de Comunicaciones Judiciales de Bribrí. Según consulta realizada a la persona Técnica de Comunicaciones Judiciales de Bribrí, dichos datos se sustraen desde el Sistema Unificado de Citaciones y del Sistema de Notificaciones, por lo que serán de insumo para la elaboración del informe por parte del Modelo de Seguimiento y Sostenibilidad.”</w:t>
            </w:r>
          </w:p>
          <w:p w14:paraId="3F109F9B"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BC7CD2E"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También agrega:</w:t>
            </w:r>
          </w:p>
          <w:p w14:paraId="3B174FAD"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 xml:space="preserve">Según el acuerdo del Consejo Superior en sesión 78-2021 del 7 de setiembre del 2021, artículo XXXII en donde conoció el informe 902-PLA-MI-2021 del Subproceso de Modernización Institucional de la Dirección de Planificación, inciso 3.8 refiere a que generaron una serie de indicadores de gestión, así como una matriz de indicadores; sin embargo, en el cuerpo del informe no se adjunta dicha matriz de indicadores por lo que al no contar con el insumo, la misma no ha sido implementada por parte de la persona Técnica de Comunicaciones u oficina. Sin embargo, el Consejo Superior en sesión 71-2021 del 19 de agosto del 2021, artículo XLVI, conoció el oficio 693-PLA-EV-2021, en donde solicitó replicar la matriz de indicadores de gestión propuesta para la Oficina de Comunicaciones Judiciales de Cartago en todas las Oficinas de Comunicaciones Judiciales del país, considerando las características propias de cada región, tales como el distanciamiento de los poblados y las zonas indígenas. </w:t>
            </w:r>
          </w:p>
          <w:p w14:paraId="08588455"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p>
          <w:p w14:paraId="46D9543F"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iCs/>
                <w:color w:val="000000" w:themeColor="text1"/>
                <w:sz w:val="21"/>
                <w:szCs w:val="21"/>
              </w:rPr>
              <w:t xml:space="preserve">Por otro lado, la plaza de profesional de Planificación del Modelo de Seguimiento y Sostenibilidad del Primer Circuito Judicial de la Zona Atlántica inició sus labores en el circuito en enero del 2020. Por lo que se incluyó el producto del acuerdo citado en el cronograma de trabajo del 2022 y 2023 de dicha Profesional. </w:t>
            </w:r>
          </w:p>
          <w:p w14:paraId="1A81C48A"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p>
          <w:p w14:paraId="7F5D98D4"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iCs/>
                <w:color w:val="000000" w:themeColor="text1"/>
                <w:sz w:val="21"/>
                <w:szCs w:val="21"/>
              </w:rPr>
              <w:t xml:space="preserve">Finalmente, sobre las demás gestiones realizadas por parte del Modelo de Seguimiento y Sostenibilidad del Primer Circuito Judicial de la Zona Atlántica, fue la elaboración de planes de trabajo apoyando al Técnico de Comunicaciones Judiciales de Bribrí con una técnica supernumeraria para las labores </w:t>
            </w:r>
            <w:r w:rsidRPr="00DE44FA">
              <w:rPr>
                <w:rFonts w:ascii="Times New Roman" w:hAnsi="Times New Roman" w:cs="Times New Roman"/>
                <w:iCs/>
                <w:color w:val="000000" w:themeColor="text1"/>
                <w:sz w:val="21"/>
                <w:szCs w:val="21"/>
              </w:rPr>
              <w:lastRenderedPageBreak/>
              <w:t>administrativas del puesto, mediante planes de trabajo 2936-PLA-EV-TR-2022 se colaboró por 8 días, 3284-PLA-EV-TR-2022 y 24-PLA-EV-TR-2022 las primeras audiencias del 1° de diciembre del 2022 al 31 de enero del 2023.”</w:t>
            </w:r>
          </w:p>
          <w:p w14:paraId="44BCEDC8"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1EFAF9BC"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la licenciada Hernández Ovares se localizan en el anexo 12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w:t>
            </w:r>
          </w:p>
        </w:tc>
      </w:tr>
      <w:tr w:rsidR="00807CDE" w:rsidRPr="00DE44FA" w14:paraId="7F8B66B1" w14:textId="77777777" w:rsidTr="00D0314B">
        <w:trPr>
          <w:jc w:val="center"/>
        </w:trPr>
        <w:tc>
          <w:tcPr>
            <w:tcW w:w="835" w:type="dxa"/>
            <w:shd w:val="clear" w:color="auto" w:fill="auto"/>
            <w:noWrap/>
          </w:tcPr>
          <w:p w14:paraId="6FB7CDD0"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25</w:t>
            </w:r>
          </w:p>
        </w:tc>
        <w:tc>
          <w:tcPr>
            <w:tcW w:w="3276" w:type="dxa"/>
            <w:noWrap/>
          </w:tcPr>
          <w:p w14:paraId="795F939A"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3)</w:t>
            </w:r>
            <w:r w:rsidRPr="00DE44FA">
              <w:rPr>
                <w:rFonts w:ascii="Times New Roman" w:hAnsi="Times New Roman" w:cs="Times New Roman"/>
                <w:iCs/>
                <w:color w:val="000000" w:themeColor="text1"/>
                <w:sz w:val="21"/>
                <w:szCs w:val="21"/>
              </w:rPr>
              <w:t xml:space="preserve"> Avalar las recomendaciones dadas en este informe ─el</w:t>
            </w:r>
            <w:r w:rsidRPr="00DE44FA">
              <w:rPr>
                <w:rFonts w:ascii="Times New Roman" w:hAnsi="Times New Roman" w:cs="Times New Roman"/>
                <w:color w:val="000000" w:themeColor="text1"/>
                <w:sz w:val="21"/>
                <w:szCs w:val="21"/>
              </w:rPr>
              <w:t xml:space="preserve"> </w:t>
            </w:r>
            <w:r w:rsidRPr="00DE44FA">
              <w:rPr>
                <w:rFonts w:ascii="Times New Roman" w:hAnsi="Times New Roman" w:cs="Times New Roman"/>
                <w:iCs/>
                <w:color w:val="000000" w:themeColor="text1"/>
                <w:sz w:val="21"/>
                <w:szCs w:val="21"/>
              </w:rPr>
              <w:t xml:space="preserve">número 902-PLA-MI-2021─, por consiguiente, se debe: . . . </w:t>
            </w:r>
            <w:r w:rsidRPr="00DE44FA">
              <w:rPr>
                <w:rFonts w:ascii="Times New Roman" w:hAnsi="Times New Roman" w:cs="Times New Roman"/>
                <w:b/>
                <w:bCs/>
                <w:iCs/>
                <w:color w:val="000000" w:themeColor="text1"/>
                <w:sz w:val="21"/>
                <w:szCs w:val="21"/>
              </w:rPr>
              <w:t>d)</w:t>
            </w:r>
            <w:r w:rsidRPr="00DE44FA">
              <w:rPr>
                <w:rFonts w:ascii="Times New Roman" w:hAnsi="Times New Roman" w:cs="Times New Roman"/>
                <w:iCs/>
                <w:color w:val="000000" w:themeColor="text1"/>
                <w:sz w:val="21"/>
                <w:szCs w:val="21"/>
              </w:rPr>
              <w:t xml:space="preserve"> El técnico en comunicaciones judiciales debe trasladarse al Juzgado Contravencional de Bribri con los equipos informáticos y el mobiliario designado para el puesto.”</w:t>
            </w:r>
          </w:p>
        </w:tc>
        <w:tc>
          <w:tcPr>
            <w:tcW w:w="4719" w:type="dxa"/>
            <w:noWrap/>
          </w:tcPr>
          <w:p w14:paraId="62AE82A3"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Cumplida.</w:t>
            </w:r>
          </w:p>
          <w:p w14:paraId="5BD6A59E"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49C88A5"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Los insumos y la evidencia solicitados por la Dirección de Planificación mediante oficios 113-PLA-EV-TR-2023 del 18 de enero de 2023 con consultas puntuales para ser atendidas, y 123-PLA-EV-TR-2023 del 19 de enero de 2023, son remitidos por la licenciada Keshia Alberlyn Rosales Hall, Jefa de la Oficina de Comunicaciones Judiciales del Primer Circuito Judicial de la Zona Atlántica (Limón), mediante correo electrónico recibido el 24 de febrero de 2023.</w:t>
            </w:r>
          </w:p>
          <w:p w14:paraId="14331183"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063393D4"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Primera consulta planteada: “</w:t>
            </w:r>
            <w:r w:rsidRPr="00DE44FA">
              <w:rPr>
                <w:rFonts w:ascii="Times New Roman" w:hAnsi="Times New Roman" w:cs="Times New Roman"/>
                <w:iCs/>
                <w:color w:val="000000" w:themeColor="text1"/>
                <w:sz w:val="21"/>
                <w:szCs w:val="21"/>
              </w:rPr>
              <w:t>La fecha en que inicio de labores el puesto 35362 dentro de las instalaciones del Juzgado Contravencional de Bribri, es decir, la fecha en que se hizo efectivo el traslado.</w:t>
            </w:r>
            <w:r w:rsidRPr="00DE44FA">
              <w:rPr>
                <w:rFonts w:ascii="Times New Roman" w:hAnsi="Times New Roman" w:cs="Times New Roman"/>
                <w:color w:val="000000" w:themeColor="text1"/>
                <w:sz w:val="21"/>
                <w:szCs w:val="21"/>
              </w:rPr>
              <w:t>”.</w:t>
            </w:r>
          </w:p>
          <w:p w14:paraId="03BAD934"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22B414F"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Respuesta obtenida: “</w:t>
            </w:r>
            <w:r w:rsidRPr="00DE44FA">
              <w:rPr>
                <w:rFonts w:ascii="Times New Roman" w:hAnsi="Times New Roman" w:cs="Times New Roman"/>
                <w:iCs/>
                <w:color w:val="000000" w:themeColor="text1"/>
                <w:sz w:val="21"/>
                <w:szCs w:val="21"/>
              </w:rPr>
              <w:t>Luego de la fecha del comunicado del traslado de La plaza, la jueza contravencional hizo una solicitud de aclaración ante el Consejo Superior, y la plaza se traslada para el mes de octubre 2021 al Juzgado Contravencional.</w:t>
            </w:r>
            <w:r w:rsidRPr="00DE44FA">
              <w:rPr>
                <w:rFonts w:ascii="Times New Roman" w:hAnsi="Times New Roman" w:cs="Times New Roman"/>
                <w:color w:val="000000" w:themeColor="text1"/>
                <w:sz w:val="21"/>
                <w:szCs w:val="21"/>
              </w:rPr>
              <w:t>”.</w:t>
            </w:r>
          </w:p>
          <w:p w14:paraId="40754DFD"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F3DB807"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Segunda consulta planteada: “</w:t>
            </w:r>
            <w:r w:rsidRPr="00DE44FA">
              <w:rPr>
                <w:rFonts w:ascii="Times New Roman" w:hAnsi="Times New Roman" w:cs="Times New Roman"/>
                <w:iCs/>
                <w:color w:val="000000" w:themeColor="text1"/>
                <w:sz w:val="21"/>
                <w:szCs w:val="21"/>
              </w:rPr>
              <w:t>El nombre del mobiliario y equipo informático, así como el número de activo fijo de cada uno de ellos, que tuvo asignado el puesto 35362 en la extinta la Unidad de Localización, Citaciones y Presentaciones de Bribri, y que continúa utilizando actualmente en el Juzgado Contravencional de Bribri.</w:t>
            </w:r>
            <w:r w:rsidRPr="00DE44FA">
              <w:rPr>
                <w:rFonts w:ascii="Times New Roman" w:hAnsi="Times New Roman" w:cs="Times New Roman"/>
                <w:color w:val="000000" w:themeColor="text1"/>
                <w:sz w:val="21"/>
                <w:szCs w:val="21"/>
              </w:rPr>
              <w:t>”.</w:t>
            </w:r>
          </w:p>
          <w:p w14:paraId="2DC9CB92"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1937097"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Respuesta obtenida:</w:t>
            </w:r>
          </w:p>
          <w:p w14:paraId="00530E73" w14:textId="77777777" w:rsidR="00807CDE" w:rsidRPr="00DE44FA" w:rsidRDefault="00807CDE" w:rsidP="00807CDE">
            <w:pPr>
              <w:widowControl w:val="0"/>
              <w:jc w:val="both"/>
              <w:rPr>
                <w:rFonts w:ascii="Times New Roman" w:hAnsi="Times New Roman" w:cs="Times New Roman"/>
                <w:iCs/>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Activo de computadora: 727995</w:t>
            </w:r>
          </w:p>
          <w:p w14:paraId="0D5E1118" w14:textId="77777777" w:rsidR="00807CDE" w:rsidRPr="00DE44FA" w:rsidRDefault="00807CDE" w:rsidP="00807CDE">
            <w:pPr>
              <w:widowControl w:val="0"/>
              <w:jc w:val="both"/>
              <w:rPr>
                <w:rFonts w:ascii="Times New Roman" w:hAnsi="Times New Roman" w:cs="Times New Roman"/>
                <w:iCs/>
                <w:color w:val="000000" w:themeColor="text1"/>
                <w:sz w:val="21"/>
                <w:szCs w:val="21"/>
              </w:rPr>
            </w:pPr>
            <w:r w:rsidRPr="00DE44FA">
              <w:rPr>
                <w:rFonts w:ascii="Times New Roman" w:hAnsi="Times New Roman" w:cs="Times New Roman"/>
                <w:iCs/>
                <w:color w:val="000000" w:themeColor="text1"/>
                <w:sz w:val="21"/>
                <w:szCs w:val="21"/>
              </w:rPr>
              <w:t>Activo de silla 636034</w:t>
            </w:r>
          </w:p>
          <w:p w14:paraId="6CC28BDA"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iCs/>
                <w:color w:val="000000" w:themeColor="text1"/>
                <w:sz w:val="21"/>
                <w:szCs w:val="21"/>
              </w:rPr>
              <w:t>Activo de escritorio.</w:t>
            </w:r>
            <w:r w:rsidRPr="00DE44FA">
              <w:rPr>
                <w:rFonts w:ascii="Times New Roman" w:hAnsi="Times New Roman" w:cs="Times New Roman"/>
                <w:color w:val="000000" w:themeColor="text1"/>
                <w:sz w:val="21"/>
                <w:szCs w:val="21"/>
              </w:rPr>
              <w:t>”.</w:t>
            </w:r>
          </w:p>
          <w:p w14:paraId="7E7C12FF"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8F1CD20"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se localizan en el anexo 11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w:t>
            </w:r>
            <w:r w:rsidRPr="00DE44FA">
              <w:rPr>
                <w:rFonts w:ascii="Times New Roman" w:hAnsi="Times New Roman" w:cs="Times New Roman"/>
                <w:color w:val="000000" w:themeColor="text1"/>
                <w:sz w:val="21"/>
                <w:szCs w:val="21"/>
              </w:rPr>
              <w:lastRenderedPageBreak/>
              <w:t>seguimiento, con el nombre “</w:t>
            </w:r>
            <w:r w:rsidRPr="00DE44FA">
              <w:rPr>
                <w:rFonts w:ascii="Times New Roman" w:hAnsi="Times New Roman" w:cs="Times New Roman"/>
                <w:iCs/>
                <w:color w:val="000000" w:themeColor="text1"/>
                <w:sz w:val="21"/>
                <w:szCs w:val="21"/>
              </w:rPr>
              <w:t>Insumos complementarios</w:t>
            </w:r>
            <w:r w:rsidRPr="00DE44FA">
              <w:rPr>
                <w:rFonts w:ascii="Times New Roman" w:hAnsi="Times New Roman" w:cs="Times New Roman"/>
                <w:color w:val="000000" w:themeColor="text1"/>
                <w:sz w:val="21"/>
                <w:szCs w:val="21"/>
              </w:rPr>
              <w:t>”.</w:t>
            </w:r>
          </w:p>
          <w:p w14:paraId="6F5734A4" w14:textId="77777777" w:rsidR="00807CDE" w:rsidRPr="00DE44FA" w:rsidRDefault="00807CDE" w:rsidP="00807CDE">
            <w:pPr>
              <w:widowControl w:val="0"/>
              <w:jc w:val="both"/>
              <w:rPr>
                <w:rFonts w:ascii="Times New Roman" w:hAnsi="Times New Roman" w:cs="Times New Roman"/>
                <w:color w:val="000000" w:themeColor="text1"/>
                <w:sz w:val="21"/>
                <w:szCs w:val="21"/>
              </w:rPr>
            </w:pPr>
          </w:p>
        </w:tc>
      </w:tr>
      <w:tr w:rsidR="00807CDE" w:rsidRPr="00DE44FA" w14:paraId="1ACB4397" w14:textId="77777777" w:rsidTr="00D0314B">
        <w:trPr>
          <w:jc w:val="center"/>
        </w:trPr>
        <w:tc>
          <w:tcPr>
            <w:tcW w:w="835" w:type="dxa"/>
            <w:shd w:val="clear" w:color="auto" w:fill="FDE9D9"/>
            <w:noWrap/>
          </w:tcPr>
          <w:p w14:paraId="21EFA2E4"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26</w:t>
            </w:r>
          </w:p>
        </w:tc>
        <w:tc>
          <w:tcPr>
            <w:tcW w:w="3276" w:type="dxa"/>
            <w:shd w:val="clear" w:color="auto" w:fill="FDE9D9"/>
            <w:noWrap/>
          </w:tcPr>
          <w:p w14:paraId="0148D1C9"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3)</w:t>
            </w:r>
            <w:r w:rsidRPr="00DE44FA">
              <w:rPr>
                <w:rFonts w:ascii="Times New Roman" w:hAnsi="Times New Roman" w:cs="Times New Roman"/>
                <w:iCs/>
                <w:color w:val="000000" w:themeColor="text1"/>
                <w:sz w:val="21"/>
                <w:szCs w:val="21"/>
              </w:rPr>
              <w:t xml:space="preserve"> Avalar las recomendaciones dadas en este informe ─el</w:t>
            </w:r>
            <w:r w:rsidRPr="00DE44FA">
              <w:rPr>
                <w:rFonts w:ascii="Times New Roman" w:hAnsi="Times New Roman" w:cs="Times New Roman"/>
                <w:color w:val="000000" w:themeColor="text1"/>
                <w:sz w:val="21"/>
                <w:szCs w:val="21"/>
              </w:rPr>
              <w:t xml:space="preserve"> </w:t>
            </w:r>
            <w:r w:rsidRPr="00DE44FA">
              <w:rPr>
                <w:rFonts w:ascii="Times New Roman" w:hAnsi="Times New Roman" w:cs="Times New Roman"/>
                <w:iCs/>
                <w:color w:val="000000" w:themeColor="text1"/>
                <w:sz w:val="21"/>
                <w:szCs w:val="21"/>
              </w:rPr>
              <w:t xml:space="preserve">número 902-PLA-MI-2021─, por consiguiente, se debe: . . . </w:t>
            </w:r>
            <w:r w:rsidRPr="00DE44FA">
              <w:rPr>
                <w:rFonts w:ascii="Times New Roman" w:hAnsi="Times New Roman" w:cs="Times New Roman"/>
                <w:b/>
                <w:bCs/>
                <w:iCs/>
                <w:color w:val="000000" w:themeColor="text1"/>
                <w:sz w:val="21"/>
                <w:szCs w:val="21"/>
              </w:rPr>
              <w:t>f)</w:t>
            </w:r>
            <w:r w:rsidRPr="00DE44FA">
              <w:rPr>
                <w:rFonts w:ascii="Times New Roman" w:hAnsi="Times New Roman" w:cs="Times New Roman"/>
                <w:iCs/>
                <w:color w:val="000000" w:themeColor="text1"/>
                <w:sz w:val="21"/>
                <w:szCs w:val="21"/>
              </w:rPr>
              <w:t xml:space="preserve"> La Dirección de Planificación realizará una evaluación de esa plaza, seis meses después de concretarse esta recomendación, con la finalidad de analizar las cargas de trabajo y aspectos generales del servicio que brindan . . .“</w:t>
            </w:r>
          </w:p>
        </w:tc>
        <w:tc>
          <w:tcPr>
            <w:tcW w:w="4719" w:type="dxa"/>
            <w:shd w:val="clear" w:color="auto" w:fill="FDE9D9"/>
            <w:noWrap/>
          </w:tcPr>
          <w:p w14:paraId="61A4AE09" w14:textId="77777777" w:rsidR="00807CDE" w:rsidRPr="00DE44FA" w:rsidRDefault="00807CDE" w:rsidP="00807CDE">
            <w:pPr>
              <w:widowControl w:val="0"/>
              <w:shd w:val="clear" w:color="auto" w:fill="B8CCE4"/>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En proceso de cumplimiento.</w:t>
            </w:r>
          </w:p>
          <w:p w14:paraId="05B57AF2"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p>
          <w:p w14:paraId="1E3A5588"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1)</w:t>
            </w:r>
            <w:r w:rsidRPr="00DE44FA">
              <w:rPr>
                <w:rFonts w:ascii="Times New Roman" w:hAnsi="Times New Roman" w:cs="Times New Roman"/>
                <w:color w:val="000000" w:themeColor="text1"/>
                <w:sz w:val="21"/>
                <w:szCs w:val="21"/>
              </w:rPr>
              <w:t xml:space="preserve"> La licenciada Arellys Hernández Ovares, Profesional en planificación a cargo del “</w:t>
            </w:r>
            <w:r w:rsidRPr="00DE44FA">
              <w:rPr>
                <w:rFonts w:ascii="Times New Roman" w:hAnsi="Times New Roman" w:cs="Times New Roman"/>
                <w:iCs/>
                <w:color w:val="000000" w:themeColor="text1"/>
                <w:sz w:val="21"/>
                <w:szCs w:val="21"/>
              </w:rPr>
              <w:t>Modelo de seguimiento y sostenibilidad de los proyectos en las oficinas y despachos judiciales</w:t>
            </w:r>
            <w:r w:rsidRPr="00DE44FA">
              <w:rPr>
                <w:rFonts w:ascii="Times New Roman" w:hAnsi="Times New Roman" w:cs="Times New Roman"/>
                <w:color w:val="000000" w:themeColor="text1"/>
                <w:sz w:val="21"/>
                <w:szCs w:val="21"/>
              </w:rPr>
              <w:t>” del Primer Circuito Judicial de la Zona Atlántica (Limón), informa el 13 de febrero de 2023:</w:t>
            </w:r>
          </w:p>
          <w:p w14:paraId="3EEFFE0D"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La plaza de profesional de Planificación del Modelo de Seguimiento y Sostenibilidad del Primer Circuito Judicial de la Zona Atlántica inició sus labores en el circuito en enero del 2020. Por lo que se incluyó el producto del acuerdo citado en el cronograma de trabajo del 2022 y 2023 de dicha Profesional, el cual se encuentra en proceso.”</w:t>
            </w:r>
          </w:p>
          <w:p w14:paraId="17F202AE"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A5D8B67"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En atención a lo anterior, el informe 869-PLA-EV-2023 fue puesto en consulta el 23 de agosto de 2023, el cual una vez atendidas las observaciones será remitido al Consejo Superior para su conocimiento.</w:t>
            </w:r>
          </w:p>
          <w:p w14:paraId="31B9BF1E"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DE5AD6D"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color w:val="000000" w:themeColor="text1"/>
                <w:sz w:val="21"/>
                <w:szCs w:val="21"/>
              </w:rPr>
              <w:t xml:space="preserve">Los insumos y la evidencia recibidos la licenciada Hernández Ovares se localizan en el anexo 12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w:t>
            </w:r>
          </w:p>
          <w:p w14:paraId="2F3B0C09"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07497C28"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2)</w:t>
            </w:r>
            <w:r w:rsidRPr="00DE44FA">
              <w:rPr>
                <w:rFonts w:ascii="Times New Roman" w:hAnsi="Times New Roman" w:cs="Times New Roman"/>
                <w:color w:val="000000" w:themeColor="text1"/>
                <w:sz w:val="21"/>
                <w:szCs w:val="21"/>
              </w:rPr>
              <w:t xml:space="preserve"> Por su parte, la licenciada Keshia Alberlyn Rosales Hall, Jefa de la Oficina de Comunicaciones Judiciales del Primer Circuito Judicial de la Zona Atlántica (Limón), solicita lo siguiente:</w:t>
            </w:r>
          </w:p>
          <w:p w14:paraId="292CB791" w14:textId="77777777" w:rsidR="00807CDE" w:rsidRPr="00DE44FA" w:rsidRDefault="00807CDE" w:rsidP="00807CDE">
            <w:pPr>
              <w:widowControl w:val="0"/>
              <w:ind w:left="113" w:right="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Cabe indicar que como Jefatura operacional de la Plaza de bribri, se solicita revisar la cantidad de trabajo mensual, ya que se ha evidenciado por medio de los informes mensuales que las estadísticas indicadas en el acuerdo de Consejo Inicial están por encima a la realidad actual de 3 a 4 veces más y la labor administrativa que conlleva los sistemas no están permitiendo que la plaza pueda dar el rendimiento apropiado.</w:t>
            </w:r>
            <w:r w:rsidRPr="00DE44FA">
              <w:rPr>
                <w:rFonts w:ascii="Times New Roman" w:hAnsi="Times New Roman" w:cs="Times New Roman"/>
                <w:color w:val="000000" w:themeColor="text1"/>
                <w:sz w:val="21"/>
                <w:szCs w:val="21"/>
              </w:rPr>
              <w:t>”</w:t>
            </w:r>
          </w:p>
          <w:p w14:paraId="338AEF86"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413A3D8"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La gestión planteada por la licenciada Rosales Hall, Jefa de la Oficina de Comunicaciones Judiciales del Primer Circuito Judicial de la Zona Atlántica (Limón), se localiza en el anexo 10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w:t>
            </w:r>
            <w:r w:rsidRPr="00DE44FA">
              <w:rPr>
                <w:rFonts w:ascii="Times New Roman" w:hAnsi="Times New Roman" w:cs="Times New Roman"/>
                <w:color w:val="000000" w:themeColor="text1"/>
                <w:sz w:val="21"/>
                <w:szCs w:val="21"/>
              </w:rPr>
              <w:lastRenderedPageBreak/>
              <w:t>informe de seguimiento, con el nombre “</w:t>
            </w:r>
            <w:r w:rsidRPr="00DE44FA">
              <w:rPr>
                <w:rFonts w:ascii="Times New Roman" w:hAnsi="Times New Roman" w:cs="Times New Roman"/>
                <w:iCs/>
                <w:color w:val="000000" w:themeColor="text1"/>
                <w:sz w:val="21"/>
                <w:szCs w:val="21"/>
              </w:rPr>
              <w:t>Evidencia</w:t>
            </w:r>
            <w:r w:rsidRPr="00DE44FA">
              <w:rPr>
                <w:rFonts w:ascii="Times New Roman" w:hAnsi="Times New Roman" w:cs="Times New Roman"/>
                <w:color w:val="000000" w:themeColor="text1"/>
                <w:sz w:val="21"/>
                <w:szCs w:val="21"/>
              </w:rPr>
              <w:t>”.</w:t>
            </w:r>
          </w:p>
          <w:p w14:paraId="30819034"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585E2BE"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3)</w:t>
            </w:r>
            <w:r w:rsidRPr="00DE44FA">
              <w:rPr>
                <w:rFonts w:ascii="Times New Roman" w:hAnsi="Times New Roman" w:cs="Times New Roman"/>
                <w:color w:val="000000" w:themeColor="text1"/>
                <w:sz w:val="21"/>
                <w:szCs w:val="21"/>
              </w:rPr>
              <w:t xml:space="preserve"> La Dirección de Planificación en atención a la solicitud planteada por la licenciada Rosales Hall, informa que se encuentra desarrollando la evaluación prevista al puesto 35362 de técnico en comunicaciones judiciales destacado en las instalaciones del Juzgado Contravencional de Bribri, “</w:t>
            </w:r>
            <w:r w:rsidRPr="00DE44FA">
              <w:rPr>
                <w:rFonts w:ascii="Times New Roman" w:hAnsi="Times New Roman" w:cs="Times New Roman"/>
                <w:iCs/>
                <w:color w:val="000000" w:themeColor="text1"/>
                <w:sz w:val="21"/>
                <w:szCs w:val="21"/>
              </w:rPr>
              <w:t>…con la finalidad de analizar las cargas de trabajo y aspectos generales del servicio que brindan y poder establecer con mayor certeza, los indicadores de gestión correspondientes, a partir de la experiencia que se tiene en Cartago.</w:t>
            </w:r>
            <w:r w:rsidRPr="00DE44FA">
              <w:rPr>
                <w:rFonts w:ascii="Times New Roman" w:hAnsi="Times New Roman" w:cs="Times New Roman"/>
                <w:color w:val="000000" w:themeColor="text1"/>
                <w:sz w:val="21"/>
                <w:szCs w:val="21"/>
              </w:rPr>
              <w:t>”, lo anterior de conformidad con el inciso “</w:t>
            </w:r>
            <w:r w:rsidRPr="00DE44FA">
              <w:rPr>
                <w:rFonts w:ascii="Times New Roman" w:hAnsi="Times New Roman" w:cs="Times New Roman"/>
                <w:b/>
                <w:bCs/>
                <w:iCs/>
                <w:color w:val="000000" w:themeColor="text1"/>
                <w:sz w:val="21"/>
                <w:szCs w:val="21"/>
              </w:rPr>
              <w:t>f)</w:t>
            </w:r>
            <w:r w:rsidRPr="00DE44FA">
              <w:rPr>
                <w:rFonts w:ascii="Times New Roman" w:hAnsi="Times New Roman" w:cs="Times New Roman"/>
                <w:color w:val="000000" w:themeColor="text1"/>
                <w:sz w:val="21"/>
                <w:szCs w:val="21"/>
              </w:rPr>
              <w:t>” del acuerdo tomado por el Consejo Superior en la sesión 78-2021 celebrada el 07 de setiembre de 2021, artículo XXXII.</w:t>
            </w:r>
          </w:p>
          <w:p w14:paraId="2C589AA5"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5E317D16"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La Dirección de Planificación brinda una respuesta más detallada a la petición formulada por la licenciada Rosales Hall en el ítem “</w:t>
            </w:r>
            <w:r w:rsidRPr="00DE44FA">
              <w:rPr>
                <w:rFonts w:ascii="Times New Roman" w:hAnsi="Times New Roman" w:cs="Times New Roman"/>
                <w:b/>
                <w:bCs/>
                <w:iCs/>
                <w:color w:val="000000" w:themeColor="text1"/>
                <w:sz w:val="21"/>
                <w:szCs w:val="21"/>
              </w:rPr>
              <w:t>3.2.</w:t>
            </w:r>
            <w:r w:rsidRPr="00DE44FA">
              <w:rPr>
                <w:rFonts w:ascii="Times New Roman" w:hAnsi="Times New Roman" w:cs="Times New Roman"/>
                <w:color w:val="000000" w:themeColor="text1"/>
                <w:sz w:val="21"/>
                <w:szCs w:val="21"/>
              </w:rPr>
              <w:t>” de este informe.</w:t>
            </w:r>
          </w:p>
          <w:p w14:paraId="2B98AA55"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p>
        </w:tc>
      </w:tr>
      <w:tr w:rsidR="00807CDE" w:rsidRPr="00DE44FA" w14:paraId="3A32FF11" w14:textId="77777777" w:rsidTr="00D0314B">
        <w:trPr>
          <w:jc w:val="center"/>
        </w:trPr>
        <w:tc>
          <w:tcPr>
            <w:tcW w:w="835" w:type="dxa"/>
            <w:shd w:val="clear" w:color="auto" w:fill="auto"/>
            <w:noWrap/>
          </w:tcPr>
          <w:p w14:paraId="02ECC0FD"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27</w:t>
            </w:r>
          </w:p>
        </w:tc>
        <w:tc>
          <w:tcPr>
            <w:tcW w:w="3276" w:type="dxa"/>
            <w:noWrap/>
          </w:tcPr>
          <w:p w14:paraId="4FB4682D"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3)</w:t>
            </w:r>
            <w:r w:rsidRPr="00DE44FA">
              <w:rPr>
                <w:rFonts w:ascii="Times New Roman" w:hAnsi="Times New Roman" w:cs="Times New Roman"/>
                <w:iCs/>
                <w:color w:val="000000" w:themeColor="text1"/>
                <w:sz w:val="21"/>
                <w:szCs w:val="21"/>
              </w:rPr>
              <w:t xml:space="preserve"> Avalar las recomendaciones dadas en este informe ─el</w:t>
            </w:r>
            <w:r w:rsidRPr="00DE44FA">
              <w:rPr>
                <w:rFonts w:ascii="Times New Roman" w:hAnsi="Times New Roman" w:cs="Times New Roman"/>
                <w:color w:val="000000" w:themeColor="text1"/>
                <w:sz w:val="21"/>
                <w:szCs w:val="21"/>
              </w:rPr>
              <w:t xml:space="preserve"> </w:t>
            </w:r>
            <w:r w:rsidRPr="00DE44FA">
              <w:rPr>
                <w:rFonts w:ascii="Times New Roman" w:hAnsi="Times New Roman" w:cs="Times New Roman"/>
                <w:iCs/>
                <w:color w:val="000000" w:themeColor="text1"/>
                <w:sz w:val="21"/>
                <w:szCs w:val="21"/>
              </w:rPr>
              <w:t xml:space="preserve">número 902-PLA-MI-2021─, por consiguiente, se debe: . . . </w:t>
            </w:r>
            <w:r w:rsidRPr="00DE44FA">
              <w:rPr>
                <w:rFonts w:ascii="Times New Roman" w:hAnsi="Times New Roman" w:cs="Times New Roman"/>
                <w:b/>
                <w:bCs/>
                <w:iCs/>
                <w:color w:val="000000" w:themeColor="text1"/>
                <w:sz w:val="21"/>
                <w:szCs w:val="21"/>
              </w:rPr>
              <w:t>f)</w:t>
            </w:r>
            <w:r w:rsidRPr="00DE44FA">
              <w:rPr>
                <w:rFonts w:ascii="Times New Roman" w:hAnsi="Times New Roman" w:cs="Times New Roman"/>
                <w:iCs/>
                <w:color w:val="000000" w:themeColor="text1"/>
                <w:sz w:val="21"/>
                <w:szCs w:val="21"/>
              </w:rPr>
              <w:t xml:space="preserve"> La Dirección de Planificación realizará una evaluación de esa plaza, seis meses después de concretarse esta recomendación, con la finalidad de . . . poder establecer con mayor certeza, los indicadores de gestión correspondientes, a partir de la experiencia que se tiene en Cartago.“</w:t>
            </w:r>
          </w:p>
        </w:tc>
        <w:tc>
          <w:tcPr>
            <w:tcW w:w="4719" w:type="dxa"/>
            <w:noWrap/>
          </w:tcPr>
          <w:p w14:paraId="570D5E04" w14:textId="77777777" w:rsidR="00807CDE" w:rsidRPr="00DE44FA" w:rsidRDefault="00807CDE" w:rsidP="00807CDE">
            <w:pPr>
              <w:widowControl w:val="0"/>
              <w:shd w:val="clear" w:color="auto" w:fill="B8CCE4"/>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En proceso de cumplimiento.</w:t>
            </w:r>
          </w:p>
          <w:p w14:paraId="36DC9DDD"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48A0FC07"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1)</w:t>
            </w:r>
            <w:r w:rsidRPr="00DE44FA">
              <w:rPr>
                <w:rFonts w:ascii="Times New Roman" w:hAnsi="Times New Roman" w:cs="Times New Roman"/>
                <w:color w:val="000000" w:themeColor="text1"/>
                <w:sz w:val="21"/>
                <w:szCs w:val="21"/>
              </w:rPr>
              <w:t xml:space="preserve"> La licenciada Arellys Hernández Ovares, Profesional en planificación a cargo del “</w:t>
            </w:r>
            <w:r w:rsidRPr="00DE44FA">
              <w:rPr>
                <w:rFonts w:ascii="Times New Roman" w:hAnsi="Times New Roman" w:cs="Times New Roman"/>
                <w:iCs/>
                <w:color w:val="000000" w:themeColor="text1"/>
                <w:sz w:val="21"/>
                <w:szCs w:val="21"/>
              </w:rPr>
              <w:t>Modelo de seguimiento y sostenibilidad de los proyectos en las oficinas y despachos judiciales</w:t>
            </w:r>
            <w:r w:rsidRPr="00DE44FA">
              <w:rPr>
                <w:rFonts w:ascii="Times New Roman" w:hAnsi="Times New Roman" w:cs="Times New Roman"/>
                <w:color w:val="000000" w:themeColor="text1"/>
                <w:sz w:val="21"/>
                <w:szCs w:val="21"/>
              </w:rPr>
              <w:t>” del Primer Circuito Judicial de la Zona Atlántica (Limón), informa el 13 de febrero de 2023:</w:t>
            </w:r>
          </w:p>
          <w:p w14:paraId="62F18317"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 xml:space="preserve">Según el acuerdo del Consejo Superior en sesión 78-2021 del 7 de setiembre del 2021, artículo XXXII en donde conoció el informe 902-PLA-MI-2021 del Subproceso de Modernización Institucional de la Dirección de Planificación, inciso 3.8 refiere a que generaron una serie de indicadores de gestión, así como una matriz de indicadores; sin embargo, en el cuerpo del informe no se adjunta dicha matriz de indicadores por lo que al no contar con el insumo, la misma no ha sido implementada por parte de la persona Técnica de Comunicaciones u oficina. Sin embargo, el Consejo Superior en sesión 71-2021 del 19 de agosto del 2021, artículo XLVI, conoció el oficio 693-PLA-EV-2021, en donde solicitó replicar la matriz de indicadores de gestión propuesta para la Oficina de Comunicaciones Judiciales de Cartago en todas las Oficinas de Comunicaciones Judiciales del país, considerando las características propias de cada </w:t>
            </w:r>
            <w:r w:rsidRPr="00DE44FA">
              <w:rPr>
                <w:rFonts w:ascii="Times New Roman" w:hAnsi="Times New Roman" w:cs="Times New Roman"/>
                <w:iCs/>
                <w:color w:val="000000" w:themeColor="text1"/>
                <w:sz w:val="21"/>
                <w:szCs w:val="21"/>
              </w:rPr>
              <w:lastRenderedPageBreak/>
              <w:t xml:space="preserve">región, tales como el distanciamiento de los poblados y las zonas indígenas. </w:t>
            </w:r>
          </w:p>
          <w:p w14:paraId="663EEE6F"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p>
          <w:p w14:paraId="174DF371"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iCs/>
                <w:color w:val="000000" w:themeColor="text1"/>
                <w:sz w:val="21"/>
                <w:szCs w:val="21"/>
              </w:rPr>
              <w:t xml:space="preserve">Por otro lado, la plaza de profesional de Planificación del Modelo de Seguimiento y Sostenibilidad del Primer Circuito Judicial de la Zona Atlántica inició sus labores en el circuito en enero del 2020. Por lo que se incluyó el producto del acuerdo citado en el cronograma de trabajo del 2022 y 2023 de dicha Profesional. </w:t>
            </w:r>
          </w:p>
          <w:p w14:paraId="2480E4BC"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p>
          <w:p w14:paraId="7FD3B9FD"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r w:rsidRPr="00DE44FA">
              <w:rPr>
                <w:rFonts w:ascii="Times New Roman" w:hAnsi="Times New Roman" w:cs="Times New Roman"/>
                <w:iCs/>
                <w:color w:val="000000" w:themeColor="text1"/>
                <w:sz w:val="21"/>
                <w:szCs w:val="21"/>
              </w:rPr>
              <w:t>Finalmente, sobre las demás gestiones realizadas por parte del Modelo de Seguimiento y Sostenibilidad del Primer Circuito Judicial de la Zona Atlántica, fue la elaboración de planes de trabajo apoyando al Técnico de Comunicaciones Judiciales de Bribrí con una técnica supernumeraria para las labores administrativas del puesto, mediante planes de trabajo 2936-PLA-EV-TR-2022 se colaboró por 8 días, 3284-PLA-EV-TR-2022 y 24-PLA-EV-TR-2022 las primeras audiencias del 1° de diciembre del 2022 al 31 de enero del 2023.”</w:t>
            </w:r>
          </w:p>
          <w:p w14:paraId="789319DD"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p>
          <w:p w14:paraId="3E543656"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En atención a lo anterior, el informe 869-PLA-EV-2023 fue puesto en consulta el 23 de agosto de 2023, el cual una vez atendidas las observaciones será remitido al Consejo Superior para su conocimiento.</w:t>
            </w:r>
          </w:p>
          <w:p w14:paraId="3FB54F3E" w14:textId="77777777" w:rsidR="00807CDE" w:rsidRPr="00DE44FA" w:rsidRDefault="00807CDE" w:rsidP="00807CDE">
            <w:pPr>
              <w:widowControl w:val="0"/>
              <w:ind w:left="113" w:right="113"/>
              <w:jc w:val="both"/>
              <w:rPr>
                <w:rFonts w:ascii="Times New Roman" w:hAnsi="Times New Roman" w:cs="Times New Roman"/>
                <w:iCs/>
                <w:color w:val="000000" w:themeColor="text1"/>
                <w:sz w:val="21"/>
                <w:szCs w:val="21"/>
              </w:rPr>
            </w:pPr>
          </w:p>
          <w:p w14:paraId="29ADDABC"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0DAD36A4"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Los insumos y la evidencia remitidos por la licenciada Hernández Ovares se localizan en el anexo 12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w:t>
            </w:r>
          </w:p>
          <w:p w14:paraId="4915EAF9"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68E4318A"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2)</w:t>
            </w:r>
            <w:r w:rsidRPr="00DE44FA">
              <w:rPr>
                <w:rFonts w:ascii="Times New Roman" w:hAnsi="Times New Roman" w:cs="Times New Roman"/>
                <w:color w:val="000000" w:themeColor="text1"/>
                <w:sz w:val="21"/>
                <w:szCs w:val="21"/>
              </w:rPr>
              <w:t xml:space="preserve"> Por su parte, la licenciada Keshia Alberlyn Rosales Hall, Jefa de la Oficina de Comunicaciones Judiciales del Primer Circuito Judicial de la Zona Atlántica (Limón), solicita lo siguiente:</w:t>
            </w:r>
          </w:p>
          <w:p w14:paraId="154D683B" w14:textId="77777777" w:rsidR="00807CDE" w:rsidRPr="00DE44FA" w:rsidRDefault="00807CDE" w:rsidP="00807CDE">
            <w:pPr>
              <w:widowControl w:val="0"/>
              <w:ind w:left="113" w:right="113"/>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iCs/>
                <w:color w:val="000000" w:themeColor="text1"/>
                <w:sz w:val="21"/>
                <w:szCs w:val="21"/>
              </w:rPr>
              <w:t>Cabe indicar que como Jefatura operacional de la Plaza de bribri, se solicita revisar la cantidad de trabajo mensual, ya que se ha evidenciado por medio de los informes mensuales que las estadísticas indicadas en el acuerdo de Consejo Inicial están por encima a la realidad actual de 3 a 4 veces más y la labor administrativa que conlleva los sistemas no están permitiendo que la plaza pueda dar el rendimiento apropiado.</w:t>
            </w:r>
            <w:r w:rsidRPr="00DE44FA">
              <w:rPr>
                <w:rFonts w:ascii="Times New Roman" w:hAnsi="Times New Roman" w:cs="Times New Roman"/>
                <w:color w:val="000000" w:themeColor="text1"/>
                <w:sz w:val="21"/>
                <w:szCs w:val="21"/>
              </w:rPr>
              <w:t>”</w:t>
            </w:r>
          </w:p>
          <w:p w14:paraId="55A464E4"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1EBF6748"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La gestión planteada por la licenciada Rosales Hall, Jefa de la Oficina de Comunicaciones Judiciales del Primer Circuito Judicial de la Zona Atlántica (Limón), se localiza en el anexo 10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Evidencia</w:t>
            </w:r>
            <w:r w:rsidRPr="00DE44FA">
              <w:rPr>
                <w:rFonts w:ascii="Times New Roman" w:hAnsi="Times New Roman" w:cs="Times New Roman"/>
                <w:color w:val="000000" w:themeColor="text1"/>
                <w:sz w:val="21"/>
                <w:szCs w:val="21"/>
              </w:rPr>
              <w:t>”.</w:t>
            </w:r>
          </w:p>
          <w:p w14:paraId="2FE9F093"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CBF12D1"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t>3)</w:t>
            </w:r>
            <w:r w:rsidRPr="00DE44FA">
              <w:rPr>
                <w:rFonts w:ascii="Times New Roman" w:hAnsi="Times New Roman" w:cs="Times New Roman"/>
                <w:color w:val="000000" w:themeColor="text1"/>
                <w:sz w:val="21"/>
                <w:szCs w:val="21"/>
              </w:rPr>
              <w:t xml:space="preserve"> La Dirección de Planificación en atención a la solicitud planteada por la licenciada Rosales Hall, informa que se encuentra desarrollando la evaluación prevista al puesto 35362 de técnico en comunicaciones judiciales destacado en las instalaciones del Juzgado Contravencional de Bribri, “</w:t>
            </w:r>
            <w:r w:rsidRPr="00DE44FA">
              <w:rPr>
                <w:rFonts w:ascii="Times New Roman" w:hAnsi="Times New Roman" w:cs="Times New Roman"/>
                <w:iCs/>
                <w:color w:val="000000" w:themeColor="text1"/>
                <w:sz w:val="21"/>
                <w:szCs w:val="21"/>
              </w:rPr>
              <w:t>…con la finalidad de analizar las cargas de trabajo y aspectos generales del servicio que brindan y poder establecer con mayor certeza, los indicadores de gestión correspondientes, a partir de la experiencia que se tiene en Cartago.</w:t>
            </w:r>
            <w:r w:rsidRPr="00DE44FA">
              <w:rPr>
                <w:rFonts w:ascii="Times New Roman" w:hAnsi="Times New Roman" w:cs="Times New Roman"/>
                <w:color w:val="000000" w:themeColor="text1"/>
                <w:sz w:val="21"/>
                <w:szCs w:val="21"/>
              </w:rPr>
              <w:t>”, lo anterior de conformidad con el inciso “</w:t>
            </w:r>
            <w:r w:rsidRPr="00DE44FA">
              <w:rPr>
                <w:rFonts w:ascii="Times New Roman" w:hAnsi="Times New Roman" w:cs="Times New Roman"/>
                <w:b/>
                <w:bCs/>
                <w:iCs/>
                <w:color w:val="000000" w:themeColor="text1"/>
                <w:sz w:val="21"/>
                <w:szCs w:val="21"/>
              </w:rPr>
              <w:t>f)</w:t>
            </w:r>
            <w:r w:rsidRPr="00DE44FA">
              <w:rPr>
                <w:rFonts w:ascii="Times New Roman" w:hAnsi="Times New Roman" w:cs="Times New Roman"/>
                <w:color w:val="000000" w:themeColor="text1"/>
                <w:sz w:val="21"/>
                <w:szCs w:val="21"/>
              </w:rPr>
              <w:t>” del acuerdo tomado por el Consejo Superior en la sesión 78-2021 celebrada el 07 de setiembre de 2021, artículo XXXII.</w:t>
            </w:r>
          </w:p>
          <w:p w14:paraId="0941A67C"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69C8C42"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La Dirección de Planificación brinda una respuesta más detallada a la petición formulada por la licenciada Rosales Hall en el ítem “</w:t>
            </w:r>
            <w:r w:rsidRPr="00DE44FA">
              <w:rPr>
                <w:rFonts w:ascii="Times New Roman" w:hAnsi="Times New Roman" w:cs="Times New Roman"/>
                <w:b/>
                <w:bCs/>
                <w:iCs/>
                <w:color w:val="000000" w:themeColor="text1"/>
                <w:sz w:val="21"/>
                <w:szCs w:val="21"/>
              </w:rPr>
              <w:t>3.2.</w:t>
            </w:r>
            <w:r w:rsidRPr="00DE44FA">
              <w:rPr>
                <w:rFonts w:ascii="Times New Roman" w:hAnsi="Times New Roman" w:cs="Times New Roman"/>
                <w:color w:val="000000" w:themeColor="text1"/>
                <w:sz w:val="21"/>
                <w:szCs w:val="21"/>
              </w:rPr>
              <w:t>” de este informe.</w:t>
            </w:r>
          </w:p>
          <w:p w14:paraId="2EBD9612" w14:textId="77777777" w:rsidR="00807CDE" w:rsidRPr="00DE44FA" w:rsidRDefault="00807CDE" w:rsidP="00807CDE">
            <w:pPr>
              <w:widowControl w:val="0"/>
              <w:jc w:val="both"/>
              <w:rPr>
                <w:rFonts w:ascii="Times New Roman" w:hAnsi="Times New Roman" w:cs="Times New Roman"/>
                <w:color w:val="000000" w:themeColor="text1"/>
                <w:sz w:val="21"/>
                <w:szCs w:val="21"/>
              </w:rPr>
            </w:pPr>
          </w:p>
        </w:tc>
      </w:tr>
      <w:tr w:rsidR="00807CDE" w:rsidRPr="00DE44FA" w14:paraId="297437F4" w14:textId="77777777" w:rsidTr="00D0314B">
        <w:trPr>
          <w:jc w:val="center"/>
        </w:trPr>
        <w:tc>
          <w:tcPr>
            <w:tcW w:w="835" w:type="dxa"/>
            <w:shd w:val="clear" w:color="auto" w:fill="FDE9D9"/>
            <w:noWrap/>
          </w:tcPr>
          <w:p w14:paraId="516FF070"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28</w:t>
            </w:r>
          </w:p>
        </w:tc>
        <w:tc>
          <w:tcPr>
            <w:tcW w:w="3276" w:type="dxa"/>
            <w:shd w:val="clear" w:color="auto" w:fill="FDE9D9"/>
            <w:noWrap/>
          </w:tcPr>
          <w:p w14:paraId="4E67DA8B"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w:t>
            </w:r>
            <w:r w:rsidRPr="00DE44FA">
              <w:rPr>
                <w:rFonts w:ascii="Times New Roman" w:hAnsi="Times New Roman" w:cs="Times New Roman"/>
                <w:b/>
                <w:bCs/>
                <w:iCs/>
                <w:color w:val="000000" w:themeColor="text1"/>
                <w:sz w:val="21"/>
                <w:szCs w:val="21"/>
              </w:rPr>
              <w:t>3)</w:t>
            </w:r>
            <w:r w:rsidRPr="00DE44FA">
              <w:rPr>
                <w:rFonts w:ascii="Times New Roman" w:hAnsi="Times New Roman" w:cs="Times New Roman"/>
                <w:iCs/>
                <w:color w:val="000000" w:themeColor="text1"/>
                <w:sz w:val="21"/>
                <w:szCs w:val="21"/>
              </w:rPr>
              <w:t xml:space="preserve"> Avalar las recomendaciones dadas en este informe ─el</w:t>
            </w:r>
            <w:r w:rsidRPr="00DE44FA">
              <w:rPr>
                <w:rFonts w:ascii="Times New Roman" w:hAnsi="Times New Roman" w:cs="Times New Roman"/>
                <w:color w:val="000000" w:themeColor="text1"/>
                <w:sz w:val="21"/>
                <w:szCs w:val="21"/>
              </w:rPr>
              <w:t xml:space="preserve"> </w:t>
            </w:r>
            <w:r w:rsidRPr="00DE44FA">
              <w:rPr>
                <w:rFonts w:ascii="Times New Roman" w:hAnsi="Times New Roman" w:cs="Times New Roman"/>
                <w:iCs/>
                <w:color w:val="000000" w:themeColor="text1"/>
                <w:sz w:val="21"/>
                <w:szCs w:val="21"/>
              </w:rPr>
              <w:t xml:space="preserve">número 902-PLA-MI-2021─, por consiguiente, se debe: . . . </w:t>
            </w:r>
            <w:r w:rsidRPr="00DE44FA">
              <w:rPr>
                <w:rFonts w:ascii="Times New Roman" w:hAnsi="Times New Roman" w:cs="Times New Roman"/>
                <w:b/>
                <w:bCs/>
                <w:iCs/>
                <w:color w:val="000000" w:themeColor="text1"/>
                <w:sz w:val="21"/>
                <w:szCs w:val="21"/>
              </w:rPr>
              <w:t>g)</w:t>
            </w:r>
            <w:r w:rsidRPr="00DE44FA">
              <w:rPr>
                <w:rFonts w:ascii="Times New Roman" w:hAnsi="Times New Roman" w:cs="Times New Roman"/>
                <w:iCs/>
                <w:color w:val="000000" w:themeColor="text1"/>
                <w:sz w:val="21"/>
                <w:szCs w:val="21"/>
              </w:rPr>
              <w:t xml:space="preserve"> El Juzgado Contravencional y de Menor Cuantía de Bribrí replicará la buena práctica denominada “Audiencias orales en asuntos Contravencionales” la cual consiste en instar a las partes a conciliar, en todos los asuntos Contravencionales, con el objetivo es disminuir la cantidad de citaciones y notificaciones. Esta buena práctica se encuentra registrada dentro del Banco de Buenas Prácticas con que cuenta la institución, el cual puede ser consultado a la siguiente dirección: https://buenaspracticas.poder-judicial.go.cr.”</w:t>
            </w:r>
          </w:p>
        </w:tc>
        <w:tc>
          <w:tcPr>
            <w:tcW w:w="4719" w:type="dxa"/>
            <w:shd w:val="clear" w:color="auto" w:fill="FDE9D9"/>
            <w:noWrap/>
          </w:tcPr>
          <w:p w14:paraId="0137E8E2" w14:textId="77777777" w:rsidR="00807CDE" w:rsidRPr="00DE44FA" w:rsidRDefault="00807CDE" w:rsidP="00807CDE">
            <w:pPr>
              <w:widowControl w:val="0"/>
              <w:jc w:val="both"/>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Cumplida.</w:t>
            </w:r>
          </w:p>
          <w:p w14:paraId="58EDC62B"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34D855EF"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La evidencia de respaldo solicitada es remitida mediante correo electrónico del 21 de marzo de 2023, desde la cuenta de correo oficial del Juzgado Contravencional de Bribri; es la siguiente:</w:t>
            </w:r>
          </w:p>
          <w:tbl>
            <w:tblPr>
              <w:tblStyle w:val="Tablaconcuadrcula18"/>
              <w:tblW w:w="0" w:type="auto"/>
              <w:jc w:val="center"/>
              <w:tblLayout w:type="fixed"/>
              <w:tblCellMar>
                <w:left w:w="28" w:type="dxa"/>
                <w:right w:w="28" w:type="dxa"/>
              </w:tblCellMar>
              <w:tblLook w:val="04A0" w:firstRow="1" w:lastRow="0" w:firstColumn="1" w:lastColumn="0" w:noHBand="0" w:noVBand="1"/>
            </w:tblPr>
            <w:tblGrid>
              <w:gridCol w:w="1082"/>
              <w:gridCol w:w="1080"/>
              <w:gridCol w:w="728"/>
              <w:gridCol w:w="840"/>
              <w:gridCol w:w="744"/>
            </w:tblGrid>
            <w:tr w:rsidR="00807CDE" w:rsidRPr="00DE44FA" w14:paraId="5DD9BC26" w14:textId="77777777" w:rsidTr="00D0314B">
              <w:trPr>
                <w:trHeight w:val="234"/>
                <w:jc w:val="center"/>
              </w:trPr>
              <w:tc>
                <w:tcPr>
                  <w:tcW w:w="1082" w:type="dxa"/>
                  <w:vMerge w:val="restart"/>
                  <w:noWrap/>
                  <w:vAlign w:val="center"/>
                </w:tcPr>
                <w:p w14:paraId="6A658FDB"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Mes/Año</w:t>
                  </w:r>
                </w:p>
              </w:tc>
              <w:tc>
                <w:tcPr>
                  <w:tcW w:w="1080" w:type="dxa"/>
                  <w:vMerge w:val="restart"/>
                  <w:noWrap/>
                  <w:vAlign w:val="center"/>
                </w:tcPr>
                <w:p w14:paraId="554CC330"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Cantidad de</w:t>
                  </w:r>
                </w:p>
                <w:p w14:paraId="7CE8E139"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Expedientes</w:t>
                  </w:r>
                </w:p>
                <w:p w14:paraId="0D155147"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Señalados</w:t>
                  </w:r>
                </w:p>
              </w:tc>
              <w:tc>
                <w:tcPr>
                  <w:tcW w:w="2312" w:type="dxa"/>
                  <w:gridSpan w:val="3"/>
                  <w:noWrap/>
                </w:tcPr>
                <w:p w14:paraId="05DBD728"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Resultados del Señalamiento</w:t>
                  </w:r>
                </w:p>
              </w:tc>
            </w:tr>
            <w:tr w:rsidR="00807CDE" w:rsidRPr="00DE44FA" w14:paraId="5ED9966C" w14:textId="77777777" w:rsidTr="00D0314B">
              <w:trPr>
                <w:trHeight w:val="280"/>
                <w:jc w:val="center"/>
              </w:trPr>
              <w:tc>
                <w:tcPr>
                  <w:tcW w:w="1082" w:type="dxa"/>
                  <w:vMerge/>
                  <w:noWrap/>
                  <w:vAlign w:val="center"/>
                </w:tcPr>
                <w:p w14:paraId="0513D480"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c>
                <w:tcPr>
                  <w:tcW w:w="1080" w:type="dxa"/>
                  <w:vMerge/>
                  <w:noWrap/>
                  <w:vAlign w:val="center"/>
                </w:tcPr>
                <w:p w14:paraId="64CBEC0B"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c>
                <w:tcPr>
                  <w:tcW w:w="728" w:type="dxa"/>
                  <w:noWrap/>
                </w:tcPr>
                <w:p w14:paraId="7E2B4F03"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Resueltos por</w:t>
                  </w:r>
                </w:p>
                <w:p w14:paraId="5E83314E"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Sentencia</w:t>
                  </w:r>
                </w:p>
              </w:tc>
              <w:tc>
                <w:tcPr>
                  <w:tcW w:w="840" w:type="dxa"/>
                </w:tcPr>
                <w:p w14:paraId="6A076A0E"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Resueltos por</w:t>
                  </w:r>
                </w:p>
                <w:p w14:paraId="397C8A6E"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Conciliación</w:t>
                  </w:r>
                </w:p>
              </w:tc>
              <w:tc>
                <w:tcPr>
                  <w:tcW w:w="744" w:type="dxa"/>
                </w:tcPr>
                <w:p w14:paraId="79D774A6"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No</w:t>
                  </w:r>
                </w:p>
                <w:p w14:paraId="59A30A93"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Realizados</w:t>
                  </w:r>
                </w:p>
              </w:tc>
            </w:tr>
            <w:tr w:rsidR="00807CDE" w:rsidRPr="00DE44FA" w14:paraId="55AC40B6" w14:textId="77777777" w:rsidTr="00D0314B">
              <w:trPr>
                <w:jc w:val="center"/>
              </w:trPr>
              <w:tc>
                <w:tcPr>
                  <w:tcW w:w="1082" w:type="dxa"/>
                  <w:noWrap/>
                </w:tcPr>
                <w:p w14:paraId="5C6C9216"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06/2022</w:t>
                  </w:r>
                </w:p>
              </w:tc>
              <w:tc>
                <w:tcPr>
                  <w:tcW w:w="1080" w:type="dxa"/>
                  <w:noWrap/>
                </w:tcPr>
                <w:p w14:paraId="4C2D4290"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15</w:t>
                  </w:r>
                </w:p>
              </w:tc>
              <w:tc>
                <w:tcPr>
                  <w:tcW w:w="728" w:type="dxa"/>
                  <w:noWrap/>
                </w:tcPr>
                <w:p w14:paraId="7F5F6FB7"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13</w:t>
                  </w:r>
                </w:p>
              </w:tc>
              <w:tc>
                <w:tcPr>
                  <w:tcW w:w="840" w:type="dxa"/>
                </w:tcPr>
                <w:p w14:paraId="0B4DC4C8"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0</w:t>
                  </w:r>
                </w:p>
              </w:tc>
              <w:tc>
                <w:tcPr>
                  <w:tcW w:w="744" w:type="dxa"/>
                </w:tcPr>
                <w:p w14:paraId="4182E587"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8</w:t>
                  </w:r>
                </w:p>
              </w:tc>
            </w:tr>
            <w:tr w:rsidR="00807CDE" w:rsidRPr="00DE44FA" w14:paraId="3C3FB0BC" w14:textId="77777777" w:rsidTr="00D0314B">
              <w:trPr>
                <w:jc w:val="center"/>
              </w:trPr>
              <w:tc>
                <w:tcPr>
                  <w:tcW w:w="1082" w:type="dxa"/>
                  <w:noWrap/>
                </w:tcPr>
                <w:p w14:paraId="4C3B69B2"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07/2022</w:t>
                  </w:r>
                </w:p>
              </w:tc>
              <w:tc>
                <w:tcPr>
                  <w:tcW w:w="1080" w:type="dxa"/>
                  <w:noWrap/>
                </w:tcPr>
                <w:p w14:paraId="1E52BADE"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18</w:t>
                  </w:r>
                </w:p>
              </w:tc>
              <w:tc>
                <w:tcPr>
                  <w:tcW w:w="728" w:type="dxa"/>
                  <w:noWrap/>
                </w:tcPr>
                <w:p w14:paraId="66D78B05"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7</w:t>
                  </w:r>
                </w:p>
              </w:tc>
              <w:tc>
                <w:tcPr>
                  <w:tcW w:w="840" w:type="dxa"/>
                </w:tcPr>
                <w:p w14:paraId="75FD3DBE"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4</w:t>
                  </w:r>
                </w:p>
              </w:tc>
              <w:tc>
                <w:tcPr>
                  <w:tcW w:w="744" w:type="dxa"/>
                </w:tcPr>
                <w:p w14:paraId="0F3696B1"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9</w:t>
                  </w:r>
                </w:p>
              </w:tc>
            </w:tr>
            <w:tr w:rsidR="00807CDE" w:rsidRPr="00DE44FA" w14:paraId="336E6C5D" w14:textId="77777777" w:rsidTr="00D0314B">
              <w:trPr>
                <w:jc w:val="center"/>
              </w:trPr>
              <w:tc>
                <w:tcPr>
                  <w:tcW w:w="1082" w:type="dxa"/>
                  <w:noWrap/>
                </w:tcPr>
                <w:p w14:paraId="726BEB1E"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08/2022</w:t>
                  </w:r>
                </w:p>
              </w:tc>
              <w:tc>
                <w:tcPr>
                  <w:tcW w:w="1080" w:type="dxa"/>
                  <w:noWrap/>
                </w:tcPr>
                <w:p w14:paraId="3127E166"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18</w:t>
                  </w:r>
                </w:p>
              </w:tc>
              <w:tc>
                <w:tcPr>
                  <w:tcW w:w="728" w:type="dxa"/>
                  <w:noWrap/>
                </w:tcPr>
                <w:p w14:paraId="61FED780"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8</w:t>
                  </w:r>
                </w:p>
              </w:tc>
              <w:tc>
                <w:tcPr>
                  <w:tcW w:w="840" w:type="dxa"/>
                </w:tcPr>
                <w:p w14:paraId="089E345A"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5</w:t>
                  </w:r>
                </w:p>
              </w:tc>
              <w:tc>
                <w:tcPr>
                  <w:tcW w:w="744" w:type="dxa"/>
                </w:tcPr>
                <w:p w14:paraId="384B14EC"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10</w:t>
                  </w:r>
                </w:p>
              </w:tc>
            </w:tr>
            <w:tr w:rsidR="00807CDE" w:rsidRPr="00DE44FA" w14:paraId="33EF2A3F" w14:textId="77777777" w:rsidTr="00D0314B">
              <w:trPr>
                <w:jc w:val="center"/>
              </w:trPr>
              <w:tc>
                <w:tcPr>
                  <w:tcW w:w="1082" w:type="dxa"/>
                  <w:noWrap/>
                </w:tcPr>
                <w:p w14:paraId="2E400254"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09/2022</w:t>
                  </w:r>
                </w:p>
              </w:tc>
              <w:tc>
                <w:tcPr>
                  <w:tcW w:w="1080" w:type="dxa"/>
                  <w:noWrap/>
                </w:tcPr>
                <w:p w14:paraId="68A6227C"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20</w:t>
                  </w:r>
                </w:p>
              </w:tc>
              <w:tc>
                <w:tcPr>
                  <w:tcW w:w="728" w:type="dxa"/>
                  <w:noWrap/>
                </w:tcPr>
                <w:p w14:paraId="4885E44F"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9</w:t>
                  </w:r>
                </w:p>
              </w:tc>
              <w:tc>
                <w:tcPr>
                  <w:tcW w:w="840" w:type="dxa"/>
                </w:tcPr>
                <w:p w14:paraId="53948ECD"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w:t>
                  </w:r>
                </w:p>
              </w:tc>
              <w:tc>
                <w:tcPr>
                  <w:tcW w:w="744" w:type="dxa"/>
                </w:tcPr>
                <w:p w14:paraId="05374217"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9</w:t>
                  </w:r>
                </w:p>
              </w:tc>
            </w:tr>
            <w:tr w:rsidR="00807CDE" w:rsidRPr="00DE44FA" w14:paraId="103DF369" w14:textId="77777777" w:rsidTr="00D0314B">
              <w:trPr>
                <w:jc w:val="center"/>
              </w:trPr>
              <w:tc>
                <w:tcPr>
                  <w:tcW w:w="1082" w:type="dxa"/>
                  <w:noWrap/>
                </w:tcPr>
                <w:p w14:paraId="79348E12"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10/2022</w:t>
                  </w:r>
                </w:p>
              </w:tc>
              <w:tc>
                <w:tcPr>
                  <w:tcW w:w="1080" w:type="dxa"/>
                  <w:noWrap/>
                </w:tcPr>
                <w:p w14:paraId="703B4AE9"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22</w:t>
                  </w:r>
                </w:p>
              </w:tc>
              <w:tc>
                <w:tcPr>
                  <w:tcW w:w="728" w:type="dxa"/>
                  <w:noWrap/>
                </w:tcPr>
                <w:p w14:paraId="2DB5CEF2"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7</w:t>
                  </w:r>
                </w:p>
              </w:tc>
              <w:tc>
                <w:tcPr>
                  <w:tcW w:w="840" w:type="dxa"/>
                </w:tcPr>
                <w:p w14:paraId="32D0EEF5"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2</w:t>
                  </w:r>
                </w:p>
              </w:tc>
              <w:tc>
                <w:tcPr>
                  <w:tcW w:w="744" w:type="dxa"/>
                </w:tcPr>
                <w:p w14:paraId="146C0D11"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8</w:t>
                  </w:r>
                </w:p>
              </w:tc>
            </w:tr>
            <w:tr w:rsidR="00807CDE" w:rsidRPr="00DE44FA" w14:paraId="138E2966" w14:textId="77777777" w:rsidTr="00D0314B">
              <w:trPr>
                <w:jc w:val="center"/>
              </w:trPr>
              <w:tc>
                <w:tcPr>
                  <w:tcW w:w="1082" w:type="dxa"/>
                  <w:noWrap/>
                </w:tcPr>
                <w:p w14:paraId="33AFB965"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11/2022</w:t>
                  </w:r>
                </w:p>
              </w:tc>
              <w:tc>
                <w:tcPr>
                  <w:tcW w:w="1080" w:type="dxa"/>
                  <w:noWrap/>
                </w:tcPr>
                <w:p w14:paraId="77681EA5"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13</w:t>
                  </w:r>
                </w:p>
              </w:tc>
              <w:tc>
                <w:tcPr>
                  <w:tcW w:w="728" w:type="dxa"/>
                  <w:noWrap/>
                </w:tcPr>
                <w:p w14:paraId="706CA0AA"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4</w:t>
                  </w:r>
                </w:p>
              </w:tc>
              <w:tc>
                <w:tcPr>
                  <w:tcW w:w="840" w:type="dxa"/>
                </w:tcPr>
                <w:p w14:paraId="125C9C5C"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4</w:t>
                  </w:r>
                </w:p>
              </w:tc>
              <w:tc>
                <w:tcPr>
                  <w:tcW w:w="744" w:type="dxa"/>
                </w:tcPr>
                <w:p w14:paraId="05E73FFB"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9</w:t>
                  </w:r>
                </w:p>
              </w:tc>
            </w:tr>
            <w:tr w:rsidR="00807CDE" w:rsidRPr="00DE44FA" w14:paraId="451ACAC6" w14:textId="77777777" w:rsidTr="00D0314B">
              <w:trPr>
                <w:jc w:val="center"/>
              </w:trPr>
              <w:tc>
                <w:tcPr>
                  <w:tcW w:w="1082" w:type="dxa"/>
                  <w:noWrap/>
                </w:tcPr>
                <w:p w14:paraId="4FD6DDC9"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12/2022</w:t>
                  </w:r>
                </w:p>
              </w:tc>
              <w:tc>
                <w:tcPr>
                  <w:tcW w:w="1080" w:type="dxa"/>
                  <w:noWrap/>
                </w:tcPr>
                <w:p w14:paraId="0107368C"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12</w:t>
                  </w:r>
                </w:p>
              </w:tc>
              <w:tc>
                <w:tcPr>
                  <w:tcW w:w="728" w:type="dxa"/>
                  <w:noWrap/>
                </w:tcPr>
                <w:p w14:paraId="0CC45A20"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2</w:t>
                  </w:r>
                </w:p>
              </w:tc>
              <w:tc>
                <w:tcPr>
                  <w:tcW w:w="840" w:type="dxa"/>
                </w:tcPr>
                <w:p w14:paraId="63C2391E"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2</w:t>
                  </w:r>
                </w:p>
              </w:tc>
              <w:tc>
                <w:tcPr>
                  <w:tcW w:w="744" w:type="dxa"/>
                </w:tcPr>
                <w:p w14:paraId="2D1621C8"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3</w:t>
                  </w:r>
                </w:p>
              </w:tc>
            </w:tr>
            <w:tr w:rsidR="00807CDE" w:rsidRPr="00DE44FA" w14:paraId="6AE831EA" w14:textId="77777777" w:rsidTr="00D0314B">
              <w:trPr>
                <w:jc w:val="center"/>
              </w:trPr>
              <w:tc>
                <w:tcPr>
                  <w:tcW w:w="1082" w:type="dxa"/>
                  <w:noWrap/>
                </w:tcPr>
                <w:p w14:paraId="2FE1F4F5"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01/2023</w:t>
                  </w:r>
                </w:p>
              </w:tc>
              <w:tc>
                <w:tcPr>
                  <w:tcW w:w="1080" w:type="dxa"/>
                  <w:noWrap/>
                </w:tcPr>
                <w:p w14:paraId="0A7F2B7B"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9</w:t>
                  </w:r>
                </w:p>
              </w:tc>
              <w:tc>
                <w:tcPr>
                  <w:tcW w:w="728" w:type="dxa"/>
                  <w:noWrap/>
                </w:tcPr>
                <w:p w14:paraId="4BB3C44E"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8</w:t>
                  </w:r>
                </w:p>
              </w:tc>
              <w:tc>
                <w:tcPr>
                  <w:tcW w:w="840" w:type="dxa"/>
                </w:tcPr>
                <w:p w14:paraId="4A7ECE22"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2</w:t>
                  </w:r>
                </w:p>
              </w:tc>
              <w:tc>
                <w:tcPr>
                  <w:tcW w:w="744" w:type="dxa"/>
                </w:tcPr>
                <w:p w14:paraId="7DB6DA78"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4</w:t>
                  </w:r>
                </w:p>
              </w:tc>
            </w:tr>
            <w:tr w:rsidR="00807CDE" w:rsidRPr="00DE44FA" w14:paraId="2593E6D9" w14:textId="77777777" w:rsidTr="00D0314B">
              <w:trPr>
                <w:jc w:val="center"/>
              </w:trPr>
              <w:tc>
                <w:tcPr>
                  <w:tcW w:w="1082" w:type="dxa"/>
                  <w:noWrap/>
                </w:tcPr>
                <w:p w14:paraId="68CFD5D1"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02/2023</w:t>
                  </w:r>
                </w:p>
              </w:tc>
              <w:tc>
                <w:tcPr>
                  <w:tcW w:w="1080" w:type="dxa"/>
                  <w:noWrap/>
                </w:tcPr>
                <w:p w14:paraId="084A9DDA"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22</w:t>
                  </w:r>
                </w:p>
              </w:tc>
              <w:tc>
                <w:tcPr>
                  <w:tcW w:w="728" w:type="dxa"/>
                  <w:noWrap/>
                </w:tcPr>
                <w:p w14:paraId="31966F64"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6</w:t>
                  </w:r>
                </w:p>
              </w:tc>
              <w:tc>
                <w:tcPr>
                  <w:tcW w:w="840" w:type="dxa"/>
                </w:tcPr>
                <w:p w14:paraId="733C15D5"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5</w:t>
                  </w:r>
                </w:p>
              </w:tc>
              <w:tc>
                <w:tcPr>
                  <w:tcW w:w="744" w:type="dxa"/>
                </w:tcPr>
                <w:p w14:paraId="631E89A8"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10</w:t>
                  </w:r>
                </w:p>
              </w:tc>
            </w:tr>
          </w:tbl>
          <w:p w14:paraId="360BCD21" w14:textId="77777777" w:rsidR="00807CDE" w:rsidRPr="00DE44FA" w:rsidRDefault="00807CDE" w:rsidP="00807CDE">
            <w:pPr>
              <w:widowControl w:val="0"/>
              <w:jc w:val="both"/>
              <w:rPr>
                <w:rFonts w:ascii="Times New Roman" w:hAnsi="Times New Roman" w:cs="Times New Roman"/>
                <w:color w:val="000000" w:themeColor="text1"/>
                <w:sz w:val="21"/>
                <w:szCs w:val="21"/>
              </w:rPr>
            </w:pPr>
          </w:p>
          <w:p w14:paraId="7DC92A99"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El correo remitido el 21 de marzo de 2023 desde la cuenta de correo oficial del Juzgado Contravencional de Bribri, se localiza en el anexo 9 del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 con el nombre “</w:t>
            </w:r>
            <w:r w:rsidRPr="00DE44FA">
              <w:rPr>
                <w:rFonts w:ascii="Times New Roman" w:hAnsi="Times New Roman" w:cs="Times New Roman"/>
                <w:iCs/>
                <w:color w:val="000000" w:themeColor="text1"/>
                <w:sz w:val="21"/>
                <w:szCs w:val="21"/>
              </w:rPr>
              <w:t>Evidencia parcial 3</w:t>
            </w:r>
            <w:r w:rsidRPr="00DE44FA">
              <w:rPr>
                <w:rFonts w:ascii="Times New Roman" w:hAnsi="Times New Roman" w:cs="Times New Roman"/>
                <w:color w:val="000000" w:themeColor="text1"/>
                <w:sz w:val="21"/>
                <w:szCs w:val="21"/>
              </w:rPr>
              <w:t>”.</w:t>
            </w:r>
          </w:p>
        </w:tc>
      </w:tr>
      <w:tr w:rsidR="00807CDE" w:rsidRPr="00DE44FA" w14:paraId="31478CC6" w14:textId="77777777" w:rsidTr="00D0314B">
        <w:trPr>
          <w:jc w:val="center"/>
        </w:trPr>
        <w:tc>
          <w:tcPr>
            <w:tcW w:w="8830" w:type="dxa"/>
            <w:gridSpan w:val="3"/>
            <w:noWrap/>
          </w:tcPr>
          <w:p w14:paraId="6A935598"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b/>
                <w:bCs/>
                <w:color w:val="000000" w:themeColor="text1"/>
                <w:sz w:val="21"/>
                <w:szCs w:val="21"/>
              </w:rPr>
              <w:lastRenderedPageBreak/>
              <w:t>Fuente:</w:t>
            </w:r>
            <w:r w:rsidRPr="00DE44FA">
              <w:rPr>
                <w:rFonts w:ascii="Times New Roman" w:hAnsi="Times New Roman" w:cs="Times New Roman"/>
                <w:color w:val="000000" w:themeColor="text1"/>
                <w:sz w:val="21"/>
                <w:szCs w:val="21"/>
              </w:rPr>
              <w:t xml:space="preserve"> Elaboración propia, a partir de los insumos incluidos en el anexo 9, anexo 10, anexo 11 y anexo 12, que se localizan en el apartado </w:t>
            </w:r>
            <w:r w:rsidRPr="00DE44FA">
              <w:rPr>
                <w:rFonts w:ascii="Times New Roman" w:hAnsi="Times New Roman" w:cs="Times New Roman"/>
                <w:b/>
                <w:bCs/>
                <w:iCs/>
                <w:color w:val="000000" w:themeColor="text1"/>
                <w:sz w:val="21"/>
                <w:szCs w:val="21"/>
              </w:rPr>
              <w:t>ANEXOS</w:t>
            </w:r>
            <w:r w:rsidRPr="00DE44FA">
              <w:rPr>
                <w:rFonts w:ascii="Times New Roman" w:hAnsi="Times New Roman" w:cs="Times New Roman"/>
                <w:color w:val="000000" w:themeColor="text1"/>
                <w:sz w:val="21"/>
                <w:szCs w:val="21"/>
              </w:rPr>
              <w:t xml:space="preserve"> de este informe de seguimiento.</w:t>
            </w:r>
          </w:p>
        </w:tc>
      </w:tr>
    </w:tbl>
    <w:p w14:paraId="20F058A1" w14:textId="77777777" w:rsidR="00807CDE" w:rsidRPr="00DE44FA" w:rsidRDefault="00807CDE" w:rsidP="00807CDE">
      <w:pPr>
        <w:widowControl w:val="0"/>
        <w:autoSpaceDE w:val="0"/>
        <w:autoSpaceDN w:val="0"/>
        <w:adjustRightInd w:val="0"/>
        <w:jc w:val="both"/>
        <w:rPr>
          <w:color w:val="000000" w:themeColor="text1"/>
          <w:sz w:val="21"/>
          <w:szCs w:val="21"/>
          <w:lang w:eastAsia="es-ES"/>
        </w:rPr>
      </w:pPr>
    </w:p>
    <w:p w14:paraId="3F84E404" w14:textId="77777777" w:rsidR="00807CDE" w:rsidRPr="00DE44FA" w:rsidRDefault="00807CDE" w:rsidP="00807CDE">
      <w:pPr>
        <w:widowControl w:val="0"/>
        <w:autoSpaceDE w:val="0"/>
        <w:autoSpaceDN w:val="0"/>
        <w:adjustRightInd w:val="0"/>
        <w:jc w:val="both"/>
        <w:rPr>
          <w:color w:val="000000" w:themeColor="text1"/>
          <w:sz w:val="21"/>
          <w:szCs w:val="21"/>
          <w:lang w:eastAsia="es-ES"/>
        </w:rPr>
      </w:pPr>
    </w:p>
    <w:p w14:paraId="682C4AE3" w14:textId="77777777" w:rsidR="00807CDE" w:rsidRPr="00DE44FA" w:rsidRDefault="00807CDE" w:rsidP="00807CDE">
      <w:pPr>
        <w:widowControl w:val="0"/>
        <w:autoSpaceDE w:val="0"/>
        <w:autoSpaceDN w:val="0"/>
        <w:adjustRightInd w:val="0"/>
        <w:ind w:left="851" w:right="851" w:firstLine="709"/>
        <w:jc w:val="both"/>
        <w:rPr>
          <w:b/>
          <w:bCs/>
          <w:color w:val="000000" w:themeColor="text1"/>
          <w:sz w:val="21"/>
          <w:szCs w:val="21"/>
          <w:lang w:eastAsia="es-ES"/>
        </w:rPr>
      </w:pPr>
      <w:r w:rsidRPr="00DE44FA">
        <w:rPr>
          <w:b/>
          <w:bCs/>
          <w:color w:val="000000" w:themeColor="text1"/>
          <w:sz w:val="21"/>
          <w:szCs w:val="21"/>
          <w:lang w:eastAsia="es-ES"/>
        </w:rPr>
        <w:t>3.2. Atención de la solicitud de revisión de la carga de trabajo asignada al puesto 35362, planteada por la Jefatura de la Oficina de Comunicaciones Judiciales del Primer Circuito Judicial de la Zona Atlántica (Limón).</w:t>
      </w:r>
    </w:p>
    <w:p w14:paraId="0641D3B7"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2663C084"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b/>
          <w:bCs/>
          <w:color w:val="000000" w:themeColor="text1"/>
          <w:sz w:val="21"/>
          <w:szCs w:val="21"/>
          <w:lang w:eastAsia="es-ES"/>
        </w:rPr>
        <w:t>3.2.1.</w:t>
      </w:r>
      <w:r w:rsidRPr="00DE44FA">
        <w:rPr>
          <w:color w:val="000000" w:themeColor="text1"/>
          <w:sz w:val="21"/>
          <w:szCs w:val="21"/>
          <w:lang w:eastAsia="es-ES"/>
        </w:rPr>
        <w:t>La licenciada Keshia Alberlyn Rosales Hall, Jefa de la Oficina de Comunicaciones Judiciales del Primer Circuito Judicial de la Zona Atlántica (Limón), mediante correo electrónico remitido el  08 de febrero de 2023 (ver archivo denominado “</w:t>
      </w:r>
      <w:r w:rsidRPr="00DE44FA">
        <w:rPr>
          <w:i/>
          <w:iCs/>
          <w:color w:val="000000" w:themeColor="text1"/>
          <w:sz w:val="21"/>
          <w:szCs w:val="21"/>
          <w:lang w:eastAsia="es-ES"/>
        </w:rPr>
        <w:t>Evidencia</w:t>
      </w:r>
      <w:r w:rsidRPr="00DE44FA">
        <w:rPr>
          <w:color w:val="000000" w:themeColor="text1"/>
          <w:sz w:val="21"/>
          <w:szCs w:val="21"/>
          <w:lang w:eastAsia="es-ES"/>
        </w:rPr>
        <w:t>” ubicado en el anexo 10),  solicita revisar la carga de trabajo asignada al puesto 35362 de técnico en comunicaciones judiciales destacado en las instalaciones del Juzgado Contravencional de Bribri, en los términos y por las razones mencionadas a continuación:</w:t>
      </w:r>
    </w:p>
    <w:p w14:paraId="5BDD41CC"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523211A4"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w:t>
      </w:r>
      <w:r w:rsidRPr="00DE44FA">
        <w:rPr>
          <w:i/>
          <w:iCs/>
          <w:color w:val="000000" w:themeColor="text1"/>
          <w:sz w:val="21"/>
          <w:szCs w:val="21"/>
          <w:lang w:eastAsia="es-ES"/>
        </w:rPr>
        <w:t>Cabe indicar que como Jefatura operacional de la Plaza de bribri, se solicita revisar la cantidad de trabajo mensual, ya que se ha evidenciado por medio de los informes mensuales que las estadísticas indicadas en el acuerdo de Consejo Inicial están por encima a la realidad actual de 3 a 4 veces más y la labor administrativa que conlleva los sistemas no están permitiendo que la plaza pueda dar el rendimiento apropiado.</w:t>
      </w:r>
      <w:r w:rsidRPr="00DE44FA">
        <w:rPr>
          <w:color w:val="000000" w:themeColor="text1"/>
          <w:sz w:val="21"/>
          <w:szCs w:val="21"/>
          <w:lang w:eastAsia="es-ES"/>
        </w:rPr>
        <w:t>”</w:t>
      </w:r>
    </w:p>
    <w:p w14:paraId="65DB94F2"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33EDF5FC"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La Dirección de Planificación en atención a la solicitud planteada por la licenciada Rosales Hall, informa que se encuentra desarrollando la evaluación prevista al puesto 35362 de técnico en comunicaciones judiciales destacado en las instalaciones del Juzgado Contravencional de Bribri, “</w:t>
      </w:r>
      <w:r w:rsidRPr="00DE44FA">
        <w:rPr>
          <w:i/>
          <w:iCs/>
          <w:color w:val="000000" w:themeColor="text1"/>
          <w:sz w:val="21"/>
          <w:szCs w:val="21"/>
          <w:lang w:eastAsia="es-ES"/>
        </w:rPr>
        <w:t>…con la finalidad de analizar las cargas de trabajo y aspectos generales del servicio que brindan y poder establecer con mayor certeza, los indicadores de gestión correspondientes, a partir de la experiencia que se tiene en Cartago.</w:t>
      </w:r>
      <w:r w:rsidRPr="00DE44FA">
        <w:rPr>
          <w:color w:val="000000" w:themeColor="text1"/>
          <w:sz w:val="21"/>
          <w:szCs w:val="21"/>
          <w:lang w:eastAsia="es-ES"/>
        </w:rPr>
        <w:t>”, lo anterior de conformidad con el inciso “</w:t>
      </w:r>
      <w:r w:rsidRPr="00DE44FA">
        <w:rPr>
          <w:b/>
          <w:bCs/>
          <w:i/>
          <w:iCs/>
          <w:color w:val="000000" w:themeColor="text1"/>
          <w:sz w:val="21"/>
          <w:szCs w:val="21"/>
          <w:lang w:eastAsia="es-ES"/>
        </w:rPr>
        <w:t>f)</w:t>
      </w:r>
      <w:r w:rsidRPr="00DE44FA">
        <w:rPr>
          <w:color w:val="000000" w:themeColor="text1"/>
          <w:sz w:val="21"/>
          <w:szCs w:val="21"/>
          <w:lang w:eastAsia="es-ES"/>
        </w:rPr>
        <w:t>” del acuerdo tomado por el Consejo Superior en la sesión 78-2021 celebrada el 07 de setiembre de 2021, artículo XXXII.</w:t>
      </w:r>
    </w:p>
    <w:p w14:paraId="4B0297DE"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3D88F8E3"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 xml:space="preserve">El contenido de la petición formulada por la licenciada Rosales Hall aunada a los resultados obtenidos del presente seguimiento, los cuales se encuentran </w:t>
      </w:r>
      <w:proofErr w:type="spellStart"/>
      <w:r w:rsidRPr="00DE44FA">
        <w:rPr>
          <w:color w:val="000000" w:themeColor="text1"/>
          <w:sz w:val="21"/>
          <w:szCs w:val="21"/>
          <w:lang w:eastAsia="es-ES"/>
        </w:rPr>
        <w:t>prevalidados</w:t>
      </w:r>
      <w:proofErr w:type="spellEnd"/>
      <w:r w:rsidRPr="00DE44FA">
        <w:rPr>
          <w:color w:val="000000" w:themeColor="text1"/>
          <w:sz w:val="21"/>
          <w:szCs w:val="21"/>
          <w:lang w:eastAsia="es-ES"/>
        </w:rPr>
        <w:t xml:space="preserve"> por parte de las fuentes consultadas, convergen en una de las conclusiones emitidas por la Dirección de Planificación dentro del informe número 1434-PLA-OI-2020 del 16 de setiembre de 2020, respecto del servicio de notificación y citación judiciales en el Cantón de Talamanca, cuyo contenido es el siguiente:</w:t>
      </w:r>
    </w:p>
    <w:p w14:paraId="4AC1031E"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69A169E4"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w:t>
      </w:r>
      <w:r w:rsidRPr="00DE44FA">
        <w:rPr>
          <w:i/>
          <w:iCs/>
          <w:color w:val="000000" w:themeColor="text1"/>
          <w:sz w:val="21"/>
          <w:szCs w:val="21"/>
          <w:lang w:eastAsia="es-ES"/>
        </w:rPr>
        <w:t xml:space="preserve">La Oficina de Comunicaciones Judiciales del lugar ─Bribri─, solo dispone de una plaza (ubicada en la Fiscalía) ─la plaza 35362 ahora se encuentra destacada formalmente </w:t>
      </w:r>
      <w:r w:rsidRPr="00DE44FA">
        <w:rPr>
          <w:i/>
          <w:iCs/>
          <w:color w:val="000000" w:themeColor="text1"/>
          <w:sz w:val="21"/>
          <w:szCs w:val="21"/>
          <w:lang w:eastAsia="es-ES"/>
        </w:rPr>
        <w:lastRenderedPageBreak/>
        <w:t>en las instalaciones del Juzgado Contravencional de Bribri─, propiciando en su ausencia dificultades para gestionar solicitudes nuevas o conocer el resultado de las gestiones enviadas previamente, de ahí que se reitera la necesidad de una figura a cargo de la Administración regional que, reciba y entregue las citas y notificaciones mientras el Técnico en Comunicaciones Judiciales atiende su labor sustantiva fuera de la oficina.”</w:t>
      </w:r>
    </w:p>
    <w:p w14:paraId="7068416B"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6AA28DCB"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La principal alternativa propuesta por la Dirección de Planificación dentro del informe número 1434-PLA-OI-2020, para solventar en ese momento la problemática identificada en el servicio de citación y notificación judiciales en el Cantón de Talamanca fue la siguiente:</w:t>
      </w:r>
    </w:p>
    <w:p w14:paraId="7926A28C"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5A36D416" w14:textId="77777777" w:rsidR="00807CDE" w:rsidRPr="00DE44FA" w:rsidRDefault="00807CDE" w:rsidP="00807CDE">
      <w:pPr>
        <w:widowControl w:val="0"/>
        <w:autoSpaceDE w:val="0"/>
        <w:autoSpaceDN w:val="0"/>
        <w:adjustRightInd w:val="0"/>
        <w:ind w:left="851" w:right="851" w:firstLine="709"/>
        <w:jc w:val="both"/>
        <w:rPr>
          <w:i/>
          <w:iCs/>
          <w:color w:val="000000" w:themeColor="text1"/>
          <w:sz w:val="21"/>
          <w:szCs w:val="21"/>
          <w:lang w:eastAsia="es-ES"/>
        </w:rPr>
      </w:pPr>
      <w:r w:rsidRPr="00DE44FA">
        <w:rPr>
          <w:color w:val="000000" w:themeColor="text1"/>
          <w:sz w:val="21"/>
          <w:szCs w:val="21"/>
          <w:lang w:eastAsia="es-ES"/>
        </w:rPr>
        <w:t>“</w:t>
      </w:r>
      <w:r w:rsidRPr="00DE44FA">
        <w:rPr>
          <w:i/>
          <w:iCs/>
          <w:color w:val="000000" w:themeColor="text1"/>
          <w:sz w:val="21"/>
          <w:szCs w:val="21"/>
          <w:lang w:eastAsia="es-ES"/>
        </w:rPr>
        <w:t>9.23.- Se recomienda que la Administración Regional ─del Primer Circuito Judicial de la Zona Atlántica (Limón)─ suministre apoyo permanente al cantón de Talamanca, destinando un recurso directamente en el Cantón para atender todos los aspectos administrativos propios del lugar (caja chica, depósitos judiciales, hoja de delincuencia, formulación presupuestaria, reparaciones del inmueble y activos, apoyo en el PAO, PAI, SEVRI-PJ, informe anual de labores, recepción y devolución de notificaciones, supervisión de la seguridad y limpieza, contratación de peritos, entre otras.).</w:t>
      </w:r>
    </w:p>
    <w:p w14:paraId="04733A52" w14:textId="77777777" w:rsidR="00807CDE" w:rsidRPr="00DE44FA" w:rsidRDefault="00807CDE" w:rsidP="00807CDE">
      <w:pPr>
        <w:widowControl w:val="0"/>
        <w:autoSpaceDE w:val="0"/>
        <w:autoSpaceDN w:val="0"/>
        <w:adjustRightInd w:val="0"/>
        <w:ind w:left="851" w:right="851" w:firstLine="709"/>
        <w:jc w:val="both"/>
        <w:rPr>
          <w:i/>
          <w:iCs/>
          <w:color w:val="000000" w:themeColor="text1"/>
          <w:sz w:val="21"/>
          <w:szCs w:val="21"/>
          <w:lang w:eastAsia="es-ES"/>
        </w:rPr>
      </w:pPr>
    </w:p>
    <w:p w14:paraId="53910599"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i/>
          <w:iCs/>
          <w:color w:val="000000" w:themeColor="text1"/>
          <w:sz w:val="21"/>
          <w:szCs w:val="21"/>
          <w:lang w:eastAsia="es-ES"/>
        </w:rPr>
        <w:t>En caso de no disponer de recurso humano, buscar alternativas para dar más apoyo desde Limón a la Sede de Bribrí.</w:t>
      </w:r>
      <w:r w:rsidRPr="00DE44FA">
        <w:rPr>
          <w:color w:val="000000" w:themeColor="text1"/>
          <w:sz w:val="21"/>
          <w:szCs w:val="21"/>
          <w:lang w:eastAsia="es-ES"/>
        </w:rPr>
        <w:t>”</w:t>
      </w:r>
    </w:p>
    <w:p w14:paraId="7D90A60E"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313F615F"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El Consejo Superior dentro del acuerdo tomado en la sesión número 93-2020 celebrada el 24 de setiembre de 2020, artículo XLV, acoge la recomendación “</w:t>
      </w:r>
      <w:r w:rsidRPr="00DE44FA">
        <w:rPr>
          <w:i/>
          <w:iCs/>
          <w:color w:val="000000" w:themeColor="text1"/>
          <w:sz w:val="21"/>
          <w:szCs w:val="21"/>
          <w:lang w:eastAsia="es-ES"/>
        </w:rPr>
        <w:t>9.23.-</w:t>
      </w:r>
      <w:r w:rsidRPr="00DE44FA">
        <w:rPr>
          <w:color w:val="000000" w:themeColor="text1"/>
          <w:sz w:val="21"/>
          <w:szCs w:val="21"/>
          <w:lang w:eastAsia="es-ES"/>
        </w:rPr>
        <w:t>” de referencia en los siguientes términos:</w:t>
      </w:r>
    </w:p>
    <w:p w14:paraId="67873DC5"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4A599A9D"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w:t>
      </w:r>
      <w:r w:rsidRPr="00DE44FA">
        <w:rPr>
          <w:b/>
          <w:bCs/>
          <w:i/>
          <w:iCs/>
          <w:color w:val="000000" w:themeColor="text1"/>
          <w:sz w:val="21"/>
          <w:szCs w:val="21"/>
          <w:lang w:eastAsia="es-ES"/>
        </w:rPr>
        <w:t>i)</w:t>
      </w:r>
      <w:r w:rsidRPr="00DE44FA">
        <w:rPr>
          <w:i/>
          <w:iCs/>
          <w:color w:val="000000" w:themeColor="text1"/>
          <w:sz w:val="21"/>
          <w:szCs w:val="21"/>
          <w:lang w:eastAsia="es-ES"/>
        </w:rPr>
        <w:t xml:space="preserve"> </w:t>
      </w:r>
      <w:r w:rsidRPr="00DE44FA">
        <w:rPr>
          <w:i/>
          <w:iCs/>
          <w:color w:val="000000" w:themeColor="text1"/>
          <w:sz w:val="21"/>
          <w:szCs w:val="21"/>
          <w:u w:val="single"/>
          <w:lang w:eastAsia="es-ES"/>
        </w:rPr>
        <w:t>La Administración Regional del Primer Circuito Judicial de la Zona Atlántica dará apoyo permanente al cantón de Talamanca, destinando un recurso directamente en el Cantón para atender todos los aspectos administrativos propios del lugar</w:t>
      </w:r>
      <w:r w:rsidRPr="00DE44FA">
        <w:rPr>
          <w:i/>
          <w:iCs/>
          <w:color w:val="000000" w:themeColor="text1"/>
          <w:sz w:val="21"/>
          <w:szCs w:val="21"/>
          <w:lang w:eastAsia="es-ES"/>
        </w:rPr>
        <w:t xml:space="preserve"> (caja chica, depósitos judiciales, hoja de delincuencia, formulación presupuestaria, reparaciones del inmueble y activos, apoyo en el PAO, PAI, SEVRI-PJ, informe anual de labores, </w:t>
      </w:r>
      <w:r w:rsidRPr="00DE44FA">
        <w:rPr>
          <w:i/>
          <w:iCs/>
          <w:color w:val="000000" w:themeColor="text1"/>
          <w:sz w:val="21"/>
          <w:szCs w:val="21"/>
          <w:u w:val="single"/>
          <w:lang w:eastAsia="es-ES"/>
        </w:rPr>
        <w:t>recepción y devolución de notificaciones ─y ahora también las citas─</w:t>
      </w:r>
      <w:r w:rsidRPr="00DE44FA">
        <w:rPr>
          <w:i/>
          <w:iCs/>
          <w:color w:val="000000" w:themeColor="text1"/>
          <w:sz w:val="21"/>
          <w:szCs w:val="21"/>
          <w:lang w:eastAsia="es-ES"/>
        </w:rPr>
        <w:t>, supervisión de la seguridad y limpieza, contratación de peritos, entre otras). En caso de no disponer de recurso humano, se deberá buscar alternativas para dar más apoyo desde Limón a la Sede de Bribrí. Asimismo, dará seguimiento constante a las gestiones administrativas que se han venido realizando, para atender la problemática de hacinamiento en todas las oficinas de Talamanca.</w:t>
      </w:r>
      <w:r w:rsidRPr="00DE44FA">
        <w:rPr>
          <w:color w:val="000000" w:themeColor="text1"/>
          <w:sz w:val="21"/>
          <w:szCs w:val="21"/>
          <w:lang w:eastAsia="es-ES"/>
        </w:rPr>
        <w:t>” (el subrayado es suplido)</w:t>
      </w:r>
    </w:p>
    <w:p w14:paraId="6A8D5006"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4A43F1F6"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 xml:space="preserve">Cabe agregar que el incremento de operaciones del Poder Judicial en el Cantón de Talamanca, por medio del Tribunal Penal del Primer Circuito Judicial de la Zona Atlántica (Limón), Juzgado Penal de Talamanca, Juzgado Contravencional de Bribri, Organismo de Investigación Judicial, Ministerio Público y la Defensa Pública, en una superficie con predominancia de territorios indígenas, rigorosamente requiere la presencia o acercamiento de la plataforma administrativa, propiamente la del servicio de citación y notificación judiciales brindado por la Oficina de Comunicaciones Judiciales del Primer Circuito Judicial de la Zona Atlántica (Limón), con el propósito de contribuir a fortalecer y mejorar el </w:t>
      </w:r>
      <w:r w:rsidRPr="00DE44FA">
        <w:rPr>
          <w:color w:val="000000" w:themeColor="text1"/>
          <w:sz w:val="21"/>
          <w:szCs w:val="21"/>
          <w:lang w:eastAsia="es-ES"/>
        </w:rPr>
        <w:lastRenderedPageBreak/>
        <w:t>funcionamiento de estos despachos y oficinas judiciales.</w:t>
      </w:r>
    </w:p>
    <w:p w14:paraId="2BA646E8"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24FAF246"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Respecto de lo antes expuesto, la licenciada Maribel López Bermúdez, Administradora Regional 2 del Primer Circuito Judicial de la Zona Atlántica (Limón), mediante correo electrónico remitido el 20 de marzo de 2023 (ver archivo denominado “</w:t>
      </w:r>
      <w:r w:rsidRPr="00DE44FA">
        <w:rPr>
          <w:i/>
          <w:iCs/>
          <w:color w:val="000000" w:themeColor="text1"/>
          <w:sz w:val="21"/>
          <w:szCs w:val="21"/>
          <w:lang w:eastAsia="es-ES"/>
        </w:rPr>
        <w:t>Insumos 2</w:t>
      </w:r>
      <w:r w:rsidRPr="00DE44FA">
        <w:rPr>
          <w:color w:val="000000" w:themeColor="text1"/>
          <w:sz w:val="21"/>
          <w:szCs w:val="21"/>
          <w:lang w:eastAsia="es-ES"/>
        </w:rPr>
        <w:t>” ubicado en el anexo 10), manifiesta:</w:t>
      </w:r>
    </w:p>
    <w:p w14:paraId="4A2D1F8D"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40203FEF"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w:t>
      </w:r>
      <w:r w:rsidRPr="00DE44FA">
        <w:rPr>
          <w:i/>
          <w:iCs/>
          <w:color w:val="000000" w:themeColor="text1"/>
          <w:sz w:val="21"/>
          <w:szCs w:val="21"/>
          <w:lang w:eastAsia="es-ES"/>
        </w:rPr>
        <w:t>Respecto al punto 3.2.1, esta Administración brinda el apoyo desde Limón, ya que con esos mismos recursos debemos brindar el apoyo al resto del circuito.</w:t>
      </w:r>
      <w:r w:rsidRPr="00DE44FA">
        <w:rPr>
          <w:color w:val="000000" w:themeColor="text1"/>
          <w:sz w:val="21"/>
          <w:szCs w:val="21"/>
          <w:lang w:eastAsia="es-ES"/>
        </w:rPr>
        <w:t>”.</w:t>
      </w:r>
    </w:p>
    <w:p w14:paraId="30419A41"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5FC76EB4"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Finalmente, cabe manifestar que, en atención a lo anterior, el informe 869-PLA-EV-2023 fue puesto en consulta el 23 de agosto de 2023, el cual una vez atendidas las observaciones será remitido al Consejo Superior para su conocimiento.</w:t>
      </w:r>
    </w:p>
    <w:p w14:paraId="00EEC6FC"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635471FC" w14:textId="77777777" w:rsidR="00807CDE" w:rsidRPr="00DE44FA" w:rsidRDefault="00807CDE" w:rsidP="00807CDE">
      <w:pPr>
        <w:widowControl w:val="0"/>
        <w:numPr>
          <w:ilvl w:val="0"/>
          <w:numId w:val="12"/>
        </w:numPr>
        <w:autoSpaceDE w:val="0"/>
        <w:autoSpaceDN w:val="0"/>
        <w:adjustRightInd w:val="0"/>
        <w:ind w:left="851" w:right="851" w:firstLine="709"/>
        <w:jc w:val="both"/>
        <w:rPr>
          <w:b/>
          <w:bCs/>
          <w:color w:val="000000" w:themeColor="text1"/>
          <w:sz w:val="21"/>
          <w:szCs w:val="21"/>
          <w:lang w:eastAsia="es-ES"/>
        </w:rPr>
      </w:pPr>
      <w:bookmarkStart w:id="26" w:name="_Toc71705913"/>
      <w:bookmarkStart w:id="27" w:name="_Toc71706523"/>
      <w:bookmarkStart w:id="28" w:name="_Toc74650576"/>
      <w:r w:rsidRPr="00DE44FA">
        <w:rPr>
          <w:b/>
          <w:bCs/>
          <w:color w:val="000000" w:themeColor="text1"/>
          <w:sz w:val="21"/>
          <w:szCs w:val="21"/>
          <w:lang w:eastAsia="es-ES"/>
        </w:rPr>
        <w:t>Aspectos Conclusivos</w:t>
      </w:r>
      <w:bookmarkEnd w:id="26"/>
      <w:bookmarkEnd w:id="27"/>
      <w:bookmarkEnd w:id="28"/>
    </w:p>
    <w:p w14:paraId="39A5B27B" w14:textId="77777777" w:rsidR="00807CDE" w:rsidRPr="00DE44FA" w:rsidRDefault="00807CDE" w:rsidP="00807CDE">
      <w:pPr>
        <w:ind w:left="851" w:right="851" w:firstLine="709"/>
        <w:jc w:val="both"/>
        <w:rPr>
          <w:vanish/>
          <w:color w:val="000000" w:themeColor="text1"/>
          <w:sz w:val="21"/>
          <w:szCs w:val="21"/>
          <w:lang w:eastAsia="es-ES"/>
        </w:rPr>
      </w:pPr>
    </w:p>
    <w:p w14:paraId="24BCE723" w14:textId="77777777" w:rsidR="00807CDE" w:rsidRPr="00DE44FA" w:rsidRDefault="00807CDE" w:rsidP="00807CDE">
      <w:pPr>
        <w:widowControl w:val="0"/>
        <w:numPr>
          <w:ilvl w:val="1"/>
          <w:numId w:val="27"/>
        </w:numPr>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El porcentaje de cumplimiento de las 28 acciones aprobadas por el Consejo Superior en las sesiones 34-2022, artículo LI, y 78-2021, artículo XXXII, para centralizar el servicio de citación y notificación judiciales del Cantón de Talamanca, dentro de las instalaciones del Juzgado Contravencional de Bribri fue el siguiente:  24 acciones (85,8%) se cumplieron, 2 más (7,1%) se encontraban en proceso de cumplimiento, y las restantes 2 (7,1%) pendientes de cumplir al momento de realizar el seguimiento.</w:t>
      </w:r>
    </w:p>
    <w:p w14:paraId="7DFBE401"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436706B4"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62790978"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586D37E1"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7105932B" w14:textId="77777777" w:rsidR="00807CDE" w:rsidRPr="00DE44FA" w:rsidRDefault="00807CDE" w:rsidP="00807CDE">
      <w:pPr>
        <w:widowControl w:val="0"/>
        <w:numPr>
          <w:ilvl w:val="1"/>
          <w:numId w:val="27"/>
        </w:numPr>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Las cuatro acciones que se encontraban sin completar al momento de realizar el seguimiento fueron:</w:t>
      </w:r>
    </w:p>
    <w:p w14:paraId="7DEBD00E"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5A99979B" w14:textId="77777777" w:rsidR="00807CDE" w:rsidRPr="00DE44FA" w:rsidRDefault="00807CDE" w:rsidP="00622BCF">
      <w:pPr>
        <w:widowControl w:val="0"/>
        <w:numPr>
          <w:ilvl w:val="0"/>
          <w:numId w:val="54"/>
        </w:numPr>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La transferencia del puesto 35362 de técnico o técnica en comunicaciones judiciales de la relación de puestos de la extinta Unidad Localización, Citación y Presentación de Bribri, a la relación de puestos de la Oficina de Comunicaciones Judiciales del Primer Circuito Judicial de la Zona Atlántica (Limón), por parte de la Dirección de Gestión Humana.</w:t>
      </w:r>
    </w:p>
    <w:p w14:paraId="5159EC26"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01C55BA7" w14:textId="77777777" w:rsidR="00807CDE" w:rsidRPr="00DE44FA" w:rsidRDefault="00807CDE" w:rsidP="00622BCF">
      <w:pPr>
        <w:widowControl w:val="0"/>
        <w:numPr>
          <w:ilvl w:val="0"/>
          <w:numId w:val="54"/>
        </w:numPr>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El llenado de la matriz de indicadores de gestión por parte del puesto 35362 de técnico en comunicaciones judiciales, destacado en las instalaciones del Juzgado Contravencional de Bribri, y adscrito a la Oficina de Comunicaciones Judiciales del Primer Circuito Judicial de la Zona Atlántica (Limón). Esta acción se podrá cumplir después de completarse las dos acciones precedentes descritas en los siguientes dos párrafos.</w:t>
      </w:r>
    </w:p>
    <w:p w14:paraId="0B59D416" w14:textId="77777777" w:rsidR="00807CDE" w:rsidRPr="00DE44FA" w:rsidRDefault="00807CDE" w:rsidP="00807CDE">
      <w:pPr>
        <w:ind w:left="851" w:right="851" w:firstLine="709"/>
        <w:jc w:val="both"/>
        <w:rPr>
          <w:color w:val="000000" w:themeColor="text1"/>
          <w:sz w:val="21"/>
          <w:szCs w:val="21"/>
          <w:lang w:eastAsia="es-ES"/>
        </w:rPr>
      </w:pPr>
    </w:p>
    <w:p w14:paraId="102A0F3D" w14:textId="77777777" w:rsidR="00807CDE" w:rsidRPr="00DE44FA" w:rsidRDefault="00807CDE" w:rsidP="00622BCF">
      <w:pPr>
        <w:widowControl w:val="0"/>
        <w:numPr>
          <w:ilvl w:val="0"/>
          <w:numId w:val="54"/>
        </w:numPr>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 xml:space="preserve">La realización de una evaluación a la carga de trabajo y al servicio que brinda el puesto 35362 de técnico o técnica en comunicaciones judiciales, destacado en las instalaciones del Juzgado Contravencional de Bribri, y adscrito a la Oficina de Comunicaciones Judiciales del Primer Circuito Judicial de la Zona Atlántica (Limón), por parte de la Dirección de Planificación. Sin embargo, en atención a lo anterior, el informe 869-PLA-EV-2023 fue puesto en consulta el 23 de agosto de 2023, el cual una vez atendidas </w:t>
      </w:r>
      <w:r w:rsidRPr="00DE44FA">
        <w:rPr>
          <w:color w:val="000000" w:themeColor="text1"/>
          <w:sz w:val="21"/>
          <w:szCs w:val="21"/>
          <w:lang w:eastAsia="es-ES"/>
        </w:rPr>
        <w:lastRenderedPageBreak/>
        <w:t>las observaciones será remitido al Consejo Superior para su conocimiento.</w:t>
      </w:r>
    </w:p>
    <w:p w14:paraId="389746F5" w14:textId="77777777" w:rsidR="00807CDE" w:rsidRPr="00DE44FA" w:rsidRDefault="00807CDE" w:rsidP="00807CDE">
      <w:pPr>
        <w:ind w:left="851" w:right="851" w:firstLine="709"/>
        <w:jc w:val="both"/>
        <w:rPr>
          <w:color w:val="000000" w:themeColor="text1"/>
          <w:sz w:val="21"/>
          <w:szCs w:val="21"/>
          <w:lang w:eastAsia="es-ES"/>
        </w:rPr>
      </w:pPr>
    </w:p>
    <w:p w14:paraId="1E89EB40" w14:textId="77777777" w:rsidR="00807CDE" w:rsidRPr="00DE44FA" w:rsidRDefault="00807CDE" w:rsidP="00622BCF">
      <w:pPr>
        <w:widowControl w:val="0"/>
        <w:numPr>
          <w:ilvl w:val="0"/>
          <w:numId w:val="54"/>
        </w:numPr>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El establecimiento de la matriz de indicadores de gestión estandarizada, para el puesto 35362 de técnico o técnica en comunicaciones judiciales, destacado en las instalaciones del Juzgado Contravencional de Bribri, y adscrito a la Oficina de Comunicaciones Judiciales del Primer Circuito Judicial de la Zona Atlántica (Limón), la cual deberá ajustarse con base en los resultados que proveerá la evaluación en curso mencionada en el punto anterior (determinación de las variables de interés y su parametrización), por parte de la Dirección de Planificación. Sin embargo, en atención a lo anterior, el informe 869-PLA-EV-2023 fue puesto en consulta el 23 de agosto de 2023, el cual una vez atendidas las observaciones será remitido al Consejo Superior para su conocimiento.</w:t>
      </w:r>
    </w:p>
    <w:p w14:paraId="2C12C7EC" w14:textId="77777777" w:rsidR="00807CDE" w:rsidRPr="00DE44FA" w:rsidRDefault="00807CDE" w:rsidP="00807CDE">
      <w:pPr>
        <w:ind w:left="708"/>
        <w:rPr>
          <w:color w:val="000000" w:themeColor="text1"/>
          <w:sz w:val="21"/>
          <w:szCs w:val="21"/>
          <w:lang w:eastAsia="es-ES"/>
        </w:rPr>
      </w:pPr>
    </w:p>
    <w:p w14:paraId="678C821F" w14:textId="77777777" w:rsidR="00807CDE" w:rsidRPr="00DE44FA" w:rsidRDefault="00807CDE" w:rsidP="00807CDE">
      <w:pPr>
        <w:widowControl w:val="0"/>
        <w:autoSpaceDE w:val="0"/>
        <w:autoSpaceDN w:val="0"/>
        <w:adjustRightInd w:val="0"/>
        <w:ind w:left="1560" w:right="851"/>
        <w:jc w:val="both"/>
        <w:rPr>
          <w:color w:val="000000" w:themeColor="text1"/>
          <w:sz w:val="21"/>
          <w:szCs w:val="21"/>
          <w:lang w:eastAsia="es-ES"/>
        </w:rPr>
      </w:pPr>
    </w:p>
    <w:p w14:paraId="1468D3DA" w14:textId="77777777" w:rsidR="00807CDE" w:rsidRPr="00DE44FA" w:rsidRDefault="00807CDE" w:rsidP="00807CDE">
      <w:pPr>
        <w:widowControl w:val="0"/>
        <w:numPr>
          <w:ilvl w:val="0"/>
          <w:numId w:val="12"/>
        </w:numPr>
        <w:autoSpaceDE w:val="0"/>
        <w:autoSpaceDN w:val="0"/>
        <w:adjustRightInd w:val="0"/>
        <w:ind w:left="851" w:right="851" w:firstLine="709"/>
        <w:jc w:val="both"/>
        <w:rPr>
          <w:b/>
          <w:bCs/>
          <w:color w:val="000000" w:themeColor="text1"/>
          <w:sz w:val="21"/>
          <w:szCs w:val="21"/>
          <w:lang w:eastAsia="es-ES"/>
        </w:rPr>
      </w:pPr>
      <w:bookmarkStart w:id="29" w:name="_Toc71705917"/>
      <w:bookmarkStart w:id="30" w:name="_Toc71706527"/>
      <w:bookmarkStart w:id="31" w:name="_Toc74650580"/>
      <w:r w:rsidRPr="00DE44FA">
        <w:rPr>
          <w:b/>
          <w:bCs/>
          <w:color w:val="000000" w:themeColor="text1"/>
          <w:sz w:val="21"/>
          <w:szCs w:val="21"/>
          <w:lang w:eastAsia="es-ES"/>
        </w:rPr>
        <w:t>Recomendaciones</w:t>
      </w:r>
      <w:bookmarkEnd w:id="29"/>
      <w:bookmarkEnd w:id="30"/>
      <w:bookmarkEnd w:id="31"/>
    </w:p>
    <w:p w14:paraId="14941DF3" w14:textId="77777777" w:rsidR="00807CDE" w:rsidRPr="00DE44FA" w:rsidRDefault="00807CDE" w:rsidP="00807CDE">
      <w:pPr>
        <w:widowControl w:val="0"/>
        <w:autoSpaceDE w:val="0"/>
        <w:autoSpaceDN w:val="0"/>
        <w:adjustRightInd w:val="0"/>
        <w:ind w:left="851" w:right="851" w:firstLine="709"/>
        <w:rPr>
          <w:color w:val="000000" w:themeColor="text1"/>
          <w:sz w:val="21"/>
          <w:szCs w:val="21"/>
          <w:lang w:eastAsia="es-ES"/>
        </w:rPr>
      </w:pPr>
    </w:p>
    <w:p w14:paraId="114DBF42"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u w:val="single"/>
          <w:lang w:eastAsia="es-ES"/>
        </w:rPr>
        <w:t>Al Consejo Superior</w:t>
      </w:r>
      <w:r w:rsidRPr="00DE44FA">
        <w:rPr>
          <w:color w:val="000000" w:themeColor="text1"/>
          <w:sz w:val="21"/>
          <w:szCs w:val="21"/>
          <w:lang w:eastAsia="es-ES"/>
        </w:rPr>
        <w:t>:</w:t>
      </w:r>
    </w:p>
    <w:p w14:paraId="6EAF017E"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4AD939A8" w14:textId="77777777" w:rsidR="00807CDE" w:rsidRPr="00DE44FA" w:rsidRDefault="00807CDE" w:rsidP="00807CDE">
      <w:pPr>
        <w:widowControl w:val="0"/>
        <w:numPr>
          <w:ilvl w:val="1"/>
          <w:numId w:val="28"/>
        </w:numPr>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 xml:space="preserve">Tener por rendido el presente informe de seguimiento al acuerdo tomado en la sesión número 34-2022 celebrada el 26 de abril de 2022, artículo LI; así como al tomado en la sesión número 78-2021, celebrada el 7 de setiembre de 2021, artículo XXXII. </w:t>
      </w:r>
    </w:p>
    <w:p w14:paraId="0A85B7AE"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46E432ED"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u w:val="single"/>
          <w:lang w:eastAsia="es-ES"/>
        </w:rPr>
        <w:t>A la Dirección de Gestión Humana</w:t>
      </w:r>
      <w:r w:rsidRPr="00DE44FA">
        <w:rPr>
          <w:color w:val="000000" w:themeColor="text1"/>
          <w:sz w:val="21"/>
          <w:szCs w:val="21"/>
          <w:lang w:eastAsia="es-ES"/>
        </w:rPr>
        <w:t>:</w:t>
      </w:r>
    </w:p>
    <w:p w14:paraId="3B828816"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19AB939A" w14:textId="77777777" w:rsidR="00807CDE" w:rsidRPr="00DE44FA" w:rsidRDefault="00807CDE" w:rsidP="00807CDE">
      <w:pPr>
        <w:widowControl w:val="0"/>
        <w:numPr>
          <w:ilvl w:val="1"/>
          <w:numId w:val="28"/>
        </w:numPr>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Transferir el puesto ordinario número 35362 de técnico o técnica en comunicaciones judiciales de la relación de puestos de la extinta Unidad de Localización, Citación y Presentación de Bribrí, a la que en su momento se le asignó el código de oficina 598, hacia la relación de puestos de la Oficina de Comunicaciones Judiciales del Primer Circuito Judicial de la Zona Atlántica (Limón), que tiene asignada el código de oficina 830, de conformidad con el acuerdo tomado por el Consejo Superior en la sesión número 78-2021 celebrada el 07 de setiembre de 2021, artículo XXXII, cuyo extracto de interés se transcrite a continuación:</w:t>
      </w:r>
    </w:p>
    <w:p w14:paraId="664A4C17"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4B5603B1"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w:t>
      </w:r>
      <w:r w:rsidRPr="00DE44FA">
        <w:rPr>
          <w:b/>
          <w:bCs/>
          <w:i/>
          <w:iCs/>
          <w:color w:val="000000" w:themeColor="text1"/>
          <w:sz w:val="21"/>
          <w:szCs w:val="21"/>
          <w:lang w:eastAsia="es-ES"/>
        </w:rPr>
        <w:t xml:space="preserve">3) </w:t>
      </w:r>
      <w:r w:rsidRPr="00DE44FA">
        <w:rPr>
          <w:i/>
          <w:iCs/>
          <w:color w:val="000000" w:themeColor="text1"/>
          <w:sz w:val="21"/>
          <w:szCs w:val="21"/>
          <w:lang w:eastAsia="es-ES"/>
        </w:rPr>
        <w:t xml:space="preserve">Avalar las recomendaciones dadas en este informe ─el 902-PLA-MI-2021─, por consiguiente, se debe: </w:t>
      </w:r>
      <w:r w:rsidRPr="00DE44FA">
        <w:rPr>
          <w:b/>
          <w:bCs/>
          <w:i/>
          <w:iCs/>
          <w:color w:val="000000" w:themeColor="text1"/>
          <w:sz w:val="21"/>
          <w:szCs w:val="21"/>
          <w:lang w:eastAsia="es-ES"/>
        </w:rPr>
        <w:t>a)</w:t>
      </w:r>
      <w:r w:rsidRPr="00DE44FA">
        <w:rPr>
          <w:i/>
          <w:iCs/>
          <w:color w:val="000000" w:themeColor="text1"/>
          <w:sz w:val="21"/>
          <w:szCs w:val="21"/>
          <w:lang w:eastAsia="es-ES"/>
        </w:rPr>
        <w:t xml:space="preserve"> Aprobar que el puesto de Técnica o Técnico en Comunicaciones Judiciales de la Unidad de Localización, Citación y Presentación de la Fiscalía de Bribri (35362) quede adscrito al Juzgado Contravencional de Bribri para el control administrativo, pero tendrá dirección funcional de la OCJ del Primer Circuito Judicial de la Zona Atlántica. Lo anterior, con el fin de centralizar las comunicaciones judiciales y lograr un adecuado control de éstas. Este funcionario asumirá la carga laboral de las comunicaciones judiciales personales en lugar señalado, en el territorio establecido, en las materias que demanden una comunicación judicial. Al adscribirse la plaza de interés al Juzgado Contravencional de Bribrí, la Unidad de Localización, Citación y Presentación de Bribrí desaparece. </w:t>
      </w:r>
      <w:r w:rsidRPr="00DE44FA">
        <w:rPr>
          <w:b/>
          <w:bCs/>
          <w:i/>
          <w:iCs/>
          <w:color w:val="000000" w:themeColor="text1"/>
          <w:sz w:val="21"/>
          <w:szCs w:val="21"/>
          <w:lang w:eastAsia="es-ES"/>
        </w:rPr>
        <w:t>b)</w:t>
      </w:r>
      <w:r w:rsidRPr="00DE44FA">
        <w:rPr>
          <w:i/>
          <w:iCs/>
          <w:color w:val="000000" w:themeColor="text1"/>
          <w:sz w:val="21"/>
          <w:szCs w:val="21"/>
          <w:lang w:eastAsia="es-ES"/>
        </w:rPr>
        <w:t xml:space="preserve"> </w:t>
      </w:r>
      <w:r w:rsidRPr="00DE44FA">
        <w:rPr>
          <w:i/>
          <w:iCs/>
          <w:color w:val="000000" w:themeColor="text1"/>
          <w:sz w:val="21"/>
          <w:szCs w:val="21"/>
          <w:u w:val="single"/>
          <w:lang w:eastAsia="es-ES"/>
        </w:rPr>
        <w:t>La Dirección de Gestión Humana</w:t>
      </w:r>
      <w:r w:rsidRPr="00DE44FA">
        <w:rPr>
          <w:i/>
          <w:iCs/>
          <w:color w:val="000000" w:themeColor="text1"/>
          <w:sz w:val="21"/>
          <w:szCs w:val="21"/>
          <w:lang w:eastAsia="es-ES"/>
        </w:rPr>
        <w:t xml:space="preserve">, el Subproceso de Formulación de Presupuesto y Portafolio de Proyectos de la Dirección de Planificación y la Dirección Ejecutiva en su orden, </w:t>
      </w:r>
      <w:r w:rsidRPr="00DE44FA">
        <w:rPr>
          <w:i/>
          <w:iCs/>
          <w:color w:val="000000" w:themeColor="text1"/>
          <w:sz w:val="21"/>
          <w:szCs w:val="21"/>
          <w:u w:val="single"/>
          <w:lang w:eastAsia="es-ES"/>
        </w:rPr>
        <w:t>realizarán los cambios en la Relación de Puestos del Poder Judicial</w:t>
      </w:r>
      <w:r w:rsidRPr="00DE44FA">
        <w:rPr>
          <w:i/>
          <w:iCs/>
          <w:color w:val="000000" w:themeColor="text1"/>
          <w:sz w:val="21"/>
          <w:szCs w:val="21"/>
          <w:lang w:eastAsia="es-ES"/>
        </w:rPr>
        <w:t xml:space="preserve">, la eliminación del código presupuestario de la Unidad de Localización, Citación y </w:t>
      </w:r>
      <w:r w:rsidRPr="00DE44FA">
        <w:rPr>
          <w:i/>
          <w:iCs/>
          <w:color w:val="000000" w:themeColor="text1"/>
          <w:sz w:val="21"/>
          <w:szCs w:val="21"/>
          <w:lang w:eastAsia="es-ES"/>
        </w:rPr>
        <w:lastRenderedPageBreak/>
        <w:t>Presentaciones de Bribrí y la confección de una circular donde se comunique el cambio realizado.</w:t>
      </w:r>
      <w:r w:rsidRPr="00DE44FA">
        <w:rPr>
          <w:color w:val="000000" w:themeColor="text1"/>
          <w:sz w:val="21"/>
          <w:szCs w:val="21"/>
          <w:lang w:eastAsia="es-ES"/>
        </w:rPr>
        <w:t>” (el subrayado es suplido)</w:t>
      </w:r>
    </w:p>
    <w:p w14:paraId="3DD88860" w14:textId="77777777" w:rsidR="00807CDE" w:rsidRPr="00DE44FA" w:rsidRDefault="00807CDE" w:rsidP="00807CDE">
      <w:pPr>
        <w:ind w:left="851" w:right="851" w:firstLine="709"/>
        <w:rPr>
          <w:color w:val="000000" w:themeColor="text1"/>
          <w:sz w:val="21"/>
          <w:szCs w:val="21"/>
          <w:u w:val="single"/>
          <w:lang w:eastAsia="es-ES"/>
        </w:rPr>
      </w:pPr>
    </w:p>
    <w:p w14:paraId="36F49402" w14:textId="77777777" w:rsidR="00807CDE" w:rsidRPr="00DE44FA" w:rsidRDefault="00807CDE" w:rsidP="00807CDE">
      <w:pPr>
        <w:ind w:left="851" w:right="851" w:firstLine="709"/>
        <w:jc w:val="both"/>
        <w:rPr>
          <w:color w:val="000000" w:themeColor="text1"/>
          <w:sz w:val="21"/>
          <w:szCs w:val="21"/>
          <w:lang w:eastAsia="es-ES"/>
        </w:rPr>
      </w:pPr>
      <w:r w:rsidRPr="00DE44FA">
        <w:rPr>
          <w:color w:val="000000" w:themeColor="text1"/>
          <w:sz w:val="21"/>
          <w:szCs w:val="21"/>
          <w:u w:val="single"/>
          <w:lang w:eastAsia="es-ES"/>
        </w:rPr>
        <w:t>A la persona servidora judicial ocupante del puesto 35362 de técnico o técnica en comunicaciones judiciales de la Oficina de Comunicaciones Judiciales del Primer Circuito Judicial de la Zona Atlántica (Limón)</w:t>
      </w:r>
      <w:r w:rsidRPr="00DE44FA">
        <w:rPr>
          <w:color w:val="000000" w:themeColor="text1"/>
          <w:sz w:val="21"/>
          <w:szCs w:val="21"/>
          <w:lang w:eastAsia="es-ES"/>
        </w:rPr>
        <w:t>:</w:t>
      </w:r>
    </w:p>
    <w:p w14:paraId="5FDECEFE"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01B7BDF2" w14:textId="77777777" w:rsidR="00807CDE" w:rsidRPr="00DE44FA" w:rsidRDefault="00807CDE" w:rsidP="00807CDE">
      <w:pPr>
        <w:widowControl w:val="0"/>
        <w:numPr>
          <w:ilvl w:val="1"/>
          <w:numId w:val="28"/>
        </w:numPr>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Empezar a completar la matriz de indicadores de gestión a partir del momento en que se encuentre habilitada y reciba la orden de iniciar el llenado, por parte de la Jefatura de la Oficina de Comunicaciones Judiciales del Primer Circuito Judicial de la Zona Atlántica (Limón), de conformidad con el acuerdo tomado por el Consejo Superior en la sesión número 78-2021 celebrada el 7 de setiembre de 2021, artículo XXXII, cuyo extracto de interés se transcrite a continuación:</w:t>
      </w:r>
    </w:p>
    <w:p w14:paraId="00FE8DF6"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4098CDD1"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w:t>
      </w:r>
      <w:r w:rsidRPr="00DE44FA">
        <w:rPr>
          <w:b/>
          <w:bCs/>
          <w:i/>
          <w:iCs/>
          <w:color w:val="000000" w:themeColor="text1"/>
          <w:sz w:val="21"/>
          <w:szCs w:val="21"/>
          <w:lang w:eastAsia="es-ES"/>
        </w:rPr>
        <w:t>3)</w:t>
      </w:r>
      <w:r w:rsidRPr="00DE44FA">
        <w:rPr>
          <w:i/>
          <w:iCs/>
          <w:color w:val="000000" w:themeColor="text1"/>
          <w:sz w:val="21"/>
          <w:szCs w:val="21"/>
          <w:lang w:eastAsia="es-ES"/>
        </w:rPr>
        <w:t xml:space="preserve">Avalar las recomendaciones dadas en este informe ─el 902-PLA-MI-2021─, por consiguiente, se debe: </w:t>
      </w:r>
      <w:r w:rsidRPr="00DE44FA">
        <w:rPr>
          <w:b/>
          <w:bCs/>
          <w:i/>
          <w:iCs/>
          <w:color w:val="000000" w:themeColor="text1"/>
          <w:sz w:val="21"/>
          <w:szCs w:val="21"/>
          <w:lang w:eastAsia="es-ES"/>
        </w:rPr>
        <w:t>a)</w:t>
      </w:r>
      <w:r w:rsidRPr="00DE44FA">
        <w:rPr>
          <w:i/>
          <w:iCs/>
          <w:color w:val="000000" w:themeColor="text1"/>
          <w:sz w:val="21"/>
          <w:szCs w:val="21"/>
          <w:lang w:eastAsia="es-ES"/>
        </w:rPr>
        <w:t xml:space="preserve"> Aprobar que el puesto de Técnica o Técnico en Comunicaciones Judiciales de la Unidad de Localización, Citación y Presentación de la Fiscalía de Bribri (35362) quede adscrito al Juzgado Contravencional de Bribri para el control administrativo, pero tendrá dirección funcional de la OCJ del Primer Circuito Judicial de la Zona Atlántica. Lo anterior, con el fin de centralizar las comunicaciones judiciales y lograr un adecuado control de éstas. Este funcionario asumirá la carga laboral de las comunicaciones judiciales personales en lugar señalado, en el territorio establecido, en las materias que demanden una comunicación judicial. Al adscribirse la plaza de interés al Juzgado Contravencional de Bribrí, la Unidad de Localización, Citación y Presentación de Bribrí desaparece. </w:t>
      </w:r>
      <w:r w:rsidRPr="00DE44FA">
        <w:rPr>
          <w:b/>
          <w:bCs/>
          <w:i/>
          <w:iCs/>
          <w:color w:val="000000" w:themeColor="text1"/>
          <w:sz w:val="21"/>
          <w:szCs w:val="21"/>
          <w:lang w:eastAsia="es-ES"/>
        </w:rPr>
        <w:t>b)</w:t>
      </w:r>
      <w:r w:rsidRPr="00DE44FA">
        <w:rPr>
          <w:i/>
          <w:iCs/>
          <w:color w:val="000000" w:themeColor="text1"/>
          <w:sz w:val="21"/>
          <w:szCs w:val="21"/>
          <w:lang w:eastAsia="es-ES"/>
        </w:rPr>
        <w:t xml:space="preserve"> La Dirección de Gestión Humana, el Subproceso de Formulación de Presupuesto y Portafolio de Proyectos de la Dirección de Planificación y la Dirección Ejecutiva en su orden, realizarán los cambios en la Relación de Puestos del Poder Judicial, la eliminación del código presupuestario de la Unidad de Localización, Citación y Presentaciones de Bribrí y la confección de una circular donde se comunique el cambio realizado. </w:t>
      </w:r>
      <w:r w:rsidRPr="00DE44FA">
        <w:rPr>
          <w:b/>
          <w:bCs/>
          <w:i/>
          <w:iCs/>
          <w:color w:val="000000" w:themeColor="text1"/>
          <w:sz w:val="21"/>
          <w:szCs w:val="21"/>
          <w:lang w:eastAsia="es-ES"/>
        </w:rPr>
        <w:t>c)</w:t>
      </w:r>
      <w:r w:rsidRPr="00DE44FA">
        <w:rPr>
          <w:i/>
          <w:iCs/>
          <w:color w:val="000000" w:themeColor="text1"/>
          <w:sz w:val="21"/>
          <w:szCs w:val="21"/>
          <w:lang w:eastAsia="es-ES"/>
        </w:rPr>
        <w:t xml:space="preserve"> </w:t>
      </w:r>
      <w:r w:rsidRPr="00DE44FA">
        <w:rPr>
          <w:i/>
          <w:iCs/>
          <w:color w:val="000000" w:themeColor="text1"/>
          <w:sz w:val="21"/>
          <w:szCs w:val="21"/>
          <w:u w:val="single"/>
          <w:lang w:eastAsia="es-ES"/>
        </w:rPr>
        <w:t>El puesto de TCJ deberá</w:t>
      </w:r>
      <w:r w:rsidRPr="00DE44FA">
        <w:rPr>
          <w:i/>
          <w:iCs/>
          <w:color w:val="000000" w:themeColor="text1"/>
          <w:sz w:val="21"/>
          <w:szCs w:val="21"/>
          <w:lang w:eastAsia="es-ES"/>
        </w:rPr>
        <w:t xml:space="preserve"> rendir un informe semanal de labores a la Coordinadora o Coordinador de la OCJ del Primer Circuito Judicial de la Zona Atlántica, así como </w:t>
      </w:r>
      <w:r w:rsidRPr="00DE44FA">
        <w:rPr>
          <w:i/>
          <w:iCs/>
          <w:color w:val="000000" w:themeColor="text1"/>
          <w:sz w:val="21"/>
          <w:szCs w:val="21"/>
          <w:u w:val="single"/>
          <w:lang w:eastAsia="es-ES"/>
        </w:rPr>
        <w:t>completar mensualmente la matriz de indicadores de gestión establecida</w:t>
      </w:r>
      <w:r w:rsidRPr="00DE44FA">
        <w:rPr>
          <w:i/>
          <w:iCs/>
          <w:color w:val="000000" w:themeColor="text1"/>
          <w:sz w:val="21"/>
          <w:szCs w:val="21"/>
          <w:lang w:eastAsia="es-ES"/>
        </w:rPr>
        <w:t>…</w:t>
      </w:r>
      <w:r w:rsidRPr="00DE44FA">
        <w:rPr>
          <w:color w:val="000000" w:themeColor="text1"/>
          <w:sz w:val="21"/>
          <w:szCs w:val="21"/>
          <w:lang w:eastAsia="es-ES"/>
        </w:rPr>
        <w:t>” (el subrayado es suplido)</w:t>
      </w:r>
    </w:p>
    <w:p w14:paraId="411CA549"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02FDAA81"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La matriz de indicadores de gestión ajustada al puesto 35362 se encuentra en proceso de elaboración. En atención a lo anterior, el informe 869-PLA-EV-2023 fue puesto en consulta el 23 de agosto de 2023, el cual una vez atendidas las observaciones será remitido al Consejo Superior para su conocimiento.</w:t>
      </w:r>
    </w:p>
    <w:p w14:paraId="5882C731"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2C2082B6"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u w:val="single"/>
          <w:lang w:eastAsia="es-ES"/>
        </w:rPr>
        <w:t>A la Dirección de Planificación</w:t>
      </w:r>
      <w:r w:rsidRPr="00DE44FA">
        <w:rPr>
          <w:color w:val="000000" w:themeColor="text1"/>
          <w:sz w:val="21"/>
          <w:szCs w:val="21"/>
          <w:lang w:eastAsia="es-ES"/>
        </w:rPr>
        <w:t>:</w:t>
      </w:r>
    </w:p>
    <w:p w14:paraId="76435DC6"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11717715" w14:textId="77777777" w:rsidR="00807CDE" w:rsidRPr="00DE44FA" w:rsidRDefault="00807CDE" w:rsidP="00807CDE">
      <w:pPr>
        <w:widowControl w:val="0"/>
        <w:numPr>
          <w:ilvl w:val="1"/>
          <w:numId w:val="28"/>
        </w:numPr>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 xml:space="preserve">Completar el ejercicio evaluativo a la carga de trabajo y al servicio brindado por el puesto 35362 de técnico en comunicaciones judiciales de la Oficina de Comunicaciones Judiciales del Primer Circuito Judicial de la Zona Atlántica (Limón), destacado en las instalaciones del Juzgado Contravencional de Bribri, de conformidad con el acuerdo tomado por el Consejo Superior en la sesión número 78-2021 celebrada el 7 de </w:t>
      </w:r>
      <w:r w:rsidRPr="00DE44FA">
        <w:rPr>
          <w:color w:val="000000" w:themeColor="text1"/>
          <w:sz w:val="21"/>
          <w:szCs w:val="21"/>
          <w:lang w:eastAsia="es-ES"/>
        </w:rPr>
        <w:lastRenderedPageBreak/>
        <w:t>setiembre de 2021, artículo XXXII, cuyo extracto de interés se transcrite a continuación:</w:t>
      </w:r>
    </w:p>
    <w:p w14:paraId="48F227BC"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0CEB3F9A"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w:t>
      </w:r>
      <w:r w:rsidRPr="00DE44FA">
        <w:rPr>
          <w:b/>
          <w:bCs/>
          <w:i/>
          <w:iCs/>
          <w:color w:val="000000" w:themeColor="text1"/>
          <w:sz w:val="21"/>
          <w:szCs w:val="21"/>
          <w:lang w:eastAsia="es-ES"/>
        </w:rPr>
        <w:t xml:space="preserve">3) </w:t>
      </w:r>
      <w:r w:rsidRPr="00DE44FA">
        <w:rPr>
          <w:i/>
          <w:iCs/>
          <w:color w:val="000000" w:themeColor="text1"/>
          <w:sz w:val="21"/>
          <w:szCs w:val="21"/>
          <w:lang w:eastAsia="es-ES"/>
        </w:rPr>
        <w:t xml:space="preserve">Avalar las recomendaciones dadas en este informe ─el 902-PLA-MI-2021─, por consiguiente, se debe: </w:t>
      </w:r>
      <w:r w:rsidRPr="00DE44FA">
        <w:rPr>
          <w:b/>
          <w:bCs/>
          <w:i/>
          <w:iCs/>
          <w:color w:val="000000" w:themeColor="text1"/>
          <w:sz w:val="21"/>
          <w:szCs w:val="21"/>
          <w:lang w:eastAsia="es-ES"/>
        </w:rPr>
        <w:t>a)</w:t>
      </w:r>
      <w:r w:rsidRPr="00DE44FA">
        <w:rPr>
          <w:i/>
          <w:iCs/>
          <w:color w:val="000000" w:themeColor="text1"/>
          <w:sz w:val="21"/>
          <w:szCs w:val="21"/>
          <w:lang w:eastAsia="es-ES"/>
        </w:rPr>
        <w:t xml:space="preserve"> Aprobar que el puesto de Técnica o Técnico en Comunicaciones Judiciales de la Unidad de Localización, Citación y Presentación de la Fiscalía de Bribri (35362) quede adscrito al Juzgado Contravencional de Bribri para el control administrativo, pero tendrá dirección funcional de la OCJ del Primer Circuito Judicial de la Zona Atlántica. Lo anterior, con el fin de centralizar las comunicaciones judiciales y lograr un adecuado control de éstas. Este funcionario asumirá la carga laboral de las comunicaciones judiciales personales en lugar señalado, en el territorio establecido, en las materias que demanden una comunicación judicial. Al adscribirse la plaza de interés al Juzgado Contravencional de Bribrí, la Unidad de Localización, Citación y Presentación de Bribrí desaparece. </w:t>
      </w:r>
      <w:r w:rsidRPr="00DE44FA">
        <w:rPr>
          <w:b/>
          <w:bCs/>
          <w:i/>
          <w:iCs/>
          <w:color w:val="000000" w:themeColor="text1"/>
          <w:sz w:val="21"/>
          <w:szCs w:val="21"/>
          <w:lang w:eastAsia="es-ES"/>
        </w:rPr>
        <w:t>b)</w:t>
      </w:r>
      <w:r w:rsidRPr="00DE44FA">
        <w:rPr>
          <w:i/>
          <w:iCs/>
          <w:color w:val="000000" w:themeColor="text1"/>
          <w:sz w:val="21"/>
          <w:szCs w:val="21"/>
          <w:lang w:eastAsia="es-ES"/>
        </w:rPr>
        <w:t xml:space="preserve"> La Dirección de Gestión Humana, el Subproceso de Formulación de Presupuesto y Portafolio de Proyectos de la Dirección de Planificación y la Dirección Ejecutiva en su orden, realizarán los cambios en la Relación de Puestos del Poder Judicial, la eliminación del código presupuestario de la Unidad de Localización, Citación y Presentaciones de Bribrí y la confección de una circular donde se comunique el cambio realizado. </w:t>
      </w:r>
      <w:r w:rsidRPr="00DE44FA">
        <w:rPr>
          <w:b/>
          <w:bCs/>
          <w:i/>
          <w:iCs/>
          <w:color w:val="000000" w:themeColor="text1"/>
          <w:sz w:val="21"/>
          <w:szCs w:val="21"/>
          <w:lang w:eastAsia="es-ES"/>
        </w:rPr>
        <w:t>c)</w:t>
      </w:r>
      <w:r w:rsidRPr="00DE44FA">
        <w:rPr>
          <w:i/>
          <w:iCs/>
          <w:color w:val="000000" w:themeColor="text1"/>
          <w:sz w:val="21"/>
          <w:szCs w:val="21"/>
          <w:lang w:eastAsia="es-ES"/>
        </w:rPr>
        <w:t xml:space="preserve"> El puesto de TCJ deberá rendir un informe semanal de labores a la Coordinadora o Coordinador de la OCJ del Primer Circuito Judicial de la Zona Atlántica, así como completar mensualmente la matriz de indicadores de gestión establecida y llevar un control sobre el tipo de medio para notificar, por cantón y distrito, con el fin de conocer el detalle de la cantidad de comunicaciones que realiza, para que en el momento en que se requiera hacer una evaluación de la carga de trabajo se logre obtener la información estadística de una manera más detallada. </w:t>
      </w:r>
      <w:r w:rsidRPr="00DE44FA">
        <w:rPr>
          <w:b/>
          <w:bCs/>
          <w:i/>
          <w:iCs/>
          <w:color w:val="000000" w:themeColor="text1"/>
          <w:sz w:val="21"/>
          <w:szCs w:val="21"/>
          <w:lang w:eastAsia="es-ES"/>
        </w:rPr>
        <w:t>d)</w:t>
      </w:r>
      <w:r w:rsidRPr="00DE44FA">
        <w:rPr>
          <w:i/>
          <w:iCs/>
          <w:color w:val="000000" w:themeColor="text1"/>
          <w:sz w:val="21"/>
          <w:szCs w:val="21"/>
          <w:lang w:eastAsia="es-ES"/>
        </w:rPr>
        <w:t xml:space="preserve"> El técnico en comunicaciones judiciales debe trasladarse al Juzgado Contravencional de Bribri con los equipos informáticos y el mobiliario designado para el puesto. </w:t>
      </w:r>
      <w:r w:rsidRPr="00DE44FA">
        <w:rPr>
          <w:b/>
          <w:bCs/>
          <w:i/>
          <w:iCs/>
          <w:color w:val="000000" w:themeColor="text1"/>
          <w:sz w:val="21"/>
          <w:szCs w:val="21"/>
          <w:lang w:eastAsia="es-ES"/>
        </w:rPr>
        <w:t>e)</w:t>
      </w:r>
      <w:r w:rsidRPr="00DE44FA">
        <w:rPr>
          <w:i/>
          <w:iCs/>
          <w:color w:val="000000" w:themeColor="text1"/>
          <w:sz w:val="21"/>
          <w:szCs w:val="21"/>
          <w:lang w:eastAsia="es-ES"/>
        </w:rPr>
        <w:t xml:space="preserve"> La Administración Regional del Primer Circuito Judicial de la Zona Atlántica se encargará de la instalación del GPS para la motocicleta que utilizará dicho servidor, además realizará las adquisiciones necesarias, coordinará con la o él Profesional en Informática para que se proceda a instalar los sistemas informáticos institucionales que se requieren para llevar a cabo la labor de citaciones y notificaciones. También, procederá con lo correspondiente para que el puesto del TCJ pueda capacitarse en el adecuado ingreso de información en la Matriz de Indicadores de Gestión. </w:t>
      </w:r>
      <w:r w:rsidRPr="00DE44FA">
        <w:rPr>
          <w:b/>
          <w:bCs/>
          <w:i/>
          <w:iCs/>
          <w:color w:val="000000" w:themeColor="text1"/>
          <w:sz w:val="21"/>
          <w:szCs w:val="21"/>
          <w:lang w:eastAsia="es-ES"/>
        </w:rPr>
        <w:t>f)</w:t>
      </w:r>
      <w:r w:rsidRPr="00DE44FA">
        <w:rPr>
          <w:i/>
          <w:iCs/>
          <w:color w:val="000000" w:themeColor="text1"/>
          <w:sz w:val="21"/>
          <w:szCs w:val="21"/>
          <w:lang w:eastAsia="es-ES"/>
        </w:rPr>
        <w:t xml:space="preserve"> </w:t>
      </w:r>
      <w:r w:rsidRPr="00DE44FA">
        <w:rPr>
          <w:i/>
          <w:iCs/>
          <w:color w:val="000000" w:themeColor="text1"/>
          <w:sz w:val="21"/>
          <w:szCs w:val="21"/>
          <w:u w:val="single"/>
          <w:lang w:eastAsia="es-ES"/>
        </w:rPr>
        <w:t xml:space="preserve">La Dirección de Planificación realizará una evaluación de esa plaza </w:t>
      </w:r>
      <w:r w:rsidRPr="00DE44FA">
        <w:rPr>
          <w:i/>
          <w:iCs/>
          <w:color w:val="000000" w:themeColor="text1"/>
          <w:sz w:val="21"/>
          <w:szCs w:val="21"/>
          <w:lang w:eastAsia="es-ES"/>
        </w:rPr>
        <w:t>─la 35362─</w:t>
      </w:r>
      <w:r w:rsidRPr="00DE44FA">
        <w:rPr>
          <w:i/>
          <w:iCs/>
          <w:color w:val="000000" w:themeColor="text1"/>
          <w:sz w:val="21"/>
          <w:szCs w:val="21"/>
          <w:u w:val="single"/>
          <w:lang w:eastAsia="es-ES"/>
        </w:rPr>
        <w:t>, seis meses después de concretarse esta recomendación, con la finalidad de analizar las cargas de trabajo y aspectos generales del servicio que brindan</w:t>
      </w:r>
      <w:r w:rsidRPr="00DE44FA">
        <w:rPr>
          <w:i/>
          <w:iCs/>
          <w:color w:val="000000" w:themeColor="text1"/>
          <w:sz w:val="21"/>
          <w:szCs w:val="21"/>
          <w:lang w:eastAsia="es-ES"/>
        </w:rPr>
        <w:t xml:space="preserve"> y poder establecer con mayor certeza, los indicadores de gestión correspondientes, a partir de la experiencia que se tiene en Cartago…”</w:t>
      </w:r>
      <w:r w:rsidRPr="00DE44FA">
        <w:rPr>
          <w:color w:val="000000" w:themeColor="text1"/>
          <w:sz w:val="21"/>
          <w:szCs w:val="21"/>
          <w:lang w:eastAsia="es-ES"/>
        </w:rPr>
        <w:t xml:space="preserve"> (el subrayado es suplido)</w:t>
      </w:r>
    </w:p>
    <w:p w14:paraId="37F3A46D"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18F7CD41"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En atención a lo anterior, el informe 869-PLA-EV-2023 fue puesto en consulta el 23 de agosto de 2023, el cual una vez atendidas las observaciones será remitido al Consejo Superior para su conocimiento.</w:t>
      </w:r>
    </w:p>
    <w:p w14:paraId="758A006A"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4A3EDF7D" w14:textId="77777777" w:rsidR="00807CDE" w:rsidRPr="00DE44FA" w:rsidRDefault="00807CDE" w:rsidP="00807CDE">
      <w:pPr>
        <w:widowControl w:val="0"/>
        <w:numPr>
          <w:ilvl w:val="1"/>
          <w:numId w:val="28"/>
        </w:numPr>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 xml:space="preserve">Establecer la matriz de indicadores de gestión estandarizada, para el puesto 35362 de técnico en comunicaciones judiciales de la Oficina de Comunicaciones Judiciales del Primer Circuito Judicial de la Zona Atlántica (Limón), destacado en las instalaciones del Juzgado Contravencional de Bribri, la cual deberá ajustarse con base en los resultados que </w:t>
      </w:r>
      <w:r w:rsidRPr="00DE44FA">
        <w:rPr>
          <w:color w:val="000000" w:themeColor="text1"/>
          <w:sz w:val="21"/>
          <w:szCs w:val="21"/>
          <w:lang w:eastAsia="es-ES"/>
        </w:rPr>
        <w:lastRenderedPageBreak/>
        <w:t>proveerá la evaluación en curso mencionada en la recomendación anterior (determinación de las variables de interés y su parametrización), de conformidad con el acuerdo tomado por el Consejo Superior en la sesión número 78-2021 celebrada el 07 de setiembre de 2021, artículo XXXII, cuyo extracto de interés se transcrite a continuación:</w:t>
      </w:r>
    </w:p>
    <w:p w14:paraId="69109759"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3C8B2279"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w:t>
      </w:r>
      <w:r w:rsidRPr="00DE44FA">
        <w:rPr>
          <w:b/>
          <w:bCs/>
          <w:i/>
          <w:iCs/>
          <w:color w:val="000000" w:themeColor="text1"/>
          <w:sz w:val="21"/>
          <w:szCs w:val="21"/>
          <w:lang w:eastAsia="es-ES"/>
        </w:rPr>
        <w:t xml:space="preserve">3) </w:t>
      </w:r>
      <w:r w:rsidRPr="00DE44FA">
        <w:rPr>
          <w:i/>
          <w:iCs/>
          <w:color w:val="000000" w:themeColor="text1"/>
          <w:sz w:val="21"/>
          <w:szCs w:val="21"/>
          <w:lang w:eastAsia="es-ES"/>
        </w:rPr>
        <w:t xml:space="preserve">Avalar las recomendaciones dadas en este informe ─el 902-PLA-MI-2021─, por consiguiente, se debe: </w:t>
      </w:r>
      <w:r w:rsidRPr="00DE44FA">
        <w:rPr>
          <w:b/>
          <w:bCs/>
          <w:i/>
          <w:iCs/>
          <w:color w:val="000000" w:themeColor="text1"/>
          <w:sz w:val="21"/>
          <w:szCs w:val="21"/>
          <w:lang w:eastAsia="es-ES"/>
        </w:rPr>
        <w:t>a)</w:t>
      </w:r>
      <w:r w:rsidRPr="00DE44FA">
        <w:rPr>
          <w:i/>
          <w:iCs/>
          <w:color w:val="000000" w:themeColor="text1"/>
          <w:sz w:val="21"/>
          <w:szCs w:val="21"/>
          <w:lang w:eastAsia="es-ES"/>
        </w:rPr>
        <w:t xml:space="preserve"> Aprobar que el puesto de Técnica o Técnico en Comunicaciones Judiciales de la Unidad de Localización, Citación y Presentación de la Fiscalía de Bribri (35362) quede adscrito al Juzgado Contravencional de Bribri para el control administrativo, pero tendrá dirección funcional de la OCJ del Primer Circuito Judicial de la Zona Atlántica. Lo anterior, con el fin de centralizar las comunicaciones judiciales y lograr un adecuado control de éstas. Este funcionario asumirá la carga laboral de las comunicaciones judiciales personales en lugar señalado, en el territorio establecido, en las materias que demanden una comunicación judicial. Al adscribirse la plaza de interés al Juzgado Contravencional de Bribrí, la Unidad de Localización, Citación y Presentación de Bribrí desaparece. </w:t>
      </w:r>
      <w:r w:rsidRPr="00DE44FA">
        <w:rPr>
          <w:b/>
          <w:bCs/>
          <w:i/>
          <w:iCs/>
          <w:color w:val="000000" w:themeColor="text1"/>
          <w:sz w:val="21"/>
          <w:szCs w:val="21"/>
          <w:lang w:eastAsia="es-ES"/>
        </w:rPr>
        <w:t>b)</w:t>
      </w:r>
      <w:r w:rsidRPr="00DE44FA">
        <w:rPr>
          <w:i/>
          <w:iCs/>
          <w:color w:val="000000" w:themeColor="text1"/>
          <w:sz w:val="21"/>
          <w:szCs w:val="21"/>
          <w:lang w:eastAsia="es-ES"/>
        </w:rPr>
        <w:t xml:space="preserve"> La Dirección de Gestión Humana, el Subproceso de Formulación de Presupuesto y Portafolio de Proyectos de la Dirección de Planificación y la Dirección Ejecutiva en su orden, realizarán los cambios en la Relación de Puestos del Poder Judicial, la eliminación del código presupuestario de la Unidad de Localización, Citación y Presentaciones de Bribrí y la confección de una circular donde se comunique el cambio realizado. </w:t>
      </w:r>
      <w:r w:rsidRPr="00DE44FA">
        <w:rPr>
          <w:b/>
          <w:bCs/>
          <w:i/>
          <w:iCs/>
          <w:color w:val="000000" w:themeColor="text1"/>
          <w:sz w:val="21"/>
          <w:szCs w:val="21"/>
          <w:lang w:eastAsia="es-ES"/>
        </w:rPr>
        <w:t>c)</w:t>
      </w:r>
      <w:r w:rsidRPr="00DE44FA">
        <w:rPr>
          <w:i/>
          <w:iCs/>
          <w:color w:val="000000" w:themeColor="text1"/>
          <w:sz w:val="21"/>
          <w:szCs w:val="21"/>
          <w:lang w:eastAsia="es-ES"/>
        </w:rPr>
        <w:t xml:space="preserve"> El puesto de TCJ deberá rendir un informe semanal de labores a la Coordinadora o Coordinador de la OCJ del Primer Circuito Judicial de la Zona Atlántica, así como completar mensualmente la matriz de indicadores de gestión establecida y llevar un control sobre el tipo de medio para notificar, por cantón y distrito, con el fin de conocer el detalle de la cantidad de comunicaciones que realiza, para que en el momento en que se requiera hacer una evaluación de la carga de trabajo se logre obtener la información estadística de una manera más detallada. </w:t>
      </w:r>
      <w:r w:rsidRPr="00DE44FA">
        <w:rPr>
          <w:b/>
          <w:bCs/>
          <w:i/>
          <w:iCs/>
          <w:color w:val="000000" w:themeColor="text1"/>
          <w:sz w:val="21"/>
          <w:szCs w:val="21"/>
          <w:lang w:eastAsia="es-ES"/>
        </w:rPr>
        <w:t>d)</w:t>
      </w:r>
      <w:r w:rsidRPr="00DE44FA">
        <w:rPr>
          <w:i/>
          <w:iCs/>
          <w:color w:val="000000" w:themeColor="text1"/>
          <w:sz w:val="21"/>
          <w:szCs w:val="21"/>
          <w:lang w:eastAsia="es-ES"/>
        </w:rPr>
        <w:t xml:space="preserve"> El técnico en comunicaciones judiciales debe trasladarse al Juzgado Contravencional de Bribri con los equipos informáticos y el mobiliario designado para el puesto. </w:t>
      </w:r>
      <w:r w:rsidRPr="00DE44FA">
        <w:rPr>
          <w:b/>
          <w:bCs/>
          <w:i/>
          <w:iCs/>
          <w:color w:val="000000" w:themeColor="text1"/>
          <w:sz w:val="21"/>
          <w:szCs w:val="21"/>
          <w:lang w:eastAsia="es-ES"/>
        </w:rPr>
        <w:t>e)</w:t>
      </w:r>
      <w:r w:rsidRPr="00DE44FA">
        <w:rPr>
          <w:i/>
          <w:iCs/>
          <w:color w:val="000000" w:themeColor="text1"/>
          <w:sz w:val="21"/>
          <w:szCs w:val="21"/>
          <w:lang w:eastAsia="es-ES"/>
        </w:rPr>
        <w:t xml:space="preserve"> La Administración Regional del Primer Circuito Judicial de la Zona Atlántica se encargará de la instalación del GPS para la motocicleta que utilizará dicho servidor, además realizará las adquisiciones necesarias, coordinará con la o él Profesional en Informática para que se proceda a instalar los sistemas informáticos institucionales que se requieren para llevar a cabo la labor de citaciones y notificaciones. También, procederá con lo correspondiente para que el puesto del TCJ pueda capacitarse en el adecuado ingreso de información en la Matriz de Indicadores de Gestión. </w:t>
      </w:r>
      <w:r w:rsidRPr="00DE44FA">
        <w:rPr>
          <w:b/>
          <w:bCs/>
          <w:i/>
          <w:iCs/>
          <w:color w:val="000000" w:themeColor="text1"/>
          <w:sz w:val="21"/>
          <w:szCs w:val="21"/>
          <w:lang w:eastAsia="es-ES"/>
        </w:rPr>
        <w:t>f)</w:t>
      </w:r>
      <w:r w:rsidRPr="00DE44FA">
        <w:rPr>
          <w:i/>
          <w:iCs/>
          <w:color w:val="000000" w:themeColor="text1"/>
          <w:sz w:val="21"/>
          <w:szCs w:val="21"/>
          <w:lang w:eastAsia="es-ES"/>
        </w:rPr>
        <w:t xml:space="preserve"> </w:t>
      </w:r>
      <w:r w:rsidRPr="00DE44FA">
        <w:rPr>
          <w:i/>
          <w:iCs/>
          <w:color w:val="000000" w:themeColor="text1"/>
          <w:sz w:val="21"/>
          <w:szCs w:val="21"/>
          <w:u w:val="single"/>
          <w:lang w:eastAsia="es-ES"/>
        </w:rPr>
        <w:t xml:space="preserve">La Dirección de Planificación </w:t>
      </w:r>
      <w:r w:rsidRPr="00DE44FA">
        <w:rPr>
          <w:i/>
          <w:iCs/>
          <w:color w:val="000000" w:themeColor="text1"/>
          <w:sz w:val="21"/>
          <w:szCs w:val="21"/>
          <w:lang w:eastAsia="es-ES"/>
        </w:rPr>
        <w:t xml:space="preserve">realizará una evaluación de esa plaza ─la 35362─, seis meses después de concretarse esta recomendación, con la finalidad de analizar las cargas de trabajo y aspectos generales del servicio que brindan y poder </w:t>
      </w:r>
      <w:r w:rsidRPr="00DE44FA">
        <w:rPr>
          <w:i/>
          <w:iCs/>
          <w:color w:val="000000" w:themeColor="text1"/>
          <w:sz w:val="21"/>
          <w:szCs w:val="21"/>
          <w:u w:val="single"/>
          <w:lang w:eastAsia="es-ES"/>
        </w:rPr>
        <w:t>establecer ─á─ con mayor certeza, los indicadores de gestión correspondientes, a partir de la experiencia que se tiene en Cartago</w:t>
      </w:r>
      <w:r w:rsidRPr="00DE44FA">
        <w:rPr>
          <w:i/>
          <w:iCs/>
          <w:color w:val="000000" w:themeColor="text1"/>
          <w:sz w:val="21"/>
          <w:szCs w:val="21"/>
          <w:lang w:eastAsia="es-ES"/>
        </w:rPr>
        <w:t>…”</w:t>
      </w:r>
      <w:r w:rsidRPr="00DE44FA">
        <w:rPr>
          <w:color w:val="000000" w:themeColor="text1"/>
          <w:sz w:val="21"/>
          <w:szCs w:val="21"/>
          <w:lang w:eastAsia="es-ES"/>
        </w:rPr>
        <w:t xml:space="preserve"> (el subrayado es suplido).</w:t>
      </w:r>
    </w:p>
    <w:p w14:paraId="40B66070"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2F9E726B"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En atención a lo anterior, el informe 869-PLA-EV-2023 fue puesto en consulta el 23 de agosto de 2023, el cual una vez atendidas las observaciones es remitido al Consejo Superior para su conocimiento.</w:t>
      </w:r>
    </w:p>
    <w:p w14:paraId="6C984284"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283CC561"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p>
    <w:p w14:paraId="3E6CE4CB" w14:textId="77777777" w:rsidR="00807CDE" w:rsidRPr="00DE44FA" w:rsidRDefault="00807CDE" w:rsidP="00807CDE">
      <w:pPr>
        <w:widowControl w:val="0"/>
        <w:numPr>
          <w:ilvl w:val="0"/>
          <w:numId w:val="12"/>
        </w:numPr>
        <w:autoSpaceDE w:val="0"/>
        <w:autoSpaceDN w:val="0"/>
        <w:adjustRightInd w:val="0"/>
        <w:ind w:left="851" w:right="851" w:firstLine="709"/>
        <w:jc w:val="both"/>
        <w:rPr>
          <w:b/>
          <w:bCs/>
          <w:color w:val="000000" w:themeColor="text1"/>
          <w:sz w:val="21"/>
          <w:szCs w:val="21"/>
          <w:lang w:eastAsia="es-ES"/>
        </w:rPr>
      </w:pPr>
      <w:bookmarkStart w:id="32" w:name="_Toc71705921"/>
      <w:bookmarkStart w:id="33" w:name="_Toc71706531"/>
      <w:bookmarkStart w:id="34" w:name="_Toc74650584"/>
      <w:r w:rsidRPr="00DE44FA">
        <w:rPr>
          <w:b/>
          <w:bCs/>
          <w:color w:val="000000" w:themeColor="text1"/>
          <w:sz w:val="21"/>
          <w:szCs w:val="21"/>
          <w:lang w:eastAsia="es-ES"/>
        </w:rPr>
        <w:lastRenderedPageBreak/>
        <w:t>Anexo</w:t>
      </w:r>
      <w:bookmarkEnd w:id="32"/>
      <w:bookmarkEnd w:id="33"/>
      <w:bookmarkEnd w:id="34"/>
      <w:r w:rsidRPr="00DE44FA">
        <w:rPr>
          <w:b/>
          <w:bCs/>
          <w:color w:val="000000" w:themeColor="text1"/>
          <w:sz w:val="21"/>
          <w:szCs w:val="21"/>
          <w:lang w:eastAsia="es-ES"/>
        </w:rPr>
        <w:t>s</w:t>
      </w:r>
    </w:p>
    <w:p w14:paraId="72920F51" w14:textId="77777777" w:rsidR="00807CDE" w:rsidRPr="00DE44FA" w:rsidRDefault="00807CDE" w:rsidP="00807CDE">
      <w:pPr>
        <w:widowControl w:val="0"/>
        <w:autoSpaceDE w:val="0"/>
        <w:autoSpaceDN w:val="0"/>
        <w:adjustRightInd w:val="0"/>
        <w:ind w:left="851" w:right="851" w:firstLine="709"/>
        <w:rPr>
          <w:color w:val="000000" w:themeColor="text1"/>
          <w:sz w:val="21"/>
          <w:szCs w:val="21"/>
          <w:lang w:eastAsia="es-ES"/>
        </w:rPr>
      </w:pPr>
    </w:p>
    <w:p w14:paraId="686292E1"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lang w:eastAsia="es-ES"/>
        </w:rPr>
      </w:pPr>
      <w:r w:rsidRPr="00DE44FA">
        <w:rPr>
          <w:color w:val="000000" w:themeColor="text1"/>
          <w:sz w:val="21"/>
          <w:szCs w:val="21"/>
          <w:lang w:eastAsia="es-ES"/>
        </w:rPr>
        <w:t xml:space="preserve">La documentación referenciada al apartado </w:t>
      </w:r>
      <w:r w:rsidRPr="00DE44FA">
        <w:rPr>
          <w:b/>
          <w:bCs/>
          <w:i/>
          <w:iCs/>
          <w:color w:val="000000" w:themeColor="text1"/>
          <w:sz w:val="21"/>
          <w:szCs w:val="21"/>
          <w:lang w:eastAsia="es-ES"/>
        </w:rPr>
        <w:t>Anexos</w:t>
      </w:r>
      <w:r w:rsidRPr="00DE44FA">
        <w:rPr>
          <w:color w:val="000000" w:themeColor="text1"/>
          <w:sz w:val="21"/>
          <w:szCs w:val="21"/>
          <w:lang w:eastAsia="es-ES"/>
        </w:rPr>
        <w:t xml:space="preserve"> del presente informe de seguimiento se enlista a continuación:</w:t>
      </w:r>
    </w:p>
    <w:p w14:paraId="28A9B6B4" w14:textId="77777777" w:rsidR="00807CDE" w:rsidRPr="00DE44FA" w:rsidRDefault="00807CDE" w:rsidP="00807CDE">
      <w:pPr>
        <w:widowControl w:val="0"/>
        <w:autoSpaceDE w:val="0"/>
        <w:autoSpaceDN w:val="0"/>
        <w:adjustRightInd w:val="0"/>
        <w:rPr>
          <w:color w:val="000000" w:themeColor="text1"/>
          <w:sz w:val="21"/>
          <w:szCs w:val="21"/>
          <w:lang w:eastAsia="es-ES"/>
        </w:rPr>
      </w:pPr>
    </w:p>
    <w:tbl>
      <w:tblPr>
        <w:tblStyle w:val="Tablaconcuadrcula18"/>
        <w:tblW w:w="8926" w:type="dxa"/>
        <w:jc w:val="center"/>
        <w:tblLayout w:type="fixed"/>
        <w:tblCellMar>
          <w:top w:w="28" w:type="dxa"/>
          <w:left w:w="28" w:type="dxa"/>
          <w:bottom w:w="28" w:type="dxa"/>
          <w:right w:w="28" w:type="dxa"/>
        </w:tblCellMar>
        <w:tblLook w:val="04A0" w:firstRow="1" w:lastRow="0" w:firstColumn="1" w:lastColumn="0" w:noHBand="0" w:noVBand="1"/>
      </w:tblPr>
      <w:tblGrid>
        <w:gridCol w:w="1479"/>
        <w:gridCol w:w="5320"/>
        <w:gridCol w:w="2127"/>
      </w:tblGrid>
      <w:tr w:rsidR="00807CDE" w:rsidRPr="00DE44FA" w14:paraId="0C556A1B" w14:textId="77777777" w:rsidTr="00D0314B">
        <w:trPr>
          <w:trHeight w:val="486"/>
          <w:jc w:val="center"/>
        </w:trPr>
        <w:tc>
          <w:tcPr>
            <w:tcW w:w="1479" w:type="dxa"/>
            <w:shd w:val="clear" w:color="auto" w:fill="FDE9D9"/>
            <w:vAlign w:val="center"/>
          </w:tcPr>
          <w:p w14:paraId="11D2DFA0" w14:textId="77777777" w:rsidR="00807CDE" w:rsidRPr="00DE44FA" w:rsidRDefault="00807CDE" w:rsidP="00807CDE">
            <w:pPr>
              <w:widowControl w:val="0"/>
              <w:jc w:val="center"/>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 Documento</w:t>
            </w:r>
          </w:p>
        </w:tc>
        <w:tc>
          <w:tcPr>
            <w:tcW w:w="5320" w:type="dxa"/>
            <w:shd w:val="clear" w:color="auto" w:fill="FDE9D9"/>
            <w:noWrap/>
            <w:vAlign w:val="center"/>
          </w:tcPr>
          <w:p w14:paraId="61D9B47F" w14:textId="77777777" w:rsidR="00807CDE" w:rsidRPr="00DE44FA" w:rsidRDefault="00807CDE" w:rsidP="00807CDE">
            <w:pPr>
              <w:widowControl w:val="0"/>
              <w:jc w:val="center"/>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Descripción del Documento</w:t>
            </w:r>
          </w:p>
        </w:tc>
        <w:tc>
          <w:tcPr>
            <w:tcW w:w="2127" w:type="dxa"/>
            <w:shd w:val="clear" w:color="auto" w:fill="FDE9D9"/>
            <w:noWrap/>
            <w:vAlign w:val="center"/>
          </w:tcPr>
          <w:p w14:paraId="77EE4EE4" w14:textId="77777777" w:rsidR="00807CDE" w:rsidRPr="00DE44FA" w:rsidRDefault="00807CDE" w:rsidP="00807CDE">
            <w:pPr>
              <w:widowControl w:val="0"/>
              <w:jc w:val="center"/>
              <w:rPr>
                <w:rFonts w:ascii="Times New Roman" w:hAnsi="Times New Roman" w:cs="Times New Roman"/>
                <w:b/>
                <w:bCs/>
                <w:color w:val="000000" w:themeColor="text1"/>
                <w:sz w:val="21"/>
                <w:szCs w:val="21"/>
              </w:rPr>
            </w:pPr>
            <w:r w:rsidRPr="00DE44FA">
              <w:rPr>
                <w:rFonts w:ascii="Times New Roman" w:hAnsi="Times New Roman" w:cs="Times New Roman"/>
                <w:b/>
                <w:bCs/>
                <w:color w:val="000000" w:themeColor="text1"/>
                <w:sz w:val="21"/>
                <w:szCs w:val="21"/>
              </w:rPr>
              <w:t>Documento</w:t>
            </w:r>
          </w:p>
        </w:tc>
      </w:tr>
      <w:tr w:rsidR="00807CDE" w:rsidRPr="00DE44FA" w14:paraId="1517BF86" w14:textId="77777777" w:rsidTr="00D0314B">
        <w:trPr>
          <w:trHeight w:val="32"/>
          <w:jc w:val="center"/>
        </w:trPr>
        <w:tc>
          <w:tcPr>
            <w:tcW w:w="1479" w:type="dxa"/>
          </w:tcPr>
          <w:p w14:paraId="43D4493A"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w:t>
            </w:r>
          </w:p>
        </w:tc>
        <w:tc>
          <w:tcPr>
            <w:tcW w:w="5320" w:type="dxa"/>
            <w:noWrap/>
          </w:tcPr>
          <w:p w14:paraId="420A117C"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Circular 1-2022 emitida el 12 de julio de 2022 por la Administración Regional del Primer Circuito Judicial de la Zona Atlántica, sobre la “</w:t>
            </w:r>
            <w:r w:rsidRPr="00DE44FA">
              <w:rPr>
                <w:rFonts w:ascii="Times New Roman" w:hAnsi="Times New Roman" w:cs="Times New Roman"/>
                <w:iCs/>
                <w:color w:val="000000" w:themeColor="text1"/>
                <w:sz w:val="21"/>
                <w:szCs w:val="21"/>
              </w:rPr>
              <w:t>Activación del Sistema Unificado de comunicaciones (BRIBRI)</w:t>
            </w:r>
            <w:r w:rsidRPr="00DE44FA">
              <w:rPr>
                <w:rFonts w:ascii="Times New Roman" w:hAnsi="Times New Roman" w:cs="Times New Roman"/>
                <w:color w:val="000000" w:themeColor="text1"/>
                <w:sz w:val="21"/>
                <w:szCs w:val="21"/>
              </w:rPr>
              <w:t>”.</w:t>
            </w:r>
          </w:p>
        </w:tc>
        <w:tc>
          <w:tcPr>
            <w:tcW w:w="2127" w:type="dxa"/>
            <w:noWrap/>
          </w:tcPr>
          <w:p w14:paraId="174D8C9A"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eastAsiaTheme="minorHAnsi" w:hAnsi="Times New Roman" w:cs="Times New Roman"/>
                <w:color w:val="000000" w:themeColor="text1"/>
                <w:kern w:val="2"/>
                <w:sz w:val="21"/>
                <w:szCs w:val="21"/>
                <w:lang w:eastAsia="en-US"/>
                <w14:ligatures w14:val="standardContextual"/>
              </w:rPr>
              <w:object w:dxaOrig="1508" w:dyaOrig="983" w14:anchorId="4823C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31" o:title=""/>
                </v:shape>
                <o:OLEObject Type="Embed" ProgID="Acrobat.Document.DC" ShapeID="_x0000_i1025" DrawAspect="Icon" ObjectID="_1761997393" r:id="rId32"/>
              </w:object>
            </w:r>
          </w:p>
        </w:tc>
      </w:tr>
      <w:tr w:rsidR="00807CDE" w:rsidRPr="00DE44FA" w14:paraId="547CA951" w14:textId="77777777" w:rsidTr="00D0314B">
        <w:trPr>
          <w:jc w:val="center"/>
        </w:trPr>
        <w:tc>
          <w:tcPr>
            <w:tcW w:w="1479" w:type="dxa"/>
            <w:shd w:val="clear" w:color="auto" w:fill="FDE9D9"/>
          </w:tcPr>
          <w:p w14:paraId="4B1B2769"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2</w:t>
            </w:r>
          </w:p>
        </w:tc>
        <w:tc>
          <w:tcPr>
            <w:tcW w:w="5320" w:type="dxa"/>
            <w:shd w:val="clear" w:color="auto" w:fill="FDE9D9"/>
            <w:noWrap/>
          </w:tcPr>
          <w:p w14:paraId="6BC3B5AB"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Solicitud de insumos al señor Luis Guzmán Baltodano, Técnico en Comunicaciones Judiciales en Bribri, mediante oficio # 113-PLA-EV-TR-2023 el 18 de enero de 2023.</w:t>
            </w:r>
          </w:p>
        </w:tc>
        <w:tc>
          <w:tcPr>
            <w:tcW w:w="2127" w:type="dxa"/>
            <w:shd w:val="clear" w:color="auto" w:fill="FDE9D9"/>
            <w:noWrap/>
          </w:tcPr>
          <w:p w14:paraId="4E1D48BF"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3F0D20E7" w14:textId="77777777" w:rsidTr="00D0314B">
        <w:trPr>
          <w:jc w:val="center"/>
        </w:trPr>
        <w:tc>
          <w:tcPr>
            <w:tcW w:w="1479" w:type="dxa"/>
          </w:tcPr>
          <w:p w14:paraId="4D7871C6"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3</w:t>
            </w:r>
          </w:p>
        </w:tc>
        <w:tc>
          <w:tcPr>
            <w:tcW w:w="5320" w:type="dxa"/>
            <w:noWrap/>
          </w:tcPr>
          <w:p w14:paraId="20B1A19B"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Solicitud de insumos al licenciado Venancio Céspedes Hernández, Jefe </w:t>
            </w:r>
            <w:proofErr w:type="spellStart"/>
            <w:r w:rsidRPr="00DE44FA">
              <w:rPr>
                <w:rFonts w:ascii="Times New Roman" w:hAnsi="Times New Roman" w:cs="Times New Roman"/>
                <w:color w:val="000000" w:themeColor="text1"/>
                <w:sz w:val="21"/>
                <w:szCs w:val="21"/>
              </w:rPr>
              <w:t>a.i.</w:t>
            </w:r>
            <w:proofErr w:type="spellEnd"/>
            <w:r w:rsidRPr="00DE44FA">
              <w:rPr>
                <w:rFonts w:ascii="Times New Roman" w:hAnsi="Times New Roman" w:cs="Times New Roman"/>
                <w:color w:val="000000" w:themeColor="text1"/>
                <w:sz w:val="21"/>
                <w:szCs w:val="21"/>
              </w:rPr>
              <w:t xml:space="preserve"> de la Oficina de Comunicaciones Judiciales del Primer Circuito Judicial de la Zona Atlántica (Limón), mediante oficio # 123-PLA-EV-TR-2023 el 19 de enero de 2023.</w:t>
            </w:r>
          </w:p>
        </w:tc>
        <w:tc>
          <w:tcPr>
            <w:tcW w:w="2127" w:type="dxa"/>
            <w:noWrap/>
          </w:tcPr>
          <w:p w14:paraId="599187A1"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12D2EBF1" w14:textId="77777777" w:rsidTr="00D0314B">
        <w:trPr>
          <w:jc w:val="center"/>
        </w:trPr>
        <w:tc>
          <w:tcPr>
            <w:tcW w:w="1479" w:type="dxa"/>
            <w:shd w:val="clear" w:color="auto" w:fill="FDE9D9"/>
          </w:tcPr>
          <w:p w14:paraId="75B40998"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4</w:t>
            </w:r>
          </w:p>
        </w:tc>
        <w:tc>
          <w:tcPr>
            <w:tcW w:w="5320" w:type="dxa"/>
            <w:shd w:val="clear" w:color="auto" w:fill="FDE9D9"/>
            <w:noWrap/>
          </w:tcPr>
          <w:p w14:paraId="16E0F798"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Solicitud de insumos a la licenciada Shirley </w:t>
            </w:r>
            <w:proofErr w:type="spellStart"/>
            <w:r w:rsidRPr="00DE44FA">
              <w:rPr>
                <w:rFonts w:ascii="Times New Roman" w:hAnsi="Times New Roman" w:cs="Times New Roman"/>
                <w:color w:val="000000" w:themeColor="text1"/>
                <w:sz w:val="21"/>
                <w:szCs w:val="21"/>
              </w:rPr>
              <w:t>Demmitt</w:t>
            </w:r>
            <w:proofErr w:type="spellEnd"/>
            <w:r w:rsidRPr="00DE44FA">
              <w:rPr>
                <w:rFonts w:ascii="Times New Roman" w:hAnsi="Times New Roman" w:cs="Times New Roman"/>
                <w:color w:val="000000" w:themeColor="text1"/>
                <w:sz w:val="21"/>
                <w:szCs w:val="21"/>
              </w:rPr>
              <w:t xml:space="preserve"> Guthrie, Administradora Regional del Primer Circuito Judicial de la Zona Atlántica (Limón), mediante oficio # 129-PLA-EV-TR-2023 el 19 de enero de 2023.</w:t>
            </w:r>
          </w:p>
        </w:tc>
        <w:tc>
          <w:tcPr>
            <w:tcW w:w="2127" w:type="dxa"/>
            <w:shd w:val="clear" w:color="auto" w:fill="FDE9D9"/>
            <w:noWrap/>
          </w:tcPr>
          <w:p w14:paraId="4F8740EF"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65DE96C2" w14:textId="77777777" w:rsidTr="00D0314B">
        <w:trPr>
          <w:jc w:val="center"/>
        </w:trPr>
        <w:tc>
          <w:tcPr>
            <w:tcW w:w="1479" w:type="dxa"/>
          </w:tcPr>
          <w:p w14:paraId="40B22B3B"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5</w:t>
            </w:r>
          </w:p>
        </w:tc>
        <w:tc>
          <w:tcPr>
            <w:tcW w:w="5320" w:type="dxa"/>
            <w:noWrap/>
          </w:tcPr>
          <w:p w14:paraId="0E31567F"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Solicitud de insumos a la licenciada Mandy Zillin Avellán Sánchez, Jueza 1 Coordinadora del Juzgado Contravencional de Bribri, mediante oficio # 130-PLA-EV-TR-2023 el 19 de enero de 2023.</w:t>
            </w:r>
          </w:p>
        </w:tc>
        <w:tc>
          <w:tcPr>
            <w:tcW w:w="2127" w:type="dxa"/>
            <w:noWrap/>
          </w:tcPr>
          <w:p w14:paraId="15CFF45F"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03F50BFB" w14:textId="77777777" w:rsidTr="00D0314B">
        <w:trPr>
          <w:jc w:val="center"/>
        </w:trPr>
        <w:tc>
          <w:tcPr>
            <w:tcW w:w="1479" w:type="dxa"/>
            <w:shd w:val="clear" w:color="auto" w:fill="FDE9D9"/>
          </w:tcPr>
          <w:p w14:paraId="274A7DCC"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6</w:t>
            </w:r>
          </w:p>
        </w:tc>
        <w:tc>
          <w:tcPr>
            <w:tcW w:w="5320" w:type="dxa"/>
            <w:shd w:val="clear" w:color="auto" w:fill="FDE9D9"/>
            <w:noWrap/>
          </w:tcPr>
          <w:p w14:paraId="6FC8D578"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Solicitud de insumos a la licenciada Arellys Hernández Ovares, Profesional en planificación a cargo del “</w:t>
            </w:r>
            <w:r w:rsidRPr="00DE44FA">
              <w:rPr>
                <w:rFonts w:ascii="Times New Roman" w:hAnsi="Times New Roman" w:cs="Times New Roman"/>
                <w:iCs/>
                <w:color w:val="000000" w:themeColor="text1"/>
                <w:sz w:val="21"/>
                <w:szCs w:val="21"/>
              </w:rPr>
              <w:t>Modelo de seguimiento y sostenibilidad de los proyectos en las oficinas y despachos judiciales</w:t>
            </w:r>
            <w:r w:rsidRPr="00DE44FA">
              <w:rPr>
                <w:rFonts w:ascii="Times New Roman" w:hAnsi="Times New Roman" w:cs="Times New Roman"/>
                <w:color w:val="000000" w:themeColor="text1"/>
                <w:sz w:val="21"/>
                <w:szCs w:val="21"/>
              </w:rPr>
              <w:t>” del Primer Circuito Judicial de la Zona Atlántica (Limón), mediante oficio # 474-PLA-EV-TR-2023 el 09 de febrero de 2023.</w:t>
            </w:r>
          </w:p>
        </w:tc>
        <w:tc>
          <w:tcPr>
            <w:tcW w:w="2127" w:type="dxa"/>
            <w:shd w:val="clear" w:color="auto" w:fill="FDE9D9"/>
            <w:noWrap/>
          </w:tcPr>
          <w:p w14:paraId="06B25F0C"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6DE93C4B" w14:textId="77777777" w:rsidTr="00D0314B">
        <w:trPr>
          <w:jc w:val="center"/>
        </w:trPr>
        <w:tc>
          <w:tcPr>
            <w:tcW w:w="1479" w:type="dxa"/>
          </w:tcPr>
          <w:p w14:paraId="6AD94DA2"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7</w:t>
            </w:r>
          </w:p>
        </w:tc>
        <w:tc>
          <w:tcPr>
            <w:tcW w:w="5320" w:type="dxa"/>
            <w:noWrap/>
          </w:tcPr>
          <w:p w14:paraId="2D843B8F"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Recordatorio dirigido a la licenciada Shirley </w:t>
            </w:r>
            <w:proofErr w:type="spellStart"/>
            <w:r w:rsidRPr="00DE44FA">
              <w:rPr>
                <w:rFonts w:ascii="Times New Roman" w:hAnsi="Times New Roman" w:cs="Times New Roman"/>
                <w:color w:val="000000" w:themeColor="text1"/>
                <w:sz w:val="21"/>
                <w:szCs w:val="21"/>
              </w:rPr>
              <w:t>Demmitt</w:t>
            </w:r>
            <w:proofErr w:type="spellEnd"/>
            <w:r w:rsidRPr="00DE44FA">
              <w:rPr>
                <w:rFonts w:ascii="Times New Roman" w:hAnsi="Times New Roman" w:cs="Times New Roman"/>
                <w:color w:val="000000" w:themeColor="text1"/>
                <w:sz w:val="21"/>
                <w:szCs w:val="21"/>
              </w:rPr>
              <w:t xml:space="preserve"> Guthrie, Administradora Regional del Primer Circuito Judicial de la Zona Atlántica (Limón) el 09 de febrero de 2023, para la remisión total de los insumos solicitados al señor Luis Guzmán Baltodano, Técnico en Comunicaciones Judiciales en Bribri, mediante oficio 113-PLA-EV-TR-2023; así como la remisión del faltante de insumos solicitados al licenciado Venancio Céspedes Hernández, Jefe </w:t>
            </w:r>
            <w:proofErr w:type="spellStart"/>
            <w:r w:rsidRPr="00DE44FA">
              <w:rPr>
                <w:rFonts w:ascii="Times New Roman" w:hAnsi="Times New Roman" w:cs="Times New Roman"/>
                <w:color w:val="000000" w:themeColor="text1"/>
                <w:sz w:val="21"/>
                <w:szCs w:val="21"/>
              </w:rPr>
              <w:t>a.i.</w:t>
            </w:r>
            <w:proofErr w:type="spellEnd"/>
            <w:r w:rsidRPr="00DE44FA">
              <w:rPr>
                <w:rFonts w:ascii="Times New Roman" w:hAnsi="Times New Roman" w:cs="Times New Roman"/>
                <w:color w:val="000000" w:themeColor="text1"/>
                <w:sz w:val="21"/>
                <w:szCs w:val="21"/>
              </w:rPr>
              <w:t xml:space="preserve"> de la Oficina de Comunicaciones Judiciales del Primer Circuito Judicial de la Zona Atlántica (Limón), mediante oficio 123-PLA-EV-TR-2023.</w:t>
            </w:r>
          </w:p>
        </w:tc>
        <w:tc>
          <w:tcPr>
            <w:tcW w:w="2127" w:type="dxa"/>
            <w:tcBorders>
              <w:bottom w:val="single" w:sz="4" w:space="0" w:color="auto"/>
            </w:tcBorders>
            <w:noWrap/>
          </w:tcPr>
          <w:p w14:paraId="44EDB298"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5EDE4D24" w14:textId="77777777" w:rsidTr="00D0314B">
        <w:trPr>
          <w:trHeight w:val="250"/>
          <w:jc w:val="center"/>
        </w:trPr>
        <w:tc>
          <w:tcPr>
            <w:tcW w:w="1479" w:type="dxa"/>
            <w:shd w:val="clear" w:color="auto" w:fill="FDE9D9"/>
          </w:tcPr>
          <w:p w14:paraId="27BB099A"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lastRenderedPageBreak/>
              <w:t>8</w:t>
            </w:r>
          </w:p>
        </w:tc>
        <w:tc>
          <w:tcPr>
            <w:tcW w:w="5320" w:type="dxa"/>
            <w:shd w:val="clear" w:color="auto" w:fill="FDE9D9"/>
            <w:noWrap/>
          </w:tcPr>
          <w:p w14:paraId="4D6C1244"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Recordatorio dirigido a la licenciada Mandy Zillin Avellán Sánchez, Jueza 1 Coordinadora del Juzgado Contravencional de Bribri el 27 de enero de 2023, para la remisión total de la evidencia requerida por la solicitud de insumos 130-PLA-EV-TR-2023.</w:t>
            </w:r>
          </w:p>
        </w:tc>
        <w:tc>
          <w:tcPr>
            <w:tcW w:w="2127" w:type="dxa"/>
            <w:tcBorders>
              <w:bottom w:val="dotted" w:sz="4" w:space="0" w:color="auto"/>
            </w:tcBorders>
            <w:shd w:val="clear" w:color="auto" w:fill="FDE9D9"/>
            <w:noWrap/>
          </w:tcPr>
          <w:p w14:paraId="460592D2"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09E68AD8" w14:textId="77777777" w:rsidTr="00D0314B">
        <w:trPr>
          <w:trHeight w:val="250"/>
          <w:jc w:val="center"/>
        </w:trPr>
        <w:tc>
          <w:tcPr>
            <w:tcW w:w="1479" w:type="dxa"/>
            <w:vMerge w:val="restart"/>
          </w:tcPr>
          <w:p w14:paraId="11424987"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9</w:t>
            </w:r>
          </w:p>
        </w:tc>
        <w:tc>
          <w:tcPr>
            <w:tcW w:w="5320" w:type="dxa"/>
            <w:vMerge w:val="restart"/>
            <w:noWrap/>
          </w:tcPr>
          <w:p w14:paraId="370B85A7"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Insumos y evidencia remitidos por el Juzgado Contravencional de Bribri en atención al oficio # 130-PLA-EV-TR-2023.</w:t>
            </w:r>
          </w:p>
        </w:tc>
        <w:tc>
          <w:tcPr>
            <w:tcW w:w="2127" w:type="dxa"/>
            <w:tcBorders>
              <w:bottom w:val="dotted" w:sz="4" w:space="0" w:color="auto"/>
            </w:tcBorders>
            <w:noWrap/>
          </w:tcPr>
          <w:p w14:paraId="501327B1"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3386E57C" w14:textId="77777777" w:rsidTr="00D0314B">
        <w:trPr>
          <w:trHeight w:val="125"/>
          <w:jc w:val="center"/>
        </w:trPr>
        <w:tc>
          <w:tcPr>
            <w:tcW w:w="1479" w:type="dxa"/>
            <w:vMerge/>
          </w:tcPr>
          <w:p w14:paraId="6C693644"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c>
          <w:tcPr>
            <w:tcW w:w="5320" w:type="dxa"/>
            <w:vMerge/>
            <w:noWrap/>
          </w:tcPr>
          <w:p w14:paraId="1B53B894" w14:textId="77777777" w:rsidR="00807CDE" w:rsidRPr="00DE44FA" w:rsidRDefault="00807CDE" w:rsidP="00807CDE">
            <w:pPr>
              <w:widowControl w:val="0"/>
              <w:jc w:val="both"/>
              <w:rPr>
                <w:rFonts w:ascii="Times New Roman" w:hAnsi="Times New Roman" w:cs="Times New Roman"/>
                <w:color w:val="000000" w:themeColor="text1"/>
                <w:sz w:val="21"/>
                <w:szCs w:val="21"/>
              </w:rPr>
            </w:pPr>
          </w:p>
        </w:tc>
        <w:tc>
          <w:tcPr>
            <w:tcW w:w="2127" w:type="dxa"/>
            <w:tcBorders>
              <w:top w:val="dotted" w:sz="4" w:space="0" w:color="auto"/>
              <w:bottom w:val="dotted" w:sz="4" w:space="0" w:color="auto"/>
            </w:tcBorders>
            <w:noWrap/>
          </w:tcPr>
          <w:p w14:paraId="75DCD290"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4FE551C8" w14:textId="77777777" w:rsidTr="00D0314B">
        <w:trPr>
          <w:trHeight w:val="125"/>
          <w:jc w:val="center"/>
        </w:trPr>
        <w:tc>
          <w:tcPr>
            <w:tcW w:w="1479" w:type="dxa"/>
            <w:vMerge/>
          </w:tcPr>
          <w:p w14:paraId="591E9399"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c>
          <w:tcPr>
            <w:tcW w:w="5320" w:type="dxa"/>
            <w:vMerge/>
            <w:noWrap/>
          </w:tcPr>
          <w:p w14:paraId="05112E5A" w14:textId="77777777" w:rsidR="00807CDE" w:rsidRPr="00DE44FA" w:rsidRDefault="00807CDE" w:rsidP="00807CDE">
            <w:pPr>
              <w:widowControl w:val="0"/>
              <w:jc w:val="both"/>
              <w:rPr>
                <w:rFonts w:ascii="Times New Roman" w:hAnsi="Times New Roman" w:cs="Times New Roman"/>
                <w:color w:val="000000" w:themeColor="text1"/>
                <w:sz w:val="21"/>
                <w:szCs w:val="21"/>
              </w:rPr>
            </w:pPr>
          </w:p>
        </w:tc>
        <w:tc>
          <w:tcPr>
            <w:tcW w:w="2127" w:type="dxa"/>
            <w:tcBorders>
              <w:top w:val="dotted" w:sz="4" w:space="0" w:color="auto"/>
              <w:bottom w:val="single" w:sz="4" w:space="0" w:color="auto"/>
            </w:tcBorders>
            <w:noWrap/>
          </w:tcPr>
          <w:p w14:paraId="7F2BD708"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533F90A3" w14:textId="77777777" w:rsidTr="00D0314B">
        <w:trPr>
          <w:trHeight w:val="125"/>
          <w:jc w:val="center"/>
        </w:trPr>
        <w:tc>
          <w:tcPr>
            <w:tcW w:w="1479" w:type="dxa"/>
            <w:vMerge/>
          </w:tcPr>
          <w:p w14:paraId="2B7F3382"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c>
          <w:tcPr>
            <w:tcW w:w="5320" w:type="dxa"/>
            <w:vMerge/>
            <w:noWrap/>
          </w:tcPr>
          <w:p w14:paraId="49E7D180" w14:textId="77777777" w:rsidR="00807CDE" w:rsidRPr="00DE44FA" w:rsidRDefault="00807CDE" w:rsidP="00807CDE">
            <w:pPr>
              <w:widowControl w:val="0"/>
              <w:jc w:val="both"/>
              <w:rPr>
                <w:rFonts w:ascii="Times New Roman" w:hAnsi="Times New Roman" w:cs="Times New Roman"/>
                <w:color w:val="000000" w:themeColor="text1"/>
                <w:sz w:val="21"/>
                <w:szCs w:val="21"/>
              </w:rPr>
            </w:pPr>
          </w:p>
        </w:tc>
        <w:tc>
          <w:tcPr>
            <w:tcW w:w="2127" w:type="dxa"/>
            <w:tcBorders>
              <w:top w:val="dotted" w:sz="4" w:space="0" w:color="auto"/>
              <w:bottom w:val="single" w:sz="4" w:space="0" w:color="auto"/>
            </w:tcBorders>
            <w:noWrap/>
          </w:tcPr>
          <w:p w14:paraId="5D5CFC15"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5CAC8020" w14:textId="77777777" w:rsidTr="00D0314B">
        <w:trPr>
          <w:trHeight w:val="375"/>
          <w:jc w:val="center"/>
        </w:trPr>
        <w:tc>
          <w:tcPr>
            <w:tcW w:w="1479" w:type="dxa"/>
            <w:vMerge w:val="restart"/>
            <w:shd w:val="clear" w:color="auto" w:fill="FDE9D9"/>
          </w:tcPr>
          <w:p w14:paraId="489CA358"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10</w:t>
            </w:r>
          </w:p>
        </w:tc>
        <w:tc>
          <w:tcPr>
            <w:tcW w:w="5320" w:type="dxa"/>
            <w:vMerge w:val="restart"/>
            <w:shd w:val="clear" w:color="auto" w:fill="FDE9D9"/>
            <w:noWrap/>
          </w:tcPr>
          <w:p w14:paraId="3C33308D"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Insumos y evidencia remitidos por la Administración Regional del Primer Circuito Judicial de la Zona Atlántica (Limón) en atención al oficio # 129-PLA-EV-TR-2023.</w:t>
            </w:r>
          </w:p>
        </w:tc>
        <w:tc>
          <w:tcPr>
            <w:tcW w:w="2127" w:type="dxa"/>
            <w:tcBorders>
              <w:bottom w:val="dotted" w:sz="4" w:space="0" w:color="auto"/>
            </w:tcBorders>
            <w:shd w:val="clear" w:color="auto" w:fill="FDE9D9"/>
            <w:noWrap/>
          </w:tcPr>
          <w:p w14:paraId="12DA52F0"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7C70AAF1" w14:textId="77777777" w:rsidTr="00D0314B">
        <w:trPr>
          <w:trHeight w:val="375"/>
          <w:jc w:val="center"/>
        </w:trPr>
        <w:tc>
          <w:tcPr>
            <w:tcW w:w="1479" w:type="dxa"/>
            <w:vMerge/>
            <w:shd w:val="clear" w:color="auto" w:fill="FDE9D9"/>
          </w:tcPr>
          <w:p w14:paraId="60BC3BA4"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c>
          <w:tcPr>
            <w:tcW w:w="5320" w:type="dxa"/>
            <w:vMerge/>
            <w:shd w:val="clear" w:color="auto" w:fill="FDE9D9"/>
            <w:noWrap/>
          </w:tcPr>
          <w:p w14:paraId="3048F1A0" w14:textId="77777777" w:rsidR="00807CDE" w:rsidRPr="00DE44FA" w:rsidRDefault="00807CDE" w:rsidP="00807CDE">
            <w:pPr>
              <w:widowControl w:val="0"/>
              <w:jc w:val="both"/>
              <w:rPr>
                <w:rFonts w:ascii="Times New Roman" w:hAnsi="Times New Roman" w:cs="Times New Roman"/>
                <w:color w:val="000000" w:themeColor="text1"/>
                <w:sz w:val="21"/>
                <w:szCs w:val="21"/>
              </w:rPr>
            </w:pPr>
          </w:p>
        </w:tc>
        <w:tc>
          <w:tcPr>
            <w:tcW w:w="2127" w:type="dxa"/>
            <w:tcBorders>
              <w:top w:val="dotted" w:sz="4" w:space="0" w:color="auto"/>
              <w:bottom w:val="single" w:sz="4" w:space="0" w:color="auto"/>
            </w:tcBorders>
            <w:shd w:val="clear" w:color="auto" w:fill="FDE9D9"/>
            <w:noWrap/>
          </w:tcPr>
          <w:p w14:paraId="796A41F1"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5BD55472" w14:textId="77777777" w:rsidTr="00D0314B">
        <w:trPr>
          <w:trHeight w:val="375"/>
          <w:jc w:val="center"/>
        </w:trPr>
        <w:tc>
          <w:tcPr>
            <w:tcW w:w="1479" w:type="dxa"/>
            <w:vMerge/>
            <w:shd w:val="clear" w:color="auto" w:fill="FDE9D9"/>
          </w:tcPr>
          <w:p w14:paraId="095ACB14"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c>
          <w:tcPr>
            <w:tcW w:w="5320" w:type="dxa"/>
            <w:vMerge/>
            <w:shd w:val="clear" w:color="auto" w:fill="FDE9D9"/>
            <w:noWrap/>
          </w:tcPr>
          <w:p w14:paraId="7B2D648D" w14:textId="77777777" w:rsidR="00807CDE" w:rsidRPr="00DE44FA" w:rsidRDefault="00807CDE" w:rsidP="00807CDE">
            <w:pPr>
              <w:widowControl w:val="0"/>
              <w:jc w:val="both"/>
              <w:rPr>
                <w:rFonts w:ascii="Times New Roman" w:hAnsi="Times New Roman" w:cs="Times New Roman"/>
                <w:color w:val="000000" w:themeColor="text1"/>
                <w:sz w:val="21"/>
                <w:szCs w:val="21"/>
              </w:rPr>
            </w:pPr>
          </w:p>
        </w:tc>
        <w:tc>
          <w:tcPr>
            <w:tcW w:w="2127" w:type="dxa"/>
            <w:tcBorders>
              <w:top w:val="dotted" w:sz="4" w:space="0" w:color="auto"/>
              <w:bottom w:val="single" w:sz="4" w:space="0" w:color="auto"/>
            </w:tcBorders>
            <w:shd w:val="clear" w:color="auto" w:fill="FDE9D9"/>
            <w:noWrap/>
          </w:tcPr>
          <w:p w14:paraId="17776E76"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0E61175B" w14:textId="77777777" w:rsidTr="00D0314B">
        <w:trPr>
          <w:trHeight w:val="495"/>
          <w:jc w:val="center"/>
        </w:trPr>
        <w:tc>
          <w:tcPr>
            <w:tcW w:w="1479" w:type="dxa"/>
            <w:vMerge w:val="restart"/>
          </w:tcPr>
          <w:p w14:paraId="2215805E"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11</w:t>
            </w:r>
          </w:p>
        </w:tc>
        <w:tc>
          <w:tcPr>
            <w:tcW w:w="5320" w:type="dxa"/>
            <w:vMerge w:val="restart"/>
            <w:noWrap/>
          </w:tcPr>
          <w:p w14:paraId="2DEA5FA8"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Insumos y evidencia remitidos por la Oficina de Comunicaciones Judiciales del Primer Circuito Judicial de la Zona Atlántica (Limón) en atención al oficio # 123-PLA-EV-TR-2023, los cuales incluyen la atención de lo solicitado al Técnico en Comunicaciones Judiciales destacado en Bribri mediante oficio 113-PLA-EV-TR-2023.</w:t>
            </w:r>
          </w:p>
        </w:tc>
        <w:tc>
          <w:tcPr>
            <w:tcW w:w="2127" w:type="dxa"/>
            <w:tcBorders>
              <w:bottom w:val="dotted" w:sz="4" w:space="0" w:color="auto"/>
            </w:tcBorders>
            <w:noWrap/>
          </w:tcPr>
          <w:p w14:paraId="13646AC7"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1D7AE649" w14:textId="77777777" w:rsidTr="00D0314B">
        <w:trPr>
          <w:trHeight w:val="495"/>
          <w:jc w:val="center"/>
        </w:trPr>
        <w:tc>
          <w:tcPr>
            <w:tcW w:w="1479" w:type="dxa"/>
            <w:vMerge/>
          </w:tcPr>
          <w:p w14:paraId="3DC9C757"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c>
          <w:tcPr>
            <w:tcW w:w="5320" w:type="dxa"/>
            <w:vMerge/>
            <w:noWrap/>
          </w:tcPr>
          <w:p w14:paraId="00F120D0" w14:textId="77777777" w:rsidR="00807CDE" w:rsidRPr="00DE44FA" w:rsidRDefault="00807CDE" w:rsidP="00807CDE">
            <w:pPr>
              <w:widowControl w:val="0"/>
              <w:jc w:val="both"/>
              <w:rPr>
                <w:rFonts w:ascii="Times New Roman" w:hAnsi="Times New Roman" w:cs="Times New Roman"/>
                <w:color w:val="000000" w:themeColor="text1"/>
                <w:sz w:val="21"/>
                <w:szCs w:val="21"/>
              </w:rPr>
            </w:pPr>
          </w:p>
        </w:tc>
        <w:tc>
          <w:tcPr>
            <w:tcW w:w="2127" w:type="dxa"/>
            <w:tcBorders>
              <w:top w:val="dotted" w:sz="4" w:space="0" w:color="auto"/>
            </w:tcBorders>
            <w:noWrap/>
          </w:tcPr>
          <w:p w14:paraId="3D8474A0"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2A32845E" w14:textId="77777777" w:rsidTr="00D0314B">
        <w:trPr>
          <w:jc w:val="center"/>
        </w:trPr>
        <w:tc>
          <w:tcPr>
            <w:tcW w:w="1479" w:type="dxa"/>
            <w:shd w:val="clear" w:color="auto" w:fill="FDE9D9"/>
          </w:tcPr>
          <w:p w14:paraId="0EE13A64"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12</w:t>
            </w:r>
          </w:p>
        </w:tc>
        <w:tc>
          <w:tcPr>
            <w:tcW w:w="5320" w:type="dxa"/>
            <w:shd w:val="clear" w:color="auto" w:fill="FDE9D9"/>
            <w:noWrap/>
          </w:tcPr>
          <w:p w14:paraId="7189C6D2"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Insumos y evidencia remitidos por la licenciada Arellys Hernández Ovares, Profesional en planificación a cargo del “</w:t>
            </w:r>
            <w:r w:rsidRPr="00DE44FA">
              <w:rPr>
                <w:rFonts w:ascii="Times New Roman" w:hAnsi="Times New Roman" w:cs="Times New Roman"/>
                <w:iCs/>
                <w:color w:val="000000" w:themeColor="text1"/>
                <w:sz w:val="21"/>
                <w:szCs w:val="21"/>
              </w:rPr>
              <w:t>Modelo de seguimiento y sostenibilidad de los proyectos en las oficinas y despachos judiciales</w:t>
            </w:r>
            <w:r w:rsidRPr="00DE44FA">
              <w:rPr>
                <w:rFonts w:ascii="Times New Roman" w:hAnsi="Times New Roman" w:cs="Times New Roman"/>
                <w:color w:val="000000" w:themeColor="text1"/>
                <w:sz w:val="21"/>
                <w:szCs w:val="21"/>
              </w:rPr>
              <w:t>” del Primer Circuito Judicial de la Zona Atlántica (Limón), en atención al oficio # 474-PLA-EV-TR-2023.</w:t>
            </w:r>
          </w:p>
        </w:tc>
        <w:tc>
          <w:tcPr>
            <w:tcW w:w="2127" w:type="dxa"/>
            <w:shd w:val="clear" w:color="auto" w:fill="FDE9D9"/>
            <w:noWrap/>
          </w:tcPr>
          <w:p w14:paraId="4D9D64D8"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44D656F3" w14:textId="77777777" w:rsidTr="00D0314B">
        <w:trPr>
          <w:jc w:val="center"/>
        </w:trPr>
        <w:tc>
          <w:tcPr>
            <w:tcW w:w="1479" w:type="dxa"/>
          </w:tcPr>
          <w:p w14:paraId="6F0CD214"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13</w:t>
            </w:r>
          </w:p>
        </w:tc>
        <w:tc>
          <w:tcPr>
            <w:tcW w:w="5320" w:type="dxa"/>
            <w:noWrap/>
          </w:tcPr>
          <w:p w14:paraId="59E4317D"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Oficio # 787-PLA-EV-2021 del 13 de julio de 2021 elaborado por la Dirección de Planificación (copia tomada del SICE el 17 de febrero de 2023).</w:t>
            </w:r>
          </w:p>
        </w:tc>
        <w:tc>
          <w:tcPr>
            <w:tcW w:w="2127" w:type="dxa"/>
            <w:tcBorders>
              <w:bottom w:val="single" w:sz="4" w:space="0" w:color="auto"/>
            </w:tcBorders>
            <w:noWrap/>
          </w:tcPr>
          <w:p w14:paraId="224B7BBA"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289DC672" w14:textId="77777777" w:rsidTr="00D0314B">
        <w:trPr>
          <w:trHeight w:val="125"/>
          <w:jc w:val="center"/>
        </w:trPr>
        <w:tc>
          <w:tcPr>
            <w:tcW w:w="1479" w:type="dxa"/>
            <w:vMerge w:val="restart"/>
            <w:shd w:val="clear" w:color="auto" w:fill="FDE9D9"/>
          </w:tcPr>
          <w:p w14:paraId="6DD293F2"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14</w:t>
            </w:r>
          </w:p>
        </w:tc>
        <w:tc>
          <w:tcPr>
            <w:tcW w:w="5320" w:type="dxa"/>
            <w:vMerge w:val="restart"/>
            <w:shd w:val="clear" w:color="auto" w:fill="FDE9D9"/>
            <w:noWrap/>
          </w:tcPr>
          <w:p w14:paraId="4282ABCA"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Acuerdos tomados por el Consejo Superior en la sesión # 71-2021, artículo XLVI, y en la sesión # 82-2021, artículo XXXVIII.</w:t>
            </w:r>
          </w:p>
        </w:tc>
        <w:tc>
          <w:tcPr>
            <w:tcW w:w="2127" w:type="dxa"/>
            <w:tcBorders>
              <w:bottom w:val="dotted" w:sz="4" w:space="0" w:color="auto"/>
            </w:tcBorders>
            <w:shd w:val="clear" w:color="auto" w:fill="FDE9D9"/>
            <w:noWrap/>
          </w:tcPr>
          <w:p w14:paraId="2A054E68"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77EEDFA3" w14:textId="77777777" w:rsidTr="00D0314B">
        <w:trPr>
          <w:trHeight w:val="58"/>
          <w:jc w:val="center"/>
        </w:trPr>
        <w:tc>
          <w:tcPr>
            <w:tcW w:w="1479" w:type="dxa"/>
            <w:vMerge/>
            <w:shd w:val="clear" w:color="auto" w:fill="FDE9D9"/>
          </w:tcPr>
          <w:p w14:paraId="47D2D503"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c>
          <w:tcPr>
            <w:tcW w:w="5320" w:type="dxa"/>
            <w:vMerge/>
            <w:shd w:val="clear" w:color="auto" w:fill="FDE9D9"/>
            <w:noWrap/>
          </w:tcPr>
          <w:p w14:paraId="7E42A682" w14:textId="77777777" w:rsidR="00807CDE" w:rsidRPr="00DE44FA" w:rsidRDefault="00807CDE" w:rsidP="00807CDE">
            <w:pPr>
              <w:widowControl w:val="0"/>
              <w:jc w:val="both"/>
              <w:rPr>
                <w:rFonts w:ascii="Times New Roman" w:hAnsi="Times New Roman" w:cs="Times New Roman"/>
                <w:color w:val="000000" w:themeColor="text1"/>
                <w:sz w:val="21"/>
                <w:szCs w:val="21"/>
              </w:rPr>
            </w:pPr>
          </w:p>
        </w:tc>
        <w:tc>
          <w:tcPr>
            <w:tcW w:w="2127" w:type="dxa"/>
            <w:tcBorders>
              <w:top w:val="dotted" w:sz="4" w:space="0" w:color="auto"/>
              <w:bottom w:val="single" w:sz="4" w:space="0" w:color="auto"/>
            </w:tcBorders>
            <w:shd w:val="clear" w:color="auto" w:fill="FDE9D9"/>
            <w:noWrap/>
          </w:tcPr>
          <w:p w14:paraId="5DFAC1EF"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7C74C07E" w14:textId="77777777" w:rsidTr="00D0314B">
        <w:trPr>
          <w:trHeight w:val="58"/>
          <w:jc w:val="center"/>
        </w:trPr>
        <w:tc>
          <w:tcPr>
            <w:tcW w:w="1479" w:type="dxa"/>
            <w:shd w:val="clear" w:color="auto" w:fill="auto"/>
          </w:tcPr>
          <w:p w14:paraId="22066D0C"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15</w:t>
            </w:r>
          </w:p>
        </w:tc>
        <w:tc>
          <w:tcPr>
            <w:tcW w:w="5320" w:type="dxa"/>
            <w:shd w:val="clear" w:color="auto" w:fill="auto"/>
            <w:noWrap/>
          </w:tcPr>
          <w:p w14:paraId="6B923083"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 xml:space="preserve">Recordatorio dirigido a la licenciada Keshia Alberlyn Rosales Hall, Jefa de la Oficina de Comunicaciones Judiciales del Primer Circuito Judicial de la Zona Atlántica (Limón) el 20 de febrero de 2023, para la remisión total de los insumos solicitados al señor Luis Guzmán Baltodano, Técnico en Comunicaciones Judiciales en Bribri, mediante oficio 113-PLA-EV-TR-2023; así como la remisión del faltante de insumos solicitados mediante oficio 123-PLA-EV-TR-2023 al licenciado Venancio Céspedes Hernández, Jefe </w:t>
            </w:r>
            <w:proofErr w:type="spellStart"/>
            <w:r w:rsidRPr="00DE44FA">
              <w:rPr>
                <w:rFonts w:ascii="Times New Roman" w:hAnsi="Times New Roman" w:cs="Times New Roman"/>
                <w:color w:val="000000" w:themeColor="text1"/>
                <w:sz w:val="21"/>
                <w:szCs w:val="21"/>
              </w:rPr>
              <w:t>a.i.</w:t>
            </w:r>
            <w:proofErr w:type="spellEnd"/>
            <w:r w:rsidRPr="00DE44FA">
              <w:rPr>
                <w:rFonts w:ascii="Times New Roman" w:hAnsi="Times New Roman" w:cs="Times New Roman"/>
                <w:color w:val="000000" w:themeColor="text1"/>
                <w:sz w:val="21"/>
                <w:szCs w:val="21"/>
              </w:rPr>
              <w:t xml:space="preserve"> de la Oficina de Comunicaciones Judiciales del Primer Circuito </w:t>
            </w:r>
            <w:r w:rsidRPr="00DE44FA">
              <w:rPr>
                <w:rFonts w:ascii="Times New Roman" w:hAnsi="Times New Roman" w:cs="Times New Roman"/>
                <w:color w:val="000000" w:themeColor="text1"/>
                <w:sz w:val="21"/>
                <w:szCs w:val="21"/>
              </w:rPr>
              <w:lastRenderedPageBreak/>
              <w:t>Judicial de la Zona Atlántica (Limón) al momento de enviar el correo electrónico.</w:t>
            </w:r>
          </w:p>
        </w:tc>
        <w:tc>
          <w:tcPr>
            <w:tcW w:w="2127" w:type="dxa"/>
            <w:tcBorders>
              <w:top w:val="single" w:sz="4" w:space="0" w:color="auto"/>
              <w:bottom w:val="single" w:sz="4" w:space="0" w:color="auto"/>
            </w:tcBorders>
            <w:shd w:val="clear" w:color="auto" w:fill="auto"/>
            <w:noWrap/>
          </w:tcPr>
          <w:p w14:paraId="625BF28C"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27DF0879" w14:textId="77777777" w:rsidTr="00D0314B">
        <w:trPr>
          <w:trHeight w:val="58"/>
          <w:jc w:val="center"/>
        </w:trPr>
        <w:tc>
          <w:tcPr>
            <w:tcW w:w="1479" w:type="dxa"/>
            <w:shd w:val="clear" w:color="auto" w:fill="auto"/>
          </w:tcPr>
          <w:p w14:paraId="2609A799"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16</w:t>
            </w:r>
          </w:p>
        </w:tc>
        <w:tc>
          <w:tcPr>
            <w:tcW w:w="5320" w:type="dxa"/>
            <w:shd w:val="clear" w:color="auto" w:fill="auto"/>
            <w:noWrap/>
          </w:tcPr>
          <w:p w14:paraId="5B6F5BF1"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Circular número 111-2011 “</w:t>
            </w:r>
            <w:r w:rsidRPr="00DE44FA">
              <w:rPr>
                <w:rFonts w:ascii="Times New Roman" w:hAnsi="Times New Roman" w:cs="Times New Roman"/>
                <w:iCs/>
                <w:color w:val="000000" w:themeColor="text1"/>
                <w:sz w:val="21"/>
                <w:szCs w:val="21"/>
              </w:rPr>
              <w:t>Sobre las citaciones y notificaciones.</w:t>
            </w:r>
            <w:r w:rsidRPr="00DE44FA">
              <w:rPr>
                <w:rFonts w:ascii="Times New Roman" w:hAnsi="Times New Roman" w:cs="Times New Roman"/>
                <w:color w:val="000000" w:themeColor="text1"/>
                <w:sz w:val="21"/>
                <w:szCs w:val="21"/>
              </w:rPr>
              <w:t>”, emitida por la Secretaría General de la Corte el 20 de setiembre de 2011.</w:t>
            </w:r>
          </w:p>
        </w:tc>
        <w:tc>
          <w:tcPr>
            <w:tcW w:w="2127" w:type="dxa"/>
            <w:tcBorders>
              <w:top w:val="single" w:sz="4" w:space="0" w:color="auto"/>
              <w:bottom w:val="single" w:sz="4" w:space="0" w:color="auto"/>
            </w:tcBorders>
            <w:shd w:val="clear" w:color="auto" w:fill="auto"/>
            <w:noWrap/>
          </w:tcPr>
          <w:p w14:paraId="5A2711B4"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eastAsiaTheme="minorHAnsi" w:hAnsi="Times New Roman" w:cs="Times New Roman"/>
                <w:color w:val="000000" w:themeColor="text1"/>
                <w:kern w:val="2"/>
                <w:sz w:val="21"/>
                <w:szCs w:val="21"/>
                <w:lang w:eastAsia="en-US"/>
                <w14:ligatures w14:val="standardContextual"/>
              </w:rPr>
              <w:object w:dxaOrig="1508" w:dyaOrig="983" w14:anchorId="20C50C7F">
                <v:shape id="_x0000_i1026" type="#_x0000_t75" style="width:76.5pt;height:49.5pt" o:ole="">
                  <v:imagedata r:id="rId33" o:title=""/>
                </v:shape>
                <o:OLEObject Type="Embed" ProgID="Acrobat.Document.DC" ShapeID="_x0000_i1026" DrawAspect="Icon" ObjectID="_1761997394" r:id="rId34"/>
              </w:object>
            </w:r>
          </w:p>
        </w:tc>
      </w:tr>
      <w:tr w:rsidR="00807CDE" w:rsidRPr="00DE44FA" w14:paraId="6C77C69A" w14:textId="77777777" w:rsidTr="00D0314B">
        <w:trPr>
          <w:trHeight w:val="58"/>
          <w:jc w:val="center"/>
        </w:trPr>
        <w:tc>
          <w:tcPr>
            <w:tcW w:w="1479" w:type="dxa"/>
            <w:shd w:val="clear" w:color="auto" w:fill="auto"/>
          </w:tcPr>
          <w:p w14:paraId="3254DAE1"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17</w:t>
            </w:r>
          </w:p>
        </w:tc>
        <w:tc>
          <w:tcPr>
            <w:tcW w:w="5320" w:type="dxa"/>
            <w:shd w:val="clear" w:color="auto" w:fill="auto"/>
            <w:noWrap/>
          </w:tcPr>
          <w:p w14:paraId="7C5DCA2B"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Libro denominado “</w:t>
            </w:r>
            <w:r w:rsidRPr="00DE44FA">
              <w:rPr>
                <w:rFonts w:ascii="Times New Roman" w:hAnsi="Times New Roman" w:cs="Times New Roman"/>
                <w:iCs/>
                <w:color w:val="000000" w:themeColor="text1"/>
                <w:sz w:val="21"/>
                <w:szCs w:val="21"/>
              </w:rPr>
              <w:t>Competencia Territorial y Jerárquica de los Tribunales y Oficinas del Poder Judicial</w:t>
            </w:r>
            <w:r w:rsidRPr="00DE44FA">
              <w:rPr>
                <w:rFonts w:ascii="Times New Roman" w:hAnsi="Times New Roman" w:cs="Times New Roman"/>
                <w:color w:val="000000" w:themeColor="text1"/>
                <w:sz w:val="21"/>
                <w:szCs w:val="21"/>
              </w:rPr>
              <w:t>”.</w:t>
            </w:r>
          </w:p>
        </w:tc>
        <w:tc>
          <w:tcPr>
            <w:tcW w:w="2127" w:type="dxa"/>
            <w:tcBorders>
              <w:top w:val="single" w:sz="4" w:space="0" w:color="auto"/>
              <w:bottom w:val="single" w:sz="4" w:space="0" w:color="auto"/>
            </w:tcBorders>
            <w:shd w:val="clear" w:color="auto" w:fill="auto"/>
            <w:noWrap/>
          </w:tcPr>
          <w:p w14:paraId="3521CB0F"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44B7F1CF" w14:textId="77777777" w:rsidTr="00D0314B">
        <w:trPr>
          <w:trHeight w:val="58"/>
          <w:jc w:val="center"/>
        </w:trPr>
        <w:tc>
          <w:tcPr>
            <w:tcW w:w="1479" w:type="dxa"/>
            <w:shd w:val="clear" w:color="auto" w:fill="auto"/>
          </w:tcPr>
          <w:p w14:paraId="4A0AFF13"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18</w:t>
            </w:r>
          </w:p>
        </w:tc>
        <w:tc>
          <w:tcPr>
            <w:tcW w:w="5320" w:type="dxa"/>
            <w:shd w:val="clear" w:color="auto" w:fill="auto"/>
            <w:noWrap/>
          </w:tcPr>
          <w:p w14:paraId="22E862EE"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Acuerdo tomado por el Consejo Superior en la sesión # 13-2003, artículo LXIV.</w:t>
            </w:r>
          </w:p>
        </w:tc>
        <w:tc>
          <w:tcPr>
            <w:tcW w:w="2127" w:type="dxa"/>
            <w:tcBorders>
              <w:top w:val="single" w:sz="4" w:space="0" w:color="auto"/>
              <w:bottom w:val="single" w:sz="4" w:space="0" w:color="auto"/>
            </w:tcBorders>
            <w:shd w:val="clear" w:color="auto" w:fill="auto"/>
            <w:noWrap/>
          </w:tcPr>
          <w:p w14:paraId="482814EF"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r w:rsidR="00807CDE" w:rsidRPr="00DE44FA" w14:paraId="6C27E2FB" w14:textId="77777777" w:rsidTr="00D0314B">
        <w:trPr>
          <w:trHeight w:val="58"/>
          <w:jc w:val="center"/>
        </w:trPr>
        <w:tc>
          <w:tcPr>
            <w:tcW w:w="1479" w:type="dxa"/>
            <w:shd w:val="clear" w:color="auto" w:fill="auto"/>
          </w:tcPr>
          <w:p w14:paraId="5FC47BFF" w14:textId="77777777" w:rsidR="00807CDE" w:rsidRPr="00DE44FA" w:rsidRDefault="00807CDE" w:rsidP="00807CDE">
            <w:pPr>
              <w:widowControl w:val="0"/>
              <w:jc w:val="center"/>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19</w:t>
            </w:r>
          </w:p>
        </w:tc>
        <w:tc>
          <w:tcPr>
            <w:tcW w:w="5320" w:type="dxa"/>
            <w:shd w:val="clear" w:color="auto" w:fill="auto"/>
            <w:noWrap/>
          </w:tcPr>
          <w:p w14:paraId="0FD5D1C3" w14:textId="77777777" w:rsidR="00807CDE" w:rsidRPr="00DE44FA" w:rsidRDefault="00807CDE" w:rsidP="00807CDE">
            <w:pPr>
              <w:widowControl w:val="0"/>
              <w:jc w:val="both"/>
              <w:rPr>
                <w:rFonts w:ascii="Times New Roman" w:hAnsi="Times New Roman" w:cs="Times New Roman"/>
                <w:color w:val="000000" w:themeColor="text1"/>
                <w:sz w:val="21"/>
                <w:szCs w:val="21"/>
              </w:rPr>
            </w:pPr>
            <w:r w:rsidRPr="00DE44FA">
              <w:rPr>
                <w:rFonts w:ascii="Times New Roman" w:hAnsi="Times New Roman" w:cs="Times New Roman"/>
                <w:color w:val="000000" w:themeColor="text1"/>
                <w:sz w:val="21"/>
                <w:szCs w:val="21"/>
              </w:rPr>
              <w:t>Acuerdo tomado por el Consejo Superior en la sesión # 93-2020, artículo XLV.</w:t>
            </w:r>
          </w:p>
        </w:tc>
        <w:tc>
          <w:tcPr>
            <w:tcW w:w="2127" w:type="dxa"/>
            <w:tcBorders>
              <w:top w:val="single" w:sz="4" w:space="0" w:color="auto"/>
              <w:bottom w:val="single" w:sz="4" w:space="0" w:color="auto"/>
            </w:tcBorders>
            <w:shd w:val="clear" w:color="auto" w:fill="auto"/>
            <w:noWrap/>
          </w:tcPr>
          <w:p w14:paraId="18DCDD70" w14:textId="77777777" w:rsidR="00807CDE" w:rsidRPr="00DE44FA" w:rsidRDefault="00807CDE" w:rsidP="00807CDE">
            <w:pPr>
              <w:widowControl w:val="0"/>
              <w:jc w:val="center"/>
              <w:rPr>
                <w:rFonts w:ascii="Times New Roman" w:hAnsi="Times New Roman" w:cs="Times New Roman"/>
                <w:color w:val="000000" w:themeColor="text1"/>
                <w:sz w:val="21"/>
                <w:szCs w:val="21"/>
              </w:rPr>
            </w:pPr>
          </w:p>
        </w:tc>
      </w:tr>
    </w:tbl>
    <w:p w14:paraId="513BBA75" w14:textId="77777777" w:rsidR="00807CDE" w:rsidRPr="00DE44FA" w:rsidRDefault="00807CDE" w:rsidP="00807CDE">
      <w:pPr>
        <w:widowControl w:val="0"/>
        <w:autoSpaceDE w:val="0"/>
        <w:autoSpaceDN w:val="0"/>
        <w:adjustRightInd w:val="0"/>
        <w:rPr>
          <w:color w:val="000000" w:themeColor="text1"/>
          <w:sz w:val="21"/>
          <w:szCs w:val="21"/>
          <w:lang w:eastAsia="es-ES"/>
        </w:rPr>
      </w:pPr>
    </w:p>
    <w:p w14:paraId="7B6CFD55" w14:textId="77777777" w:rsidR="00807CDE" w:rsidRPr="00DE44FA" w:rsidRDefault="00807CDE" w:rsidP="00807CDE">
      <w:pPr>
        <w:widowControl w:val="0"/>
        <w:autoSpaceDE w:val="0"/>
        <w:autoSpaceDN w:val="0"/>
        <w:adjustRightInd w:val="0"/>
        <w:ind w:left="851" w:right="851" w:firstLine="709"/>
        <w:jc w:val="both"/>
        <w:rPr>
          <w:color w:val="000000" w:themeColor="text1"/>
          <w:sz w:val="21"/>
          <w:szCs w:val="21"/>
        </w:rPr>
      </w:pPr>
      <w:r w:rsidRPr="00DE44FA">
        <w:rPr>
          <w:i/>
          <w:iCs/>
          <w:color w:val="000000" w:themeColor="text1"/>
          <w:sz w:val="21"/>
          <w:szCs w:val="21"/>
        </w:rPr>
        <w:t>Este informe cuenta con las revisiones y ajustes correspondientes de las jefaturas indicadas</w:t>
      </w:r>
      <w:r w:rsidRPr="00DE44FA">
        <w:rPr>
          <w:color w:val="000000" w:themeColor="text1"/>
          <w:sz w:val="21"/>
          <w:szCs w:val="21"/>
        </w:rPr>
        <w:t>.</w:t>
      </w:r>
    </w:p>
    <w:p w14:paraId="1F3F9620" w14:textId="77777777" w:rsidR="00807CDE" w:rsidRPr="00DE44FA" w:rsidRDefault="00807CDE" w:rsidP="00807CDE">
      <w:pPr>
        <w:widowControl w:val="0"/>
        <w:autoSpaceDE w:val="0"/>
        <w:autoSpaceDN w:val="0"/>
        <w:adjustRightInd w:val="0"/>
        <w:jc w:val="both"/>
        <w:rPr>
          <w:color w:val="000000" w:themeColor="text1"/>
          <w:sz w:val="21"/>
          <w:szCs w:val="21"/>
        </w:rPr>
      </w:pPr>
    </w:p>
    <w:p w14:paraId="656F00FF" w14:textId="77777777" w:rsidR="00807CDE" w:rsidRPr="00DE44FA" w:rsidRDefault="00807CDE" w:rsidP="00807CDE">
      <w:pPr>
        <w:widowControl w:val="0"/>
        <w:autoSpaceDE w:val="0"/>
        <w:autoSpaceDN w:val="0"/>
        <w:adjustRightInd w:val="0"/>
        <w:ind w:left="708"/>
        <w:jc w:val="both"/>
        <w:rPr>
          <w:color w:val="000000" w:themeColor="text1"/>
          <w:sz w:val="21"/>
          <w:szCs w:val="21"/>
          <w:lang w:eastAsia="es-ES"/>
        </w:rPr>
      </w:pPr>
      <w:r w:rsidRPr="00DE44FA">
        <w:rPr>
          <w:color w:val="000000" w:themeColor="text1"/>
          <w:sz w:val="21"/>
          <w:szCs w:val="21"/>
        </w:rPr>
        <w:t xml:space="preserve"> (…)”.</w:t>
      </w:r>
    </w:p>
    <w:p w14:paraId="6E861964" w14:textId="2F057DF9" w:rsidR="00807CDE" w:rsidRPr="00DE44FA" w:rsidRDefault="00807CDE" w:rsidP="00807CDE">
      <w:pPr>
        <w:widowControl w:val="0"/>
        <w:autoSpaceDE w:val="0"/>
        <w:autoSpaceDN w:val="0"/>
        <w:adjustRightInd w:val="0"/>
        <w:jc w:val="center"/>
        <w:rPr>
          <w:color w:val="000000" w:themeColor="text1"/>
          <w:sz w:val="21"/>
          <w:szCs w:val="21"/>
          <w:lang w:eastAsia="es-ES"/>
        </w:rPr>
      </w:pPr>
      <w:r w:rsidRPr="00DE44FA">
        <w:rPr>
          <w:color w:val="000000" w:themeColor="text1"/>
          <w:sz w:val="21"/>
          <w:szCs w:val="21"/>
          <w:lang w:eastAsia="es-ES"/>
        </w:rPr>
        <w:t>-0-</w:t>
      </w:r>
    </w:p>
    <w:p w14:paraId="00BE92C7" w14:textId="77777777" w:rsidR="00807CDE" w:rsidRPr="00DE44FA" w:rsidRDefault="00807CDE" w:rsidP="00807CDE">
      <w:pPr>
        <w:widowControl w:val="0"/>
        <w:autoSpaceDE w:val="0"/>
        <w:autoSpaceDN w:val="0"/>
        <w:adjustRightInd w:val="0"/>
        <w:jc w:val="center"/>
        <w:rPr>
          <w:color w:val="000000" w:themeColor="text1"/>
          <w:sz w:val="21"/>
          <w:szCs w:val="21"/>
          <w:lang w:eastAsia="es-ES"/>
        </w:rPr>
      </w:pPr>
    </w:p>
    <w:p w14:paraId="78C7DB89" w14:textId="4BFD66AC" w:rsidR="001629AE" w:rsidRPr="00DE44FA" w:rsidRDefault="00807CDE" w:rsidP="00807CDE">
      <w:pPr>
        <w:widowControl w:val="0"/>
        <w:autoSpaceDE w:val="0"/>
        <w:autoSpaceDN w:val="0"/>
        <w:adjustRightInd w:val="0"/>
        <w:ind w:firstLine="708"/>
        <w:jc w:val="both"/>
        <w:rPr>
          <w:color w:val="000000" w:themeColor="text1"/>
          <w:sz w:val="21"/>
          <w:szCs w:val="21"/>
          <w:lang w:eastAsia="es-ES"/>
        </w:rPr>
      </w:pPr>
      <w:r w:rsidRPr="00DE44FA">
        <w:rPr>
          <w:b/>
          <w:bCs/>
          <w:color w:val="000000" w:themeColor="text1"/>
          <w:sz w:val="21"/>
          <w:szCs w:val="21"/>
          <w:lang w:eastAsia="es-ES"/>
        </w:rPr>
        <w:t>Se acordó:</w:t>
      </w:r>
      <w:r w:rsidRPr="00DE44FA">
        <w:rPr>
          <w:color w:val="000000" w:themeColor="text1"/>
          <w:sz w:val="21"/>
          <w:szCs w:val="21"/>
          <w:lang w:eastAsia="es-ES"/>
        </w:rPr>
        <w:t xml:space="preserve"> </w:t>
      </w:r>
      <w:r w:rsidRPr="00DE44FA">
        <w:rPr>
          <w:b/>
          <w:bCs/>
          <w:color w:val="000000" w:themeColor="text1"/>
          <w:sz w:val="21"/>
          <w:szCs w:val="21"/>
          <w:lang w:eastAsia="es-ES"/>
        </w:rPr>
        <w:t>1)</w:t>
      </w:r>
      <w:r w:rsidRPr="00DE44FA">
        <w:rPr>
          <w:color w:val="000000" w:themeColor="text1"/>
          <w:sz w:val="21"/>
          <w:szCs w:val="21"/>
          <w:lang w:eastAsia="es-ES"/>
        </w:rPr>
        <w:t xml:space="preserve"> Tener por rendido el informe 977-PLA-EV-2023 relacionado con los resultados definitivos obtenidos del seguimiento realizado al proceso de implementación de las acciones para centralizar los servicios de notificación y citación judiciales del Cantón de Talamanca, dentro de las instalaciones del Juzgado Contravencional de Bribri, solicitado por el Consejo Superior dentro del acuerdo tomado en la sesión número 34-2022 celebrada el 26 de abril de 2022, artículo LI; así como al tomado en la sesión número 78-2021, celebrada el 7 de setiembre de 2021, artículo XXXII. </w:t>
      </w:r>
      <w:r w:rsidRPr="00DE44FA">
        <w:rPr>
          <w:b/>
          <w:bCs/>
          <w:color w:val="000000" w:themeColor="text1"/>
          <w:sz w:val="21"/>
          <w:szCs w:val="21"/>
          <w:lang w:eastAsia="es-ES"/>
        </w:rPr>
        <w:t xml:space="preserve">2) </w:t>
      </w:r>
      <w:r w:rsidRPr="00DE44FA">
        <w:rPr>
          <w:color w:val="000000" w:themeColor="text1"/>
          <w:sz w:val="21"/>
          <w:szCs w:val="21"/>
          <w:lang w:eastAsia="es-ES"/>
        </w:rPr>
        <w:t>La Dirección de Gestión Humana deberá</w:t>
      </w:r>
      <w:r w:rsidRPr="00DE44FA">
        <w:rPr>
          <w:b/>
          <w:bCs/>
          <w:color w:val="000000" w:themeColor="text1"/>
          <w:sz w:val="21"/>
          <w:szCs w:val="21"/>
          <w:lang w:eastAsia="es-ES"/>
        </w:rPr>
        <w:t xml:space="preserve"> </w:t>
      </w:r>
      <w:r w:rsidRPr="00DE44FA">
        <w:rPr>
          <w:color w:val="000000" w:themeColor="text1"/>
          <w:sz w:val="21"/>
          <w:szCs w:val="21"/>
          <w:lang w:eastAsia="es-ES"/>
        </w:rPr>
        <w:t xml:space="preserve">transferir el puesto ordinario número 35362 de técnico o técnica en comunicaciones judiciales de la relación de puestos de la extinta Unidad de Localización, Citación y Presentación de Bribrí, a la que en su momento se le asignó el código de oficina 598, hacia la relación de puestos de la Oficina de Comunicaciones Judiciales del Primer Circuito Judicial de la Zona Atlántica (Limón), que tiene asignada el código de oficina 830, de conformidad con el acuerdo tomado por el Consejo Superior en la sesión número 78-2021 celebrada el 07 de setiembre de 2021, artículo XXXII. </w:t>
      </w:r>
      <w:r w:rsidRPr="00DE44FA">
        <w:rPr>
          <w:b/>
          <w:bCs/>
          <w:color w:val="000000" w:themeColor="text1"/>
          <w:sz w:val="21"/>
          <w:szCs w:val="21"/>
          <w:lang w:eastAsia="es-ES"/>
        </w:rPr>
        <w:t>3)</w:t>
      </w:r>
      <w:r w:rsidRPr="00DE44FA">
        <w:rPr>
          <w:color w:val="000000" w:themeColor="text1"/>
          <w:sz w:val="21"/>
          <w:szCs w:val="21"/>
          <w:lang w:eastAsia="es-ES"/>
        </w:rPr>
        <w:t xml:space="preserve"> La persona servidora judicial ocupante del puesto 35362 de técnico o técnica en comunicaciones judiciales de la Oficina de Comunicaciones Judiciales del Primer Circuito Judicial de la Zona Atlántica (Limón) deberá empezar a completar la matriz de indicadores de gestión a partir del momento en que se encuentre habilitada y reciba la orden de iniciar el llenado, por parte de la Jefatura de la Oficina de Comunicaciones Judiciales del Primer Circuito Judicial de la Zona Atlántica (Limón), de conformidad con el acuerdo tomado por el Consejo Superior en la sesión número 78-2021 celebrada el 7 de setiembre de 2021, artículo XXXII. (La matriz de indicadores de gestión ajustada al puesto 35362 se encuentra en proceso de elaboración. En atención a lo anterior, el informe 869-PLA-EV-2023 fue puesto en consulta el 23 de agosto de 2023, el cual una vez atendidas las observaciones será remitido al Consejo Superior para su conocimiento). </w:t>
      </w:r>
      <w:r w:rsidRPr="00DE44FA">
        <w:rPr>
          <w:b/>
          <w:bCs/>
          <w:color w:val="000000" w:themeColor="text1"/>
          <w:sz w:val="21"/>
          <w:szCs w:val="21"/>
          <w:lang w:eastAsia="es-ES"/>
        </w:rPr>
        <w:t xml:space="preserve">4) </w:t>
      </w:r>
      <w:r w:rsidRPr="00DE44FA">
        <w:rPr>
          <w:color w:val="000000" w:themeColor="text1"/>
          <w:sz w:val="21"/>
          <w:szCs w:val="21"/>
          <w:lang w:eastAsia="es-ES"/>
        </w:rPr>
        <w:t xml:space="preserve">La Dirección de Planificación deberá: </w:t>
      </w:r>
      <w:r w:rsidRPr="00DE44FA">
        <w:rPr>
          <w:b/>
          <w:bCs/>
          <w:color w:val="000000" w:themeColor="text1"/>
          <w:sz w:val="21"/>
          <w:szCs w:val="21"/>
          <w:lang w:eastAsia="es-ES"/>
        </w:rPr>
        <w:t>a)</w:t>
      </w:r>
      <w:r w:rsidRPr="00DE44FA">
        <w:rPr>
          <w:color w:val="000000" w:themeColor="text1"/>
          <w:sz w:val="21"/>
          <w:szCs w:val="21"/>
          <w:lang w:eastAsia="es-ES"/>
        </w:rPr>
        <w:t xml:space="preserve"> Completar el ejercicio evaluativo a la carga de trabajo y al servicio brindado por el puesto 35362 de técnico en comunicaciones judiciales de la Oficina de Comunicaciones Judiciales del Primer Circuito Judicial de la Zona Atlántica (Limón), destacado en las instalaciones del Juzgado Contravencional de Bribri, de conformidad con el acuerdo tomado por el Consejo Superior en la sesión número 78-2021 celebrada el 7 de setiembre de 2021, artículo XXXII. (En atención a lo anterior, el informe 869-PLA-EV-2023 fue puesto en consulta el 23 de agosto de 2023, el cual una vez atendidas </w:t>
      </w:r>
      <w:r w:rsidRPr="00DE44FA">
        <w:rPr>
          <w:color w:val="000000" w:themeColor="text1"/>
          <w:sz w:val="21"/>
          <w:szCs w:val="21"/>
          <w:lang w:eastAsia="es-ES"/>
        </w:rPr>
        <w:lastRenderedPageBreak/>
        <w:t xml:space="preserve">las observaciones será remitido al Consejo Superior para su conocimiento). </w:t>
      </w:r>
      <w:r w:rsidRPr="00DE44FA">
        <w:rPr>
          <w:b/>
          <w:bCs/>
          <w:color w:val="000000" w:themeColor="text1"/>
          <w:sz w:val="21"/>
          <w:szCs w:val="21"/>
          <w:lang w:eastAsia="es-ES"/>
        </w:rPr>
        <w:t>b)</w:t>
      </w:r>
      <w:r w:rsidRPr="00DE44FA">
        <w:rPr>
          <w:color w:val="000000" w:themeColor="text1"/>
          <w:sz w:val="21"/>
          <w:szCs w:val="21"/>
          <w:lang w:eastAsia="es-ES"/>
        </w:rPr>
        <w:t xml:space="preserve"> Establecer la matriz de indicadores de gestión estandarizada, para el puesto 35362 de técnico en comunicaciones judiciales de la Oficina de Comunicaciones Judiciales del Primer Circuito Judicial de la Zona Atlántica (Limón), destacado en las instalaciones del Juzgado Contravencional de Bribri, la cual deberá ajustarse con base en los resultados que proveerá la evaluación en curso mencionada en la recomendación anterior (determinación de las variables de interés y su parametrización), de conformidad con el acuerdo tomado por el Consejo Superior en la sesión número 78-2021 celebrada el 07 de setiembre de 2021, artículo XXXII. (En atención a lo anterior, el informe 869-PLA-EV-2023 fue puesto en consulta el 23 de agosto de 2023, el cual una vez atendidas las observaciones es remitido al Consejo Superior para su conocimiento). </w:t>
      </w:r>
      <w:r w:rsidRPr="00DE44FA">
        <w:rPr>
          <w:b/>
          <w:bCs/>
          <w:color w:val="000000" w:themeColor="text1"/>
          <w:sz w:val="21"/>
          <w:szCs w:val="21"/>
          <w:lang w:eastAsia="es-ES"/>
        </w:rPr>
        <w:t xml:space="preserve">5) </w:t>
      </w:r>
      <w:r w:rsidRPr="00DE44FA">
        <w:rPr>
          <w:color w:val="000000" w:themeColor="text1"/>
          <w:sz w:val="21"/>
          <w:szCs w:val="21"/>
          <w:lang w:eastAsia="es-ES"/>
        </w:rPr>
        <w:t xml:space="preserve">Hacer este acuerdo de conocimiento de la Dirección de Planificación, el Subproceso de Evaluación, la Administración Regional del Primer Circuito Judicial de la Zona Atlántica (Limón), la Dirección de Gestión Humana, el Juzgado Contravencional de Bribri, la Oficina de Comunicaciones Judiciales del Primer Circuito Judicial de la Zona Atlántica (Limón) y la Dirección Ejecutiva, para lo de su cargo. </w:t>
      </w:r>
      <w:r w:rsidRPr="00DE44FA">
        <w:rPr>
          <w:b/>
          <w:bCs/>
          <w:color w:val="000000" w:themeColor="text1"/>
          <w:sz w:val="21"/>
          <w:szCs w:val="21"/>
          <w:lang w:eastAsia="es-ES"/>
        </w:rPr>
        <w:t>Se declara acuerdo firme</w:t>
      </w:r>
      <w:r w:rsidR="00D01B3A" w:rsidRPr="00DE44FA">
        <w:rPr>
          <w:b/>
          <w:bCs/>
          <w:color w:val="000000" w:themeColor="text1"/>
          <w:sz w:val="21"/>
          <w:szCs w:val="21"/>
          <w:lang w:eastAsia="es-CR"/>
        </w:rPr>
        <w:t>.</w:t>
      </w:r>
      <w:r w:rsidR="001629AE" w:rsidRPr="00DE44FA">
        <w:rPr>
          <w:rFonts w:eastAsia="Calibri"/>
          <w:b/>
          <w:bCs/>
          <w:color w:val="000000" w:themeColor="text1"/>
          <w:sz w:val="21"/>
          <w:szCs w:val="21"/>
          <w:lang w:eastAsia="es-CR"/>
        </w:rPr>
        <w:t>”</w:t>
      </w:r>
    </w:p>
    <w:bookmarkEnd w:id="14"/>
    <w:p w14:paraId="4B351D5D" w14:textId="0212E9C8" w:rsidR="00C86F0A" w:rsidRPr="00DE44FA" w:rsidRDefault="00C86F0A" w:rsidP="00807CDE">
      <w:pPr>
        <w:ind w:left="4248"/>
        <w:jc w:val="both"/>
        <w:rPr>
          <w:b/>
          <w:bCs/>
          <w:color w:val="000000" w:themeColor="text1"/>
          <w:sz w:val="21"/>
          <w:szCs w:val="21"/>
          <w:lang w:eastAsia="en-US"/>
        </w:rPr>
      </w:pPr>
    </w:p>
    <w:p w14:paraId="2A9F3F00" w14:textId="77777777" w:rsidR="00C86F0A" w:rsidRPr="00DE44FA" w:rsidRDefault="00C86F0A" w:rsidP="00807CDE">
      <w:pPr>
        <w:ind w:left="4248"/>
        <w:jc w:val="both"/>
        <w:rPr>
          <w:b/>
          <w:bCs/>
          <w:color w:val="000000" w:themeColor="text1"/>
          <w:sz w:val="21"/>
          <w:szCs w:val="21"/>
          <w:lang w:eastAsia="en-US"/>
        </w:rPr>
      </w:pPr>
    </w:p>
    <w:p w14:paraId="11DFB9F0" w14:textId="77777777" w:rsidR="00D01B3A" w:rsidRPr="00DE44FA" w:rsidRDefault="00D01B3A" w:rsidP="00807CDE">
      <w:pPr>
        <w:ind w:left="4248"/>
        <w:jc w:val="both"/>
        <w:rPr>
          <w:b/>
          <w:bCs/>
          <w:color w:val="000000" w:themeColor="text1"/>
          <w:sz w:val="21"/>
          <w:szCs w:val="21"/>
          <w:lang w:eastAsia="en-US"/>
        </w:rPr>
      </w:pPr>
    </w:p>
    <w:p w14:paraId="3D38F2DD" w14:textId="40E7A633" w:rsidR="00FA3FE6" w:rsidRPr="00DE44FA" w:rsidRDefault="00FA3FE6" w:rsidP="00807CDE">
      <w:pPr>
        <w:ind w:left="4248"/>
        <w:jc w:val="both"/>
        <w:rPr>
          <w:color w:val="000000" w:themeColor="text1"/>
          <w:sz w:val="21"/>
          <w:szCs w:val="21"/>
          <w:lang w:val="es-CR" w:eastAsia="es-CR"/>
        </w:rPr>
      </w:pPr>
      <w:r w:rsidRPr="00DE44FA">
        <w:rPr>
          <w:b/>
          <w:bCs/>
          <w:color w:val="000000" w:themeColor="text1"/>
          <w:sz w:val="21"/>
          <w:szCs w:val="21"/>
          <w:lang w:eastAsia="en-US"/>
        </w:rPr>
        <w:t xml:space="preserve">Atentamente, </w:t>
      </w:r>
    </w:p>
    <w:p w14:paraId="4CC9EFFC" w14:textId="77777777" w:rsidR="00FA3FE6" w:rsidRPr="00DE44FA" w:rsidRDefault="00FA3FE6" w:rsidP="00807CDE">
      <w:pPr>
        <w:jc w:val="both"/>
        <w:rPr>
          <w:color w:val="000000" w:themeColor="text1"/>
          <w:sz w:val="21"/>
          <w:szCs w:val="21"/>
        </w:rPr>
      </w:pPr>
      <w:r w:rsidRPr="00DE44FA">
        <w:rPr>
          <w:b/>
          <w:bCs/>
          <w:color w:val="000000" w:themeColor="text1"/>
          <w:sz w:val="21"/>
          <w:szCs w:val="21"/>
          <w:lang w:eastAsia="en-US"/>
        </w:rPr>
        <w:t> </w:t>
      </w:r>
    </w:p>
    <w:p w14:paraId="330B3DC6" w14:textId="3A40B653" w:rsidR="00FA3FE6" w:rsidRPr="00DE44FA" w:rsidRDefault="00FA3FE6" w:rsidP="00807CDE">
      <w:pPr>
        <w:jc w:val="both"/>
        <w:rPr>
          <w:b/>
          <w:bCs/>
          <w:color w:val="000000" w:themeColor="text1"/>
          <w:sz w:val="21"/>
          <w:szCs w:val="21"/>
          <w:lang w:val="es-ES_tradnl" w:eastAsia="en-US"/>
        </w:rPr>
      </w:pPr>
      <w:r w:rsidRPr="00DE44FA">
        <w:rPr>
          <w:b/>
          <w:bCs/>
          <w:color w:val="000000" w:themeColor="text1"/>
          <w:sz w:val="21"/>
          <w:szCs w:val="21"/>
          <w:lang w:eastAsia="en-US"/>
        </w:rPr>
        <w:t> </w:t>
      </w:r>
      <w:r w:rsidRPr="00DE44FA">
        <w:rPr>
          <w:b/>
          <w:bCs/>
          <w:color w:val="000000" w:themeColor="text1"/>
          <w:sz w:val="21"/>
          <w:szCs w:val="21"/>
          <w:lang w:val="es-ES_tradnl" w:eastAsia="en-US"/>
        </w:rPr>
        <w:t> </w:t>
      </w:r>
    </w:p>
    <w:p w14:paraId="5F9F5808" w14:textId="2D692807" w:rsidR="00C86F0A" w:rsidRDefault="00C86F0A" w:rsidP="00807CDE">
      <w:pPr>
        <w:jc w:val="both"/>
        <w:rPr>
          <w:color w:val="000000" w:themeColor="text1"/>
          <w:sz w:val="21"/>
          <w:szCs w:val="21"/>
        </w:rPr>
      </w:pPr>
    </w:p>
    <w:p w14:paraId="363171FB" w14:textId="77777777" w:rsidR="00DE44FA" w:rsidRPr="00DE44FA" w:rsidRDefault="00DE44FA" w:rsidP="00807CDE">
      <w:pPr>
        <w:jc w:val="both"/>
        <w:rPr>
          <w:color w:val="000000" w:themeColor="text1"/>
          <w:sz w:val="21"/>
          <w:szCs w:val="21"/>
        </w:rPr>
      </w:pPr>
    </w:p>
    <w:p w14:paraId="2FCC0BC6" w14:textId="77777777" w:rsidR="00543475" w:rsidRPr="00DE44FA" w:rsidRDefault="00543475" w:rsidP="00807CDE">
      <w:pPr>
        <w:jc w:val="center"/>
        <w:rPr>
          <w:b/>
          <w:bCs/>
          <w:color w:val="000000" w:themeColor="text1"/>
          <w:sz w:val="21"/>
          <w:szCs w:val="21"/>
        </w:rPr>
      </w:pPr>
      <w:bookmarkStart w:id="35" w:name="_Hlk75939686"/>
      <w:bookmarkStart w:id="36" w:name="_Hlk76980984"/>
      <w:bookmarkStart w:id="37" w:name="_Hlk66861744"/>
      <w:bookmarkStart w:id="38" w:name="_Hlk148537498"/>
      <w:r w:rsidRPr="00DE44FA">
        <w:rPr>
          <w:b/>
          <w:bCs/>
          <w:color w:val="000000" w:themeColor="text1"/>
          <w:sz w:val="21"/>
          <w:szCs w:val="21"/>
        </w:rPr>
        <w:t>Licda. Lisbeth Solis Alvarado</w:t>
      </w:r>
    </w:p>
    <w:p w14:paraId="41EC6C7E" w14:textId="77777777" w:rsidR="00543475" w:rsidRPr="00DE44FA" w:rsidRDefault="00543475" w:rsidP="00807CDE">
      <w:pPr>
        <w:jc w:val="center"/>
        <w:rPr>
          <w:b/>
          <w:bCs/>
          <w:color w:val="000000" w:themeColor="text1"/>
          <w:sz w:val="21"/>
          <w:szCs w:val="21"/>
        </w:rPr>
      </w:pPr>
      <w:r w:rsidRPr="00DE44FA">
        <w:rPr>
          <w:b/>
          <w:bCs/>
          <w:color w:val="000000" w:themeColor="text1"/>
          <w:sz w:val="21"/>
          <w:szCs w:val="21"/>
        </w:rPr>
        <w:t>Prosecretaria General Interina</w:t>
      </w:r>
    </w:p>
    <w:p w14:paraId="260AF524" w14:textId="461406A2" w:rsidR="00543475" w:rsidRPr="00DE44FA" w:rsidRDefault="00543475" w:rsidP="00807CDE">
      <w:pPr>
        <w:jc w:val="center"/>
        <w:rPr>
          <w:b/>
          <w:bCs/>
          <w:color w:val="000000" w:themeColor="text1"/>
          <w:sz w:val="21"/>
          <w:szCs w:val="21"/>
        </w:rPr>
      </w:pPr>
      <w:r w:rsidRPr="00DE44FA">
        <w:rPr>
          <w:b/>
          <w:bCs/>
          <w:color w:val="000000" w:themeColor="text1"/>
          <w:sz w:val="21"/>
          <w:szCs w:val="21"/>
        </w:rPr>
        <w:t>Secretaría General de la Corte</w:t>
      </w:r>
    </w:p>
    <w:p w14:paraId="094F4A80" w14:textId="77777777" w:rsidR="00C86F0A" w:rsidRPr="00DE44FA" w:rsidRDefault="00C86F0A" w:rsidP="00807CDE">
      <w:pPr>
        <w:jc w:val="center"/>
        <w:rPr>
          <w:b/>
          <w:bCs/>
          <w:color w:val="000000" w:themeColor="text1"/>
          <w:sz w:val="21"/>
          <w:szCs w:val="21"/>
        </w:rPr>
      </w:pPr>
    </w:p>
    <w:bookmarkEnd w:id="35"/>
    <w:bookmarkEnd w:id="36"/>
    <w:bookmarkEnd w:id="37"/>
    <w:bookmarkEnd w:id="38"/>
    <w:p w14:paraId="712579CF" w14:textId="77777777" w:rsidR="00DE44FA" w:rsidRPr="00DE44FA" w:rsidRDefault="00FA3FE6" w:rsidP="00DE44FA">
      <w:pPr>
        <w:keepNext/>
        <w:tabs>
          <w:tab w:val="num" w:pos="0"/>
        </w:tabs>
        <w:rPr>
          <w:color w:val="000000" w:themeColor="text1"/>
          <w:sz w:val="21"/>
          <w:szCs w:val="21"/>
          <w:lang w:val="pt-PT"/>
        </w:rPr>
      </w:pPr>
      <w:proofErr w:type="spellStart"/>
      <w:r w:rsidRPr="00DE44FA">
        <w:rPr>
          <w:color w:val="000000" w:themeColor="text1"/>
          <w:sz w:val="21"/>
          <w:szCs w:val="21"/>
          <w:lang w:eastAsia="en-US"/>
        </w:rPr>
        <w:t>Cc</w:t>
      </w:r>
      <w:proofErr w:type="spellEnd"/>
      <w:r w:rsidR="00C86F0A" w:rsidRPr="00DE44FA">
        <w:rPr>
          <w:color w:val="000000" w:themeColor="text1"/>
          <w:sz w:val="21"/>
          <w:szCs w:val="21"/>
          <w:lang w:val="pt-PT"/>
        </w:rPr>
        <w:t xml:space="preserve"> </w:t>
      </w:r>
      <w:r w:rsidR="00C86F0A" w:rsidRPr="00DE44FA">
        <w:rPr>
          <w:color w:val="000000" w:themeColor="text1"/>
          <w:sz w:val="21"/>
          <w:szCs w:val="21"/>
          <w:lang w:val="pt-PT"/>
        </w:rPr>
        <w:tab/>
      </w:r>
      <w:r w:rsidR="00DE44FA" w:rsidRPr="00DE44FA">
        <w:rPr>
          <w:color w:val="000000" w:themeColor="text1"/>
          <w:sz w:val="21"/>
          <w:szCs w:val="21"/>
          <w:lang w:val="pt-PT"/>
        </w:rPr>
        <w:t>Dirección de Planificación</w:t>
      </w:r>
    </w:p>
    <w:p w14:paraId="45BEEE90" w14:textId="77777777" w:rsidR="00DE44FA" w:rsidRPr="00DE44FA" w:rsidRDefault="00DE44FA" w:rsidP="00DE44FA">
      <w:pPr>
        <w:keepNext/>
        <w:tabs>
          <w:tab w:val="num" w:pos="0"/>
        </w:tabs>
        <w:ind w:left="708"/>
        <w:rPr>
          <w:color w:val="000000" w:themeColor="text1"/>
          <w:sz w:val="21"/>
          <w:szCs w:val="21"/>
          <w:lang w:val="pt-PT"/>
        </w:rPr>
      </w:pPr>
      <w:r w:rsidRPr="00DE44FA">
        <w:rPr>
          <w:color w:val="000000" w:themeColor="text1"/>
          <w:sz w:val="21"/>
          <w:szCs w:val="21"/>
          <w:lang w:val="pt-PT"/>
        </w:rPr>
        <w:t>Dirección Ejecutiva</w:t>
      </w:r>
    </w:p>
    <w:p w14:paraId="48D2E799" w14:textId="77777777" w:rsidR="00DE44FA" w:rsidRPr="00DE44FA" w:rsidRDefault="00DE44FA" w:rsidP="00DE44FA">
      <w:pPr>
        <w:keepNext/>
        <w:tabs>
          <w:tab w:val="num" w:pos="0"/>
        </w:tabs>
        <w:ind w:left="708"/>
        <w:rPr>
          <w:color w:val="000000" w:themeColor="text1"/>
          <w:sz w:val="21"/>
          <w:szCs w:val="21"/>
          <w:lang w:val="pt-PT"/>
        </w:rPr>
      </w:pPr>
      <w:r w:rsidRPr="00DE44FA">
        <w:rPr>
          <w:color w:val="000000" w:themeColor="text1"/>
          <w:sz w:val="21"/>
          <w:szCs w:val="21"/>
          <w:lang w:val="pt-PT"/>
        </w:rPr>
        <w:t xml:space="preserve">Dirección de Gestión Humana </w:t>
      </w:r>
    </w:p>
    <w:p w14:paraId="5E0BB7E4" w14:textId="77777777" w:rsidR="00DE44FA" w:rsidRPr="00DE44FA" w:rsidRDefault="00DE44FA" w:rsidP="00DE44FA">
      <w:pPr>
        <w:keepNext/>
        <w:tabs>
          <w:tab w:val="num" w:pos="0"/>
        </w:tabs>
        <w:ind w:left="708"/>
        <w:rPr>
          <w:color w:val="000000" w:themeColor="text1"/>
          <w:sz w:val="21"/>
          <w:szCs w:val="21"/>
          <w:lang w:val="pt-PT"/>
        </w:rPr>
      </w:pPr>
      <w:r w:rsidRPr="00DE44FA">
        <w:rPr>
          <w:color w:val="000000" w:themeColor="text1"/>
          <w:sz w:val="21"/>
          <w:szCs w:val="21"/>
          <w:lang w:val="pt-PT"/>
        </w:rPr>
        <w:t>Subproceso de Evaluación</w:t>
      </w:r>
    </w:p>
    <w:p w14:paraId="029A8178" w14:textId="77777777" w:rsidR="00DE44FA" w:rsidRPr="00DE44FA" w:rsidRDefault="00DE44FA" w:rsidP="00DE44FA">
      <w:pPr>
        <w:keepNext/>
        <w:tabs>
          <w:tab w:val="num" w:pos="0"/>
        </w:tabs>
        <w:ind w:left="708"/>
        <w:rPr>
          <w:color w:val="000000" w:themeColor="text1"/>
          <w:sz w:val="21"/>
          <w:szCs w:val="21"/>
          <w:lang w:val="pt-PT"/>
        </w:rPr>
      </w:pPr>
      <w:r w:rsidRPr="00DE44FA">
        <w:rPr>
          <w:color w:val="000000" w:themeColor="text1"/>
          <w:sz w:val="21"/>
          <w:szCs w:val="21"/>
          <w:lang w:val="pt-PT"/>
        </w:rPr>
        <w:t xml:space="preserve">Oficina de Comunicaciones Judiciales del Primer Circuito Judicial de la Zona Atlántica </w:t>
      </w:r>
    </w:p>
    <w:p w14:paraId="43A42778" w14:textId="7C6591B0" w:rsidR="00C86F0A" w:rsidRPr="00DE44FA" w:rsidRDefault="00DE44FA" w:rsidP="00DE44FA">
      <w:pPr>
        <w:keepNext/>
        <w:tabs>
          <w:tab w:val="num" w:pos="0"/>
        </w:tabs>
        <w:ind w:left="708"/>
        <w:rPr>
          <w:b/>
          <w:bCs/>
          <w:color w:val="000000" w:themeColor="text1"/>
          <w:sz w:val="21"/>
          <w:szCs w:val="21"/>
          <w:lang w:val="pt-PT"/>
        </w:rPr>
      </w:pPr>
      <w:r w:rsidRPr="00DE44FA">
        <w:rPr>
          <w:color w:val="000000" w:themeColor="text1"/>
          <w:sz w:val="21"/>
          <w:szCs w:val="21"/>
          <w:lang w:val="pt-PT"/>
        </w:rPr>
        <w:t>Administración Regional del Primer Circuito Judicial de la Zona Atlántica</w:t>
      </w:r>
    </w:p>
    <w:p w14:paraId="73485130" w14:textId="10BA81C6" w:rsidR="0029462F" w:rsidRPr="00DE44FA" w:rsidRDefault="00C86F0A" w:rsidP="00807CDE">
      <w:pPr>
        <w:keepNext/>
        <w:tabs>
          <w:tab w:val="num" w:pos="0"/>
        </w:tabs>
        <w:rPr>
          <w:b/>
          <w:bCs/>
          <w:color w:val="000000" w:themeColor="text1"/>
          <w:sz w:val="21"/>
          <w:szCs w:val="21"/>
          <w:lang w:val="pt-PT"/>
        </w:rPr>
      </w:pPr>
      <w:r w:rsidRPr="00DE44FA">
        <w:rPr>
          <w:b/>
          <w:bCs/>
          <w:color w:val="000000" w:themeColor="text1"/>
          <w:sz w:val="21"/>
          <w:szCs w:val="21"/>
          <w:lang w:val="pt-PT"/>
        </w:rPr>
        <w:tab/>
      </w:r>
      <w:r w:rsidR="0029462F" w:rsidRPr="00DE44FA">
        <w:rPr>
          <w:color w:val="000000" w:themeColor="text1"/>
          <w:sz w:val="21"/>
          <w:szCs w:val="21"/>
        </w:rPr>
        <w:t xml:space="preserve">Diligencias / </w:t>
      </w:r>
      <w:proofErr w:type="spellStart"/>
      <w:r w:rsidR="0029462F" w:rsidRPr="00DE44FA">
        <w:rPr>
          <w:color w:val="000000" w:themeColor="text1"/>
          <w:sz w:val="21"/>
          <w:szCs w:val="21"/>
        </w:rPr>
        <w:t>Refs</w:t>
      </w:r>
      <w:proofErr w:type="spellEnd"/>
      <w:r w:rsidR="0029462F" w:rsidRPr="00DE44FA">
        <w:rPr>
          <w:color w:val="000000" w:themeColor="text1"/>
          <w:sz w:val="21"/>
          <w:szCs w:val="21"/>
        </w:rPr>
        <w:t>: (</w:t>
      </w:r>
      <w:r w:rsidR="00DE44FA" w:rsidRPr="00DE44FA">
        <w:rPr>
          <w:b/>
          <w:bCs/>
          <w:color w:val="000000" w:themeColor="text1"/>
          <w:sz w:val="21"/>
          <w:szCs w:val="21"/>
        </w:rPr>
        <w:t>9794-2023</w:t>
      </w:r>
      <w:r w:rsidR="0029462F" w:rsidRPr="00DE44FA">
        <w:rPr>
          <w:color w:val="000000" w:themeColor="text1"/>
          <w:sz w:val="21"/>
          <w:szCs w:val="21"/>
        </w:rPr>
        <w:t xml:space="preserve">) </w:t>
      </w:r>
    </w:p>
    <w:p w14:paraId="30C1DD74" w14:textId="5D4C774F" w:rsidR="00E04607" w:rsidRPr="00DE44FA" w:rsidRDefault="00FA3FE6" w:rsidP="00807CDE">
      <w:pPr>
        <w:rPr>
          <w:b/>
          <w:bCs/>
          <w:color w:val="000000" w:themeColor="text1"/>
          <w:sz w:val="21"/>
          <w:szCs w:val="21"/>
          <w:shd w:val="clear" w:color="auto" w:fill="FFFFFF"/>
          <w:lang w:val="es-ES_tradnl" w:eastAsia="en-US"/>
        </w:rPr>
      </w:pPr>
      <w:r w:rsidRPr="00DE44FA">
        <w:rPr>
          <w:b/>
          <w:bCs/>
          <w:color w:val="000000" w:themeColor="text1"/>
          <w:sz w:val="21"/>
          <w:szCs w:val="21"/>
          <w:shd w:val="clear" w:color="auto" w:fill="FFFFFF"/>
          <w:lang w:val="es-ES_tradnl" w:eastAsia="en-US"/>
        </w:rPr>
        <w:t xml:space="preserve">   </w:t>
      </w:r>
      <w:r w:rsidR="0029462F" w:rsidRPr="00DE44FA">
        <w:rPr>
          <w:b/>
          <w:bCs/>
          <w:color w:val="000000" w:themeColor="text1"/>
          <w:sz w:val="21"/>
          <w:szCs w:val="21"/>
          <w:shd w:val="clear" w:color="auto" w:fill="FFFFFF"/>
          <w:lang w:val="es-ES_tradnl" w:eastAsia="en-US"/>
        </w:rPr>
        <w:tab/>
      </w:r>
      <w:r w:rsidRPr="00DE44FA">
        <w:rPr>
          <w:b/>
          <w:bCs/>
          <w:color w:val="000000" w:themeColor="text1"/>
          <w:sz w:val="21"/>
          <w:szCs w:val="21"/>
          <w:shd w:val="clear" w:color="auto" w:fill="FFFFFF"/>
          <w:lang w:val="es-ES_tradnl" w:eastAsia="en-US"/>
        </w:rPr>
        <w:t>Bryan</w:t>
      </w:r>
    </w:p>
    <w:sectPr w:rsidR="00E04607" w:rsidRPr="00DE44FA" w:rsidSect="002809E5">
      <w:headerReference w:type="default" r:id="rId35"/>
      <w:footerReference w:type="default" r:id="rId36"/>
      <w:footnotePr>
        <w:pos w:val="beneathText"/>
      </w:footnotePr>
      <w:pgSz w:w="12240" w:h="15840"/>
      <w:pgMar w:top="255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C812" w14:textId="77777777" w:rsidR="006F6D1D" w:rsidRDefault="006F6D1D">
      <w:r>
        <w:separator/>
      </w:r>
    </w:p>
  </w:endnote>
  <w:endnote w:type="continuationSeparator" w:id="0">
    <w:p w14:paraId="55D24627" w14:textId="77777777" w:rsidR="006F6D1D" w:rsidRDefault="006F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StarSymbol">
    <w:altName w:val="MS Mincho"/>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10cp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ppleSystemUIFont">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font337">
    <w:altName w:val="Calibri"/>
    <w:charset w:val="00"/>
    <w:family w:val="auto"/>
    <w:pitch w:val="variable"/>
  </w:font>
  <w:font w:name="font346">
    <w:altName w:val="Calibri"/>
    <w:charset w:val="00"/>
    <w:family w:val="auto"/>
    <w:pitch w:val="variable"/>
  </w:font>
  <w:font w:name="font336">
    <w:altName w:val="Calibri"/>
    <w:charset w:val="00"/>
    <w:family w:val="auto"/>
    <w:pitch w:val="variable"/>
  </w:font>
  <w:font w:name="font515">
    <w:altName w:val="Calibri"/>
    <w:charset w:val="00"/>
    <w:family w:val="auto"/>
    <w:pitch w:val="variable"/>
  </w:font>
  <w:font w:name="font516">
    <w:altName w:val="Calibri"/>
    <w:charset w:val="00"/>
    <w:family w:val="auto"/>
    <w:pitch w:val="variable"/>
  </w:font>
  <w:font w:name="font517">
    <w:altName w:val="Calibri"/>
    <w:charset w:val="00"/>
    <w:family w:val="auto"/>
    <w:pitch w:val="variable"/>
  </w:font>
  <w:font w:name="font519">
    <w:altName w:val="Calibri"/>
    <w:charset w:val="00"/>
    <w:family w:val="auto"/>
    <w:pitch w:val="variable"/>
  </w:font>
  <w:font w:name="font529">
    <w:altName w:val="Calibri"/>
    <w:charset w:val="00"/>
    <w:family w:val="auto"/>
    <w:pitch w:val="variable"/>
  </w:font>
  <w:font w:name="OpenSymbol">
    <w:panose1 w:val="05010000000000000000"/>
    <w:charset w:val="00"/>
    <w:family w:val="auto"/>
    <w:pitch w:val="variable"/>
    <w:sig w:usb0="800000AF" w:usb1="1001ECEA" w:usb2="00000000" w:usb3="00000000" w:csb0="800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Nimbus Roman No9 L">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vantGardeITCbyBT-Book">
    <w:altName w:val="Calibri"/>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oper Md BT">
    <w:altName w:val="Gubbi"/>
    <w:charset w:val="00"/>
    <w:family w:val="auto"/>
    <w:pitch w:val="default"/>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Helvetica Neue">
    <w:altName w:val="Times New Roman"/>
    <w:charset w:val="00"/>
    <w:family w:val="auto"/>
    <w:pitch w:val="default"/>
  </w:font>
  <w:font w:name="Helvetica Neue Light">
    <w:altName w:val="Arial Nova 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9A9E" w14:textId="6AF636D0" w:rsidR="00DB0217" w:rsidRPr="00477F6A" w:rsidRDefault="00DB0217">
    <w:pPr>
      <w:pStyle w:val="Piedepgina"/>
      <w:tabs>
        <w:tab w:val="clear" w:pos="4320"/>
        <w:tab w:val="clear" w:pos="8640"/>
        <w:tab w:val="center" w:pos="4252"/>
        <w:tab w:val="right" w:pos="8504"/>
      </w:tabs>
      <w:jc w:val="center"/>
      <w:rPr>
        <w:rFonts w:ascii="Times New Roman" w:hAnsi="Times New Roman" w:cs="Times New Roman"/>
        <w:b/>
        <w:sz w:val="14"/>
        <w:szCs w:val="14"/>
        <w:u w:val="none"/>
        <w:lang w:val="es-ES_tradnl"/>
      </w:rPr>
    </w:pPr>
    <w:r w:rsidRPr="00477F6A">
      <w:rPr>
        <w:rFonts w:ascii="Times New Roman" w:hAnsi="Times New Roman" w:cs="Times New Roman"/>
        <w:b/>
        <w:sz w:val="14"/>
        <w:szCs w:val="14"/>
        <w:u w:val="none"/>
        <w:lang w:val="es-ES_tradnl"/>
      </w:rPr>
      <w:t>Teléfonos: 2295-3707 al 2295-3711</w:t>
    </w:r>
    <w:r w:rsidRPr="00477F6A">
      <w:rPr>
        <w:rFonts w:ascii="Times New Roman" w:hAnsi="Times New Roman" w:cs="Times New Roman"/>
        <w:b/>
        <w:sz w:val="14"/>
        <w:szCs w:val="14"/>
        <w:u w:val="none"/>
        <w:lang w:val="es-ES_tradnl"/>
      </w:rPr>
      <w:tab/>
      <w:t xml:space="preserve">     Correo: </w:t>
    </w:r>
    <w:hyperlink r:id="rId1" w:history="1">
      <w:r w:rsidRPr="00477F6A">
        <w:rPr>
          <w:rStyle w:val="Hipervnculo"/>
          <w:rFonts w:ascii="Times New Roman" w:hAnsi="Times New Roman"/>
          <w:sz w:val="22"/>
          <w:szCs w:val="22"/>
        </w:rPr>
        <w:t>secrecorte@poder-judicial.go.cr</w:t>
      </w:r>
    </w:hyperlink>
    <w:r w:rsidRPr="00477F6A">
      <w:rPr>
        <w:rFonts w:ascii="Times New Roman" w:hAnsi="Times New Roman" w:cs="Times New Roman"/>
        <w:b/>
        <w:sz w:val="14"/>
        <w:szCs w:val="14"/>
        <w:u w:val="none"/>
      </w:rPr>
      <w:t xml:space="preserve"> </w:t>
    </w:r>
    <w:r w:rsidRPr="00477F6A">
      <w:rPr>
        <w:rFonts w:ascii="Times New Roman" w:hAnsi="Times New Roman" w:cs="Times New Roman"/>
        <w:b/>
        <w:sz w:val="14"/>
        <w:szCs w:val="14"/>
        <w:u w:val="none"/>
        <w:lang w:val="es-ES_tradnl"/>
      </w:rPr>
      <w:t xml:space="preserve">   Fax: (506) 2295-3706          </w:t>
    </w:r>
    <w:proofErr w:type="spellStart"/>
    <w:r w:rsidRPr="00477F6A">
      <w:rPr>
        <w:rFonts w:ascii="Times New Roman" w:hAnsi="Times New Roman" w:cs="Times New Roman"/>
        <w:b/>
        <w:sz w:val="14"/>
        <w:szCs w:val="14"/>
        <w:u w:val="none"/>
        <w:lang w:val="es-ES_tradnl"/>
      </w:rPr>
      <w:t>Apdo</w:t>
    </w:r>
    <w:proofErr w:type="spellEnd"/>
    <w:r w:rsidRPr="00477F6A">
      <w:rPr>
        <w:rFonts w:ascii="Times New Roman" w:hAnsi="Times New Roman" w:cs="Times New Roman"/>
        <w:b/>
        <w:sz w:val="14"/>
        <w:szCs w:val="14"/>
        <w:u w:val="none"/>
        <w:lang w:val="es-ES_tradnl"/>
      </w:rPr>
      <w:t>: 1-1003 San José</w:t>
    </w:r>
  </w:p>
  <w:p w14:paraId="20007B30" w14:textId="77777777" w:rsidR="00DB0217" w:rsidRDefault="00DB0217">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D82A778" w14:textId="77777777" w:rsidR="00DB0217" w:rsidRDefault="00DB0217">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sidR="005762E9">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A024" w14:textId="77777777" w:rsidR="006F6D1D" w:rsidRDefault="006F6D1D">
      <w:r>
        <w:separator/>
      </w:r>
    </w:p>
  </w:footnote>
  <w:footnote w:type="continuationSeparator" w:id="0">
    <w:p w14:paraId="34A2C75B" w14:textId="77777777" w:rsidR="006F6D1D" w:rsidRDefault="006F6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C0F0" w14:textId="64E26202" w:rsidR="00DB0217" w:rsidRDefault="00AB3C20">
    <w:pPr>
      <w:pStyle w:val="Encabezado"/>
      <w:tabs>
        <w:tab w:val="clear" w:pos="4320"/>
        <w:tab w:val="clear" w:pos="8640"/>
        <w:tab w:val="left" w:pos="709"/>
        <w:tab w:val="center" w:pos="4419"/>
        <w:tab w:val="right" w:pos="8838"/>
      </w:tabs>
      <w:rPr>
        <w:rFonts w:cs="Times New Roman"/>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1BF4B418" wp14:editId="7CCD23C6">
              <wp:simplePos x="0" y="0"/>
              <wp:positionH relativeFrom="column">
                <wp:posOffset>0</wp:posOffset>
              </wp:positionH>
              <wp:positionV relativeFrom="paragraph">
                <wp:posOffset>-6985</wp:posOffset>
              </wp:positionV>
              <wp:extent cx="645160" cy="727710"/>
              <wp:effectExtent l="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727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DCA1F" w14:textId="48DCC7E2" w:rsidR="00DB0217" w:rsidRDefault="00AB3C20">
                          <w:r>
                            <w:rPr>
                              <w:noProof/>
                            </w:rPr>
                            <w:drawing>
                              <wp:inline distT="0" distB="0" distL="0" distR="0" wp14:anchorId="4ABF38FF" wp14:editId="54DD4CEB">
                                <wp:extent cx="673100" cy="75565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5565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4B418" id="_x0000_t202" coordsize="21600,21600" o:spt="202" path="m,l,21600r21600,l21600,xe">
              <v:stroke joinstyle="miter"/>
              <v:path gradientshapeok="t" o:connecttype="rect"/>
            </v:shapetype>
            <v:shape id="Text Box 1" o:spid="_x0000_s1026" type="#_x0000_t202" style="position:absolute;margin-left:0;margin-top:-.55pt;width:50.8pt;height:57.3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" stroked="f">
              <v:textbox inset="0,0,0,0">
                <w:txbxContent>
                  <w:p w14:paraId="15ADCA1F" w14:textId="48DCC7E2" w:rsidR="00DB0217" w:rsidRDefault="00AB3C20">
                    <w:r>
                      <w:rPr>
                        <w:noProof/>
                      </w:rPr>
                      <w:drawing>
                        <wp:inline distT="0" distB="0" distL="0" distR="0" wp14:anchorId="4ABF38FF" wp14:editId="54DD4CEB">
                          <wp:extent cx="673100" cy="75565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55650"/>
                                  </a:xfrm>
                                  <a:prstGeom prst="rect">
                                    <a:avLst/>
                                  </a:prstGeom>
                                  <a:solidFill>
                                    <a:srgbClr val="FFFFFF"/>
                                  </a:solidFill>
                                  <a:ln>
                                    <a:noFill/>
                                  </a:ln>
                                </pic:spPr>
                              </pic:pic>
                            </a:graphicData>
                          </a:graphic>
                        </wp:inline>
                      </w:drawing>
                    </w:r>
                  </w:p>
                </w:txbxContent>
              </v:textbox>
            </v:shape>
          </w:pict>
        </mc:Fallback>
      </mc:AlternateContent>
    </w:r>
  </w:p>
  <w:p w14:paraId="735DA375" w14:textId="77777777" w:rsidR="00DB0217" w:rsidRDefault="00DB0217">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14:paraId="6A54AB66" w14:textId="77777777" w:rsidR="00DB0217" w:rsidRDefault="00DB0217">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26FEB8"/>
    <w:lvl w:ilvl="0">
      <w:start w:val="1"/>
      <w:numFmt w:val="decimal"/>
      <w:pStyle w:val="Listaconnmeros5"/>
      <w:lvlText w:val="%1."/>
      <w:lvlJc w:val="left"/>
      <w:pPr>
        <w:tabs>
          <w:tab w:val="num" w:pos="1492"/>
        </w:tabs>
        <w:ind w:left="1492" w:hanging="360"/>
      </w:pPr>
    </w:lvl>
  </w:abstractNum>
  <w:abstractNum w:abstractNumId="1" w15:restartNumberingAfterBreak="0">
    <w:nsid w:val="FFFFFF7F"/>
    <w:multiLevelType w:val="singleLevel"/>
    <w:tmpl w:val="FEB8A65C"/>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2AF113E"/>
    <w:multiLevelType w:val="hybridMultilevel"/>
    <w:tmpl w:val="93F25992"/>
    <w:styleLink w:val="WWNum6131111"/>
    <w:lvl w:ilvl="0" w:tplc="140A000F">
      <w:start w:val="1"/>
      <w:numFmt w:val="decimal"/>
      <w:lvlText w:val="%1."/>
      <w:lvlJc w:val="left"/>
      <w:pPr>
        <w:ind w:left="768" w:hanging="360"/>
      </w:pPr>
    </w:lvl>
    <w:lvl w:ilvl="1" w:tplc="140A0019">
      <w:start w:val="1"/>
      <w:numFmt w:val="lowerLetter"/>
      <w:lvlText w:val="%2."/>
      <w:lvlJc w:val="left"/>
      <w:pPr>
        <w:ind w:left="1488" w:hanging="360"/>
      </w:pPr>
    </w:lvl>
    <w:lvl w:ilvl="2" w:tplc="140A001B">
      <w:start w:val="1"/>
      <w:numFmt w:val="lowerRoman"/>
      <w:lvlText w:val="%3."/>
      <w:lvlJc w:val="right"/>
      <w:pPr>
        <w:ind w:left="2208" w:hanging="180"/>
      </w:pPr>
    </w:lvl>
    <w:lvl w:ilvl="3" w:tplc="140A000F">
      <w:start w:val="1"/>
      <w:numFmt w:val="decimal"/>
      <w:lvlText w:val="%4."/>
      <w:lvlJc w:val="left"/>
      <w:pPr>
        <w:ind w:left="2928" w:hanging="360"/>
      </w:pPr>
    </w:lvl>
    <w:lvl w:ilvl="4" w:tplc="140A0019">
      <w:start w:val="1"/>
      <w:numFmt w:val="lowerLetter"/>
      <w:lvlText w:val="%5."/>
      <w:lvlJc w:val="left"/>
      <w:pPr>
        <w:ind w:left="3648" w:hanging="360"/>
      </w:pPr>
    </w:lvl>
    <w:lvl w:ilvl="5" w:tplc="140A001B">
      <w:start w:val="1"/>
      <w:numFmt w:val="lowerRoman"/>
      <w:lvlText w:val="%6."/>
      <w:lvlJc w:val="right"/>
      <w:pPr>
        <w:ind w:left="4368" w:hanging="180"/>
      </w:pPr>
    </w:lvl>
    <w:lvl w:ilvl="6" w:tplc="140A000F">
      <w:start w:val="1"/>
      <w:numFmt w:val="decimal"/>
      <w:lvlText w:val="%7."/>
      <w:lvlJc w:val="left"/>
      <w:pPr>
        <w:ind w:left="5088" w:hanging="360"/>
      </w:pPr>
    </w:lvl>
    <w:lvl w:ilvl="7" w:tplc="140A0019">
      <w:start w:val="1"/>
      <w:numFmt w:val="lowerLetter"/>
      <w:lvlText w:val="%8."/>
      <w:lvlJc w:val="left"/>
      <w:pPr>
        <w:ind w:left="5808" w:hanging="360"/>
      </w:pPr>
    </w:lvl>
    <w:lvl w:ilvl="8" w:tplc="140A001B">
      <w:start w:val="1"/>
      <w:numFmt w:val="lowerRoman"/>
      <w:lvlText w:val="%9."/>
      <w:lvlJc w:val="right"/>
      <w:pPr>
        <w:ind w:left="6528" w:hanging="180"/>
      </w:pPr>
    </w:lvl>
  </w:abstractNum>
  <w:abstractNum w:abstractNumId="6" w15:restartNumberingAfterBreak="0">
    <w:nsid w:val="05651DD2"/>
    <w:multiLevelType w:val="hybridMultilevel"/>
    <w:tmpl w:val="5FB05D92"/>
    <w:styleLink w:val="1111111114"/>
    <w:lvl w:ilvl="0" w:tplc="066CD1E6">
      <w:numFmt w:val="bullet"/>
      <w:lvlText w:val="•"/>
      <w:lvlJc w:val="left"/>
      <w:pPr>
        <w:ind w:left="2484" w:hanging="360"/>
      </w:pPr>
      <w:rPr>
        <w:rFonts w:ascii="Arial" w:eastAsiaTheme="minorHAnsi" w:hAnsi="Arial" w:cs="Arial" w:hint="default"/>
      </w:rPr>
    </w:lvl>
    <w:lvl w:ilvl="1" w:tplc="140A0003">
      <w:start w:val="1"/>
      <w:numFmt w:val="bullet"/>
      <w:lvlText w:val="o"/>
      <w:lvlJc w:val="left"/>
      <w:pPr>
        <w:ind w:left="2148" w:hanging="360"/>
      </w:pPr>
      <w:rPr>
        <w:rFonts w:ascii="Courier New" w:hAnsi="Courier New" w:cs="Courier New" w:hint="default"/>
      </w:rPr>
    </w:lvl>
    <w:lvl w:ilvl="2" w:tplc="140A0005">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7" w15:restartNumberingAfterBreak="0">
    <w:nsid w:val="05A23FB1"/>
    <w:multiLevelType w:val="multilevel"/>
    <w:tmpl w:val="4ABA120E"/>
    <w:styleLink w:val="WW8Num2"/>
    <w:lvl w:ilvl="0">
      <w:start w:val="1"/>
      <w:numFmt w:val="none"/>
      <w:lvlText w:val="%1"/>
      <w:lvlJc w:val="left"/>
      <w:pPr>
        <w:ind w:left="0" w:firstLine="0"/>
      </w:pPr>
      <w:rPr>
        <w:rFonts w:ascii="Calibri" w:eastAsia="Arial Unicode MS" w:hAnsi="Calibri" w:cs="Calibri"/>
        <w:iCs/>
        <w:lang w:val="es-ES"/>
      </w:rPr>
    </w:lvl>
    <w:lvl w:ilvl="1">
      <w:start w:val="1"/>
      <w:numFmt w:val="none"/>
      <w:lvlText w:val="%2"/>
      <w:lvlJc w:val="left"/>
      <w:pPr>
        <w:ind w:left="0" w:firstLine="0"/>
      </w:pPr>
      <w:rPr>
        <w:rFonts w:cs="Calibri"/>
      </w:r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15:restartNumberingAfterBreak="0">
    <w:nsid w:val="08D04390"/>
    <w:multiLevelType w:val="hybridMultilevel"/>
    <w:tmpl w:val="3146B7BA"/>
    <w:styleLink w:val="WWOutlineListStyle69"/>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 w15:restartNumberingAfterBreak="0">
    <w:nsid w:val="0BAA359B"/>
    <w:multiLevelType w:val="singleLevel"/>
    <w:tmpl w:val="59466C30"/>
    <w:name w:val="WW8Num47"/>
    <w:lvl w:ilvl="0">
      <w:start w:val="1"/>
      <w:numFmt w:val="lowerLetter"/>
      <w:pStyle w:val="encabezado10"/>
      <w:lvlText w:val="%1)"/>
      <w:legacy w:legacy="1" w:legacySpace="0" w:legacyIndent="0"/>
      <w:lvlJc w:val="left"/>
      <w:rPr>
        <w:rFonts w:ascii="Times New Roman" w:hAnsi="Times New Roman" w:cs="Times New Roman" w:hint="default"/>
      </w:rPr>
    </w:lvl>
  </w:abstractNum>
  <w:abstractNum w:abstractNumId="10" w15:restartNumberingAfterBreak="0">
    <w:nsid w:val="0DD55ACA"/>
    <w:multiLevelType w:val="multilevel"/>
    <w:tmpl w:val="93746906"/>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4C30EC"/>
    <w:multiLevelType w:val="multilevel"/>
    <w:tmpl w:val="FA067760"/>
    <w:styleLink w:val="WWOutlineListStyle120"/>
    <w:lvl w:ilvl="0">
      <w:start w:val="1"/>
      <w:numFmt w:val="decimal"/>
      <w:lvlText w:val="%1."/>
      <w:lvlJc w:val="left"/>
      <w:pPr>
        <w:ind w:left="360" w:hanging="360"/>
      </w:pPr>
      <w:rPr>
        <w:rFonts w:ascii="Book Antiqua" w:hAnsi="Book Antiqua"/>
        <w:b/>
        <w:bCs/>
        <w:i/>
        <w:iCs/>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2AB64DE"/>
    <w:multiLevelType w:val="multilevel"/>
    <w:tmpl w:val="CF8E0E44"/>
    <w:styleLink w:val="Estilo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17250C0F"/>
    <w:multiLevelType w:val="multilevel"/>
    <w:tmpl w:val="2C90F02C"/>
    <w:styleLink w:val="Estilo244"/>
    <w:lvl w:ilvl="0">
      <w:start w:val="1"/>
      <w:numFmt w:val="decimal"/>
      <w:lvlText w:val="%1."/>
      <w:lvlJc w:val="left"/>
      <w:pPr>
        <w:ind w:left="360" w:hanging="360"/>
      </w:pPr>
    </w:lvl>
    <w:lvl w:ilvl="1">
      <w:start w:val="1"/>
      <w:numFmt w:val="decimal"/>
      <w:isLgl/>
      <w:lvlText w:val="3.%2."/>
      <w:lvlJc w:val="left"/>
      <w:pPr>
        <w:ind w:left="786" w:hanging="360"/>
      </w:pPr>
      <w:rPr>
        <w:rFonts w:hint="default"/>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7B5105"/>
    <w:multiLevelType w:val="hybridMultilevel"/>
    <w:tmpl w:val="3F8C2E20"/>
    <w:styleLink w:val="WWOutlineListStyle1314"/>
    <w:lvl w:ilvl="0" w:tplc="DD3829DC">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5" w15:restartNumberingAfterBreak="0">
    <w:nsid w:val="1FE25C7B"/>
    <w:multiLevelType w:val="multilevel"/>
    <w:tmpl w:val="332C9180"/>
    <w:styleLink w:val="WWNum17"/>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21724870"/>
    <w:multiLevelType w:val="hybridMultilevel"/>
    <w:tmpl w:val="AF76B644"/>
    <w:styleLink w:val="WWOutlineListStyle89"/>
    <w:lvl w:ilvl="0" w:tplc="80F6C860">
      <w:start w:val="1"/>
      <w:numFmt w:val="decimal"/>
      <w:lvlText w:val="%1-"/>
      <w:lvlJc w:val="left"/>
      <w:pPr>
        <w:ind w:left="720" w:hanging="360"/>
      </w:pPr>
      <w:rPr>
        <w:rFonts w:eastAsia="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25604B8"/>
    <w:multiLevelType w:val="multilevel"/>
    <w:tmpl w:val="4EE63314"/>
    <w:styleLink w:val="WW8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23BE7B9D"/>
    <w:multiLevelType w:val="multilevel"/>
    <w:tmpl w:val="114E1E90"/>
    <w:styleLink w:val="WW8Num31"/>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7465928"/>
    <w:multiLevelType w:val="multilevel"/>
    <w:tmpl w:val="54E8B79E"/>
    <w:styleLink w:val="WWNum14"/>
    <w:lvl w:ilvl="0">
      <w:start w:val="1"/>
      <w:numFmt w:val="lowerLetter"/>
      <w:lvlText w:val="%1)"/>
      <w:lvlJc w:val="left"/>
      <w:pPr>
        <w:ind w:left="360" w:hanging="360"/>
      </w:pPr>
      <w:rPr>
        <w:rFonts w:ascii="Tahoma" w:eastAsia="NSimSun" w:hAnsi="Tahoma" w:cs="Tahom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0" w15:restartNumberingAfterBreak="0">
    <w:nsid w:val="277C7DFB"/>
    <w:multiLevelType w:val="multilevel"/>
    <w:tmpl w:val="CE02DAE6"/>
    <w:styleLink w:val="WWOutlineListStyle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BC31721"/>
    <w:multiLevelType w:val="multilevel"/>
    <w:tmpl w:val="12C6B34A"/>
    <w:styleLink w:val="WWNum9"/>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32BA5356"/>
    <w:multiLevelType w:val="multilevel"/>
    <w:tmpl w:val="933AB1F4"/>
    <w:styleLink w:val="WW8Num129"/>
    <w:lvl w:ilvl="0">
      <w:start w:val="1"/>
      <w:numFmt w:val="decimal"/>
      <w:lvlText w:val="%1."/>
      <w:lvlJc w:val="left"/>
      <w:pPr>
        <w:ind w:left="360" w:hanging="360"/>
      </w:pPr>
      <w:rPr>
        <w:rFonts w:ascii="Book Antiqua" w:hAnsi="Book Antiqua"/>
        <w:b/>
        <w:bCs/>
        <w:i/>
        <w:iCs/>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342414D8"/>
    <w:multiLevelType w:val="multilevel"/>
    <w:tmpl w:val="CF8E0E44"/>
    <w:styleLink w:val="Estilo3"/>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76279E8"/>
    <w:multiLevelType w:val="hybridMultilevel"/>
    <w:tmpl w:val="6D54BABC"/>
    <w:styleLink w:val="WWOutlineListStyle49"/>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25" w15:restartNumberingAfterBreak="0">
    <w:nsid w:val="3D077CCF"/>
    <w:multiLevelType w:val="hybridMultilevel"/>
    <w:tmpl w:val="83F4965A"/>
    <w:styleLink w:val="WWOutlineListStyle79"/>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4921F6"/>
    <w:multiLevelType w:val="multilevel"/>
    <w:tmpl w:val="33D4AA80"/>
    <w:styleLink w:val="WWOutlineListStyle29"/>
    <w:lvl w:ilvl="0">
      <w:start w:val="1"/>
      <w:numFmt w:val="decimal"/>
      <w:lvlText w:val="%1."/>
      <w:lvlJc w:val="left"/>
      <w:pPr>
        <w:ind w:left="360" w:hanging="360"/>
      </w:pPr>
      <w:rPr>
        <w:rFonts w:ascii="Book Antiqua" w:hAnsi="Book Antiqua"/>
        <w:b/>
        <w:bCs/>
        <w:i/>
        <w:iCs/>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3F4C03F0"/>
    <w:multiLevelType w:val="multilevel"/>
    <w:tmpl w:val="E4B8E388"/>
    <w:styleLink w:val="WWOutlineListStyle129"/>
    <w:lvl w:ilvl="0">
      <w:start w:val="4"/>
      <w:numFmt w:val="decimal"/>
      <w:lvlText w:val="%1."/>
      <w:lvlJc w:val="left"/>
      <w:pPr>
        <w:ind w:left="360" w:hanging="360"/>
      </w:pPr>
      <w:rPr>
        <w:rFonts w:hint="default"/>
      </w:rPr>
    </w:lvl>
    <w:lvl w:ilvl="1">
      <w:start w:val="1"/>
      <w:numFmt w:val="decimal"/>
      <w:isLgl/>
      <w:lvlText w:val="5.%2."/>
      <w:lvlJc w:val="left"/>
      <w:pPr>
        <w:ind w:left="501" w:hanging="360"/>
      </w:pPr>
      <w:rPr>
        <w:rFonts w:hint="default"/>
        <w:b/>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F23465"/>
    <w:multiLevelType w:val="hybridMultilevel"/>
    <w:tmpl w:val="9E8ABDA0"/>
    <w:styleLink w:val="WWOutlineListStyle109"/>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4613197E"/>
    <w:multiLevelType w:val="hybridMultilevel"/>
    <w:tmpl w:val="44664BD4"/>
    <w:styleLink w:val="Estilo511"/>
    <w:lvl w:ilvl="0" w:tplc="3FBC6C82">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0" w15:restartNumberingAfterBreak="0">
    <w:nsid w:val="48CD25D8"/>
    <w:multiLevelType w:val="hybridMultilevel"/>
    <w:tmpl w:val="31027516"/>
    <w:styleLink w:val="Estilo57"/>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4B6A676C"/>
    <w:multiLevelType w:val="multilevel"/>
    <w:tmpl w:val="D7A46A1E"/>
    <w:styleLink w:val="1111111112224"/>
    <w:lvl w:ilvl="0">
      <w:start w:val="3"/>
      <w:numFmt w:val="decimal"/>
      <w:lvlText w:val="%1."/>
      <w:lvlJc w:val="left"/>
      <w:pPr>
        <w:ind w:left="757" w:hanging="397"/>
      </w:pPr>
      <w:rPr>
        <w:rFonts w:ascii="Book Antiqua" w:hAnsi="Book Antiqua" w:hint="default"/>
        <w:b/>
        <w:caps w:val="0"/>
        <w:strike w:val="0"/>
        <w:dstrike w:val="0"/>
        <w:vanish w:val="0"/>
        <w:sz w:val="24"/>
        <w:vertAlign w:val="baseline"/>
      </w:rPr>
    </w:lvl>
    <w:lvl w:ilvl="1">
      <w:start w:val="1"/>
      <w:numFmt w:val="decimal"/>
      <w:lvlText w:val="%2-"/>
      <w:lvlJc w:val="left"/>
      <w:pPr>
        <w:ind w:left="397" w:firstLine="0"/>
      </w:pPr>
      <w:rPr>
        <w:rFonts w:ascii="Book Antiqua" w:hAnsi="Book Antiqua" w:hint="default"/>
        <w:b/>
        <w:caps w:val="0"/>
        <w:strike w:val="0"/>
        <w:dstrike w:val="0"/>
        <w:vanish w:val="0"/>
        <w:sz w:val="24"/>
        <w:vertAlign w:val="baseline"/>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4C133EBA"/>
    <w:multiLevelType w:val="multilevel"/>
    <w:tmpl w:val="471677F4"/>
    <w:styleLink w:val="propio"/>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34" w15:restartNumberingAfterBreak="0">
    <w:nsid w:val="50B57459"/>
    <w:multiLevelType w:val="multilevel"/>
    <w:tmpl w:val="6FDCB28A"/>
    <w:styleLink w:val="WW8Num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3D84089"/>
    <w:multiLevelType w:val="hybridMultilevel"/>
    <w:tmpl w:val="08BEC4D2"/>
    <w:styleLink w:val="WWOutlineListStyle11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58586A63"/>
    <w:multiLevelType w:val="hybridMultilevel"/>
    <w:tmpl w:val="28407A28"/>
    <w:styleLink w:val="Letra"/>
    <w:lvl w:ilvl="0" w:tplc="B67892A6">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color w:val="000000"/>
        <w:spacing w:val="0"/>
        <w:w w:val="100"/>
        <w:kern w:val="0"/>
        <w:position w:val="0"/>
        <w:highlight w:val="none"/>
        <w:vertAlign w:val="baseline"/>
      </w:rPr>
    </w:lvl>
    <w:lvl w:ilvl="1" w:tplc="6A3CD648">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53" w:hanging="393"/>
      </w:pPr>
      <w:rPr>
        <w:rFonts w:hAnsi="Arial Unicode MS"/>
        <w:caps w:val="0"/>
        <w:smallCaps w:val="0"/>
        <w:strike w:val="0"/>
        <w:dstrike w:val="0"/>
        <w:color w:val="000000"/>
        <w:spacing w:val="0"/>
        <w:w w:val="100"/>
        <w:kern w:val="0"/>
        <w:position w:val="0"/>
        <w:highlight w:val="none"/>
        <w:vertAlign w:val="baseline"/>
      </w:rPr>
    </w:lvl>
    <w:lvl w:ilvl="2" w:tplc="12EC40F2">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13" w:hanging="393"/>
      </w:pPr>
      <w:rPr>
        <w:rFonts w:hAnsi="Arial Unicode MS"/>
        <w:caps w:val="0"/>
        <w:smallCaps w:val="0"/>
        <w:strike w:val="0"/>
        <w:dstrike w:val="0"/>
        <w:color w:val="000000"/>
        <w:spacing w:val="0"/>
        <w:w w:val="100"/>
        <w:kern w:val="0"/>
        <w:position w:val="0"/>
        <w:highlight w:val="none"/>
        <w:vertAlign w:val="baseline"/>
      </w:rPr>
    </w:lvl>
    <w:lvl w:ilvl="3" w:tplc="FA40EF80">
      <w:start w:val="1"/>
      <w:numFmt w:val="lowerLetter"/>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73" w:hanging="393"/>
      </w:pPr>
      <w:rPr>
        <w:rFonts w:hAnsi="Arial Unicode MS"/>
        <w:caps w:val="0"/>
        <w:smallCaps w:val="0"/>
        <w:strike w:val="0"/>
        <w:dstrike w:val="0"/>
        <w:color w:val="000000"/>
        <w:spacing w:val="0"/>
        <w:w w:val="100"/>
        <w:kern w:val="0"/>
        <w:position w:val="0"/>
        <w:highlight w:val="none"/>
        <w:vertAlign w:val="baseline"/>
      </w:rPr>
    </w:lvl>
    <w:lvl w:ilvl="4" w:tplc="C1CAD370">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33" w:hanging="393"/>
      </w:pPr>
      <w:rPr>
        <w:rFonts w:hAnsi="Arial Unicode MS"/>
        <w:caps w:val="0"/>
        <w:smallCaps w:val="0"/>
        <w:strike w:val="0"/>
        <w:dstrike w:val="0"/>
        <w:color w:val="000000"/>
        <w:spacing w:val="0"/>
        <w:w w:val="100"/>
        <w:kern w:val="0"/>
        <w:position w:val="0"/>
        <w:highlight w:val="none"/>
        <w:vertAlign w:val="baseline"/>
      </w:rPr>
    </w:lvl>
    <w:lvl w:ilvl="5" w:tplc="22F8EED4">
      <w:start w:val="1"/>
      <w:numFmt w:val="lowerLetter"/>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93" w:hanging="393"/>
      </w:pPr>
      <w:rPr>
        <w:rFonts w:hAnsi="Arial Unicode MS"/>
        <w:caps w:val="0"/>
        <w:smallCaps w:val="0"/>
        <w:strike w:val="0"/>
        <w:dstrike w:val="0"/>
        <w:color w:val="000000"/>
        <w:spacing w:val="0"/>
        <w:w w:val="100"/>
        <w:kern w:val="0"/>
        <w:position w:val="0"/>
        <w:highlight w:val="none"/>
        <w:vertAlign w:val="baseline"/>
      </w:rPr>
    </w:lvl>
    <w:lvl w:ilvl="6" w:tplc="F20EBA34">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53" w:hanging="393"/>
      </w:pPr>
      <w:rPr>
        <w:rFonts w:hAnsi="Arial Unicode MS"/>
        <w:caps w:val="0"/>
        <w:smallCaps w:val="0"/>
        <w:strike w:val="0"/>
        <w:dstrike w:val="0"/>
        <w:color w:val="000000"/>
        <w:spacing w:val="0"/>
        <w:w w:val="100"/>
        <w:kern w:val="0"/>
        <w:position w:val="0"/>
        <w:highlight w:val="none"/>
        <w:vertAlign w:val="baseline"/>
      </w:rPr>
    </w:lvl>
    <w:lvl w:ilvl="7" w:tplc="06CAC9D2">
      <w:start w:val="1"/>
      <w:numFmt w:val="lowerLetter"/>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913" w:hanging="393"/>
      </w:pPr>
      <w:rPr>
        <w:rFonts w:hAnsi="Arial Unicode MS"/>
        <w:caps w:val="0"/>
        <w:smallCaps w:val="0"/>
        <w:strike w:val="0"/>
        <w:dstrike w:val="0"/>
        <w:color w:val="000000"/>
        <w:spacing w:val="0"/>
        <w:w w:val="100"/>
        <w:kern w:val="0"/>
        <w:position w:val="0"/>
        <w:highlight w:val="none"/>
        <w:vertAlign w:val="baseline"/>
      </w:rPr>
    </w:lvl>
    <w:lvl w:ilvl="8" w:tplc="0E227B9C">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5D024E73"/>
    <w:multiLevelType w:val="multilevel"/>
    <w:tmpl w:val="A426C112"/>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217531"/>
    <w:multiLevelType w:val="multilevel"/>
    <w:tmpl w:val="53880B30"/>
    <w:styleLink w:val="WWOutlineListStyle9"/>
    <w:lvl w:ilvl="0">
      <w:start w:val="1"/>
      <w:numFmt w:val="decimal"/>
      <w:lvlText w:val="%1."/>
      <w:lvlJc w:val="left"/>
      <w:pPr>
        <w:ind w:left="360" w:hanging="360"/>
      </w:pPr>
      <w:rPr>
        <w:rFonts w:ascii="Book Antiqua" w:hAnsi="Book Antiqua"/>
        <w:b/>
        <w:bCs/>
        <w:i/>
        <w:iCs/>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5E07721A"/>
    <w:multiLevelType w:val="hybridMultilevel"/>
    <w:tmpl w:val="A78661B6"/>
    <w:styleLink w:val="WWOutlineListStyle59"/>
    <w:lvl w:ilvl="0" w:tplc="140A000F">
      <w:start w:val="1"/>
      <w:numFmt w:val="decimal"/>
      <w:lvlText w:val="%1."/>
      <w:lvlJc w:val="left"/>
      <w:pPr>
        <w:ind w:left="720" w:hanging="360"/>
      </w:pPr>
    </w:lvl>
    <w:lvl w:ilvl="1" w:tplc="EED40360">
      <w:start w:val="1"/>
      <w:numFmt w:val="lowerLetter"/>
      <w:lvlText w:val="%2."/>
      <w:lvlJc w:val="left"/>
      <w:pPr>
        <w:ind w:left="1440" w:hanging="360"/>
      </w:pPr>
      <w:rPr>
        <w:b/>
        <w:bCs/>
        <w:lang w:val="es-ES"/>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1682E4D"/>
    <w:multiLevelType w:val="hybridMultilevel"/>
    <w:tmpl w:val="15C466DA"/>
    <w:styleLink w:val="WWNum211"/>
    <w:lvl w:ilvl="0" w:tplc="140A0001">
      <w:start w:val="1"/>
      <w:numFmt w:val="bullet"/>
      <w:lvlText w:val=""/>
      <w:lvlJc w:val="left"/>
      <w:pPr>
        <w:ind w:left="720" w:hanging="360"/>
      </w:pPr>
      <w:rPr>
        <w:rFonts w:ascii="Symbol" w:hAnsi="Symbol" w:hint="default"/>
      </w:rPr>
    </w:lvl>
    <w:lvl w:ilvl="1" w:tplc="822E7CC6">
      <w:start w:val="1"/>
      <w:numFmt w:val="bullet"/>
      <w:lvlText w:val=""/>
      <w:lvlJc w:val="left"/>
      <w:pPr>
        <w:ind w:left="1440" w:hanging="360"/>
      </w:pPr>
      <w:rPr>
        <w:rFonts w:ascii="Symbol" w:hAnsi="Symbol" w:hint="default"/>
        <w:caps w:val="0"/>
        <w:strike w:val="0"/>
        <w:dstrike w:val="0"/>
        <w:vanish w:val="0"/>
        <w:webHidden w:val="0"/>
        <w:color w:val="auto"/>
        <w:u w:val="none"/>
        <w:effect w:val="none"/>
        <w:vertAlign w:val="baseline"/>
        <w:specVanish w:val="0"/>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1" w15:restartNumberingAfterBreak="0">
    <w:nsid w:val="6287296F"/>
    <w:multiLevelType w:val="multilevel"/>
    <w:tmpl w:val="256295AA"/>
    <w:styleLink w:val="Estilo4"/>
    <w:lvl w:ilvl="0">
      <w:start w:val="9"/>
      <w:numFmt w:val="decimal"/>
      <w:lvlText w:val="%1"/>
      <w:lvlJc w:val="left"/>
      <w:pPr>
        <w:ind w:left="360" w:hanging="360"/>
      </w:pPr>
      <w:rPr>
        <w:rFonts w:cs="Calibri"/>
      </w:rPr>
    </w:lvl>
    <w:lvl w:ilvl="1">
      <w:start w:val="1"/>
      <w:numFmt w:val="decimal"/>
      <w:lvlText w:val="%1.%2"/>
      <w:lvlJc w:val="left"/>
      <w:pPr>
        <w:ind w:left="360" w:hanging="360"/>
      </w:pPr>
      <w:rPr>
        <w:rFonts w:cs="Calibri"/>
        <w:b/>
        <w:bCs/>
      </w:rPr>
    </w:lvl>
    <w:lvl w:ilvl="2">
      <w:start w:val="1"/>
      <w:numFmt w:val="decimal"/>
      <w:lvlText w:val="%1.%2.%3"/>
      <w:lvlJc w:val="left"/>
      <w:pPr>
        <w:ind w:left="720" w:hanging="720"/>
      </w:pPr>
      <w:rPr>
        <w:rFonts w:cs="Calibri"/>
        <w:sz w:val="22"/>
        <w:szCs w:val="22"/>
      </w:rPr>
    </w:lvl>
    <w:lvl w:ilvl="3">
      <w:start w:val="1"/>
      <w:numFmt w:val="decimal"/>
      <w:lvlText w:val="%1.%2.%3.%4"/>
      <w:lvlJc w:val="left"/>
      <w:pPr>
        <w:ind w:left="720" w:hanging="720"/>
      </w:pPr>
      <w:rPr>
        <w:rFonts w:ascii="Book Antiqua" w:hAnsi="Book Antiqua" w:cs="Calibri" w:hint="default"/>
        <w:sz w:val="22"/>
        <w:szCs w:val="22"/>
      </w:rPr>
    </w:lvl>
    <w:lvl w:ilvl="4">
      <w:start w:val="1"/>
      <w:numFmt w:val="decimal"/>
      <w:lvlText w:val="%1.%2.%3.%4.%5"/>
      <w:lvlJc w:val="left"/>
      <w:pPr>
        <w:ind w:left="1080" w:hanging="1080"/>
      </w:pPr>
      <w:rPr>
        <w:rFonts w:cs="Calibri"/>
      </w:rPr>
    </w:lvl>
    <w:lvl w:ilvl="5">
      <w:start w:val="1"/>
      <w:numFmt w:val="decimal"/>
      <w:lvlText w:val="%1.%2.%3.%4.%5.%6"/>
      <w:lvlJc w:val="left"/>
      <w:pPr>
        <w:ind w:left="1080" w:hanging="1080"/>
      </w:pPr>
      <w:rPr>
        <w:rFonts w:cs="Calibri"/>
      </w:rPr>
    </w:lvl>
    <w:lvl w:ilvl="6">
      <w:start w:val="1"/>
      <w:numFmt w:val="decimal"/>
      <w:lvlText w:val="%1.%2.%3.%4.%5.%6.%7"/>
      <w:lvlJc w:val="left"/>
      <w:pPr>
        <w:ind w:left="1440" w:hanging="1440"/>
      </w:pPr>
      <w:rPr>
        <w:rFonts w:cs="Calibri"/>
      </w:rPr>
    </w:lvl>
    <w:lvl w:ilvl="7">
      <w:start w:val="1"/>
      <w:numFmt w:val="decimal"/>
      <w:lvlText w:val="%1.%2.%3.%4.%5.%6.%7.%8"/>
      <w:lvlJc w:val="left"/>
      <w:pPr>
        <w:ind w:left="1800" w:hanging="1800"/>
      </w:pPr>
      <w:rPr>
        <w:rFonts w:cs="Calibri"/>
      </w:rPr>
    </w:lvl>
    <w:lvl w:ilvl="8">
      <w:start w:val="1"/>
      <w:numFmt w:val="decimal"/>
      <w:lvlText w:val="%1.%2.%3.%4.%5.%6.%7.%8.%9"/>
      <w:lvlJc w:val="left"/>
      <w:pPr>
        <w:ind w:left="1800" w:hanging="1800"/>
      </w:pPr>
      <w:rPr>
        <w:rFonts w:cs="Calibri"/>
      </w:rPr>
    </w:lvl>
  </w:abstractNum>
  <w:abstractNum w:abstractNumId="42" w15:restartNumberingAfterBreak="0">
    <w:nsid w:val="62CD1160"/>
    <w:multiLevelType w:val="multilevel"/>
    <w:tmpl w:val="736A1A20"/>
    <w:styleLink w:val="WW8Num49"/>
    <w:lvl w:ilvl="0">
      <w:start w:val="1"/>
      <w:numFmt w:val="decimal"/>
      <w:lvlText w:val="%1."/>
      <w:lvlJc w:val="left"/>
      <w:pPr>
        <w:ind w:left="360" w:hanging="360"/>
      </w:pPr>
      <w:rPr>
        <w:rFonts w:ascii="Book Antiqua" w:hAnsi="Book Antiqua"/>
        <w:b/>
        <w:bCs/>
        <w:i/>
        <w:iCs/>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62E123A4"/>
    <w:multiLevelType w:val="multilevel"/>
    <w:tmpl w:val="0409001F"/>
    <w:styleLink w:val="1111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641A18C2"/>
    <w:multiLevelType w:val="multilevel"/>
    <w:tmpl w:val="131C56DA"/>
    <w:styleLink w:val="WWNum13"/>
    <w:lvl w:ilvl="0">
      <w:start w:val="1"/>
      <w:numFmt w:val="lowerLetter"/>
      <w:lvlText w:val="%1)"/>
      <w:lvlJc w:val="left"/>
      <w:pPr>
        <w:ind w:left="360" w:hanging="360"/>
      </w:pPr>
      <w:rPr>
        <w:rFonts w:ascii="Tahoma" w:eastAsia="NSimSun" w:hAnsi="Tahoma" w:cs="Tahom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5" w15:restartNumberingAfterBreak="0">
    <w:nsid w:val="6AD41551"/>
    <w:multiLevelType w:val="multilevel"/>
    <w:tmpl w:val="567405F4"/>
    <w:styleLink w:val="Estilo5"/>
    <w:lvl w:ilvl="0">
      <w:start w:val="12"/>
      <w:numFmt w:val="decimal"/>
      <w:lvlText w:val="%1"/>
      <w:lvlJc w:val="left"/>
      <w:pPr>
        <w:ind w:left="384" w:hanging="384"/>
      </w:pPr>
      <w:rPr>
        <w:rFonts w:eastAsia="Times New Roman" w:cs="Tahoma"/>
      </w:rPr>
    </w:lvl>
    <w:lvl w:ilvl="1">
      <w:start w:val="1"/>
      <w:numFmt w:val="decimal"/>
      <w:lvlText w:val="%1.%2"/>
      <w:lvlJc w:val="left"/>
      <w:pPr>
        <w:ind w:left="744" w:hanging="384"/>
      </w:pPr>
      <w:rPr>
        <w:rFonts w:eastAsia="Times New Roman" w:cs="Tahoma"/>
        <w:b/>
        <w:bCs/>
        <w:sz w:val="24"/>
        <w:szCs w:val="24"/>
      </w:rPr>
    </w:lvl>
    <w:lvl w:ilvl="2">
      <w:start w:val="1"/>
      <w:numFmt w:val="decimal"/>
      <w:lvlText w:val="%1.%2.%3"/>
      <w:lvlJc w:val="left"/>
      <w:pPr>
        <w:ind w:left="1440" w:hanging="720"/>
      </w:pPr>
      <w:rPr>
        <w:rFonts w:eastAsia="Times New Roman" w:cs="Tahoma"/>
      </w:rPr>
    </w:lvl>
    <w:lvl w:ilvl="3">
      <w:start w:val="1"/>
      <w:numFmt w:val="decimal"/>
      <w:lvlText w:val="%1.%2.%3.%4"/>
      <w:lvlJc w:val="left"/>
      <w:pPr>
        <w:ind w:left="1800" w:hanging="720"/>
      </w:pPr>
      <w:rPr>
        <w:rFonts w:eastAsia="Times New Roman" w:cs="Tahoma"/>
      </w:rPr>
    </w:lvl>
    <w:lvl w:ilvl="4">
      <w:start w:val="1"/>
      <w:numFmt w:val="decimal"/>
      <w:lvlText w:val="%1.%2.%3.%4.%5"/>
      <w:lvlJc w:val="left"/>
      <w:pPr>
        <w:ind w:left="2520" w:hanging="1080"/>
      </w:pPr>
      <w:rPr>
        <w:rFonts w:eastAsia="Times New Roman" w:cs="Tahoma"/>
      </w:rPr>
    </w:lvl>
    <w:lvl w:ilvl="5">
      <w:start w:val="1"/>
      <w:numFmt w:val="decimal"/>
      <w:lvlText w:val="%1.%2.%3.%4.%5.%6"/>
      <w:lvlJc w:val="left"/>
      <w:pPr>
        <w:ind w:left="2880" w:hanging="1080"/>
      </w:pPr>
      <w:rPr>
        <w:rFonts w:eastAsia="Times New Roman" w:cs="Tahoma"/>
      </w:rPr>
    </w:lvl>
    <w:lvl w:ilvl="6">
      <w:start w:val="1"/>
      <w:numFmt w:val="decimal"/>
      <w:lvlText w:val="%1.%2.%3.%4.%5.%6.%7"/>
      <w:lvlJc w:val="left"/>
      <w:pPr>
        <w:ind w:left="3600" w:hanging="1440"/>
      </w:pPr>
      <w:rPr>
        <w:rFonts w:eastAsia="Times New Roman" w:cs="Tahoma"/>
      </w:rPr>
    </w:lvl>
    <w:lvl w:ilvl="7">
      <w:start w:val="1"/>
      <w:numFmt w:val="decimal"/>
      <w:lvlText w:val="%1.%2.%3.%4.%5.%6.%7.%8"/>
      <w:lvlJc w:val="left"/>
      <w:pPr>
        <w:ind w:left="4320" w:hanging="1800"/>
      </w:pPr>
      <w:rPr>
        <w:rFonts w:eastAsia="Times New Roman" w:cs="Tahoma"/>
      </w:rPr>
    </w:lvl>
    <w:lvl w:ilvl="8">
      <w:start w:val="1"/>
      <w:numFmt w:val="decimal"/>
      <w:lvlText w:val="%1.%2.%3.%4.%5.%6.%7.%8.%9"/>
      <w:lvlJc w:val="left"/>
      <w:pPr>
        <w:ind w:left="4680" w:hanging="1800"/>
      </w:pPr>
      <w:rPr>
        <w:rFonts w:eastAsia="Times New Roman" w:cs="Tahoma"/>
      </w:rPr>
    </w:lvl>
  </w:abstractNum>
  <w:abstractNum w:abstractNumId="46" w15:restartNumberingAfterBreak="0">
    <w:nsid w:val="6B167915"/>
    <w:multiLevelType w:val="multilevel"/>
    <w:tmpl w:val="B50CFB26"/>
    <w:styleLink w:val="Sinlista1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7" w15:restartNumberingAfterBreak="0">
    <w:nsid w:val="6C03771A"/>
    <w:multiLevelType w:val="multilevel"/>
    <w:tmpl w:val="B7060664"/>
    <w:styleLink w:val="11111111121119"/>
    <w:lvl w:ilvl="0">
      <w:start w:val="1"/>
      <w:numFmt w:val="decimal"/>
      <w:lvlText w:val="%1."/>
      <w:lvlJc w:val="left"/>
      <w:pPr>
        <w:ind w:left="360" w:hanging="360"/>
      </w:pPr>
    </w:lvl>
    <w:lvl w:ilvl="1">
      <w:start w:val="1"/>
      <w:numFmt w:val="decimal"/>
      <w:isLgl/>
      <w:lvlText w:val="4.%2."/>
      <w:lvlJc w:val="left"/>
      <w:pPr>
        <w:ind w:left="720" w:hanging="360"/>
      </w:pPr>
      <w:rPr>
        <w:rFonts w:hint="default"/>
        <w:b/>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E157D7F"/>
    <w:multiLevelType w:val="hybridMultilevel"/>
    <w:tmpl w:val="747ADCBE"/>
    <w:styleLink w:val="WWOutlineListStyle99"/>
    <w:lvl w:ilvl="0" w:tplc="44920B6C">
      <w:start w:val="1"/>
      <w:numFmt w:val="lowerRoman"/>
      <w:lvlText w:val="%1."/>
      <w:lvlJc w:val="left"/>
      <w:pPr>
        <w:ind w:left="947" w:hanging="720"/>
      </w:pPr>
      <w:rPr>
        <w:rFonts w:hint="default"/>
      </w:rPr>
    </w:lvl>
    <w:lvl w:ilvl="1" w:tplc="140A0019" w:tentative="1">
      <w:start w:val="1"/>
      <w:numFmt w:val="lowerLetter"/>
      <w:lvlText w:val="%2."/>
      <w:lvlJc w:val="left"/>
      <w:pPr>
        <w:ind w:left="1307" w:hanging="360"/>
      </w:pPr>
    </w:lvl>
    <w:lvl w:ilvl="2" w:tplc="140A001B" w:tentative="1">
      <w:start w:val="1"/>
      <w:numFmt w:val="lowerRoman"/>
      <w:lvlText w:val="%3."/>
      <w:lvlJc w:val="right"/>
      <w:pPr>
        <w:ind w:left="2027" w:hanging="180"/>
      </w:pPr>
    </w:lvl>
    <w:lvl w:ilvl="3" w:tplc="140A000F" w:tentative="1">
      <w:start w:val="1"/>
      <w:numFmt w:val="decimal"/>
      <w:lvlText w:val="%4."/>
      <w:lvlJc w:val="left"/>
      <w:pPr>
        <w:ind w:left="2747" w:hanging="360"/>
      </w:pPr>
    </w:lvl>
    <w:lvl w:ilvl="4" w:tplc="140A0019" w:tentative="1">
      <w:start w:val="1"/>
      <w:numFmt w:val="lowerLetter"/>
      <w:lvlText w:val="%5."/>
      <w:lvlJc w:val="left"/>
      <w:pPr>
        <w:ind w:left="3467" w:hanging="360"/>
      </w:pPr>
    </w:lvl>
    <w:lvl w:ilvl="5" w:tplc="140A001B" w:tentative="1">
      <w:start w:val="1"/>
      <w:numFmt w:val="lowerRoman"/>
      <w:lvlText w:val="%6."/>
      <w:lvlJc w:val="right"/>
      <w:pPr>
        <w:ind w:left="4187" w:hanging="180"/>
      </w:pPr>
    </w:lvl>
    <w:lvl w:ilvl="6" w:tplc="140A000F" w:tentative="1">
      <w:start w:val="1"/>
      <w:numFmt w:val="decimal"/>
      <w:lvlText w:val="%7."/>
      <w:lvlJc w:val="left"/>
      <w:pPr>
        <w:ind w:left="4907" w:hanging="360"/>
      </w:pPr>
    </w:lvl>
    <w:lvl w:ilvl="7" w:tplc="140A0019" w:tentative="1">
      <w:start w:val="1"/>
      <w:numFmt w:val="lowerLetter"/>
      <w:lvlText w:val="%8."/>
      <w:lvlJc w:val="left"/>
      <w:pPr>
        <w:ind w:left="5627" w:hanging="360"/>
      </w:pPr>
    </w:lvl>
    <w:lvl w:ilvl="8" w:tplc="140A001B" w:tentative="1">
      <w:start w:val="1"/>
      <w:numFmt w:val="lowerRoman"/>
      <w:lvlText w:val="%9."/>
      <w:lvlJc w:val="right"/>
      <w:pPr>
        <w:ind w:left="6347" w:hanging="180"/>
      </w:pPr>
    </w:lvl>
  </w:abstractNum>
  <w:abstractNum w:abstractNumId="49" w15:restartNumberingAfterBreak="0">
    <w:nsid w:val="798534D1"/>
    <w:multiLevelType w:val="multilevel"/>
    <w:tmpl w:val="F91C33E4"/>
    <w:styleLink w:val="WW8Num3"/>
    <w:lvl w:ilvl="0">
      <w:start w:val="1"/>
      <w:numFmt w:val="decimal"/>
      <w:lvlText w:val="%1."/>
      <w:lvlJc w:val="left"/>
      <w:pPr>
        <w:ind w:left="0" w:firstLine="0"/>
      </w:pPr>
      <w:rPr>
        <w:rFonts w:ascii="Calibri" w:hAnsi="Calibri" w:cs="Calibri"/>
        <w:b/>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0" w15:restartNumberingAfterBreak="0">
    <w:nsid w:val="7BDB4C54"/>
    <w:multiLevelType w:val="multilevel"/>
    <w:tmpl w:val="1006F57C"/>
    <w:styleLink w:val="WW8Num139"/>
    <w:lvl w:ilvl="0">
      <w:start w:val="1"/>
      <w:numFmt w:val="decimal"/>
      <w:lvlText w:val="%1."/>
      <w:lvlJc w:val="left"/>
      <w:pPr>
        <w:ind w:left="360" w:hanging="360"/>
      </w:pPr>
      <w:rPr>
        <w:rFonts w:ascii="Book Antiqua" w:hAnsi="Book Antiqua"/>
        <w:b/>
        <w:bCs/>
        <w:i/>
        <w:iCs/>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7CCE31F5"/>
    <w:multiLevelType w:val="multilevel"/>
    <w:tmpl w:val="5D2CE2A8"/>
    <w:styleLink w:val="WW8Num21"/>
    <w:lvl w:ilvl="0">
      <w:start w:val="1"/>
      <w:numFmt w:val="decimal"/>
      <w:lvlText w:val="%1."/>
      <w:lvlJc w:val="left"/>
      <w:pPr>
        <w:ind w:left="1364" w:hanging="360"/>
      </w:pPr>
      <w:rPr>
        <w:rFonts w:ascii="Calibri" w:eastAsia="Calibri" w:hAnsi="Calibri" w:cs="Calibri"/>
        <w:b/>
        <w:bCs/>
        <w:i/>
        <w:iCs/>
        <w:sz w:val="24"/>
        <w:szCs w:val="24"/>
        <w:lang w:val="es-ES"/>
      </w:r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52" w15:restartNumberingAfterBreak="0">
    <w:nsid w:val="7ED62568"/>
    <w:multiLevelType w:val="multilevel"/>
    <w:tmpl w:val="94F2B5F0"/>
    <w:styleLink w:val="WWOutlineListStyle5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4835659">
    <w:abstractNumId w:val="4"/>
  </w:num>
  <w:num w:numId="2" w16cid:durableId="1414233624">
    <w:abstractNumId w:val="3"/>
  </w:num>
  <w:num w:numId="3" w16cid:durableId="426005742">
    <w:abstractNumId w:val="2"/>
  </w:num>
  <w:num w:numId="4" w16cid:durableId="1299726586">
    <w:abstractNumId w:val="33"/>
  </w:num>
  <w:num w:numId="5" w16cid:durableId="777338731">
    <w:abstractNumId w:val="32"/>
  </w:num>
  <w:num w:numId="6" w16cid:durableId="976449397">
    <w:abstractNumId w:val="7"/>
  </w:num>
  <w:num w:numId="7" w16cid:durableId="209734272">
    <w:abstractNumId w:val="17"/>
  </w:num>
  <w:num w:numId="8" w16cid:durableId="1934051900">
    <w:abstractNumId w:val="46"/>
  </w:num>
  <w:num w:numId="9" w16cid:durableId="1113017148">
    <w:abstractNumId w:val="49"/>
  </w:num>
  <w:num w:numId="10" w16cid:durableId="985283215">
    <w:abstractNumId w:val="18"/>
  </w:num>
  <w:num w:numId="11" w16cid:durableId="1585455202">
    <w:abstractNumId w:val="51"/>
  </w:num>
  <w:num w:numId="12" w16cid:durableId="341325901">
    <w:abstractNumId w:val="34"/>
  </w:num>
  <w:num w:numId="13" w16cid:durableId="1218274531">
    <w:abstractNumId w:val="40"/>
  </w:num>
  <w:num w:numId="14" w16cid:durableId="1912079861">
    <w:abstractNumId w:val="12"/>
  </w:num>
  <w:num w:numId="15" w16cid:durableId="1299258850">
    <w:abstractNumId w:val="23"/>
  </w:num>
  <w:num w:numId="16" w16cid:durableId="1795127813">
    <w:abstractNumId w:val="41"/>
  </w:num>
  <w:num w:numId="17" w16cid:durableId="1805584113">
    <w:abstractNumId w:val="45"/>
  </w:num>
  <w:num w:numId="18" w16cid:durableId="1490826183">
    <w:abstractNumId w:val="16"/>
  </w:num>
  <w:num w:numId="19" w16cid:durableId="1132673556">
    <w:abstractNumId w:val="6"/>
  </w:num>
  <w:num w:numId="20" w16cid:durableId="1118061806">
    <w:abstractNumId w:val="30"/>
  </w:num>
  <w:num w:numId="21" w16cid:durableId="726270324">
    <w:abstractNumId w:val="1"/>
    <w:lvlOverride w:ilvl="0">
      <w:startOverride w:val="1"/>
    </w:lvlOverride>
  </w:num>
  <w:num w:numId="22" w16cid:durableId="836653656">
    <w:abstractNumId w:val="0"/>
    <w:lvlOverride w:ilvl="0">
      <w:startOverride w:val="1"/>
    </w:lvlOverride>
  </w:num>
  <w:num w:numId="23" w16cid:durableId="814642572">
    <w:abstractNumId w:val="43"/>
  </w:num>
  <w:num w:numId="24" w16cid:durableId="769811820">
    <w:abstractNumId w:val="9"/>
  </w:num>
  <w:num w:numId="25" w16cid:durableId="1964842097">
    <w:abstractNumId w:val="31"/>
  </w:num>
  <w:num w:numId="26" w16cid:durableId="1652518694">
    <w:abstractNumId w:val="13"/>
  </w:num>
  <w:num w:numId="27" w16cid:durableId="1660648291">
    <w:abstractNumId w:val="47"/>
  </w:num>
  <w:num w:numId="28" w16cid:durableId="1847207989">
    <w:abstractNumId w:val="27"/>
  </w:num>
  <w:num w:numId="29" w16cid:durableId="78717380">
    <w:abstractNumId w:val="35"/>
  </w:num>
  <w:num w:numId="30" w16cid:durableId="467631724">
    <w:abstractNumId w:val="28"/>
  </w:num>
  <w:num w:numId="31" w16cid:durableId="553547601">
    <w:abstractNumId w:val="48"/>
  </w:num>
  <w:num w:numId="32" w16cid:durableId="85424567">
    <w:abstractNumId w:val="25"/>
  </w:num>
  <w:num w:numId="33" w16cid:durableId="1109549443">
    <w:abstractNumId w:val="8"/>
  </w:num>
  <w:num w:numId="34" w16cid:durableId="971249481">
    <w:abstractNumId w:val="39"/>
  </w:num>
  <w:num w:numId="35" w16cid:durableId="464857110">
    <w:abstractNumId w:val="24"/>
  </w:num>
  <w:num w:numId="36" w16cid:durableId="1208101145">
    <w:abstractNumId w:val="20"/>
  </w:num>
  <w:num w:numId="37" w16cid:durableId="2052028565">
    <w:abstractNumId w:val="26"/>
  </w:num>
  <w:num w:numId="38" w16cid:durableId="1632399526">
    <w:abstractNumId w:val="11"/>
  </w:num>
  <w:num w:numId="39" w16cid:durableId="1219902783">
    <w:abstractNumId w:val="38"/>
  </w:num>
  <w:num w:numId="40" w16cid:durableId="1068765855">
    <w:abstractNumId w:val="22"/>
  </w:num>
  <w:num w:numId="41" w16cid:durableId="1809778459">
    <w:abstractNumId w:val="50"/>
  </w:num>
  <w:num w:numId="42" w16cid:durableId="170340923">
    <w:abstractNumId w:val="42"/>
  </w:num>
  <w:num w:numId="43" w16cid:durableId="834608445">
    <w:abstractNumId w:val="14"/>
  </w:num>
  <w:num w:numId="44" w16cid:durableId="1604611055">
    <w:abstractNumId w:val="52"/>
  </w:num>
  <w:num w:numId="45" w16cid:durableId="246038617">
    <w:abstractNumId w:val="21"/>
  </w:num>
  <w:num w:numId="46" w16cid:durableId="1276786223">
    <w:abstractNumId w:val="10"/>
  </w:num>
  <w:num w:numId="47" w16cid:durableId="418867750">
    <w:abstractNumId w:val="19"/>
  </w:num>
  <w:num w:numId="48" w16cid:durableId="2051103897">
    <w:abstractNumId w:val="37"/>
  </w:num>
  <w:num w:numId="49" w16cid:durableId="790904923">
    <w:abstractNumId w:val="44"/>
  </w:num>
  <w:num w:numId="50" w16cid:durableId="680621070">
    <w:abstractNumId w:val="15"/>
  </w:num>
  <w:num w:numId="51" w16cid:durableId="1449158202">
    <w:abstractNumId w:val="36"/>
  </w:num>
  <w:num w:numId="52" w16cid:durableId="328750564">
    <w:abstractNumId w:val="5"/>
  </w:num>
  <w:num w:numId="53" w16cid:durableId="8725774">
    <w:abstractNumId w:val="29"/>
  </w:num>
  <w:num w:numId="54" w16cid:durableId="1984700358">
    <w:abstractNumId w:val="48"/>
    <w:lvlOverride w:ilvl="0">
      <w:lvl w:ilvl="0" w:tplc="44920B6C">
        <w:start w:val="1"/>
        <w:numFmt w:val="lowerRoman"/>
        <w:lvlText w:val="%1."/>
        <w:lvlJc w:val="left"/>
        <w:pPr>
          <w:ind w:left="947" w:hanging="720"/>
        </w:pPr>
        <w:rPr>
          <w:rFonts w:hint="default"/>
          <w:color w:val="auto"/>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72"/>
    <w:rsid w:val="00001F96"/>
    <w:rsid w:val="000077D1"/>
    <w:rsid w:val="00040FEC"/>
    <w:rsid w:val="00041050"/>
    <w:rsid w:val="00056970"/>
    <w:rsid w:val="000A387E"/>
    <w:rsid w:val="000A5CE0"/>
    <w:rsid w:val="000B554A"/>
    <w:rsid w:val="000C591C"/>
    <w:rsid w:val="000E121E"/>
    <w:rsid w:val="000E3246"/>
    <w:rsid w:val="0010013F"/>
    <w:rsid w:val="001244C7"/>
    <w:rsid w:val="00135E75"/>
    <w:rsid w:val="00140A72"/>
    <w:rsid w:val="00150EC1"/>
    <w:rsid w:val="00153FE6"/>
    <w:rsid w:val="001629AE"/>
    <w:rsid w:val="00183212"/>
    <w:rsid w:val="00191DA6"/>
    <w:rsid w:val="001A0FAA"/>
    <w:rsid w:val="001A60F8"/>
    <w:rsid w:val="001B559F"/>
    <w:rsid w:val="001D39D0"/>
    <w:rsid w:val="001D6A21"/>
    <w:rsid w:val="001E27AF"/>
    <w:rsid w:val="001F3C48"/>
    <w:rsid w:val="00204806"/>
    <w:rsid w:val="0023399E"/>
    <w:rsid w:val="00247419"/>
    <w:rsid w:val="0025370B"/>
    <w:rsid w:val="00263BBB"/>
    <w:rsid w:val="0026482F"/>
    <w:rsid w:val="002809E5"/>
    <w:rsid w:val="002857E8"/>
    <w:rsid w:val="0029462F"/>
    <w:rsid w:val="002A18C0"/>
    <w:rsid w:val="002A574C"/>
    <w:rsid w:val="002D0D47"/>
    <w:rsid w:val="003046FF"/>
    <w:rsid w:val="00317E1F"/>
    <w:rsid w:val="00324334"/>
    <w:rsid w:val="00363D0B"/>
    <w:rsid w:val="00371E84"/>
    <w:rsid w:val="00376FA0"/>
    <w:rsid w:val="003922A2"/>
    <w:rsid w:val="00394B04"/>
    <w:rsid w:val="00395E0E"/>
    <w:rsid w:val="003B77DB"/>
    <w:rsid w:val="003E182F"/>
    <w:rsid w:val="00400309"/>
    <w:rsid w:val="00404B34"/>
    <w:rsid w:val="00466F8C"/>
    <w:rsid w:val="00477F6A"/>
    <w:rsid w:val="00483F1E"/>
    <w:rsid w:val="004840E9"/>
    <w:rsid w:val="0048439F"/>
    <w:rsid w:val="00486DC0"/>
    <w:rsid w:val="004B20CF"/>
    <w:rsid w:val="004E00D3"/>
    <w:rsid w:val="0050508B"/>
    <w:rsid w:val="0051128D"/>
    <w:rsid w:val="00525B09"/>
    <w:rsid w:val="00543475"/>
    <w:rsid w:val="005762E9"/>
    <w:rsid w:val="005833DE"/>
    <w:rsid w:val="005B2E76"/>
    <w:rsid w:val="005C5B11"/>
    <w:rsid w:val="005D7084"/>
    <w:rsid w:val="006121B1"/>
    <w:rsid w:val="00622BCF"/>
    <w:rsid w:val="0063483A"/>
    <w:rsid w:val="0063547E"/>
    <w:rsid w:val="00664462"/>
    <w:rsid w:val="00694B72"/>
    <w:rsid w:val="006969F3"/>
    <w:rsid w:val="006A1422"/>
    <w:rsid w:val="006A15F6"/>
    <w:rsid w:val="006A1A51"/>
    <w:rsid w:val="006A1B6F"/>
    <w:rsid w:val="006D188B"/>
    <w:rsid w:val="006F6D1D"/>
    <w:rsid w:val="00712523"/>
    <w:rsid w:val="00713874"/>
    <w:rsid w:val="00732EAF"/>
    <w:rsid w:val="00773824"/>
    <w:rsid w:val="00777508"/>
    <w:rsid w:val="00783F78"/>
    <w:rsid w:val="007D4697"/>
    <w:rsid w:val="007D57D9"/>
    <w:rsid w:val="007E694D"/>
    <w:rsid w:val="007F4E70"/>
    <w:rsid w:val="008021EC"/>
    <w:rsid w:val="00807CDE"/>
    <w:rsid w:val="008109FE"/>
    <w:rsid w:val="00811EF0"/>
    <w:rsid w:val="00814079"/>
    <w:rsid w:val="00814AFD"/>
    <w:rsid w:val="0083187F"/>
    <w:rsid w:val="00836F0A"/>
    <w:rsid w:val="008441D0"/>
    <w:rsid w:val="008633AA"/>
    <w:rsid w:val="00870983"/>
    <w:rsid w:val="0087186D"/>
    <w:rsid w:val="008816FC"/>
    <w:rsid w:val="008C535C"/>
    <w:rsid w:val="008D7E73"/>
    <w:rsid w:val="00925215"/>
    <w:rsid w:val="00930164"/>
    <w:rsid w:val="00946937"/>
    <w:rsid w:val="00946EA7"/>
    <w:rsid w:val="009502DC"/>
    <w:rsid w:val="0095501E"/>
    <w:rsid w:val="009620B6"/>
    <w:rsid w:val="00997131"/>
    <w:rsid w:val="009D089C"/>
    <w:rsid w:val="009D2B46"/>
    <w:rsid w:val="009E274B"/>
    <w:rsid w:val="00A0776A"/>
    <w:rsid w:val="00A72391"/>
    <w:rsid w:val="00A81776"/>
    <w:rsid w:val="00A859DD"/>
    <w:rsid w:val="00A93AB7"/>
    <w:rsid w:val="00AA78A5"/>
    <w:rsid w:val="00AB26A8"/>
    <w:rsid w:val="00AB3C20"/>
    <w:rsid w:val="00AB5221"/>
    <w:rsid w:val="00AE4C5F"/>
    <w:rsid w:val="00AE6A9D"/>
    <w:rsid w:val="00B0787D"/>
    <w:rsid w:val="00B1571A"/>
    <w:rsid w:val="00B44F61"/>
    <w:rsid w:val="00B513B2"/>
    <w:rsid w:val="00B96A98"/>
    <w:rsid w:val="00BA7898"/>
    <w:rsid w:val="00BC0559"/>
    <w:rsid w:val="00BD31B6"/>
    <w:rsid w:val="00BD6B9A"/>
    <w:rsid w:val="00BF5C5B"/>
    <w:rsid w:val="00BF70A3"/>
    <w:rsid w:val="00C1061A"/>
    <w:rsid w:val="00C217D4"/>
    <w:rsid w:val="00C2768D"/>
    <w:rsid w:val="00C27A1B"/>
    <w:rsid w:val="00C3312B"/>
    <w:rsid w:val="00C34DD2"/>
    <w:rsid w:val="00C4058D"/>
    <w:rsid w:val="00C45068"/>
    <w:rsid w:val="00C46500"/>
    <w:rsid w:val="00C86F0A"/>
    <w:rsid w:val="00CC1AFC"/>
    <w:rsid w:val="00CC4523"/>
    <w:rsid w:val="00CE1A13"/>
    <w:rsid w:val="00CF1CD7"/>
    <w:rsid w:val="00D00537"/>
    <w:rsid w:val="00D01B3A"/>
    <w:rsid w:val="00D26237"/>
    <w:rsid w:val="00D44F88"/>
    <w:rsid w:val="00D57ECF"/>
    <w:rsid w:val="00D6099E"/>
    <w:rsid w:val="00D653BA"/>
    <w:rsid w:val="00DB0217"/>
    <w:rsid w:val="00DC4BB2"/>
    <w:rsid w:val="00DD3674"/>
    <w:rsid w:val="00DE44FA"/>
    <w:rsid w:val="00DF52BE"/>
    <w:rsid w:val="00E00D00"/>
    <w:rsid w:val="00E04607"/>
    <w:rsid w:val="00E65980"/>
    <w:rsid w:val="00E74C85"/>
    <w:rsid w:val="00E84AD1"/>
    <w:rsid w:val="00E93579"/>
    <w:rsid w:val="00EC0CC6"/>
    <w:rsid w:val="00ED2144"/>
    <w:rsid w:val="00EE0951"/>
    <w:rsid w:val="00F05B44"/>
    <w:rsid w:val="00F27588"/>
    <w:rsid w:val="00F350D1"/>
    <w:rsid w:val="00F42567"/>
    <w:rsid w:val="00F51BC6"/>
    <w:rsid w:val="00F57493"/>
    <w:rsid w:val="00FA3FE6"/>
    <w:rsid w:val="00FC67C4"/>
    <w:rsid w:val="00FD4FC2"/>
    <w:rsid w:val="00FE61E1"/>
    <w:rsid w:val="00FE741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9A85B30"/>
  <w15:chartTrackingRefBased/>
  <w15:docId w15:val="{8849BD65-9945-46E7-848A-786F1934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qFormat="1"/>
    <w:lsdException w:name="annotation text" w:qFormat="1"/>
    <w:lsdException w:name="header" w:uiPriority="99" w:qFormat="1"/>
    <w:lsdException w:name="footer" w:uiPriority="99" w:qFormat="1"/>
    <w:lsdException w:name="caption" w:semiHidden="1" w:uiPriority="35" w:unhideWhenUsed="1" w:qFormat="1"/>
    <w:lsdException w:name="envelope return" w:qFormat="1"/>
    <w:lsdException w:name="footnote reference" w:uiPriority="99" w:qFormat="1"/>
    <w:lsdException w:name="annotation reference" w:qFormat="1"/>
    <w:lsdException w:name="line number" w:uiPriority="99"/>
    <w:lsdException w:name="page number" w:qFormat="1"/>
    <w:lsdException w:name="endnote text" w:qFormat="1"/>
    <w:lsdException w:name="List" w:qFormat="1"/>
    <w:lsdException w:name="List Bullet" w:qFormat="1"/>
    <w:lsdException w:name="List Number" w:qFormat="1"/>
    <w:lsdException w:name="List 2" w:qFormat="1"/>
    <w:lsdException w:name="List 3" w:qFormat="1"/>
    <w:lsdException w:name="List 4" w:uiPriority="99" w:qFormat="1"/>
    <w:lsdException w:name="List 5" w:uiPriority="99" w:qFormat="1"/>
    <w:lsdException w:name="List Bullet 2" w:uiPriority="99" w:qFormat="1"/>
    <w:lsdException w:name="List Number 2" w:uiPriority="99" w:qFormat="1"/>
    <w:lsdException w:name="List Number 5" w:uiPriority="99" w:qFormat="1"/>
    <w:lsdException w:name="Title" w:qFormat="1"/>
    <w:lsdException w:name="Closing" w:qFormat="1"/>
    <w:lsdException w:name="Signature" w:qFormat="1"/>
    <w:lsdException w:name="Body Text" w:qFormat="1"/>
    <w:lsdException w:name="Body Text Indent" w:uiPriority="99" w:qFormat="1"/>
    <w:lsdException w:name="List Continue" w:qFormat="1"/>
    <w:lsdException w:name="List Continue 2"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lsdException w:name="Strong" w:qFormat="1"/>
    <w:lsdException w:name="Emphasis" w:qFormat="1"/>
    <w:lsdException w:name="Document Map" w:qFormat="1"/>
    <w:lsdException w:name="Plain Text" w:uiPriority="99" w:qFormat="1"/>
    <w:lsdException w:name="E-mail Signature" w:uiPriority="99" w:qFormat="1"/>
    <w:lsdException w:name="Normal (Web)" w:uiPriority="99" w:qFormat="1"/>
    <w:lsdException w:name="HTML Address" w:uiPriority="99"/>
    <w:lsdException w:name="HTML Preformatted" w:qFormat="1"/>
    <w:lsdException w:name="Normal Table" w:semiHidden="1" w:unhideWhenUsed="1"/>
    <w:lsdException w:name="annotation subject" w:qFormat="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99"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qFormat="1"/>
    <w:lsdException w:name="Smart Link" w:semiHidden="1" w:uiPriority="99" w:unhideWhenUsed="1"/>
  </w:latentStyles>
  <w:style w:type="paragraph" w:default="1" w:styleId="Normal">
    <w:name w:val="Normal"/>
    <w:qFormat/>
    <w:pPr>
      <w:suppressAutoHyphens/>
    </w:pPr>
    <w:rPr>
      <w:sz w:val="24"/>
      <w:szCs w:val="24"/>
      <w:lang w:val="es-ES" w:eastAsia="ar-SA"/>
    </w:rPr>
  </w:style>
  <w:style w:type="paragraph" w:styleId="Ttulo1">
    <w:name w:val="heading 1"/>
    <w:aliases w:val="Título Principal,1. Texto Base,CAPITULO 1"/>
    <w:basedOn w:val="TDC1"/>
    <w:next w:val="Textoindependiente"/>
    <w:link w:val="Ttulo1Car"/>
    <w:uiPriority w:val="9"/>
    <w:qFormat/>
    <w:rsid w:val="002D0D47"/>
    <w:pPr>
      <w:keepNext/>
      <w:tabs>
        <w:tab w:val="num" w:pos="0"/>
      </w:tabs>
      <w:spacing w:before="240" w:line="480" w:lineRule="auto"/>
      <w:outlineLvl w:val="0"/>
    </w:pPr>
    <w:rPr>
      <w:rFonts w:cs="Arial"/>
      <w:bCs/>
      <w:kern w:val="1"/>
      <w:szCs w:val="28"/>
      <w:lang w:val="es-ES"/>
    </w:rPr>
  </w:style>
  <w:style w:type="paragraph" w:styleId="Ttulo2">
    <w:name w:val="heading 2"/>
    <w:aliases w:val="Títulos de Hallazgo e Introducción,CAPITULO 2,H21,3. Subtitulos,SUBTITULOS,heading 2,Heading 2 Char2 Char,Heading 2 Char Char1 Char,Headin"/>
    <w:basedOn w:val="Normal"/>
    <w:next w:val="Textoindependiente"/>
    <w:link w:val="Ttulo2Car"/>
    <w:qFormat/>
    <w:rsid w:val="002D0D47"/>
    <w:pPr>
      <w:keepNext/>
      <w:tabs>
        <w:tab w:val="num" w:pos="0"/>
      </w:tabs>
      <w:spacing w:before="120" w:after="120" w:line="480" w:lineRule="auto"/>
      <w:jc w:val="center"/>
      <w:outlineLvl w:val="1"/>
    </w:pPr>
    <w:rPr>
      <w:b/>
      <w:bCs/>
      <w:sz w:val="28"/>
      <w:szCs w:val="28"/>
      <w:u w:val="single"/>
    </w:rPr>
  </w:style>
  <w:style w:type="paragraph" w:styleId="Ttulo3">
    <w:name w:val="heading 3"/>
    <w:aliases w:val="Subtítulos de Hallazgo,Graficos,otros,heading 3"/>
    <w:basedOn w:val="Normal"/>
    <w:next w:val="Normal"/>
    <w:link w:val="Ttulo3Car"/>
    <w:qFormat/>
    <w:rsid w:val="002D0D47"/>
    <w:pPr>
      <w:keepNext/>
      <w:spacing w:before="120" w:after="240"/>
      <w:jc w:val="both"/>
      <w:outlineLvl w:val="2"/>
    </w:pPr>
    <w:rPr>
      <w:rFonts w:cs="Arial"/>
      <w:b/>
      <w:bCs/>
      <w:sz w:val="28"/>
      <w:szCs w:val="26"/>
      <w:lang w:val="es-ES_tradnl"/>
    </w:rPr>
  </w:style>
  <w:style w:type="paragraph" w:styleId="Ttulo4">
    <w:name w:val="heading 4"/>
    <w:aliases w:val="h4,Título 4.2,H41,2. Titulo I-II-III ect."/>
    <w:basedOn w:val="Normal"/>
    <w:next w:val="Normal"/>
    <w:link w:val="Ttulo4Car"/>
    <w:qFormat/>
    <w:rsid w:val="002D0D47"/>
    <w:pPr>
      <w:keepNext/>
      <w:spacing w:before="240" w:after="60"/>
      <w:outlineLvl w:val="3"/>
    </w:pPr>
    <w:rPr>
      <w:b/>
      <w:bCs/>
      <w:sz w:val="28"/>
      <w:szCs w:val="28"/>
      <w:lang w:val="es-ES_tradnl"/>
    </w:rPr>
  </w:style>
  <w:style w:type="paragraph" w:styleId="Ttulo5">
    <w:name w:val="heading 5"/>
    <w:aliases w:val="4.Cuadros"/>
    <w:basedOn w:val="Normal"/>
    <w:next w:val="Normal"/>
    <w:link w:val="Ttulo5Car"/>
    <w:qFormat/>
    <w:rsid w:val="002D0D47"/>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qFormat/>
    <w:rsid w:val="002D0D47"/>
    <w:pPr>
      <w:spacing w:before="240" w:after="60"/>
      <w:outlineLvl w:val="5"/>
    </w:pPr>
    <w:rPr>
      <w:b/>
      <w:bCs/>
      <w:sz w:val="22"/>
      <w:szCs w:val="22"/>
    </w:rPr>
  </w:style>
  <w:style w:type="paragraph" w:styleId="Ttulo7">
    <w:name w:val="heading 7"/>
    <w:basedOn w:val="Normal"/>
    <w:next w:val="Normal"/>
    <w:link w:val="Ttulo7Car"/>
    <w:qFormat/>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2D0D47"/>
    <w:pPr>
      <w:spacing w:before="240" w:after="60"/>
      <w:outlineLvl w:val="7"/>
    </w:pPr>
    <w:rPr>
      <w:rFonts w:ascii="Calibri" w:hAnsi="Calibri"/>
      <w:i/>
      <w:iCs/>
    </w:rPr>
  </w:style>
  <w:style w:type="paragraph" w:styleId="Ttulo9">
    <w:name w:val="heading 9"/>
    <w:basedOn w:val="Normal"/>
    <w:next w:val="Normal"/>
    <w:link w:val="Ttulo9Car"/>
    <w:qFormat/>
    <w:rsid w:val="002D0D4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qFormat/>
  </w:style>
  <w:style w:type="character" w:customStyle="1" w:styleId="WW8Num2z0">
    <w:name w:val="WW8Num2z0"/>
    <w:qFormat/>
    <w:rPr>
      <w:rFonts w:ascii="Symbol" w:hAnsi="Symbol"/>
      <w:b/>
      <w:color w:val="auto"/>
    </w:rPr>
  </w:style>
  <w:style w:type="character" w:customStyle="1" w:styleId="WW8Num3z0">
    <w:name w:val="WW8Num3z0"/>
    <w:qFormat/>
    <w:rPr>
      <w:rFonts w:ascii="Symbol" w:hAnsi="Symbol"/>
    </w:rPr>
  </w:style>
  <w:style w:type="character" w:customStyle="1" w:styleId="WW8Num4z0">
    <w:name w:val="WW8Num4z0"/>
    <w:qFormat/>
    <w:rPr>
      <w:rFonts w:ascii="Symbol" w:hAnsi="Symbol"/>
    </w:rPr>
  </w:style>
  <w:style w:type="character" w:customStyle="1" w:styleId="WW8Num5z0">
    <w:name w:val="WW8Num5z0"/>
    <w:qFormat/>
    <w:rPr>
      <w:rFonts w:ascii="Wingdings" w:hAnsi="Wingdings"/>
    </w:rPr>
  </w:style>
  <w:style w:type="character" w:customStyle="1" w:styleId="WW8Num6z0">
    <w:name w:val="WW8Num6z0"/>
    <w:qFormat/>
    <w:rPr>
      <w:rFonts w:ascii="Symbol" w:hAnsi="Symbol"/>
      <w:b/>
      <w:color w:val="auto"/>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Fuentedeprrafopredeter2">
    <w:name w:val="Fuente de párrafo predeter.2"/>
    <w:qFormat/>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Fuentedeprrafopredeter1">
    <w:name w:val="Fuente de párrafo predeter.1"/>
    <w:qFormat/>
  </w:style>
  <w:style w:type="character" w:styleId="Hipervnculo">
    <w:name w:val="Hyperlink"/>
    <w:uiPriority w:val="99"/>
    <w:qFormat/>
    <w:rPr>
      <w:color w:val="000080"/>
      <w:u w:val="single"/>
    </w:rPr>
  </w:style>
  <w:style w:type="character" w:customStyle="1" w:styleId="Carcterdenumeracin">
    <w:name w:val="Carácter de numeración"/>
  </w:style>
  <w:style w:type="character" w:customStyle="1" w:styleId="Vietas">
    <w:name w:val="Viñetas"/>
    <w:qFormat/>
    <w:rPr>
      <w:rFonts w:ascii="StarSymbol" w:eastAsia="StarSymbol" w:hAnsi="StarSymbol" w:cs="StarSymbol"/>
      <w:sz w:val="18"/>
      <w:szCs w:val="18"/>
    </w:rPr>
  </w:style>
  <w:style w:type="character" w:customStyle="1" w:styleId="WW8Num20z0">
    <w:name w:val="WW8Num20z0"/>
    <w:qFormat/>
    <w:rPr>
      <w:rFonts w:ascii="Symbol" w:hAnsi="Symbol"/>
      <w:b/>
      <w:color w:val="auto"/>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rPr>
  </w:style>
  <w:style w:type="character" w:customStyle="1" w:styleId="WW8Num20z3">
    <w:name w:val="WW8Num20z3"/>
    <w:qFormat/>
    <w:rPr>
      <w:rFonts w:ascii="Symbol" w:hAnsi="Symbol"/>
    </w:rPr>
  </w:style>
  <w:style w:type="character" w:customStyle="1" w:styleId="WW8Num42z0">
    <w:name w:val="WW8Num42z0"/>
    <w:qFormat/>
    <w:rPr>
      <w:rFonts w:ascii="Symbol" w:hAnsi="Symbol"/>
    </w:rPr>
  </w:style>
  <w:style w:type="character" w:customStyle="1" w:styleId="WW8Num42z1">
    <w:name w:val="WW8Num42z1"/>
    <w:qFormat/>
    <w:rPr>
      <w:rFonts w:ascii="Courier New" w:hAnsi="Courier New" w:cs="Courier New"/>
    </w:rPr>
  </w:style>
  <w:style w:type="character" w:customStyle="1" w:styleId="WW8Num42z2">
    <w:name w:val="WW8Num42z2"/>
    <w:rPr>
      <w:rFonts w:ascii="Wingdings" w:hAnsi="Wingdings"/>
    </w:rPr>
  </w:style>
  <w:style w:type="character" w:customStyle="1" w:styleId="WW8Num13z0">
    <w:name w:val="WW8Num13z0"/>
    <w:qFormat/>
    <w:rPr>
      <w:rFonts w:ascii="Symbol" w:hAnsi="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rPr>
  </w:style>
  <w:style w:type="character" w:customStyle="1" w:styleId="WW8Num23z0">
    <w:name w:val="WW8Num23z0"/>
    <w:qFormat/>
    <w:rPr>
      <w:rFonts w:ascii="Symbol" w:hAnsi="Symbol"/>
      <w:b/>
      <w:color w:val="auto"/>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3z3">
    <w:name w:val="WW8Num23z3"/>
    <w:qFormat/>
    <w:rPr>
      <w:rFonts w:ascii="Symbol" w:hAnsi="Symbol"/>
    </w:rPr>
  </w:style>
  <w:style w:type="paragraph" w:customStyle="1" w:styleId="Encabezado2">
    <w:name w:val="Encabezado2"/>
    <w:basedOn w:val="Normal"/>
    <w:next w:val="Textoindependiente"/>
    <w:qFormat/>
    <w:pPr>
      <w:keepNext/>
      <w:spacing w:before="240" w:after="120"/>
    </w:pPr>
    <w:rPr>
      <w:rFonts w:ascii="Arial" w:eastAsia="Arial Unicode MS" w:hAnsi="Arial" w:cs="Tahoma"/>
      <w:sz w:val="28"/>
      <w:szCs w:val="28"/>
    </w:rPr>
  </w:style>
  <w:style w:type="paragraph" w:styleId="Textoindependiente">
    <w:name w:val="Body Text"/>
    <w:basedOn w:val="Normal"/>
    <w:link w:val="TextoindependienteCar"/>
    <w:qFormat/>
    <w:pPr>
      <w:spacing w:after="120"/>
    </w:pPr>
  </w:style>
  <w:style w:type="paragraph" w:styleId="Lista">
    <w:name w:val="List"/>
    <w:basedOn w:val="Textoindependiente"/>
    <w:qFormat/>
    <w:rPr>
      <w:rFonts w:cs="Tahoma"/>
    </w:rPr>
  </w:style>
  <w:style w:type="paragraph" w:customStyle="1" w:styleId="Etiqueta">
    <w:name w:val="Etiqueta"/>
    <w:basedOn w:val="Normal"/>
    <w:qFormat/>
    <w:pPr>
      <w:suppressLineNumbers/>
      <w:spacing w:before="120" w:after="120"/>
    </w:pPr>
    <w:rPr>
      <w:rFonts w:cs="Tahoma"/>
      <w:i/>
      <w:iCs/>
    </w:rPr>
  </w:style>
  <w:style w:type="paragraph" w:customStyle="1" w:styleId="ndice">
    <w:name w:val="Índice"/>
    <w:basedOn w:val="Normal"/>
    <w:qFormat/>
    <w:pPr>
      <w:suppressLineNumbers/>
    </w:pPr>
    <w:rPr>
      <w:rFonts w:cs="Tahoma"/>
    </w:rPr>
  </w:style>
  <w:style w:type="paragraph" w:customStyle="1" w:styleId="Encabezado1">
    <w:name w:val="Encabezado1"/>
    <w:basedOn w:val="Normal"/>
    <w:next w:val="Textoindependiente"/>
    <w:qFormat/>
    <w:pPr>
      <w:keepNext/>
      <w:spacing w:before="240" w:after="120"/>
    </w:pPr>
    <w:rPr>
      <w:rFonts w:ascii="Arial" w:eastAsia="Arial Unicode MS" w:hAnsi="Arial" w:cs="Tahoma"/>
      <w:sz w:val="28"/>
      <w:szCs w:val="28"/>
    </w:rPr>
  </w:style>
  <w:style w:type="paragraph" w:styleId="Encabezado">
    <w:name w:val="header"/>
    <w:aliases w:val="encabezado,h,header"/>
    <w:basedOn w:val="Normal"/>
    <w:link w:val="EncabezadoCar1"/>
    <w:uiPriority w:val="99"/>
    <w:qFormat/>
    <w:pPr>
      <w:widowControl w:val="0"/>
      <w:tabs>
        <w:tab w:val="center" w:pos="4320"/>
        <w:tab w:val="right" w:pos="8640"/>
      </w:tabs>
      <w:autoSpaceDE w:val="0"/>
    </w:pPr>
    <w:rPr>
      <w:rFonts w:ascii="Arial" w:hAnsi="Arial" w:cs="Arial"/>
      <w:u w:val="single"/>
      <w:shd w:val="clear" w:color="auto" w:fill="FFFFFF"/>
    </w:rPr>
  </w:style>
  <w:style w:type="paragraph" w:styleId="Piedepgina">
    <w:name w:val="footer"/>
    <w:basedOn w:val="Normal"/>
    <w:link w:val="PiedepginaCar"/>
    <w:uiPriority w:val="99"/>
    <w:qFormat/>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qFormat/>
    <w:pPr>
      <w:keepNext/>
      <w:widowControl w:val="0"/>
      <w:suppressAutoHyphens/>
      <w:autoSpaceDE w:val="0"/>
      <w:jc w:val="both"/>
    </w:pPr>
    <w:rPr>
      <w:rFonts w:ascii="Arial" w:eastAsia="Arial" w:hAnsi="Arial"/>
      <w:b/>
      <w:bCs/>
      <w:sz w:val="24"/>
      <w:szCs w:val="24"/>
      <w:u w:val="single"/>
      <w:shd w:val="clear" w:color="auto" w:fill="FFFFFF"/>
      <w:lang w:val="es-ES" w:eastAsia="ar-SA"/>
    </w:rPr>
  </w:style>
  <w:style w:type="paragraph" w:customStyle="1" w:styleId="Autocorrecci3f">
    <w:name w:val="Autocorrecci3f"/>
    <w:qFormat/>
    <w:pPr>
      <w:widowControl w:val="0"/>
      <w:suppressAutoHyphens/>
      <w:autoSpaceDE w:val="0"/>
    </w:pPr>
    <w:rPr>
      <w:rFonts w:ascii="Arial" w:eastAsia="Arial" w:hAnsi="Arial"/>
      <w:u w:val="single"/>
      <w:shd w:val="clear" w:color="auto" w:fill="FFFFFF"/>
      <w:lang w:val="es-ES" w:eastAsia="ar-SA"/>
    </w:rPr>
  </w:style>
  <w:style w:type="paragraph" w:customStyle="1" w:styleId="Tulo1">
    <w:name w:val="T稚ulo 1"/>
    <w:next w:val="Normal"/>
    <w:qFormat/>
    <w:pPr>
      <w:keepNext/>
      <w:widowControl w:val="0"/>
      <w:suppressAutoHyphens/>
      <w:autoSpaceDE w:val="0"/>
      <w:jc w:val="both"/>
    </w:pPr>
    <w:rPr>
      <w:rFonts w:ascii="Arial" w:eastAsia="Arial" w:hAnsi="Arial" w:cs="Arial"/>
      <w:b/>
      <w:bCs/>
      <w:sz w:val="22"/>
      <w:szCs w:val="22"/>
      <w:u w:val="single"/>
      <w:shd w:val="clear" w:color="auto" w:fill="FFFFFF"/>
      <w:lang w:val="es-ES" w:eastAsia="ar-SA"/>
    </w:rPr>
  </w:style>
  <w:style w:type="paragraph" w:customStyle="1" w:styleId="Normal1">
    <w:name w:val="Normal1"/>
    <w:link w:val="normalCar"/>
    <w:qFormat/>
    <w:pPr>
      <w:widowControl w:val="0"/>
      <w:suppressAutoHyphens/>
    </w:pPr>
    <w:rPr>
      <w:rFonts w:eastAsia="Arial Unicode MS"/>
      <w:sz w:val="28"/>
      <w:szCs w:val="28"/>
      <w:lang w:val="es-ES_tradnl" w:eastAsia="ar-SA"/>
    </w:rPr>
  </w:style>
  <w:style w:type="paragraph" w:customStyle="1" w:styleId="Ttulo51">
    <w:name w:val="Título 51"/>
    <w:next w:val="Normal"/>
    <w:qFormat/>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paragraph" w:customStyle="1" w:styleId="Contenidodelmarco">
    <w:name w:val="Contenido del marco"/>
    <w:basedOn w:val="Textoindependiente"/>
    <w:qFormat/>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Textoindependiente21">
    <w:name w:val="Texto independiente 21"/>
    <w:basedOn w:val="Normal"/>
    <w:pPr>
      <w:suppressAutoHyphens w:val="0"/>
    </w:pPr>
    <w:rPr>
      <w:rFonts w:ascii="Arial" w:hAnsi="Arial"/>
      <w:szCs w:val="20"/>
    </w:rPr>
  </w:style>
  <w:style w:type="paragraph" w:styleId="NormalWeb">
    <w:name w:val="Normal (Web)"/>
    <w:basedOn w:val="Normal"/>
    <w:link w:val="NormalWebCar1"/>
    <w:uiPriority w:val="99"/>
    <w:qFormat/>
    <w:pPr>
      <w:spacing w:before="100" w:after="100"/>
    </w:pPr>
  </w:style>
  <w:style w:type="paragraph" w:styleId="Sangradetextonormal">
    <w:name w:val="Body Text Indent"/>
    <w:basedOn w:val="Normal"/>
    <w:link w:val="SangradetextonormalCar1"/>
    <w:uiPriority w:val="99"/>
    <w:qFormat/>
    <w:pPr>
      <w:ind w:firstLine="708"/>
      <w:jc w:val="both"/>
    </w:pPr>
    <w:rPr>
      <w:sz w:val="28"/>
    </w:rPr>
  </w:style>
  <w:style w:type="paragraph" w:customStyle="1" w:styleId="Textoindependiente210">
    <w:name w:val="Texto independiente 21"/>
    <w:basedOn w:val="Normal"/>
    <w:qFormat/>
    <w:pPr>
      <w:spacing w:after="120" w:line="480" w:lineRule="auto"/>
    </w:pPr>
  </w:style>
  <w:style w:type="paragraph" w:customStyle="1" w:styleId="Ttulo11">
    <w:name w:val="Título 11"/>
    <w:next w:val="Normal"/>
    <w:uiPriority w:val="99"/>
    <w:qFormat/>
    <w:pPr>
      <w:widowControl w:val="0"/>
      <w:suppressAutoHyphens/>
      <w:autoSpaceDE w:val="0"/>
    </w:pPr>
    <w:rPr>
      <w:rFonts w:eastAsia="Lucida Sans Unicode"/>
      <w:sz w:val="24"/>
      <w:szCs w:val="24"/>
    </w:rPr>
  </w:style>
  <w:style w:type="paragraph" w:customStyle="1" w:styleId="CharChar">
    <w:name w:val="Char Char"/>
    <w:basedOn w:val="Normal"/>
    <w:qFormat/>
    <w:rsid w:val="00997131"/>
    <w:pPr>
      <w:suppressAutoHyphens w:val="0"/>
      <w:spacing w:after="160" w:line="240" w:lineRule="exact"/>
    </w:pPr>
    <w:rPr>
      <w:rFonts w:ascii="Verdana" w:hAnsi="Verdana"/>
      <w:sz w:val="20"/>
      <w:szCs w:val="21"/>
      <w:lang w:val="en-AU" w:eastAsia="en-US"/>
    </w:rPr>
  </w:style>
  <w:style w:type="paragraph" w:customStyle="1" w:styleId="autocorrecci3f0">
    <w:name w:val="autocorrecci3f"/>
    <w:basedOn w:val="Normal"/>
    <w:qFormat/>
    <w:rsid w:val="00E84AD1"/>
    <w:pPr>
      <w:shd w:val="clear" w:color="auto" w:fill="FFFFFF"/>
      <w:suppressAutoHyphens w:val="0"/>
      <w:autoSpaceDE w:val="0"/>
    </w:pPr>
    <w:rPr>
      <w:rFonts w:ascii="Arial" w:hAnsi="Arial" w:cs="Arial"/>
      <w:sz w:val="20"/>
      <w:szCs w:val="20"/>
      <w:u w:val="single"/>
      <w:lang w:eastAsia="es-ES"/>
    </w:rPr>
  </w:style>
  <w:style w:type="character" w:customStyle="1" w:styleId="TextoindependienteCar">
    <w:name w:val="Texto independiente Car"/>
    <w:basedOn w:val="Fuentedeprrafopredeter"/>
    <w:link w:val="Textoindependiente"/>
    <w:qFormat/>
    <w:rsid w:val="005B2E76"/>
    <w:rPr>
      <w:sz w:val="24"/>
      <w:szCs w:val="24"/>
      <w:lang w:val="es-ES" w:eastAsia="ar-SA"/>
    </w:rPr>
  </w:style>
  <w:style w:type="paragraph" w:customStyle="1" w:styleId="Ttulo53">
    <w:name w:val="Título 53"/>
    <w:next w:val="Normal"/>
    <w:qFormat/>
    <w:rsid w:val="00F05B44"/>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character" w:customStyle="1" w:styleId="WW-Absatz-Standardschriftart1111111111111111111111111111111111111111111111111111111111111111">
    <w:name w:val="WW-Absatz-Standardschriftart1111111111111111111111111111111111111111111111111111111111111111"/>
    <w:rsid w:val="002809E5"/>
  </w:style>
  <w:style w:type="character" w:customStyle="1" w:styleId="Ttulo1Car">
    <w:name w:val="Título 1 Car"/>
    <w:aliases w:val="Título Principal Car,1. Texto Base Car,CAPITULO 1 Car"/>
    <w:basedOn w:val="Fuentedeprrafopredeter"/>
    <w:link w:val="Ttulo1"/>
    <w:uiPriority w:val="9"/>
    <w:qFormat/>
    <w:rsid w:val="002D0D47"/>
    <w:rPr>
      <w:rFonts w:cs="Arial"/>
      <w:b/>
      <w:bCs/>
      <w:color w:val="000080"/>
      <w:kern w:val="1"/>
      <w:sz w:val="28"/>
      <w:szCs w:val="28"/>
      <w:u w:val="single"/>
      <w:lang w:val="es-ES" w:eastAsia="ar-SA"/>
    </w:rPr>
  </w:style>
  <w:style w:type="character" w:customStyle="1" w:styleId="Ttulo2Car">
    <w:name w:val="Título 2 Car"/>
    <w:aliases w:val="Títulos de Hallazgo e Introducción Car,CAPITULO 2 Car,H21 Car,3. Subtitulos Car,SUBTITULOS Car,heading 2 Car,Heading 2 Char2 Char Car,Heading 2 Char Char1 Char Car,Headin Car"/>
    <w:basedOn w:val="Fuentedeprrafopredeter"/>
    <w:link w:val="Ttulo2"/>
    <w:qFormat/>
    <w:rsid w:val="002D0D47"/>
    <w:rPr>
      <w:b/>
      <w:bCs/>
      <w:sz w:val="28"/>
      <w:szCs w:val="28"/>
      <w:u w:val="single"/>
      <w:lang w:val="es-ES" w:eastAsia="ar-SA"/>
    </w:rPr>
  </w:style>
  <w:style w:type="character" w:customStyle="1" w:styleId="Ttulo3Car">
    <w:name w:val="Título 3 Car"/>
    <w:aliases w:val="Subtítulos de Hallazgo Car,Graficos Car,otros Car,heading 3 Car"/>
    <w:basedOn w:val="Fuentedeprrafopredeter"/>
    <w:link w:val="Ttulo3"/>
    <w:qFormat/>
    <w:rsid w:val="002D0D47"/>
    <w:rPr>
      <w:rFonts w:cs="Arial"/>
      <w:b/>
      <w:bCs/>
      <w:sz w:val="28"/>
      <w:szCs w:val="26"/>
      <w:lang w:val="es-ES_tradnl" w:eastAsia="ar-SA"/>
    </w:rPr>
  </w:style>
  <w:style w:type="character" w:customStyle="1" w:styleId="Ttulo4Car">
    <w:name w:val="Título 4 Car"/>
    <w:aliases w:val="h4 Car,Título 4.2 Car,H41 Car,2. Titulo I-II-III ect. Car"/>
    <w:basedOn w:val="Fuentedeprrafopredeter"/>
    <w:link w:val="Ttulo4"/>
    <w:qFormat/>
    <w:rsid w:val="002D0D47"/>
    <w:rPr>
      <w:b/>
      <w:bCs/>
      <w:sz w:val="28"/>
      <w:szCs w:val="28"/>
      <w:lang w:val="es-ES_tradnl" w:eastAsia="ar-SA"/>
    </w:rPr>
  </w:style>
  <w:style w:type="character" w:customStyle="1" w:styleId="Ttulo5Car">
    <w:name w:val="Título 5 Car"/>
    <w:aliases w:val="4.Cuadros Car"/>
    <w:basedOn w:val="Fuentedeprrafopredeter"/>
    <w:link w:val="Ttulo5"/>
    <w:qFormat/>
    <w:rsid w:val="002D0D47"/>
    <w:rPr>
      <w:b/>
      <w:bCs/>
      <w:iCs/>
      <w:sz w:val="44"/>
      <w:szCs w:val="26"/>
      <w:u w:val="single"/>
      <w:lang w:val="es-ES_tradnl" w:eastAsia="ar-SA"/>
    </w:rPr>
  </w:style>
  <w:style w:type="character" w:customStyle="1" w:styleId="Ttulo6Car">
    <w:name w:val="Título 6 Car"/>
    <w:aliases w:val="5.Fuente Car"/>
    <w:basedOn w:val="Fuentedeprrafopredeter"/>
    <w:link w:val="Ttulo6"/>
    <w:rsid w:val="002D0D47"/>
    <w:rPr>
      <w:b/>
      <w:bCs/>
      <w:sz w:val="22"/>
      <w:szCs w:val="22"/>
      <w:lang w:val="es-ES" w:eastAsia="ar-SA"/>
    </w:rPr>
  </w:style>
  <w:style w:type="character" w:customStyle="1" w:styleId="Ttulo8Car">
    <w:name w:val="Título 8 Car"/>
    <w:basedOn w:val="Fuentedeprrafopredeter"/>
    <w:link w:val="Ttulo8"/>
    <w:rsid w:val="002D0D47"/>
    <w:rPr>
      <w:rFonts w:ascii="Calibri" w:hAnsi="Calibri"/>
      <w:i/>
      <w:iCs/>
      <w:sz w:val="24"/>
      <w:szCs w:val="24"/>
      <w:lang w:val="es-ES" w:eastAsia="ar-SA"/>
    </w:rPr>
  </w:style>
  <w:style w:type="character" w:customStyle="1" w:styleId="Ttulo9Car">
    <w:name w:val="Título 9 Car"/>
    <w:basedOn w:val="Fuentedeprrafopredeter"/>
    <w:link w:val="Ttulo9"/>
    <w:rsid w:val="002D0D47"/>
    <w:rPr>
      <w:rFonts w:ascii="Arial" w:hAnsi="Arial" w:cs="Arial"/>
      <w:sz w:val="22"/>
      <w:szCs w:val="22"/>
      <w:lang w:val="es-ES" w:eastAsia="ar-SA"/>
    </w:rPr>
  </w:style>
  <w:style w:type="character" w:customStyle="1" w:styleId="Ttulo7Car">
    <w:name w:val="Título 7 Car"/>
    <w:basedOn w:val="Fuentedeprrafopredeter"/>
    <w:link w:val="Ttulo7"/>
    <w:rsid w:val="002D0D47"/>
    <w:rPr>
      <w:rFonts w:ascii="Arial" w:hAnsi="Arial"/>
      <w:b/>
      <w:bCs/>
      <w:sz w:val="24"/>
      <w:szCs w:val="24"/>
      <w:u w:val="single"/>
      <w:lang w:val="es-ES" w:eastAsia="ar-SA"/>
    </w:rPr>
  </w:style>
  <w:style w:type="numbering" w:customStyle="1" w:styleId="Sinlista1">
    <w:name w:val="Sin lista1"/>
    <w:next w:val="Sinlista"/>
    <w:uiPriority w:val="99"/>
    <w:semiHidden/>
    <w:unhideWhenUsed/>
    <w:rsid w:val="002D0D47"/>
  </w:style>
  <w:style w:type="paragraph" w:styleId="TDC1">
    <w:name w:val="toc 1"/>
    <w:basedOn w:val="Normal"/>
    <w:next w:val="Normal"/>
    <w:link w:val="TDC1Car"/>
    <w:autoRedefine/>
    <w:uiPriority w:val="39"/>
    <w:qFormat/>
    <w:rsid w:val="002D0D47"/>
    <w:pPr>
      <w:spacing w:before="120" w:after="120"/>
      <w:jc w:val="both"/>
    </w:pPr>
    <w:rPr>
      <w:b/>
      <w:color w:val="000080"/>
      <w:sz w:val="28"/>
      <w:szCs w:val="20"/>
      <w:u w:val="single"/>
      <w:lang w:val="es-ES_tradnl"/>
    </w:rPr>
  </w:style>
  <w:style w:type="character" w:customStyle="1" w:styleId="TDC1Car">
    <w:name w:val="TDC 1 Car"/>
    <w:link w:val="TDC1"/>
    <w:uiPriority w:val="39"/>
    <w:rsid w:val="002D0D47"/>
    <w:rPr>
      <w:b/>
      <w:color w:val="000080"/>
      <w:sz w:val="28"/>
      <w:u w:val="single"/>
      <w:lang w:val="es-ES_tradnl" w:eastAsia="ar-SA"/>
    </w:rPr>
  </w:style>
  <w:style w:type="character" w:customStyle="1" w:styleId="Fuentedeprrafopredeter3">
    <w:name w:val="Fuente de párrafo predeter.3"/>
    <w:qFormat/>
    <w:rsid w:val="002D0D47"/>
  </w:style>
  <w:style w:type="character" w:customStyle="1" w:styleId="WW8Num1z0">
    <w:name w:val="WW8Num1z0"/>
    <w:qFormat/>
    <w:rsid w:val="002D0D47"/>
    <w:rPr>
      <w:rFonts w:ascii="Symbol" w:hAnsi="Symbol"/>
    </w:rPr>
  </w:style>
  <w:style w:type="paragraph" w:customStyle="1" w:styleId="Encabezado3">
    <w:name w:val="Encabezado3"/>
    <w:basedOn w:val="Normal"/>
    <w:next w:val="Textoindependiente"/>
    <w:qFormat/>
    <w:rsid w:val="002D0D47"/>
    <w:pPr>
      <w:keepNext/>
      <w:spacing w:before="240" w:after="120"/>
    </w:pPr>
    <w:rPr>
      <w:rFonts w:ascii="Arial" w:eastAsia="Arial Unicode MS" w:hAnsi="Arial" w:cs="Tahoma"/>
      <w:sz w:val="28"/>
      <w:szCs w:val="28"/>
      <w:lang w:val="es-ES_tradnl"/>
    </w:rPr>
  </w:style>
  <w:style w:type="character" w:customStyle="1" w:styleId="NormalWebCar1">
    <w:name w:val="Normal (Web) Car1"/>
    <w:link w:val="NormalWeb"/>
    <w:uiPriority w:val="99"/>
    <w:qFormat/>
    <w:locked/>
    <w:rsid w:val="002D0D47"/>
    <w:rPr>
      <w:sz w:val="24"/>
      <w:szCs w:val="24"/>
      <w:lang w:val="es-ES" w:eastAsia="ar-SA"/>
    </w:rPr>
  </w:style>
  <w:style w:type="paragraph" w:styleId="Subttulo">
    <w:name w:val="Subtitle"/>
    <w:aliases w:val="Cuadros"/>
    <w:basedOn w:val="Normal"/>
    <w:next w:val="Textoindependiente"/>
    <w:link w:val="SubttuloCar"/>
    <w:qFormat/>
    <w:rsid w:val="002D0D47"/>
    <w:pPr>
      <w:jc w:val="center"/>
    </w:pPr>
    <w:rPr>
      <w:rFonts w:ascii="Arial" w:hAnsi="Arial" w:cs="Arial"/>
      <w:b/>
      <w:bCs/>
      <w:sz w:val="28"/>
      <w:szCs w:val="28"/>
      <w:u w:val="single"/>
    </w:rPr>
  </w:style>
  <w:style w:type="character" w:customStyle="1" w:styleId="SubttuloCar">
    <w:name w:val="Subtítulo Car"/>
    <w:aliases w:val="Cuadros Car"/>
    <w:basedOn w:val="Fuentedeprrafopredeter"/>
    <w:link w:val="Subttulo"/>
    <w:qFormat/>
    <w:rsid w:val="002D0D47"/>
    <w:rPr>
      <w:rFonts w:ascii="Arial" w:hAnsi="Arial" w:cs="Arial"/>
      <w:b/>
      <w:bCs/>
      <w:sz w:val="28"/>
      <w:szCs w:val="28"/>
      <w:u w:val="single"/>
      <w:lang w:val="es-ES" w:eastAsia="ar-SA"/>
    </w:rPr>
  </w:style>
  <w:style w:type="paragraph" w:customStyle="1" w:styleId="Car">
    <w:name w:val="Car"/>
    <w:basedOn w:val="Normal"/>
    <w:qFormat/>
    <w:rsid w:val="002D0D47"/>
    <w:pPr>
      <w:spacing w:after="160" w:line="240" w:lineRule="exact"/>
    </w:pPr>
    <w:rPr>
      <w:rFonts w:ascii="Verdana" w:hAnsi="Verdana" w:cs="Verdana"/>
      <w:sz w:val="20"/>
      <w:szCs w:val="20"/>
      <w:lang w:val="en-AU"/>
    </w:rPr>
  </w:style>
  <w:style w:type="character" w:customStyle="1" w:styleId="SangradetextonormalCar">
    <w:name w:val="Sangría de texto normal Car"/>
    <w:basedOn w:val="Fuentedeprrafopredeter"/>
    <w:uiPriority w:val="99"/>
    <w:qFormat/>
    <w:rsid w:val="002D0D47"/>
    <w:rPr>
      <w:rFonts w:ascii="Times New Roman" w:eastAsia="Times New Roman" w:hAnsi="Times New Roman" w:cs="Times New Roman"/>
      <w:kern w:val="0"/>
      <w:sz w:val="20"/>
      <w:szCs w:val="20"/>
      <w:lang w:val="es-ES_tradnl" w:eastAsia="ar-SA"/>
      <w14:ligatures w14:val="none"/>
    </w:rPr>
  </w:style>
  <w:style w:type="paragraph" w:styleId="Prrafodelista">
    <w:name w:val="List Paragraph"/>
    <w:aliases w:val="Bullet 1,Use Case List Paragraph,Lista vistosa - Énfasis 11,Párrafo de lista Car Car Car,Informe,List Paragraph 1,Numbered List Paragraph,Main numbered paragraph,Bullets,List Paragraph (numbered (a)),Akapit z listą BS,List_Paragraph,lp1"/>
    <w:basedOn w:val="Normal"/>
    <w:uiPriority w:val="34"/>
    <w:qFormat/>
    <w:rsid w:val="002D0D47"/>
    <w:pPr>
      <w:ind w:left="708"/>
    </w:pPr>
  </w:style>
  <w:style w:type="paragraph" w:styleId="Sangra2detindependiente">
    <w:name w:val="Body Text Indent 2"/>
    <w:basedOn w:val="Normal"/>
    <w:link w:val="Sangra2detindependienteCar"/>
    <w:qFormat/>
    <w:rsid w:val="002D0D47"/>
    <w:pPr>
      <w:spacing w:after="120" w:line="480" w:lineRule="auto"/>
      <w:ind w:left="283"/>
    </w:pPr>
    <w:rPr>
      <w:sz w:val="20"/>
      <w:szCs w:val="20"/>
      <w:lang w:val="es-ES_tradnl"/>
    </w:rPr>
  </w:style>
  <w:style w:type="character" w:customStyle="1" w:styleId="Sangra2detindependienteCar">
    <w:name w:val="Sangría 2 de t. independiente Car"/>
    <w:basedOn w:val="Fuentedeprrafopredeter"/>
    <w:link w:val="Sangra2detindependiente"/>
    <w:rsid w:val="002D0D47"/>
    <w:rPr>
      <w:lang w:val="es-ES_tradnl" w:eastAsia="ar-SA"/>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Texto,nota,pie,Ref.,al,Ca,Footnote Te"/>
    <w:basedOn w:val="Normal"/>
    <w:link w:val="TextonotapieCar"/>
    <w:qFormat/>
    <w:rsid w:val="002D0D47"/>
    <w:pPr>
      <w:suppressAutoHyphens w:val="0"/>
    </w:pPr>
    <w:rPr>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Texto Car,nota Car,al Car"/>
    <w:basedOn w:val="Fuentedeprrafopredeter"/>
    <w:link w:val="Textonotapie"/>
    <w:uiPriority w:val="99"/>
    <w:qFormat/>
    <w:rsid w:val="002D0D47"/>
    <w:rPr>
      <w:lang w:val="es-ES" w:eastAsia="es-ES"/>
    </w:rPr>
  </w:style>
  <w:style w:type="paragraph" w:customStyle="1" w:styleId="style3">
    <w:name w:val="style3"/>
    <w:basedOn w:val="Normal"/>
    <w:qFormat/>
    <w:rsid w:val="002D0D47"/>
    <w:pPr>
      <w:suppressAutoHyphens w:val="0"/>
      <w:spacing w:before="280" w:after="280"/>
    </w:pPr>
    <w:rPr>
      <w:b/>
      <w:bCs/>
      <w:color w:val="000000"/>
      <w:lang w:eastAsia="es-ES"/>
    </w:rPr>
  </w:style>
  <w:style w:type="character" w:styleId="Refdenotaalpie">
    <w:name w:val="footnote reference"/>
    <w:aliases w:val="ƒ89,^ƒ89,Footnotes refss,Texto de nota al pie,Appel note de bas de page,Referencia nota al pie,Footnote number,referencia nota al pie,BVI fnr,f,Ref,de nota al pie,FC,ftref,16 Point,Superscript 6 Point,Superscript 6 Point + 11 pt,4_G"/>
    <w:uiPriority w:val="99"/>
    <w:qFormat/>
    <w:rsid w:val="002D0D47"/>
    <w:rPr>
      <w:vertAlign w:val="superscript"/>
    </w:rPr>
  </w:style>
  <w:style w:type="paragraph" w:styleId="Listaconvietas">
    <w:name w:val="List Bullet"/>
    <w:aliases w:val="UL"/>
    <w:basedOn w:val="Normal"/>
    <w:qFormat/>
    <w:rsid w:val="002D0D47"/>
    <w:pPr>
      <w:tabs>
        <w:tab w:val="num" w:pos="1080"/>
      </w:tabs>
      <w:suppressAutoHyphens w:val="0"/>
      <w:ind w:left="1080" w:hanging="360"/>
    </w:pPr>
    <w:rPr>
      <w:rFonts w:ascii="Arial" w:hAnsi="Arial" w:cs="Arial"/>
      <w:lang w:val="es-CR" w:eastAsia="es-ES"/>
    </w:rPr>
  </w:style>
  <w:style w:type="character" w:styleId="Textoennegrita">
    <w:name w:val="Strong"/>
    <w:aliases w:val="Texto tabla Informe"/>
    <w:qFormat/>
    <w:rsid w:val="002D0D47"/>
    <w:rPr>
      <w:rFonts w:cs="Times New Roman"/>
      <w:b/>
      <w:bCs/>
    </w:rPr>
  </w:style>
  <w:style w:type="paragraph" w:styleId="Textodeglobo">
    <w:name w:val="Balloon Text"/>
    <w:basedOn w:val="Normal"/>
    <w:link w:val="TextodegloboCar"/>
    <w:qFormat/>
    <w:rsid w:val="002D0D47"/>
    <w:rPr>
      <w:rFonts w:ascii="Tahoma" w:hAnsi="Tahoma" w:cs="Tahoma"/>
      <w:sz w:val="16"/>
      <w:szCs w:val="16"/>
      <w:lang w:val="es-ES_tradnl"/>
    </w:rPr>
  </w:style>
  <w:style w:type="character" w:customStyle="1" w:styleId="TextodegloboCar">
    <w:name w:val="Texto de globo Car"/>
    <w:basedOn w:val="Fuentedeprrafopredeter"/>
    <w:link w:val="Textodeglobo"/>
    <w:qFormat/>
    <w:rsid w:val="002D0D47"/>
    <w:rPr>
      <w:rFonts w:ascii="Tahoma" w:hAnsi="Tahoma" w:cs="Tahoma"/>
      <w:sz w:val="16"/>
      <w:szCs w:val="16"/>
      <w:lang w:val="es-ES_tradnl" w:eastAsia="ar-SA"/>
    </w:rPr>
  </w:style>
  <w:style w:type="character" w:customStyle="1" w:styleId="WW8Num46z0">
    <w:name w:val="WW8Num46z0"/>
    <w:qFormat/>
    <w:rsid w:val="002D0D47"/>
    <w:rPr>
      <w:rFonts w:ascii="Symbol" w:hAnsi="Symbol" w:cs="Symbol"/>
    </w:rPr>
  </w:style>
  <w:style w:type="character" w:customStyle="1" w:styleId="Caracteresdenotaalpie">
    <w:name w:val="Caracteres de nota al pie"/>
    <w:qFormat/>
    <w:rsid w:val="002D0D47"/>
    <w:rPr>
      <w:vertAlign w:val="superscript"/>
    </w:rPr>
  </w:style>
  <w:style w:type="paragraph" w:styleId="Textocomentario">
    <w:name w:val="annotation text"/>
    <w:basedOn w:val="Normal"/>
    <w:link w:val="TextocomentarioCar"/>
    <w:qFormat/>
    <w:rsid w:val="002D0D47"/>
    <w:rPr>
      <w:sz w:val="20"/>
      <w:szCs w:val="20"/>
    </w:rPr>
  </w:style>
  <w:style w:type="character" w:customStyle="1" w:styleId="TextocomentarioCar">
    <w:name w:val="Texto comentario Car"/>
    <w:basedOn w:val="Fuentedeprrafopredeter"/>
    <w:link w:val="Textocomentario"/>
    <w:qFormat/>
    <w:rsid w:val="002D0D47"/>
    <w:rPr>
      <w:lang w:val="es-ES" w:eastAsia="ar-SA"/>
    </w:rPr>
  </w:style>
  <w:style w:type="paragraph" w:styleId="Sinespaciado">
    <w:name w:val="No Spacing"/>
    <w:aliases w:val="Pilares"/>
    <w:link w:val="SinespaciadoCar"/>
    <w:uiPriority w:val="1"/>
    <w:qFormat/>
    <w:rsid w:val="002D0D47"/>
    <w:pPr>
      <w:suppressAutoHyphens/>
    </w:pPr>
    <w:rPr>
      <w:rFonts w:ascii="Calibri" w:eastAsia="Calibri" w:hAnsi="Calibri" w:cs="Calibri"/>
      <w:sz w:val="22"/>
      <w:szCs w:val="22"/>
      <w:lang w:val="es-ES" w:eastAsia="ar-SA"/>
    </w:rPr>
  </w:style>
  <w:style w:type="character" w:customStyle="1" w:styleId="SinespaciadoCar">
    <w:name w:val="Sin espaciado Car"/>
    <w:aliases w:val="Pilares Car1"/>
    <w:link w:val="Sinespaciado"/>
    <w:rsid w:val="002D0D47"/>
    <w:rPr>
      <w:rFonts w:ascii="Calibri" w:eastAsia="Calibri" w:hAnsi="Calibri" w:cs="Calibri"/>
      <w:sz w:val="22"/>
      <w:szCs w:val="22"/>
      <w:lang w:val="es-ES" w:eastAsia="ar-SA"/>
    </w:rPr>
  </w:style>
  <w:style w:type="paragraph" w:customStyle="1" w:styleId="CarCarCarCar">
    <w:name w:val="Car Car Car Car"/>
    <w:basedOn w:val="Normal"/>
    <w:qFormat/>
    <w:rsid w:val="002D0D47"/>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semiHidden/>
    <w:rsid w:val="002D0D47"/>
    <w:pPr>
      <w:suppressAutoHyphens w:val="0"/>
      <w:spacing w:after="160" w:line="240" w:lineRule="exact"/>
    </w:pPr>
    <w:rPr>
      <w:rFonts w:ascii="Verdana" w:hAnsi="Verdana" w:cs="Verdana"/>
      <w:sz w:val="20"/>
      <w:szCs w:val="20"/>
      <w:lang w:val="en-AU" w:eastAsia="en-US"/>
    </w:rPr>
  </w:style>
  <w:style w:type="table" w:styleId="Tablaconcuadrcula">
    <w:name w:val="Table Grid"/>
    <w:basedOn w:val="Tablanormal"/>
    <w:qFormat/>
    <w:rsid w:val="002D0D4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qFormat/>
    <w:rsid w:val="002D0D47"/>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qFormat/>
    <w:rsid w:val="002D0D47"/>
    <w:pPr>
      <w:suppressAutoHyphens w:val="0"/>
      <w:spacing w:before="100" w:beforeAutospacing="1" w:after="100" w:afterAutospacing="1"/>
    </w:pPr>
    <w:rPr>
      <w:lang w:eastAsia="es-ES"/>
    </w:rPr>
  </w:style>
  <w:style w:type="paragraph" w:styleId="TDC2">
    <w:name w:val="toc 2"/>
    <w:basedOn w:val="Normal"/>
    <w:next w:val="Normal"/>
    <w:autoRedefine/>
    <w:uiPriority w:val="39"/>
    <w:qFormat/>
    <w:rsid w:val="002D0D47"/>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qFormat/>
    <w:rsid w:val="002D0D47"/>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qFormat/>
    <w:rsid w:val="002D0D47"/>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
    <w:name w:val="Car Car"/>
    <w:locked/>
    <w:rsid w:val="002D0D47"/>
    <w:rPr>
      <w:lang w:val="es-ES" w:eastAsia="es-ES" w:bidi="ar-SA"/>
    </w:rPr>
  </w:style>
  <w:style w:type="character" w:customStyle="1" w:styleId="EstiloCorreo771">
    <w:name w:val="EstiloCorreo771"/>
    <w:rsid w:val="002D0D47"/>
    <w:rPr>
      <w:rFonts w:ascii="Arial" w:hAnsi="Arial" w:cs="Arial"/>
      <w:color w:val="000080"/>
      <w:sz w:val="20"/>
      <w:szCs w:val="20"/>
    </w:rPr>
  </w:style>
  <w:style w:type="paragraph" w:styleId="TDC4">
    <w:name w:val="toc 4"/>
    <w:basedOn w:val="Normal"/>
    <w:next w:val="Normal"/>
    <w:autoRedefine/>
    <w:uiPriority w:val="39"/>
    <w:qFormat/>
    <w:rsid w:val="002D0D47"/>
    <w:pPr>
      <w:spacing w:before="360" w:after="240"/>
      <w:jc w:val="center"/>
    </w:pPr>
    <w:rPr>
      <w:b/>
      <w:color w:val="000080"/>
      <w:sz w:val="36"/>
      <w:szCs w:val="22"/>
      <w:u w:val="single"/>
      <w:lang w:val="es-ES_tradnl"/>
    </w:rPr>
  </w:style>
  <w:style w:type="paragraph" w:styleId="TDC6">
    <w:name w:val="toc 6"/>
    <w:basedOn w:val="Normal"/>
    <w:next w:val="Normal"/>
    <w:autoRedefine/>
    <w:uiPriority w:val="39"/>
    <w:qFormat/>
    <w:rsid w:val="002D0D47"/>
    <w:rPr>
      <w:sz w:val="22"/>
      <w:szCs w:val="22"/>
      <w:lang w:val="es-ES_tradnl"/>
    </w:rPr>
  </w:style>
  <w:style w:type="paragraph" w:styleId="TDC7">
    <w:name w:val="toc 7"/>
    <w:basedOn w:val="Normal"/>
    <w:next w:val="Normal"/>
    <w:autoRedefine/>
    <w:uiPriority w:val="39"/>
    <w:qFormat/>
    <w:rsid w:val="002D0D47"/>
    <w:rPr>
      <w:sz w:val="22"/>
      <w:szCs w:val="22"/>
      <w:lang w:val="es-ES_tradnl"/>
    </w:rPr>
  </w:style>
  <w:style w:type="paragraph" w:styleId="TDC8">
    <w:name w:val="toc 8"/>
    <w:basedOn w:val="Normal"/>
    <w:next w:val="Normal"/>
    <w:autoRedefine/>
    <w:uiPriority w:val="39"/>
    <w:qFormat/>
    <w:rsid w:val="002D0D47"/>
    <w:rPr>
      <w:sz w:val="22"/>
      <w:szCs w:val="22"/>
      <w:lang w:val="es-ES_tradnl"/>
    </w:rPr>
  </w:style>
  <w:style w:type="paragraph" w:styleId="TDC9">
    <w:name w:val="toc 9"/>
    <w:basedOn w:val="Normal"/>
    <w:next w:val="Normal"/>
    <w:autoRedefine/>
    <w:uiPriority w:val="39"/>
    <w:qFormat/>
    <w:rsid w:val="002D0D47"/>
    <w:rPr>
      <w:sz w:val="22"/>
      <w:szCs w:val="22"/>
      <w:lang w:val="es-ES_tradnl"/>
    </w:rPr>
  </w:style>
  <w:style w:type="character" w:customStyle="1" w:styleId="EncabezadoCar">
    <w:name w:val="Encabezado Car"/>
    <w:aliases w:val="encabezado Car,h Car1,header Car,h Car Car1"/>
    <w:basedOn w:val="Fuentedeprrafopredeter"/>
    <w:uiPriority w:val="99"/>
    <w:qFormat/>
    <w:rsid w:val="002D0D47"/>
  </w:style>
  <w:style w:type="character" w:customStyle="1" w:styleId="EncabezadoCar1">
    <w:name w:val="Encabezado Car1"/>
    <w:aliases w:val="encabezado Car1,h Car,header Car1"/>
    <w:link w:val="Encabezado"/>
    <w:rsid w:val="002D0D47"/>
    <w:rPr>
      <w:rFonts w:ascii="Arial" w:hAnsi="Arial" w:cs="Arial"/>
      <w:sz w:val="24"/>
      <w:szCs w:val="24"/>
      <w:u w:val="single"/>
      <w:lang w:val="es-ES" w:eastAsia="ar-SA"/>
    </w:rPr>
  </w:style>
  <w:style w:type="paragraph" w:styleId="Textodebloque">
    <w:name w:val="Block Text"/>
    <w:basedOn w:val="Normal"/>
    <w:qFormat/>
    <w:rsid w:val="002D0D47"/>
    <w:pPr>
      <w:widowControl w:val="0"/>
      <w:suppressAutoHyphens w:val="0"/>
      <w:ind w:left="851" w:right="851" w:firstLine="709"/>
      <w:jc w:val="both"/>
    </w:pPr>
    <w:rPr>
      <w:lang w:eastAsia="es-ES"/>
    </w:rPr>
  </w:style>
  <w:style w:type="paragraph" w:customStyle="1" w:styleId="Predeterminado0">
    <w:name w:val="Predeterminado"/>
    <w:link w:val="PredeterminadoCar"/>
    <w:uiPriority w:val="99"/>
    <w:qFormat/>
    <w:rsid w:val="002D0D47"/>
    <w:pPr>
      <w:widowControl w:val="0"/>
      <w:autoSpaceDE w:val="0"/>
      <w:autoSpaceDN w:val="0"/>
      <w:adjustRightInd w:val="0"/>
    </w:pPr>
    <w:rPr>
      <w:rFonts w:ascii="Trebuchet MS" w:hAnsi="Trebuchet MS" w:cs="Trebuchet MS"/>
      <w:color w:val="000000"/>
      <w:sz w:val="48"/>
      <w:szCs w:val="48"/>
      <w:lang w:val="es-ES" w:eastAsia="es-ES"/>
    </w:rPr>
  </w:style>
  <w:style w:type="paragraph" w:customStyle="1" w:styleId="EstiloTtulo3Rojo">
    <w:name w:val="Estilo Título 3 + Rojo"/>
    <w:basedOn w:val="Ttulo3"/>
    <w:link w:val="EstiloTtulo3RojoCar"/>
    <w:qFormat/>
    <w:rsid w:val="002D0D47"/>
    <w:pPr>
      <w:spacing w:before="240" w:after="60"/>
    </w:pPr>
    <w:rPr>
      <w:color w:val="000080"/>
    </w:rPr>
  </w:style>
  <w:style w:type="character" w:customStyle="1" w:styleId="EstiloTtulo3RojoCar">
    <w:name w:val="Estilo Título 3 + Rojo Car"/>
    <w:link w:val="EstiloTtulo3Rojo"/>
    <w:rsid w:val="002D0D47"/>
    <w:rPr>
      <w:rFonts w:cs="Arial"/>
      <w:b/>
      <w:bCs/>
      <w:color w:val="000080"/>
      <w:sz w:val="28"/>
      <w:szCs w:val="26"/>
      <w:lang w:val="es-ES_tradnl" w:eastAsia="ar-SA"/>
    </w:rPr>
  </w:style>
  <w:style w:type="paragraph" w:customStyle="1" w:styleId="Estilo14ptNegritaCentrado">
    <w:name w:val="Estilo 14 pt Negrita Centrado"/>
    <w:basedOn w:val="Normal"/>
    <w:qFormat/>
    <w:rsid w:val="002D0D47"/>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qFormat/>
    <w:rsid w:val="002D0D47"/>
    <w:pPr>
      <w:spacing w:line="480" w:lineRule="auto"/>
      <w:jc w:val="center"/>
    </w:pPr>
    <w:rPr>
      <w:b/>
      <w:bCs/>
      <w:sz w:val="40"/>
      <w:szCs w:val="20"/>
      <w:u w:val="single"/>
      <w:lang w:val="es-ES_tradnl"/>
    </w:rPr>
  </w:style>
  <w:style w:type="paragraph" w:customStyle="1" w:styleId="Titulo6">
    <w:name w:val="Titulo 6"/>
    <w:basedOn w:val="TDC1"/>
    <w:qFormat/>
    <w:rsid w:val="002D0D47"/>
    <w:pPr>
      <w:tabs>
        <w:tab w:val="right" w:leader="dot" w:pos="8828"/>
      </w:tabs>
    </w:pPr>
    <w:rPr>
      <w:b w:val="0"/>
      <w:bCs/>
      <w:caps/>
      <w:noProof/>
    </w:rPr>
  </w:style>
  <w:style w:type="paragraph" w:customStyle="1" w:styleId="Estilo18ptNegritaSubrayadoCentrado">
    <w:name w:val="Estilo 18 pt Negrita Subrayado Centrado"/>
    <w:basedOn w:val="Normal"/>
    <w:qFormat/>
    <w:rsid w:val="002D0D47"/>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qFormat/>
    <w:rsid w:val="002D0D47"/>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qFormat/>
    <w:rsid w:val="002D0D47"/>
    <w:pPr>
      <w:spacing w:line="480" w:lineRule="auto"/>
      <w:ind w:firstLine="708"/>
      <w:jc w:val="both"/>
    </w:pPr>
    <w:rPr>
      <w:sz w:val="28"/>
      <w:szCs w:val="20"/>
      <w:lang w:val="es-ES_tradnl"/>
    </w:rPr>
  </w:style>
  <w:style w:type="character" w:customStyle="1" w:styleId="PiedepginaCar">
    <w:name w:val="Pie de página Car"/>
    <w:basedOn w:val="Fuentedeprrafopredeter"/>
    <w:link w:val="Piedepgina"/>
    <w:uiPriority w:val="99"/>
    <w:qFormat/>
    <w:rsid w:val="002D0D47"/>
    <w:rPr>
      <w:rFonts w:ascii="Arial" w:hAnsi="Arial" w:cs="Arial"/>
      <w:sz w:val="24"/>
      <w:szCs w:val="24"/>
      <w:u w:val="single"/>
      <w:lang w:val="es-ES" w:eastAsia="ar-SA"/>
    </w:rPr>
  </w:style>
  <w:style w:type="character" w:styleId="Nmerodepgina">
    <w:name w:val="page number"/>
    <w:basedOn w:val="Fuentedeprrafopredeter"/>
    <w:qFormat/>
    <w:rsid w:val="002D0D47"/>
  </w:style>
  <w:style w:type="paragraph" w:customStyle="1" w:styleId="Prrafodelista1">
    <w:name w:val="Párrafo de lista1"/>
    <w:basedOn w:val="Normal"/>
    <w:qFormat/>
    <w:rsid w:val="002D0D47"/>
    <w:pPr>
      <w:suppressAutoHyphens w:val="0"/>
      <w:ind w:left="720"/>
      <w:contextualSpacing/>
    </w:pPr>
    <w:rPr>
      <w:lang w:eastAsia="es-ES"/>
    </w:rPr>
  </w:style>
  <w:style w:type="paragraph" w:styleId="HTMLconformatoprevio">
    <w:name w:val="HTML Preformatted"/>
    <w:basedOn w:val="Normal"/>
    <w:link w:val="HTMLconformatoprevioCar"/>
    <w:qFormat/>
    <w:rsid w:val="002D0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qFormat/>
    <w:rsid w:val="002D0D47"/>
    <w:rPr>
      <w:rFonts w:ascii="Courier New" w:hAnsi="Courier New" w:cs="Courier New"/>
      <w:color w:val="000000"/>
      <w:lang w:val="es-ES" w:eastAsia="es-ES"/>
    </w:rPr>
  </w:style>
  <w:style w:type="paragraph" w:styleId="Textoindependiente2">
    <w:name w:val="Body Text 2"/>
    <w:basedOn w:val="Normal"/>
    <w:link w:val="Textoindependiente2Car"/>
    <w:qFormat/>
    <w:rsid w:val="002D0D47"/>
    <w:pPr>
      <w:spacing w:after="120" w:line="480" w:lineRule="auto"/>
    </w:pPr>
    <w:rPr>
      <w:sz w:val="20"/>
      <w:szCs w:val="20"/>
    </w:rPr>
  </w:style>
  <w:style w:type="character" w:customStyle="1" w:styleId="Textoindependiente2Car">
    <w:name w:val="Texto independiente 2 Car"/>
    <w:basedOn w:val="Fuentedeprrafopredeter"/>
    <w:link w:val="Textoindependiente2"/>
    <w:qFormat/>
    <w:rsid w:val="002D0D47"/>
    <w:rPr>
      <w:lang w:val="es-ES" w:eastAsia="ar-SA"/>
    </w:rPr>
  </w:style>
  <w:style w:type="character" w:customStyle="1" w:styleId="wjimenez">
    <w:name w:val="wjimenez"/>
    <w:rsid w:val="002D0D47"/>
    <w:rPr>
      <w:rFonts w:ascii="Arial" w:hAnsi="Arial" w:cs="Arial"/>
      <w:color w:val="auto"/>
      <w:sz w:val="20"/>
      <w:szCs w:val="20"/>
    </w:rPr>
  </w:style>
  <w:style w:type="paragraph" w:customStyle="1" w:styleId="western">
    <w:name w:val="western"/>
    <w:basedOn w:val="Normal"/>
    <w:link w:val="westernCar"/>
    <w:qFormat/>
    <w:rsid w:val="002D0D47"/>
    <w:pPr>
      <w:suppressAutoHyphens w:val="0"/>
      <w:spacing w:before="100" w:beforeAutospacing="1"/>
    </w:pPr>
    <w:rPr>
      <w:sz w:val="18"/>
      <w:szCs w:val="18"/>
      <w:lang w:eastAsia="es-ES"/>
    </w:rPr>
  </w:style>
  <w:style w:type="character" w:customStyle="1" w:styleId="mherreras">
    <w:name w:val="mherreras"/>
    <w:rsid w:val="002D0D47"/>
    <w:rPr>
      <w:rFonts w:ascii="Arial" w:hAnsi="Arial" w:cs="Arial"/>
      <w:color w:val="000080"/>
      <w:sz w:val="20"/>
      <w:szCs w:val="20"/>
    </w:rPr>
  </w:style>
  <w:style w:type="character" w:customStyle="1" w:styleId="Refdenotaalpie1">
    <w:name w:val="Ref. de nota al pie1"/>
    <w:rsid w:val="002D0D47"/>
    <w:rPr>
      <w:vertAlign w:val="superscript"/>
    </w:rPr>
  </w:style>
  <w:style w:type="paragraph" w:styleId="Textosinformato">
    <w:name w:val="Plain Text"/>
    <w:basedOn w:val="Normal"/>
    <w:link w:val="TextosinformatoCar"/>
    <w:uiPriority w:val="99"/>
    <w:qFormat/>
    <w:rsid w:val="002D0D47"/>
    <w:pPr>
      <w:suppressAutoHyphens w:val="0"/>
    </w:pPr>
    <w:rPr>
      <w:rFonts w:ascii="Bookman Old Style" w:hAnsi="Bookman Old Style"/>
      <w:i/>
      <w:iCs/>
      <w:lang w:eastAsia="es-ES"/>
    </w:rPr>
  </w:style>
  <w:style w:type="character" w:customStyle="1" w:styleId="TextosinformatoCar">
    <w:name w:val="Texto sin formato Car"/>
    <w:basedOn w:val="Fuentedeprrafopredeter"/>
    <w:link w:val="Textosinformato"/>
    <w:uiPriority w:val="99"/>
    <w:rsid w:val="002D0D47"/>
    <w:rPr>
      <w:rFonts w:ascii="Bookman Old Style" w:hAnsi="Bookman Old Style"/>
      <w:i/>
      <w:iCs/>
      <w:sz w:val="24"/>
      <w:szCs w:val="24"/>
      <w:lang w:val="es-ES" w:eastAsia="es-ES"/>
    </w:rPr>
  </w:style>
  <w:style w:type="paragraph" w:customStyle="1" w:styleId="Normal2">
    <w:name w:val="Normal2"/>
    <w:qFormat/>
    <w:rsid w:val="002D0D47"/>
    <w:pPr>
      <w:suppressAutoHyphens/>
    </w:pPr>
    <w:rPr>
      <w:sz w:val="24"/>
      <w:lang w:eastAsia="ar-SA"/>
    </w:rPr>
  </w:style>
  <w:style w:type="paragraph" w:customStyle="1" w:styleId="Sangra3detindependiente1">
    <w:name w:val="Sangría 3 de t. independiente1"/>
    <w:basedOn w:val="Normal"/>
    <w:qFormat/>
    <w:rsid w:val="002D0D47"/>
    <w:pPr>
      <w:spacing w:after="120"/>
      <w:ind w:left="283"/>
    </w:pPr>
    <w:rPr>
      <w:sz w:val="16"/>
      <w:szCs w:val="16"/>
    </w:rPr>
  </w:style>
  <w:style w:type="paragraph" w:styleId="Remitedesobre">
    <w:name w:val="envelope return"/>
    <w:basedOn w:val="Normal"/>
    <w:qFormat/>
    <w:rsid w:val="002D0D47"/>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qFormat/>
    <w:rsid w:val="002D0D47"/>
    <w:pPr>
      <w:widowControl w:val="0"/>
      <w:autoSpaceDE w:val="0"/>
      <w:autoSpaceDN w:val="0"/>
      <w:adjustRightInd w:val="0"/>
      <w:jc w:val="both"/>
    </w:pPr>
    <w:rPr>
      <w:rFonts w:ascii="Courier New" w:hAnsi="Courier New" w:cs="Courier New"/>
      <w:spacing w:val="-3"/>
      <w:sz w:val="24"/>
      <w:szCs w:val="24"/>
    </w:rPr>
  </w:style>
  <w:style w:type="paragraph" w:customStyle="1" w:styleId="CaracterCaracterCharCharCaracterCaracterCarCarCarCarChar">
    <w:name w:val="Caracter Caracter Char Char Caracter Caracter Car Car Car Car Char"/>
    <w:basedOn w:val="Normal"/>
    <w:qFormat/>
    <w:rsid w:val="002D0D47"/>
    <w:pPr>
      <w:suppressAutoHyphens w:val="0"/>
      <w:jc w:val="both"/>
    </w:pPr>
    <w:rPr>
      <w:rFonts w:ascii="Arial" w:hAnsi="Arial" w:cs="Arial"/>
      <w:lang w:val="pl-PL" w:eastAsia="pl-PL"/>
    </w:rPr>
  </w:style>
  <w:style w:type="paragraph" w:customStyle="1" w:styleId="H5">
    <w:name w:val="H5"/>
    <w:next w:val="Normal"/>
    <w:qFormat/>
    <w:rsid w:val="002D0D47"/>
    <w:pPr>
      <w:keepNext/>
      <w:widowControl w:val="0"/>
      <w:autoSpaceDE w:val="0"/>
      <w:autoSpaceDN w:val="0"/>
      <w:adjustRightInd w:val="0"/>
      <w:spacing w:before="100" w:after="100"/>
      <w:outlineLvl w:val="5"/>
    </w:pPr>
    <w:rPr>
      <w:rFonts w:ascii="Arial" w:hAnsi="Arial" w:cs="Arial"/>
      <w:b/>
      <w:bCs/>
      <w:lang w:val="es-ES" w:eastAsia="es-ES"/>
    </w:rPr>
  </w:style>
  <w:style w:type="paragraph" w:customStyle="1" w:styleId="estilo20">
    <w:name w:val="estilo2"/>
    <w:qFormat/>
    <w:rsid w:val="002D0D47"/>
    <w:pPr>
      <w:widowControl w:val="0"/>
      <w:autoSpaceDE w:val="0"/>
      <w:autoSpaceDN w:val="0"/>
      <w:adjustRightInd w:val="0"/>
      <w:spacing w:before="100" w:after="100"/>
    </w:pPr>
    <w:rPr>
      <w:rFonts w:ascii="Verdana" w:hAnsi="Verdana" w:cs="Verdana"/>
      <w:sz w:val="24"/>
      <w:szCs w:val="24"/>
      <w:lang w:val="es-ES" w:eastAsia="es-ES"/>
    </w:rPr>
  </w:style>
  <w:style w:type="paragraph" w:customStyle="1" w:styleId="Estilo1">
    <w:name w:val="Estilo1"/>
    <w:link w:val="Estilo1Car"/>
    <w:qFormat/>
    <w:rsid w:val="002D0D47"/>
    <w:pPr>
      <w:autoSpaceDE w:val="0"/>
      <w:autoSpaceDN w:val="0"/>
      <w:adjustRightInd w:val="0"/>
    </w:pPr>
    <w:rPr>
      <w:sz w:val="24"/>
      <w:szCs w:val="24"/>
      <w:lang w:val="en-US" w:eastAsia="es-ES"/>
    </w:rPr>
  </w:style>
  <w:style w:type="paragraph" w:customStyle="1" w:styleId="3">
    <w:name w:val="3"/>
    <w:basedOn w:val="Normal"/>
    <w:semiHidden/>
    <w:rsid w:val="002D0D47"/>
    <w:pPr>
      <w:suppressAutoHyphens w:val="0"/>
      <w:spacing w:after="160" w:line="240" w:lineRule="exact"/>
    </w:pPr>
    <w:rPr>
      <w:rFonts w:ascii="Verdana" w:hAnsi="Verdana"/>
      <w:sz w:val="20"/>
      <w:szCs w:val="21"/>
      <w:lang w:val="en-AU" w:eastAsia="en-US"/>
    </w:rPr>
  </w:style>
  <w:style w:type="paragraph" w:customStyle="1" w:styleId="1">
    <w:name w:val="1"/>
    <w:basedOn w:val="Normal"/>
    <w:qFormat/>
    <w:rsid w:val="002D0D47"/>
    <w:pPr>
      <w:suppressAutoHyphens w:val="0"/>
      <w:spacing w:after="160" w:line="240" w:lineRule="exact"/>
    </w:pPr>
    <w:rPr>
      <w:rFonts w:ascii="Verdana" w:hAnsi="Verdana"/>
      <w:sz w:val="20"/>
      <w:szCs w:val="21"/>
      <w:lang w:val="en-AU" w:eastAsia="en-US"/>
    </w:rPr>
  </w:style>
  <w:style w:type="paragraph" w:styleId="Textoindependiente3">
    <w:name w:val="Body Text 3"/>
    <w:basedOn w:val="Normal"/>
    <w:link w:val="Textoindependiente3Car"/>
    <w:qFormat/>
    <w:rsid w:val="002D0D47"/>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basedOn w:val="Fuentedeprrafopredeter"/>
    <w:link w:val="Textoindependiente3"/>
    <w:qFormat/>
    <w:rsid w:val="002D0D47"/>
    <w:rPr>
      <w:rFonts w:ascii="Arial" w:hAnsi="Arial"/>
      <w:sz w:val="24"/>
      <w:lang w:val="es-ES_tradnl" w:eastAsia="es-ES"/>
    </w:rPr>
  </w:style>
  <w:style w:type="paragraph" w:customStyle="1" w:styleId="Textoindependiente22">
    <w:name w:val="Texto independiente 22"/>
    <w:basedOn w:val="Normal"/>
    <w:rsid w:val="002D0D47"/>
    <w:pPr>
      <w:widowControl w:val="0"/>
      <w:suppressAutoHyphens w:val="0"/>
      <w:jc w:val="both"/>
    </w:pPr>
    <w:rPr>
      <w:szCs w:val="20"/>
      <w:lang w:val="en-US" w:eastAsia="es-ES"/>
    </w:rPr>
  </w:style>
  <w:style w:type="paragraph" w:styleId="Sangra3detindependiente">
    <w:name w:val="Body Text Indent 3"/>
    <w:basedOn w:val="Normal"/>
    <w:link w:val="Sangra3detindependienteCar"/>
    <w:qFormat/>
    <w:rsid w:val="002D0D47"/>
    <w:pPr>
      <w:suppressAutoHyphens w:val="0"/>
      <w:spacing w:after="120"/>
      <w:ind w:left="283"/>
    </w:pPr>
    <w:rPr>
      <w:sz w:val="16"/>
      <w:szCs w:val="16"/>
      <w:lang w:val="es-CR" w:eastAsia="es-ES"/>
    </w:rPr>
  </w:style>
  <w:style w:type="character" w:customStyle="1" w:styleId="Sangra3detindependienteCar">
    <w:name w:val="Sangría 3 de t. independiente Car"/>
    <w:basedOn w:val="Fuentedeprrafopredeter"/>
    <w:link w:val="Sangra3detindependiente"/>
    <w:rsid w:val="002D0D47"/>
    <w:rPr>
      <w:sz w:val="16"/>
      <w:szCs w:val="16"/>
      <w:lang w:eastAsia="es-ES"/>
    </w:rPr>
  </w:style>
  <w:style w:type="paragraph" w:customStyle="1" w:styleId="Style1">
    <w:name w:val="Style 1"/>
    <w:basedOn w:val="Normal"/>
    <w:qFormat/>
    <w:rsid w:val="002D0D47"/>
    <w:pPr>
      <w:widowControl w:val="0"/>
      <w:suppressAutoHyphens w:val="0"/>
      <w:autoSpaceDE w:val="0"/>
      <w:autoSpaceDN w:val="0"/>
      <w:adjustRightInd w:val="0"/>
    </w:pPr>
    <w:rPr>
      <w:lang w:val="en-US" w:eastAsia="es-ES"/>
    </w:rPr>
  </w:style>
  <w:style w:type="paragraph" w:customStyle="1" w:styleId="bodytext2">
    <w:name w:val="bodytext2"/>
    <w:basedOn w:val="Normal"/>
    <w:qFormat/>
    <w:rsid w:val="002D0D47"/>
    <w:pPr>
      <w:suppressAutoHyphens w:val="0"/>
      <w:ind w:right="334" w:hanging="283"/>
      <w:jc w:val="both"/>
    </w:pPr>
    <w:rPr>
      <w:rFonts w:ascii="Arial" w:hAnsi="Arial" w:cs="Arial"/>
      <w:lang w:eastAsia="es-ES"/>
    </w:rPr>
  </w:style>
  <w:style w:type="paragraph" w:styleId="Ttulo">
    <w:name w:val="Title"/>
    <w:aliases w:val="Título niv 3,artículo,Puesto"/>
    <w:basedOn w:val="Normal"/>
    <w:link w:val="TtuloCar1"/>
    <w:qFormat/>
    <w:rsid w:val="002D0D47"/>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character" w:customStyle="1" w:styleId="TtuloCar">
    <w:name w:val="Título Car"/>
    <w:aliases w:val="Título niv 3 Car,artículo Car,Puesto Car1"/>
    <w:basedOn w:val="Fuentedeprrafopredeter"/>
    <w:qFormat/>
    <w:rsid w:val="002D0D47"/>
    <w:rPr>
      <w:rFonts w:asciiTheme="majorHAnsi" w:eastAsiaTheme="majorEastAsia" w:hAnsiTheme="majorHAnsi" w:cstheme="majorBidi"/>
      <w:spacing w:val="-10"/>
      <w:kern w:val="28"/>
      <w:sz w:val="56"/>
      <w:szCs w:val="56"/>
      <w:lang w:val="es-ES" w:eastAsia="ar-SA"/>
    </w:rPr>
  </w:style>
  <w:style w:type="character" w:customStyle="1" w:styleId="CarCar4">
    <w:name w:val="Car Car4"/>
    <w:qFormat/>
    <w:rsid w:val="002D0D47"/>
    <w:rPr>
      <w:rFonts w:ascii="Calibri" w:eastAsia="Times New Roman" w:hAnsi="Calibri" w:cs="Times New Roman"/>
      <w:b/>
      <w:bCs/>
      <w:sz w:val="28"/>
      <w:szCs w:val="28"/>
      <w:lang w:val="es-ES_tradnl" w:eastAsia="ar-SA"/>
    </w:rPr>
  </w:style>
  <w:style w:type="paragraph" w:customStyle="1" w:styleId="WW-Predeterminado">
    <w:name w:val="WW-Predeterminado"/>
    <w:qFormat/>
    <w:rsid w:val="002D0D47"/>
    <w:pPr>
      <w:widowControl w:val="0"/>
      <w:autoSpaceDE w:val="0"/>
      <w:autoSpaceDN w:val="0"/>
      <w:adjustRightInd w:val="0"/>
    </w:pPr>
    <w:rPr>
      <w:rFonts w:ascii="Arial" w:hAnsi="Arial" w:cs="Arial"/>
      <w:color w:val="000000"/>
      <w:sz w:val="24"/>
      <w:szCs w:val="24"/>
      <w:lang w:val="es-ES" w:eastAsia="es-ES"/>
    </w:rPr>
  </w:style>
  <w:style w:type="paragraph" w:customStyle="1" w:styleId="WW-Predeterminado1">
    <w:name w:val="WW-Predeterminado1"/>
    <w:qFormat/>
    <w:rsid w:val="002D0D47"/>
    <w:pPr>
      <w:widowControl w:val="0"/>
      <w:autoSpaceDE w:val="0"/>
      <w:autoSpaceDN w:val="0"/>
      <w:adjustRightInd w:val="0"/>
    </w:pPr>
    <w:rPr>
      <w:rFonts w:ascii="Arial" w:hAnsi="Arial" w:cs="Arial"/>
      <w:color w:val="000000"/>
      <w:sz w:val="24"/>
      <w:szCs w:val="24"/>
      <w:lang w:val="es-ES" w:eastAsia="es-ES"/>
    </w:rPr>
  </w:style>
  <w:style w:type="paragraph" w:customStyle="1" w:styleId="Sangra2detindependiente1">
    <w:name w:val="Sangría 2 de t. independiente1"/>
    <w:qFormat/>
    <w:rsid w:val="002D0D47"/>
    <w:pPr>
      <w:widowControl w:val="0"/>
      <w:suppressAutoHyphens/>
      <w:autoSpaceDE w:val="0"/>
      <w:spacing w:line="480" w:lineRule="auto"/>
      <w:ind w:firstLine="708"/>
      <w:jc w:val="both"/>
    </w:pPr>
    <w:rPr>
      <w:rFonts w:ascii="Arial" w:eastAsia="Arial" w:hAnsi="Arial" w:cs="Arial"/>
      <w:sz w:val="24"/>
      <w:szCs w:val="24"/>
      <w:u w:val="single"/>
      <w:lang w:val="es-ES" w:eastAsia="es-ES" w:bidi="es-ES"/>
    </w:rPr>
  </w:style>
  <w:style w:type="paragraph" w:customStyle="1" w:styleId="Cuerpodetexto">
    <w:name w:val="Cuerpo de texto"/>
    <w:basedOn w:val="Predeterminado0"/>
    <w:qFormat/>
    <w:rsid w:val="002D0D47"/>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2D0D47"/>
    <w:pPr>
      <w:widowControl w:val="0"/>
      <w:autoSpaceDE w:val="0"/>
      <w:autoSpaceDN w:val="0"/>
      <w:adjustRightInd w:val="0"/>
    </w:pPr>
    <w:rPr>
      <w:rFonts w:ascii="Verdana" w:hAnsi="Verdana" w:cs="Verdana"/>
      <w:color w:val="000000"/>
      <w:sz w:val="24"/>
      <w:szCs w:val="24"/>
      <w:lang w:val="es-ES" w:eastAsia="es-ES"/>
    </w:rPr>
  </w:style>
  <w:style w:type="paragraph" w:customStyle="1" w:styleId="CM1">
    <w:name w:val="CM1"/>
    <w:basedOn w:val="Default"/>
    <w:next w:val="Default"/>
    <w:qFormat/>
    <w:rsid w:val="002D0D47"/>
    <w:pPr>
      <w:spacing w:after="225"/>
    </w:pPr>
    <w:rPr>
      <w:rFonts w:cs="Times New Roman"/>
      <w:color w:val="auto"/>
    </w:rPr>
  </w:style>
  <w:style w:type="paragraph" w:customStyle="1" w:styleId="Prrafodelista2">
    <w:name w:val="Párrafo de lista2"/>
    <w:basedOn w:val="Normal"/>
    <w:link w:val="PrrafodelistaCar"/>
    <w:qFormat/>
    <w:rsid w:val="002D0D47"/>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Lista multicolor - Énfasis 11 Car,Segundo nivel de viñetas Car,Bullet List Car,numbered Car,FooterText Car,Titulo 1 Car,lp1 Car"/>
    <w:link w:val="Prrafodelista2"/>
    <w:uiPriority w:val="34"/>
    <w:qFormat/>
    <w:rsid w:val="002D0D47"/>
    <w:rPr>
      <w:rFonts w:ascii="Calibri" w:hAnsi="Calibri"/>
      <w:sz w:val="24"/>
      <w:szCs w:val="24"/>
      <w:lang w:eastAsia="es-ES"/>
    </w:rPr>
  </w:style>
  <w:style w:type="paragraph" w:customStyle="1" w:styleId="prrafodelista0">
    <w:name w:val="prrafodelista"/>
    <w:basedOn w:val="Normal"/>
    <w:qFormat/>
    <w:rsid w:val="002D0D47"/>
    <w:pPr>
      <w:suppressAutoHyphens w:val="0"/>
      <w:spacing w:before="100" w:beforeAutospacing="1" w:after="100" w:afterAutospacing="1"/>
    </w:pPr>
    <w:rPr>
      <w:lang w:eastAsia="es-ES"/>
    </w:rPr>
  </w:style>
  <w:style w:type="paragraph" w:customStyle="1" w:styleId="normalprueba1">
    <w:name w:val="normalprueba1"/>
    <w:basedOn w:val="Normal"/>
    <w:qFormat/>
    <w:rsid w:val="002D0D47"/>
    <w:pPr>
      <w:suppressAutoHyphens w:val="0"/>
      <w:spacing w:before="100" w:beforeAutospacing="1" w:after="100" w:afterAutospacing="1"/>
    </w:pPr>
    <w:rPr>
      <w:lang w:eastAsia="es-ES"/>
    </w:rPr>
  </w:style>
  <w:style w:type="character" w:customStyle="1" w:styleId="Nivel4Char">
    <w:name w:val="Nivel 4 Char"/>
    <w:link w:val="Nivel4"/>
    <w:locked/>
    <w:rsid w:val="002D0D47"/>
    <w:rPr>
      <w:lang w:val="es-ES"/>
    </w:rPr>
  </w:style>
  <w:style w:type="paragraph" w:customStyle="1" w:styleId="Nivel4">
    <w:name w:val="Nivel 4"/>
    <w:basedOn w:val="Normal"/>
    <w:link w:val="Nivel4Char"/>
    <w:qFormat/>
    <w:rsid w:val="002D0D47"/>
    <w:pPr>
      <w:suppressAutoHyphens w:val="0"/>
      <w:spacing w:before="240" w:after="240" w:line="276" w:lineRule="auto"/>
      <w:jc w:val="both"/>
    </w:pPr>
    <w:rPr>
      <w:sz w:val="20"/>
      <w:szCs w:val="20"/>
      <w:lang w:eastAsia="es-CR"/>
    </w:rPr>
  </w:style>
  <w:style w:type="paragraph" w:customStyle="1" w:styleId="Body1">
    <w:name w:val="Body 1"/>
    <w:qFormat/>
    <w:rsid w:val="002D0D47"/>
    <w:rPr>
      <w:rFonts w:ascii="Helvetica" w:eastAsia="Arial Unicode MS" w:hAnsi="Helvetica"/>
      <w:color w:val="000000"/>
      <w:sz w:val="24"/>
    </w:rPr>
  </w:style>
  <w:style w:type="character" w:customStyle="1" w:styleId="Destacado">
    <w:name w:val="Destacado"/>
    <w:rsid w:val="002D0D47"/>
    <w:rPr>
      <w:i/>
      <w:iCs/>
    </w:rPr>
  </w:style>
  <w:style w:type="character" w:customStyle="1" w:styleId="CarCar2">
    <w:name w:val="Car Car2"/>
    <w:qFormat/>
    <w:locked/>
    <w:rsid w:val="002D0D47"/>
    <w:rPr>
      <w:lang w:val="es-ES" w:eastAsia="es-ES" w:bidi="ar-SA"/>
    </w:rPr>
  </w:style>
  <w:style w:type="character" w:customStyle="1" w:styleId="EstiloCorreo17">
    <w:name w:val="EstiloCorreo17"/>
    <w:rsid w:val="002D0D47"/>
    <w:rPr>
      <w:rFonts w:ascii="Arial" w:hAnsi="Arial" w:cs="Arial"/>
      <w:color w:val="auto"/>
      <w:sz w:val="20"/>
      <w:szCs w:val="20"/>
    </w:rPr>
  </w:style>
  <w:style w:type="character" w:customStyle="1" w:styleId="EstiloCorreo171">
    <w:name w:val="EstiloCorreo171"/>
    <w:rsid w:val="002D0D47"/>
    <w:rPr>
      <w:rFonts w:ascii="Arial" w:hAnsi="Arial" w:cs="Arial"/>
      <w:color w:val="auto"/>
      <w:sz w:val="20"/>
      <w:szCs w:val="20"/>
    </w:rPr>
  </w:style>
  <w:style w:type="character" w:styleId="nfasis">
    <w:name w:val="Emphasis"/>
    <w:qFormat/>
    <w:rsid w:val="002D0D47"/>
    <w:rPr>
      <w:i/>
      <w:iCs/>
    </w:rPr>
  </w:style>
  <w:style w:type="paragraph" w:customStyle="1" w:styleId="bodytext220">
    <w:name w:val="bodytext22"/>
    <w:basedOn w:val="Normal"/>
    <w:qFormat/>
    <w:rsid w:val="002D0D47"/>
    <w:pPr>
      <w:suppressAutoHyphens w:val="0"/>
      <w:autoSpaceDE w:val="0"/>
      <w:autoSpaceDN w:val="0"/>
      <w:jc w:val="both"/>
    </w:pPr>
    <w:rPr>
      <w:rFonts w:ascii="Arial" w:hAnsi="Arial" w:cs="Arial"/>
      <w:lang w:eastAsia="es-ES"/>
    </w:rPr>
  </w:style>
  <w:style w:type="character" w:customStyle="1" w:styleId="tittextos1">
    <w:name w:val="tittextos1"/>
    <w:rsid w:val="002D0D47"/>
    <w:rPr>
      <w:rFonts w:ascii="Arial" w:hAnsi="Arial" w:cs="Arial" w:hint="default"/>
      <w:b/>
      <w:bCs/>
      <w:strike w:val="0"/>
      <w:dstrike w:val="0"/>
      <w:color w:val="4C2E24"/>
      <w:sz w:val="20"/>
      <w:szCs w:val="20"/>
      <w:u w:val="none"/>
      <w:effect w:val="none"/>
    </w:rPr>
  </w:style>
  <w:style w:type="character" w:customStyle="1" w:styleId="apple-style-span">
    <w:name w:val="apple-style-span"/>
    <w:rsid w:val="002D0D47"/>
  </w:style>
  <w:style w:type="character" w:customStyle="1" w:styleId="apple-converted-space">
    <w:name w:val="apple-converted-space"/>
    <w:qFormat/>
    <w:rsid w:val="002D0D47"/>
  </w:style>
  <w:style w:type="character" w:customStyle="1" w:styleId="Carcterdecarcter">
    <w:name w:val="Carácter de carácter"/>
    <w:rsid w:val="002D0D47"/>
    <w:rPr>
      <w:rFonts w:ascii="Tahoma" w:hAnsi="Tahoma" w:cs="Tahoma"/>
      <w:b/>
      <w:bCs/>
      <w:color w:val="FFFFFF"/>
    </w:rPr>
  </w:style>
  <w:style w:type="character" w:customStyle="1" w:styleId="Programa">
    <w:name w:val="Programa"/>
    <w:rsid w:val="002D0D47"/>
    <w:rPr>
      <w:rFonts w:ascii="Tahoma" w:hAnsi="Tahoma" w:cs="Tahoma"/>
      <w:color w:val="000000"/>
    </w:rPr>
  </w:style>
  <w:style w:type="character" w:customStyle="1" w:styleId="WW8Num1z1">
    <w:name w:val="WW8Num1z1"/>
    <w:qFormat/>
    <w:rsid w:val="002D0D47"/>
    <w:rPr>
      <w:rFonts w:ascii="Courier New" w:hAnsi="Courier New" w:cs="Courier New"/>
    </w:rPr>
  </w:style>
  <w:style w:type="character" w:customStyle="1" w:styleId="WW8Num1z2">
    <w:name w:val="WW8Num1z2"/>
    <w:qFormat/>
    <w:rsid w:val="002D0D47"/>
    <w:rPr>
      <w:rFonts w:ascii="Wingdings" w:hAnsi="Wingdings" w:cs="Wingdings"/>
    </w:rPr>
  </w:style>
  <w:style w:type="character" w:customStyle="1" w:styleId="WW8Num1z3">
    <w:name w:val="WW8Num1z3"/>
    <w:qFormat/>
    <w:rsid w:val="002D0D47"/>
    <w:rPr>
      <w:rFonts w:ascii="Symbol" w:hAnsi="Symbol" w:cs="Symbol"/>
    </w:rPr>
  </w:style>
  <w:style w:type="paragraph" w:customStyle="1" w:styleId="DefinitionTerm">
    <w:name w:val="Definition Term"/>
    <w:next w:val="DefinitionList"/>
    <w:qFormat/>
    <w:rsid w:val="002D0D47"/>
    <w:pPr>
      <w:widowControl w:val="0"/>
      <w:autoSpaceDE w:val="0"/>
      <w:autoSpaceDN w:val="0"/>
      <w:adjustRightInd w:val="0"/>
    </w:pPr>
    <w:rPr>
      <w:rFonts w:ascii="Arial" w:hAnsi="Arial" w:cs="Arial"/>
      <w:sz w:val="24"/>
      <w:szCs w:val="24"/>
      <w:lang w:val="es-ES" w:eastAsia="es-ES"/>
    </w:rPr>
  </w:style>
  <w:style w:type="paragraph" w:customStyle="1" w:styleId="DefinitionList">
    <w:name w:val="Definition List"/>
    <w:next w:val="DefinitionTerm"/>
    <w:qFormat/>
    <w:rsid w:val="002D0D47"/>
    <w:pPr>
      <w:widowControl w:val="0"/>
      <w:autoSpaceDE w:val="0"/>
      <w:autoSpaceDN w:val="0"/>
      <w:adjustRightInd w:val="0"/>
      <w:ind w:left="360"/>
    </w:pPr>
    <w:rPr>
      <w:rFonts w:ascii="Arial" w:hAnsi="Arial" w:cs="Arial"/>
      <w:sz w:val="24"/>
      <w:szCs w:val="24"/>
      <w:lang w:val="es-ES" w:eastAsia="es-ES"/>
    </w:rPr>
  </w:style>
  <w:style w:type="character" w:customStyle="1" w:styleId="Definition">
    <w:name w:val="Definition"/>
    <w:rsid w:val="002D0D47"/>
    <w:rPr>
      <w:i/>
      <w:iCs/>
    </w:rPr>
  </w:style>
  <w:style w:type="paragraph" w:customStyle="1" w:styleId="H1">
    <w:name w:val="H1"/>
    <w:next w:val="Normal"/>
    <w:qFormat/>
    <w:rsid w:val="002D0D47"/>
    <w:pPr>
      <w:keepNext/>
      <w:widowControl w:val="0"/>
      <w:autoSpaceDE w:val="0"/>
      <w:autoSpaceDN w:val="0"/>
      <w:adjustRightInd w:val="0"/>
      <w:spacing w:before="100" w:after="100"/>
      <w:outlineLvl w:val="1"/>
    </w:pPr>
    <w:rPr>
      <w:rFonts w:ascii="Arial" w:hAnsi="Arial" w:cs="Arial"/>
      <w:b/>
      <w:bCs/>
      <w:sz w:val="48"/>
      <w:szCs w:val="48"/>
      <w:lang w:val="es-ES" w:eastAsia="es-ES"/>
    </w:rPr>
  </w:style>
  <w:style w:type="paragraph" w:customStyle="1" w:styleId="H2">
    <w:name w:val="H2"/>
    <w:next w:val="Normal"/>
    <w:qFormat/>
    <w:rsid w:val="002D0D47"/>
    <w:pPr>
      <w:keepNext/>
      <w:widowControl w:val="0"/>
      <w:autoSpaceDE w:val="0"/>
      <w:autoSpaceDN w:val="0"/>
      <w:adjustRightInd w:val="0"/>
      <w:spacing w:before="100" w:after="100"/>
      <w:outlineLvl w:val="2"/>
    </w:pPr>
    <w:rPr>
      <w:rFonts w:ascii="Arial" w:hAnsi="Arial" w:cs="Arial"/>
      <w:b/>
      <w:bCs/>
      <w:sz w:val="36"/>
      <w:szCs w:val="36"/>
      <w:lang w:val="es-ES" w:eastAsia="es-ES"/>
    </w:rPr>
  </w:style>
  <w:style w:type="paragraph" w:customStyle="1" w:styleId="H3">
    <w:name w:val="H3"/>
    <w:next w:val="Normal"/>
    <w:qFormat/>
    <w:rsid w:val="002D0D47"/>
    <w:pPr>
      <w:keepNext/>
      <w:widowControl w:val="0"/>
      <w:autoSpaceDE w:val="0"/>
      <w:autoSpaceDN w:val="0"/>
      <w:adjustRightInd w:val="0"/>
      <w:spacing w:before="100" w:after="100"/>
      <w:outlineLvl w:val="3"/>
    </w:pPr>
    <w:rPr>
      <w:rFonts w:ascii="Arial" w:hAnsi="Arial" w:cs="Arial"/>
      <w:b/>
      <w:bCs/>
      <w:sz w:val="28"/>
      <w:szCs w:val="28"/>
      <w:lang w:val="es-ES" w:eastAsia="es-ES"/>
    </w:rPr>
  </w:style>
  <w:style w:type="paragraph" w:customStyle="1" w:styleId="H4">
    <w:name w:val="H4"/>
    <w:next w:val="Normal"/>
    <w:qFormat/>
    <w:rsid w:val="002D0D47"/>
    <w:pPr>
      <w:keepNext/>
      <w:widowControl w:val="0"/>
      <w:autoSpaceDE w:val="0"/>
      <w:autoSpaceDN w:val="0"/>
      <w:adjustRightInd w:val="0"/>
      <w:spacing w:before="100" w:after="100"/>
      <w:outlineLvl w:val="4"/>
    </w:pPr>
    <w:rPr>
      <w:rFonts w:ascii="Arial" w:hAnsi="Arial" w:cs="Arial"/>
      <w:b/>
      <w:bCs/>
      <w:sz w:val="24"/>
      <w:szCs w:val="24"/>
      <w:lang w:val="es-ES" w:eastAsia="es-ES"/>
    </w:rPr>
  </w:style>
  <w:style w:type="paragraph" w:customStyle="1" w:styleId="H6">
    <w:name w:val="H6"/>
    <w:next w:val="Normal"/>
    <w:qFormat/>
    <w:rsid w:val="002D0D47"/>
    <w:pPr>
      <w:keepNext/>
      <w:widowControl w:val="0"/>
      <w:autoSpaceDE w:val="0"/>
      <w:autoSpaceDN w:val="0"/>
      <w:adjustRightInd w:val="0"/>
      <w:spacing w:before="100" w:after="100"/>
      <w:outlineLvl w:val="6"/>
    </w:pPr>
    <w:rPr>
      <w:rFonts w:ascii="Arial" w:hAnsi="Arial" w:cs="Arial"/>
      <w:b/>
      <w:bCs/>
      <w:sz w:val="16"/>
      <w:szCs w:val="16"/>
      <w:lang w:val="es-ES" w:eastAsia="es-ES"/>
    </w:rPr>
  </w:style>
  <w:style w:type="paragraph" w:customStyle="1" w:styleId="Address">
    <w:name w:val="Address"/>
    <w:next w:val="Normal"/>
    <w:qFormat/>
    <w:rsid w:val="002D0D47"/>
    <w:pPr>
      <w:widowControl w:val="0"/>
      <w:autoSpaceDE w:val="0"/>
      <w:autoSpaceDN w:val="0"/>
      <w:adjustRightInd w:val="0"/>
    </w:pPr>
    <w:rPr>
      <w:rFonts w:ascii="Arial" w:hAnsi="Arial" w:cs="Arial"/>
      <w:i/>
      <w:iCs/>
      <w:sz w:val="24"/>
      <w:szCs w:val="24"/>
      <w:lang w:val="es-ES" w:eastAsia="es-ES"/>
    </w:rPr>
  </w:style>
  <w:style w:type="paragraph" w:customStyle="1" w:styleId="Blockquote">
    <w:name w:val="Blockquote"/>
    <w:next w:val="Normal"/>
    <w:qFormat/>
    <w:rsid w:val="002D0D47"/>
    <w:pPr>
      <w:widowControl w:val="0"/>
      <w:autoSpaceDE w:val="0"/>
      <w:autoSpaceDN w:val="0"/>
      <w:adjustRightInd w:val="0"/>
      <w:spacing w:before="100" w:after="100"/>
      <w:ind w:left="360" w:right="360"/>
    </w:pPr>
    <w:rPr>
      <w:rFonts w:ascii="Arial" w:hAnsi="Arial" w:cs="Arial"/>
      <w:sz w:val="24"/>
      <w:szCs w:val="24"/>
      <w:lang w:val="es-ES" w:eastAsia="es-ES"/>
    </w:rPr>
  </w:style>
  <w:style w:type="character" w:customStyle="1" w:styleId="CITE">
    <w:name w:val="CITE"/>
    <w:rsid w:val="002D0D47"/>
    <w:rPr>
      <w:i/>
      <w:iCs/>
    </w:rPr>
  </w:style>
  <w:style w:type="character" w:customStyle="1" w:styleId="CODE">
    <w:name w:val="CODE"/>
    <w:rsid w:val="002D0D47"/>
    <w:rPr>
      <w:rFonts w:ascii="Courier New" w:hAnsi="Courier New" w:cs="Courier New"/>
      <w:sz w:val="20"/>
      <w:szCs w:val="20"/>
    </w:rPr>
  </w:style>
  <w:style w:type="character" w:styleId="Hipervnculovisitado">
    <w:name w:val="FollowedHyperlink"/>
    <w:uiPriority w:val="99"/>
    <w:rsid w:val="002D0D47"/>
    <w:rPr>
      <w:color w:val="800080"/>
      <w:u w:val="single"/>
    </w:rPr>
  </w:style>
  <w:style w:type="character" w:customStyle="1" w:styleId="Keyboard">
    <w:name w:val="Keyboard"/>
    <w:rsid w:val="002D0D47"/>
    <w:rPr>
      <w:rFonts w:ascii="Courier New" w:hAnsi="Courier New" w:cs="Courier New"/>
      <w:b/>
      <w:bCs/>
      <w:sz w:val="20"/>
      <w:szCs w:val="20"/>
    </w:rPr>
  </w:style>
  <w:style w:type="paragraph" w:customStyle="1" w:styleId="Preformatted">
    <w:name w:val="Preformatted"/>
    <w:next w:val="Normal"/>
    <w:qFormat/>
    <w:rsid w:val="002D0D47"/>
    <w:pPr>
      <w:widowControl w:val="0"/>
      <w:autoSpaceDE w:val="0"/>
      <w:autoSpaceDN w:val="0"/>
      <w:adjustRightInd w:val="0"/>
    </w:pPr>
    <w:rPr>
      <w:rFonts w:ascii="Courier New" w:hAnsi="Courier New" w:cs="Courier New"/>
      <w:lang w:val="es-ES" w:eastAsia="es-ES"/>
    </w:rPr>
  </w:style>
  <w:style w:type="paragraph" w:customStyle="1" w:styleId="Car0">
    <w:name w:val="Car0"/>
    <w:basedOn w:val="Normal"/>
    <w:qFormat/>
    <w:rsid w:val="002D0D47"/>
    <w:pPr>
      <w:spacing w:after="160" w:line="240" w:lineRule="exact"/>
    </w:pPr>
    <w:rPr>
      <w:rFonts w:ascii="Verdana" w:hAnsi="Verdana"/>
      <w:sz w:val="20"/>
      <w:szCs w:val="21"/>
      <w:lang w:val="en-AU"/>
    </w:rPr>
  </w:style>
  <w:style w:type="paragraph" w:customStyle="1" w:styleId="CharChar0">
    <w:name w:val="Char Char0"/>
    <w:basedOn w:val="Normal"/>
    <w:semiHidden/>
    <w:rsid w:val="002D0D47"/>
    <w:pPr>
      <w:suppressAutoHyphens w:val="0"/>
      <w:spacing w:after="160" w:line="240" w:lineRule="exact"/>
    </w:pPr>
    <w:rPr>
      <w:rFonts w:ascii="Verdana" w:hAnsi="Verdana"/>
      <w:sz w:val="20"/>
      <w:szCs w:val="21"/>
      <w:lang w:val="en-AU" w:eastAsia="en-US"/>
    </w:rPr>
  </w:style>
  <w:style w:type="character" w:customStyle="1" w:styleId="Sample">
    <w:name w:val="Sample"/>
    <w:rsid w:val="002D0D47"/>
    <w:rPr>
      <w:rFonts w:ascii="Courier New" w:hAnsi="Courier New" w:cs="Courier New"/>
    </w:rPr>
  </w:style>
  <w:style w:type="character" w:customStyle="1" w:styleId="Typewriter">
    <w:name w:val="Typewriter"/>
    <w:rsid w:val="002D0D47"/>
    <w:rPr>
      <w:rFonts w:ascii="Courier New" w:hAnsi="Courier New" w:cs="Courier New"/>
      <w:sz w:val="20"/>
      <w:szCs w:val="20"/>
    </w:rPr>
  </w:style>
  <w:style w:type="character" w:customStyle="1" w:styleId="Variable">
    <w:name w:val="Variable"/>
    <w:rsid w:val="002D0D47"/>
    <w:rPr>
      <w:i/>
      <w:iCs/>
    </w:rPr>
  </w:style>
  <w:style w:type="character" w:customStyle="1" w:styleId="HTMLMarkup">
    <w:name w:val="HTML Markup"/>
    <w:rsid w:val="002D0D47"/>
    <w:rPr>
      <w:vanish/>
      <w:color w:val="FF0000"/>
    </w:rPr>
  </w:style>
  <w:style w:type="character" w:customStyle="1" w:styleId="Comment">
    <w:name w:val="Comment"/>
    <w:rsid w:val="002D0D47"/>
    <w:rPr>
      <w:vanish/>
    </w:rPr>
  </w:style>
  <w:style w:type="paragraph" w:customStyle="1" w:styleId="Estilo">
    <w:name w:val="Estilo"/>
    <w:next w:val="Normal"/>
    <w:qFormat/>
    <w:rsid w:val="002D0D47"/>
    <w:pPr>
      <w:widowControl w:val="0"/>
      <w:autoSpaceDE w:val="0"/>
      <w:autoSpaceDN w:val="0"/>
      <w:adjustRightInd w:val="0"/>
    </w:pPr>
    <w:rPr>
      <w:rFonts w:ascii="Arial" w:hAnsi="Arial" w:cs="Arial"/>
      <w:color w:val="000000"/>
      <w:sz w:val="24"/>
      <w:szCs w:val="24"/>
      <w:lang w:val="es-ES" w:eastAsia="es-ES"/>
    </w:rPr>
  </w:style>
  <w:style w:type="paragraph" w:customStyle="1" w:styleId="TableContents">
    <w:name w:val="Table Contents"/>
    <w:qFormat/>
    <w:rsid w:val="002D0D47"/>
    <w:pPr>
      <w:widowControl w:val="0"/>
      <w:autoSpaceDE w:val="0"/>
      <w:autoSpaceDN w:val="0"/>
      <w:adjustRightInd w:val="0"/>
    </w:pPr>
    <w:rPr>
      <w:rFonts w:ascii="Arial" w:hAnsi="Arial" w:cs="Arial"/>
      <w:color w:val="000000"/>
      <w:sz w:val="24"/>
      <w:szCs w:val="24"/>
      <w:lang w:val="es-ES" w:eastAsia="es-ES"/>
    </w:rPr>
  </w:style>
  <w:style w:type="paragraph" w:customStyle="1" w:styleId="TableHeading">
    <w:name w:val="Table Heading"/>
    <w:qFormat/>
    <w:rsid w:val="002D0D47"/>
    <w:pPr>
      <w:widowControl w:val="0"/>
      <w:autoSpaceDE w:val="0"/>
      <w:autoSpaceDN w:val="0"/>
      <w:adjustRightInd w:val="0"/>
      <w:jc w:val="center"/>
    </w:pPr>
    <w:rPr>
      <w:rFonts w:ascii="Arial" w:hAnsi="Arial" w:cs="Arial"/>
      <w:b/>
      <w:bCs/>
      <w:color w:val="000000"/>
      <w:sz w:val="24"/>
      <w:szCs w:val="24"/>
      <w:lang w:val="es-ES" w:eastAsia="es-ES"/>
    </w:rPr>
  </w:style>
  <w:style w:type="paragraph" w:customStyle="1" w:styleId="titulomembrete">
    <w:name w:val="titulomembrete"/>
    <w:qFormat/>
    <w:rsid w:val="002D0D47"/>
    <w:pPr>
      <w:keepNext/>
      <w:widowControl w:val="0"/>
      <w:autoSpaceDE w:val="0"/>
      <w:autoSpaceDN w:val="0"/>
      <w:adjustRightInd w:val="0"/>
      <w:jc w:val="center"/>
    </w:pPr>
    <w:rPr>
      <w:rFonts w:ascii="Arial" w:hAnsi="Arial" w:cs="Arial"/>
      <w:b/>
      <w:bCs/>
      <w:lang w:val="es-ES" w:eastAsia="es-ES"/>
    </w:rPr>
  </w:style>
  <w:style w:type="paragraph" w:customStyle="1" w:styleId="membrete">
    <w:name w:val="membrete"/>
    <w:qFormat/>
    <w:rsid w:val="002D0D47"/>
    <w:pPr>
      <w:widowControl w:val="0"/>
      <w:autoSpaceDE w:val="0"/>
      <w:autoSpaceDN w:val="0"/>
      <w:adjustRightInd w:val="0"/>
      <w:jc w:val="center"/>
    </w:pPr>
    <w:rPr>
      <w:rFonts w:ascii="Arial" w:hAnsi="Arial" w:cs="Arial"/>
      <w:sz w:val="18"/>
      <w:szCs w:val="18"/>
      <w:lang w:val="es-ES" w:eastAsia="es-ES"/>
    </w:rPr>
  </w:style>
  <w:style w:type="paragraph" w:customStyle="1" w:styleId="fomulas">
    <w:name w:val="fomulas"/>
    <w:qFormat/>
    <w:rsid w:val="002D0D47"/>
    <w:pPr>
      <w:widowControl w:val="0"/>
      <w:autoSpaceDE w:val="0"/>
      <w:autoSpaceDN w:val="0"/>
      <w:adjustRightInd w:val="0"/>
      <w:spacing w:line="432" w:lineRule="auto"/>
      <w:jc w:val="both"/>
    </w:pPr>
    <w:rPr>
      <w:rFonts w:ascii="Arial" w:hAnsi="Arial" w:cs="Arial"/>
      <w:b/>
      <w:bCs/>
      <w:sz w:val="22"/>
      <w:szCs w:val="22"/>
      <w:lang w:val="es-ES" w:eastAsia="es-ES"/>
    </w:rPr>
  </w:style>
  <w:style w:type="paragraph" w:customStyle="1" w:styleId="WW-TableContents12345">
    <w:name w:val="WW-Table Contents12345"/>
    <w:basedOn w:val="Normal"/>
    <w:qFormat/>
    <w:rsid w:val="002D0D47"/>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Normalprueba10">
    <w:name w:val="Normal.prueba1"/>
    <w:qFormat/>
    <w:rsid w:val="002D0D47"/>
    <w:pPr>
      <w:widowControl w:val="0"/>
    </w:pPr>
    <w:rPr>
      <w:sz w:val="28"/>
      <w:szCs w:val="28"/>
      <w:lang w:val="es-ES_tradnl" w:eastAsia="es-ES"/>
    </w:rPr>
  </w:style>
  <w:style w:type="table" w:styleId="Tablaprofesional">
    <w:name w:val="Table Professional"/>
    <w:basedOn w:val="Tablanormal"/>
    <w:rsid w:val="002D0D47"/>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qFormat/>
    <w:rsid w:val="002D0D47"/>
    <w:pPr>
      <w:suppressAutoHyphens w:val="0"/>
      <w:spacing w:after="160" w:line="240" w:lineRule="exact"/>
    </w:pPr>
    <w:rPr>
      <w:rFonts w:ascii="Verdana" w:hAnsi="Verdana"/>
      <w:sz w:val="20"/>
      <w:szCs w:val="21"/>
      <w:lang w:val="en-AU" w:eastAsia="en-US"/>
    </w:rPr>
  </w:style>
  <w:style w:type="paragraph" w:customStyle="1" w:styleId="Ttulo41">
    <w:name w:val="Título 41"/>
    <w:next w:val="Normal"/>
    <w:qFormat/>
    <w:rsid w:val="002D0D47"/>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val="es-ES" w:eastAsia="en-US"/>
    </w:rPr>
  </w:style>
  <w:style w:type="character" w:customStyle="1" w:styleId="hps">
    <w:name w:val="hps"/>
    <w:basedOn w:val="Fuentedeprrafopredeter"/>
    <w:rsid w:val="002D0D47"/>
  </w:style>
  <w:style w:type="paragraph" w:customStyle="1" w:styleId="arial">
    <w:name w:val="arial"/>
    <w:qFormat/>
    <w:rsid w:val="002D0D47"/>
    <w:pPr>
      <w:keepNext/>
      <w:widowControl w:val="0"/>
      <w:autoSpaceDE w:val="0"/>
      <w:autoSpaceDN w:val="0"/>
      <w:adjustRightInd w:val="0"/>
      <w:jc w:val="both"/>
    </w:pPr>
    <w:rPr>
      <w:rFonts w:ascii="Arial" w:hAnsi="Arial"/>
      <w:i/>
      <w:iCs/>
      <w:sz w:val="28"/>
      <w:szCs w:val="28"/>
      <w:lang w:val="es-ES" w:eastAsia="es-ES"/>
    </w:rPr>
  </w:style>
  <w:style w:type="paragraph" w:styleId="Descripcin">
    <w:name w:val="caption"/>
    <w:basedOn w:val="Normal"/>
    <w:next w:val="Normal"/>
    <w:uiPriority w:val="35"/>
    <w:qFormat/>
    <w:rsid w:val="002D0D47"/>
    <w:pPr>
      <w:widowControl w:val="0"/>
      <w:suppressAutoHyphens w:val="0"/>
      <w:autoSpaceDE w:val="0"/>
      <w:autoSpaceDN w:val="0"/>
      <w:adjustRightInd w:val="0"/>
    </w:pPr>
    <w:rPr>
      <w:rFonts w:ascii="Arial" w:hAnsi="Arial" w:cs="Arial"/>
      <w:b/>
      <w:bCs/>
      <w:color w:val="000000"/>
      <w:sz w:val="16"/>
      <w:szCs w:val="16"/>
      <w:lang w:eastAsia="es-ES"/>
    </w:rPr>
  </w:style>
  <w:style w:type="paragraph" w:customStyle="1" w:styleId="standard">
    <w:name w:val="standard"/>
    <w:basedOn w:val="Normal"/>
    <w:qFormat/>
    <w:rsid w:val="002D0D47"/>
    <w:pPr>
      <w:suppressAutoHyphens w:val="0"/>
      <w:autoSpaceDN w:val="0"/>
    </w:pPr>
    <w:rPr>
      <w:lang w:eastAsia="es-ES"/>
    </w:rPr>
  </w:style>
  <w:style w:type="paragraph" w:customStyle="1" w:styleId="heading11">
    <w:name w:val="heading11"/>
    <w:basedOn w:val="Normal"/>
    <w:qFormat/>
    <w:rsid w:val="002D0D47"/>
    <w:pPr>
      <w:keepNext/>
      <w:suppressAutoHyphens w:val="0"/>
      <w:autoSpaceDN w:val="0"/>
      <w:jc w:val="right"/>
    </w:pPr>
    <w:rPr>
      <w:b/>
      <w:bCs/>
      <w:sz w:val="21"/>
      <w:szCs w:val="21"/>
      <w:lang w:eastAsia="es-ES"/>
    </w:rPr>
  </w:style>
  <w:style w:type="paragraph" w:styleId="Lista2">
    <w:name w:val="List 2"/>
    <w:basedOn w:val="Normal"/>
    <w:qFormat/>
    <w:rsid w:val="002D0D47"/>
    <w:pPr>
      <w:ind w:left="566" w:hanging="283"/>
    </w:pPr>
    <w:rPr>
      <w:sz w:val="20"/>
      <w:szCs w:val="20"/>
      <w:lang w:val="es-ES_tradnl"/>
    </w:rPr>
  </w:style>
  <w:style w:type="paragraph" w:styleId="ndice1">
    <w:name w:val="index 1"/>
    <w:aliases w:val="0"/>
    <w:basedOn w:val="Normal"/>
    <w:next w:val="Normal"/>
    <w:autoRedefine/>
    <w:qFormat/>
    <w:rsid w:val="002D0D47"/>
    <w:pPr>
      <w:ind w:left="200" w:hanging="200"/>
    </w:pPr>
    <w:rPr>
      <w:b/>
      <w:color w:val="000080"/>
      <w:sz w:val="28"/>
      <w:szCs w:val="20"/>
      <w:u w:val="single"/>
      <w:lang w:val="es-ES_tradnl"/>
    </w:rPr>
  </w:style>
  <w:style w:type="paragraph" w:styleId="Textoindependienteprimerasangra">
    <w:name w:val="Body Text First Indent"/>
    <w:basedOn w:val="Textoindependiente"/>
    <w:link w:val="TextoindependienteprimerasangraCar"/>
    <w:qFormat/>
    <w:rsid w:val="002D0D47"/>
    <w:pPr>
      <w:ind w:firstLine="210"/>
    </w:pPr>
    <w:rPr>
      <w:sz w:val="20"/>
      <w:szCs w:val="20"/>
      <w:lang w:val="es-ES_tradnl"/>
    </w:rPr>
  </w:style>
  <w:style w:type="character" w:customStyle="1" w:styleId="TextoindependienteprimerasangraCar">
    <w:name w:val="Texto independiente primera sangría Car"/>
    <w:basedOn w:val="TextoindependienteCar"/>
    <w:link w:val="Textoindependienteprimerasangra"/>
    <w:rsid w:val="002D0D47"/>
    <w:rPr>
      <w:sz w:val="24"/>
      <w:szCs w:val="24"/>
      <w:lang w:val="es-ES_tradnl" w:eastAsia="ar-SA"/>
    </w:rPr>
  </w:style>
  <w:style w:type="paragraph" w:styleId="Textoindependienteprimerasangra2">
    <w:name w:val="Body Text First Indent 2"/>
    <w:basedOn w:val="Sangradetextonormal"/>
    <w:link w:val="Textoindependienteprimerasangra2Car"/>
    <w:qFormat/>
    <w:rsid w:val="002D0D47"/>
    <w:pPr>
      <w:spacing w:after="120"/>
      <w:ind w:left="283" w:firstLine="210"/>
      <w:jc w:val="left"/>
    </w:pPr>
    <w:rPr>
      <w:sz w:val="20"/>
      <w:szCs w:val="20"/>
      <w:lang w:val="es-ES_tradnl"/>
    </w:rPr>
  </w:style>
  <w:style w:type="character" w:customStyle="1" w:styleId="SangradetextonormalCar1">
    <w:name w:val="Sangría de texto normal Car1"/>
    <w:basedOn w:val="Fuentedeprrafopredeter"/>
    <w:link w:val="Sangradetextonormal"/>
    <w:rsid w:val="002D0D47"/>
    <w:rPr>
      <w:sz w:val="28"/>
      <w:szCs w:val="24"/>
      <w:lang w:val="es-ES" w:eastAsia="ar-SA"/>
    </w:rPr>
  </w:style>
  <w:style w:type="character" w:customStyle="1" w:styleId="Textoindependienteprimerasangra2Car">
    <w:name w:val="Texto independiente primera sangría 2 Car"/>
    <w:basedOn w:val="SangradetextonormalCar1"/>
    <w:link w:val="Textoindependienteprimerasangra2"/>
    <w:rsid w:val="002D0D47"/>
    <w:rPr>
      <w:sz w:val="28"/>
      <w:szCs w:val="24"/>
      <w:lang w:val="es-ES_tradnl" w:eastAsia="ar-SA"/>
    </w:rPr>
  </w:style>
  <w:style w:type="paragraph" w:styleId="Lista3">
    <w:name w:val="List 3"/>
    <w:basedOn w:val="Normal"/>
    <w:qFormat/>
    <w:rsid w:val="002D0D47"/>
    <w:pPr>
      <w:ind w:left="849" w:hanging="283"/>
    </w:pPr>
    <w:rPr>
      <w:sz w:val="20"/>
      <w:szCs w:val="20"/>
      <w:lang w:val="es-ES_tradnl"/>
    </w:rPr>
  </w:style>
  <w:style w:type="character" w:customStyle="1" w:styleId="CarCar6">
    <w:name w:val="Car Car6"/>
    <w:qFormat/>
    <w:locked/>
    <w:rsid w:val="002D0D47"/>
    <w:rPr>
      <w:rFonts w:cs="Arial"/>
      <w:color w:val="000000"/>
      <w:lang w:val="es-ES_tradnl" w:eastAsia="es-ES" w:bidi="ar-SA"/>
    </w:rPr>
  </w:style>
  <w:style w:type="paragraph" w:customStyle="1" w:styleId="xl63">
    <w:name w:val="xl63"/>
    <w:basedOn w:val="Normal"/>
    <w:qFormat/>
    <w:rsid w:val="002D0D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qFormat/>
    <w:rsid w:val="002D0D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qFormat/>
    <w:rsid w:val="002D0D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qFormat/>
    <w:rsid w:val="002D0D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qFormat/>
    <w:rsid w:val="002D0D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qFormat/>
    <w:rsid w:val="002D0D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qFormat/>
    <w:rsid w:val="002D0D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qFormat/>
    <w:rsid w:val="002D0D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qFormat/>
    <w:rsid w:val="002D0D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qFormat/>
    <w:rsid w:val="002D0D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qFormat/>
    <w:rsid w:val="002D0D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qFormat/>
    <w:rsid w:val="002D0D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qFormat/>
    <w:rsid w:val="002D0D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paragraph" w:styleId="Textonotaalfinal">
    <w:name w:val="endnote text"/>
    <w:basedOn w:val="Normal"/>
    <w:link w:val="TextonotaalfinalCar"/>
    <w:unhideWhenUsed/>
    <w:qFormat/>
    <w:rsid w:val="002D0D47"/>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qFormat/>
    <w:rsid w:val="002D0D47"/>
    <w:rPr>
      <w:rFonts w:ascii="Calibri" w:eastAsia="Calibri" w:hAnsi="Calibri"/>
      <w:lang w:val="en-US" w:eastAsia="en-US"/>
    </w:rPr>
  </w:style>
  <w:style w:type="character" w:styleId="Refdenotaalfinal">
    <w:name w:val="endnote reference"/>
    <w:unhideWhenUsed/>
    <w:rsid w:val="002D0D47"/>
    <w:rPr>
      <w:vertAlign w:val="superscript"/>
    </w:rPr>
  </w:style>
  <w:style w:type="character" w:customStyle="1" w:styleId="spelle">
    <w:name w:val="spelle"/>
    <w:qFormat/>
    <w:rsid w:val="002D0D47"/>
  </w:style>
  <w:style w:type="paragraph" w:customStyle="1" w:styleId="Pa3">
    <w:name w:val="Pa3"/>
    <w:basedOn w:val="Normal"/>
    <w:next w:val="Normal"/>
    <w:qFormat/>
    <w:rsid w:val="002D0D47"/>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qFormat/>
    <w:rsid w:val="002D0D47"/>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qFormat/>
    <w:rsid w:val="002D0D47"/>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2D0D47"/>
    <w:pPr>
      <w:widowControl w:val="0"/>
      <w:suppressAutoHyphens/>
      <w:autoSpaceDE w:val="0"/>
      <w:ind w:firstLine="709"/>
      <w:jc w:val="both"/>
    </w:pPr>
    <w:rPr>
      <w:rFonts w:ascii="Century" w:eastAsia="Century" w:hAnsi="Century"/>
      <w:color w:val="000000"/>
      <w:kern w:val="1"/>
      <w:sz w:val="24"/>
      <w:szCs w:val="24"/>
      <w:u w:val="single"/>
    </w:rPr>
  </w:style>
  <w:style w:type="paragraph" w:customStyle="1" w:styleId="Ttulo30">
    <w:name w:val="TÍtulo 3"/>
    <w:next w:val="Normal"/>
    <w:qFormat/>
    <w:rsid w:val="002D0D47"/>
    <w:pPr>
      <w:keepNext/>
      <w:widowControl w:val="0"/>
      <w:autoSpaceDE w:val="0"/>
      <w:autoSpaceDN w:val="0"/>
      <w:adjustRightInd w:val="0"/>
      <w:jc w:val="both"/>
    </w:pPr>
    <w:rPr>
      <w:rFonts w:ascii="Arial" w:hAnsi="Arial" w:cs="Arial"/>
      <w:sz w:val="24"/>
      <w:szCs w:val="24"/>
      <w:lang w:val="es-ES" w:eastAsia="es-ES"/>
    </w:rPr>
  </w:style>
  <w:style w:type="paragraph" w:customStyle="1" w:styleId="textos">
    <w:name w:val="textos"/>
    <w:basedOn w:val="Normal"/>
    <w:qFormat/>
    <w:rsid w:val="002D0D47"/>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qFormat/>
    <w:rsid w:val="002D0D47"/>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qFormat/>
    <w:rsid w:val="002D0D47"/>
    <w:pPr>
      <w:widowControl w:val="0"/>
      <w:autoSpaceDE w:val="0"/>
      <w:autoSpaceDN w:val="0"/>
      <w:adjustRightInd w:val="0"/>
      <w:jc w:val="both"/>
    </w:pPr>
    <w:rPr>
      <w:rFonts w:ascii="Arial" w:hAnsi="Arial" w:cs="Arial"/>
      <w:sz w:val="24"/>
      <w:szCs w:val="24"/>
      <w:lang w:val="es-ES" w:eastAsia="es-ES"/>
    </w:rPr>
  </w:style>
  <w:style w:type="paragraph" w:customStyle="1" w:styleId="ecxjuris">
    <w:name w:val="ecxjuris"/>
    <w:qFormat/>
    <w:rsid w:val="002D0D47"/>
    <w:pPr>
      <w:widowControl w:val="0"/>
      <w:autoSpaceDE w:val="0"/>
      <w:autoSpaceDN w:val="0"/>
      <w:adjustRightInd w:val="0"/>
      <w:spacing w:after="324"/>
    </w:pPr>
    <w:rPr>
      <w:rFonts w:ascii="Arial" w:hAnsi="Arial"/>
      <w:sz w:val="24"/>
      <w:szCs w:val="24"/>
      <w:lang w:val="es-ES" w:eastAsia="es-ES"/>
    </w:rPr>
  </w:style>
  <w:style w:type="paragraph" w:styleId="Fecha">
    <w:name w:val="Date"/>
    <w:basedOn w:val="Normal"/>
    <w:link w:val="FechaCar"/>
    <w:qFormat/>
    <w:rsid w:val="002D0D47"/>
    <w:pPr>
      <w:suppressAutoHyphens w:val="0"/>
    </w:pPr>
    <w:rPr>
      <w:rFonts w:ascii="Courier New" w:hAnsi="Courier New"/>
      <w:szCs w:val="20"/>
      <w:lang w:val="es-ES_tradnl" w:eastAsia="es-ES"/>
    </w:rPr>
  </w:style>
  <w:style w:type="character" w:customStyle="1" w:styleId="FechaCar">
    <w:name w:val="Fecha Car"/>
    <w:basedOn w:val="Fuentedeprrafopredeter"/>
    <w:link w:val="Fecha"/>
    <w:rsid w:val="002D0D47"/>
    <w:rPr>
      <w:rFonts w:ascii="Courier New" w:hAnsi="Courier New"/>
      <w:sz w:val="24"/>
      <w:lang w:val="es-ES_tradnl" w:eastAsia="es-ES"/>
    </w:rPr>
  </w:style>
  <w:style w:type="table" w:styleId="Tablaweb1">
    <w:name w:val="Table Web 1"/>
    <w:basedOn w:val="Tablanormal"/>
    <w:rsid w:val="002D0D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rsid w:val="002D0D47"/>
    <w:rPr>
      <w:rFonts w:ascii="Palatino Linotype" w:hAnsi="Palatino Linotype" w:cs="Arial" w:hint="default"/>
      <w:b/>
      <w:bCs w:val="0"/>
      <w:color w:val="auto"/>
      <w:sz w:val="26"/>
      <w:szCs w:val="26"/>
    </w:rPr>
  </w:style>
  <w:style w:type="paragraph" w:customStyle="1" w:styleId="msolistparagraph0">
    <w:name w:val="msolistparagraph"/>
    <w:basedOn w:val="Normal"/>
    <w:qFormat/>
    <w:rsid w:val="002D0D47"/>
    <w:pPr>
      <w:suppressAutoHyphens w:val="0"/>
      <w:ind w:left="708"/>
    </w:pPr>
    <w:rPr>
      <w:rFonts w:ascii="Courier 10cpi" w:hAnsi="Courier 10cpi"/>
      <w:sz w:val="20"/>
      <w:szCs w:val="20"/>
      <w:lang w:eastAsia="es-ES"/>
    </w:rPr>
  </w:style>
  <w:style w:type="paragraph" w:customStyle="1" w:styleId="textosinformato1">
    <w:name w:val="textosinformato1"/>
    <w:qFormat/>
    <w:rsid w:val="002D0D47"/>
    <w:pPr>
      <w:widowControl w:val="0"/>
      <w:autoSpaceDE w:val="0"/>
      <w:autoSpaceDN w:val="0"/>
      <w:adjustRightInd w:val="0"/>
    </w:pPr>
    <w:rPr>
      <w:rFonts w:ascii="Courier New" w:hAnsi="Courier New" w:cs="Courier New"/>
      <w:lang w:val="es-ES" w:eastAsia="es-ES"/>
    </w:rPr>
  </w:style>
  <w:style w:type="paragraph" w:customStyle="1" w:styleId="listparagraph">
    <w:name w:val="listparagraph"/>
    <w:basedOn w:val="Normal"/>
    <w:qFormat/>
    <w:rsid w:val="002D0D47"/>
    <w:pPr>
      <w:suppressAutoHyphens w:val="0"/>
      <w:ind w:left="720"/>
    </w:pPr>
    <w:rPr>
      <w:lang w:eastAsia="es-ES"/>
    </w:rPr>
  </w:style>
  <w:style w:type="paragraph" w:customStyle="1" w:styleId="Encabezado11">
    <w:name w:val="Encabezado 1"/>
    <w:next w:val="Normal"/>
    <w:qFormat/>
    <w:rsid w:val="002D0D47"/>
    <w:pPr>
      <w:keepNext/>
      <w:widowControl w:val="0"/>
      <w:autoSpaceDE w:val="0"/>
      <w:autoSpaceDN w:val="0"/>
      <w:adjustRightInd w:val="0"/>
      <w:jc w:val="both"/>
      <w:outlineLvl w:val="0"/>
    </w:pPr>
    <w:rPr>
      <w:rFonts w:ascii="Comic Sans MS" w:hAnsi="Comic Sans MS" w:cs="Comic Sans MS"/>
      <w:b/>
      <w:bCs/>
      <w:sz w:val="28"/>
      <w:szCs w:val="28"/>
      <w:lang w:val="es-ES" w:eastAsia="es-ES"/>
    </w:rPr>
  </w:style>
  <w:style w:type="character" w:customStyle="1" w:styleId="Muydestacado">
    <w:name w:val="Muy destacado"/>
    <w:rsid w:val="002D0D47"/>
    <w:rPr>
      <w:b/>
      <w:bCs/>
    </w:rPr>
  </w:style>
  <w:style w:type="paragraph" w:customStyle="1" w:styleId="encabezado20">
    <w:name w:val="encabezado2"/>
    <w:basedOn w:val="Normal"/>
    <w:qFormat/>
    <w:rsid w:val="002D0D47"/>
    <w:pPr>
      <w:keepNext/>
      <w:suppressAutoHyphens w:val="0"/>
    </w:pPr>
    <w:rPr>
      <w:b/>
      <w:bCs/>
      <w:sz w:val="18"/>
      <w:szCs w:val="18"/>
      <w:lang w:eastAsia="es-ES"/>
    </w:rPr>
  </w:style>
  <w:style w:type="paragraph" w:customStyle="1" w:styleId="encabezado30">
    <w:name w:val="encabezado3"/>
    <w:basedOn w:val="Normal"/>
    <w:qFormat/>
    <w:rsid w:val="002D0D47"/>
    <w:pPr>
      <w:keepNext/>
      <w:suppressAutoHyphens w:val="0"/>
      <w:jc w:val="center"/>
    </w:pPr>
    <w:rPr>
      <w:b/>
      <w:bCs/>
      <w:sz w:val="18"/>
      <w:szCs w:val="18"/>
      <w:lang w:eastAsia="es-ES"/>
    </w:rPr>
  </w:style>
  <w:style w:type="character" w:customStyle="1" w:styleId="a">
    <w:name w:val="."/>
    <w:rsid w:val="002D0D47"/>
    <w:rPr>
      <w:color w:val="000000"/>
    </w:rPr>
  </w:style>
  <w:style w:type="paragraph" w:customStyle="1" w:styleId="estilo14ptazuloscurojustificadoprimeralnea125cmant0">
    <w:name w:val="estilo14ptazuloscurojustificadoprimeralnea125cmant"/>
    <w:basedOn w:val="Normal"/>
    <w:qFormat/>
    <w:rsid w:val="002D0D47"/>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qFormat/>
    <w:rsid w:val="002D0D47"/>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link w:val="Heading3Char"/>
    <w:qFormat/>
    <w:rsid w:val="002D0D47"/>
    <w:pPr>
      <w:keepNext/>
      <w:jc w:val="center"/>
    </w:pPr>
    <w:rPr>
      <w:rFonts w:ascii="Times New Roman" w:hAnsi="Times New Roman" w:cs="Times New Roman"/>
      <w:b/>
      <w:bCs/>
      <w:color w:val="auto"/>
      <w:sz w:val="18"/>
      <w:szCs w:val="18"/>
    </w:rPr>
  </w:style>
  <w:style w:type="paragraph" w:customStyle="1" w:styleId="Fecha1">
    <w:name w:val="Fecha1"/>
    <w:basedOn w:val="Normal"/>
    <w:qFormat/>
    <w:rsid w:val="002D0D47"/>
    <w:pPr>
      <w:suppressAutoHyphens w:val="0"/>
    </w:pPr>
    <w:rPr>
      <w:rFonts w:ascii="Courier New" w:hAnsi="Courier New"/>
      <w:szCs w:val="20"/>
    </w:rPr>
  </w:style>
  <w:style w:type="paragraph" w:customStyle="1" w:styleId="Sinespaciado1">
    <w:name w:val="Sin espaciado1"/>
    <w:link w:val="NoSpacingChar"/>
    <w:qFormat/>
    <w:rsid w:val="002D0D47"/>
    <w:rPr>
      <w:rFonts w:ascii="Calibri" w:hAnsi="Calibri"/>
      <w:sz w:val="22"/>
      <w:szCs w:val="22"/>
      <w:lang w:val="en-US" w:eastAsia="en-US"/>
    </w:rPr>
  </w:style>
  <w:style w:type="paragraph" w:customStyle="1" w:styleId="framecontents">
    <w:name w:val="framecontents"/>
    <w:basedOn w:val="Normal"/>
    <w:qFormat/>
    <w:rsid w:val="002D0D47"/>
    <w:pPr>
      <w:suppressAutoHyphens w:val="0"/>
      <w:spacing w:before="100" w:beforeAutospacing="1" w:after="100" w:afterAutospacing="1"/>
    </w:pPr>
    <w:rPr>
      <w:lang w:eastAsia="es-ES"/>
    </w:rPr>
  </w:style>
  <w:style w:type="paragraph" w:customStyle="1" w:styleId="contenidodelatabla0">
    <w:name w:val="contenidodelatabla"/>
    <w:basedOn w:val="Normal"/>
    <w:qFormat/>
    <w:rsid w:val="002D0D47"/>
    <w:rPr>
      <w:rFonts w:eastAsia="Calibri"/>
      <w:lang w:val="es-CR"/>
    </w:rPr>
  </w:style>
  <w:style w:type="paragraph" w:styleId="Listaconnmeros">
    <w:name w:val="List Number"/>
    <w:basedOn w:val="Normal"/>
    <w:link w:val="ListaconnmerosCar"/>
    <w:qFormat/>
    <w:rsid w:val="002D0D47"/>
    <w:pPr>
      <w:numPr>
        <w:numId w:val="2"/>
      </w:numPr>
    </w:pPr>
    <w:rPr>
      <w:sz w:val="20"/>
      <w:szCs w:val="20"/>
      <w:lang w:val="es-ES_tradnl"/>
    </w:rPr>
  </w:style>
  <w:style w:type="character" w:customStyle="1" w:styleId="encabezadoCarCar1">
    <w:name w:val="encabezado Car Car1"/>
    <w:locked/>
    <w:rsid w:val="002D0D47"/>
    <w:rPr>
      <w:sz w:val="24"/>
      <w:szCs w:val="24"/>
      <w:lang w:val="es-CR" w:eastAsia="es-ES" w:bidi="ar-SA"/>
    </w:rPr>
  </w:style>
  <w:style w:type="paragraph" w:customStyle="1" w:styleId="ww-predeterminado0">
    <w:name w:val="ww-predeterminado0"/>
    <w:basedOn w:val="Normal"/>
    <w:qFormat/>
    <w:rsid w:val="002D0D47"/>
    <w:pPr>
      <w:suppressAutoHyphens w:val="0"/>
    </w:pPr>
    <w:rPr>
      <w:lang w:eastAsia="es-ES"/>
    </w:rPr>
  </w:style>
  <w:style w:type="paragraph" w:customStyle="1" w:styleId="ww-encabezado20">
    <w:name w:val="ww-encabezado20"/>
    <w:basedOn w:val="Normal"/>
    <w:qFormat/>
    <w:rsid w:val="002D0D47"/>
    <w:pPr>
      <w:keepNext/>
      <w:suppressAutoHyphens w:val="0"/>
      <w:autoSpaceDE w:val="0"/>
    </w:pPr>
    <w:rPr>
      <w:b/>
      <w:bCs/>
      <w:sz w:val="18"/>
      <w:szCs w:val="18"/>
      <w:lang w:eastAsia="es-ES"/>
    </w:rPr>
  </w:style>
  <w:style w:type="paragraph" w:customStyle="1" w:styleId="ww-encabezado30">
    <w:name w:val="ww-encabezado30"/>
    <w:basedOn w:val="Normal"/>
    <w:qFormat/>
    <w:rsid w:val="002D0D47"/>
    <w:pPr>
      <w:keepNext/>
      <w:suppressAutoHyphens w:val="0"/>
      <w:autoSpaceDE w:val="0"/>
      <w:jc w:val="center"/>
    </w:pPr>
    <w:rPr>
      <w:b/>
      <w:bCs/>
      <w:sz w:val="18"/>
      <w:szCs w:val="18"/>
      <w:lang w:eastAsia="es-ES"/>
    </w:rPr>
  </w:style>
  <w:style w:type="paragraph" w:customStyle="1" w:styleId="Encabezadoencabezado">
    <w:name w:val="Encabezado.encabezado"/>
    <w:basedOn w:val="Normal"/>
    <w:qFormat/>
    <w:rsid w:val="002D0D47"/>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qFormat/>
    <w:rsid w:val="002D0D47"/>
    <w:pPr>
      <w:widowControl w:val="0"/>
      <w:ind w:left="1080"/>
      <w:jc w:val="both"/>
    </w:pPr>
    <w:rPr>
      <w:rFonts w:ascii="Toronto" w:hAnsi="Toronto"/>
      <w:i/>
      <w:szCs w:val="20"/>
      <w:lang w:val="es-CR"/>
    </w:rPr>
  </w:style>
  <w:style w:type="paragraph" w:customStyle="1" w:styleId="sangra2detindependiente10">
    <w:name w:val="sangra2detindependiente1"/>
    <w:basedOn w:val="Normal"/>
    <w:qFormat/>
    <w:rsid w:val="002D0D47"/>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2D0D47"/>
    <w:pPr>
      <w:keepNext w:val="0"/>
      <w:pBdr>
        <w:top w:val="single" w:sz="24" w:space="0" w:color="4F81BD"/>
        <w:left w:val="single" w:sz="24" w:space="0" w:color="4F81BD"/>
        <w:bottom w:val="single" w:sz="24" w:space="0" w:color="4F81BD"/>
        <w:right w:val="single" w:sz="24" w:space="0" w:color="4F81BD"/>
      </w:pBdr>
      <w:shd w:val="clear" w:color="auto" w:fill="4F81BD"/>
      <w:tabs>
        <w:tab w:val="clear" w:pos="0"/>
      </w:tabs>
      <w:suppressAutoHyphens w:val="0"/>
      <w:spacing w:before="0" w:after="0" w:line="240" w:lineRule="auto"/>
      <w:jc w:val="left"/>
      <w:outlineLvl w:val="9"/>
    </w:pPr>
    <w:rPr>
      <w:rFonts w:ascii="Arial" w:hAnsi="Arial" w:cs="Times New Roman"/>
      <w:smallCaps/>
      <w:spacing w:val="15"/>
      <w:kern w:val="0"/>
      <w:szCs w:val="22"/>
      <w:u w:val="none"/>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qFormat/>
    <w:rsid w:val="002D0D47"/>
    <w:pPr>
      <w:widowControl w:val="0"/>
      <w:autoSpaceDE w:val="0"/>
      <w:autoSpaceDN w:val="0"/>
      <w:adjustRightInd w:val="0"/>
    </w:pPr>
    <w:rPr>
      <w:rFonts w:ascii="Verdana" w:hAnsi="Verdana" w:cs="Verdana"/>
      <w:lang w:val="es-ES" w:eastAsia="es-ES"/>
    </w:rPr>
  </w:style>
  <w:style w:type="character" w:customStyle="1" w:styleId="apple-tab-span">
    <w:name w:val="apple-tab-span"/>
    <w:basedOn w:val="Fuentedeprrafopredeter"/>
    <w:rsid w:val="002D0D47"/>
  </w:style>
  <w:style w:type="paragraph" w:customStyle="1" w:styleId="ListBulletBold">
    <w:name w:val="List Bullet Bold"/>
    <w:basedOn w:val="Listaconvietas"/>
    <w:next w:val="Continuarlista"/>
    <w:qFormat/>
    <w:rsid w:val="002D0D47"/>
    <w:pPr>
      <w:keepNext/>
      <w:keepLines/>
      <w:tabs>
        <w:tab w:val="num" w:pos="717"/>
      </w:tabs>
      <w:spacing w:before="60" w:after="60"/>
      <w:ind w:left="714"/>
      <w:jc w:val="both"/>
    </w:pPr>
    <w:rPr>
      <w:rFonts w:ascii="Tahoma" w:hAnsi="Tahoma" w:cs="Tahoma"/>
      <w:b/>
      <w:bCs/>
      <w:sz w:val="20"/>
      <w:szCs w:val="20"/>
      <w:lang w:val="es-CL" w:eastAsia="en-US"/>
    </w:rPr>
  </w:style>
  <w:style w:type="paragraph" w:styleId="Continuarlista">
    <w:name w:val="List Continue"/>
    <w:basedOn w:val="Normal"/>
    <w:qFormat/>
    <w:rsid w:val="002D0D47"/>
    <w:pPr>
      <w:spacing w:after="120"/>
      <w:ind w:left="283"/>
    </w:pPr>
    <w:rPr>
      <w:sz w:val="20"/>
      <w:szCs w:val="20"/>
    </w:rPr>
  </w:style>
  <w:style w:type="paragraph" w:customStyle="1" w:styleId="Estilopredeterminado">
    <w:name w:val="Estilo predeterminado"/>
    <w:next w:val="Normal"/>
    <w:qFormat/>
    <w:rsid w:val="002D0D47"/>
    <w:pPr>
      <w:widowControl w:val="0"/>
      <w:autoSpaceDE w:val="0"/>
      <w:autoSpaceDN w:val="0"/>
      <w:adjustRightInd w:val="0"/>
    </w:pPr>
    <w:rPr>
      <w:rFonts w:ascii="Arial" w:hAnsi="Arial" w:cs="Arial"/>
      <w:sz w:val="24"/>
      <w:szCs w:val="24"/>
      <w:lang w:val="es-ES" w:eastAsia="es-ES"/>
    </w:rPr>
  </w:style>
  <w:style w:type="paragraph" w:styleId="Listaconvietas2">
    <w:name w:val="List Bullet 2"/>
    <w:basedOn w:val="Normal"/>
    <w:uiPriority w:val="99"/>
    <w:qFormat/>
    <w:rsid w:val="002D0D47"/>
    <w:pPr>
      <w:numPr>
        <w:numId w:val="3"/>
      </w:numPr>
    </w:pPr>
    <w:rPr>
      <w:sz w:val="20"/>
      <w:szCs w:val="20"/>
      <w:lang w:val="es-ES_tradnl"/>
    </w:rPr>
  </w:style>
  <w:style w:type="paragraph" w:customStyle="1" w:styleId="epgrafe">
    <w:name w:val="epígrafe"/>
    <w:basedOn w:val="Normal"/>
    <w:qFormat/>
    <w:rsid w:val="002D0D47"/>
    <w:pPr>
      <w:widowControl w:val="0"/>
      <w:suppressAutoHyphens w:val="0"/>
    </w:pPr>
    <w:rPr>
      <w:snapToGrid w:val="0"/>
      <w:szCs w:val="20"/>
      <w:lang w:val="es-ES_tradnl" w:eastAsia="es-ES"/>
    </w:rPr>
  </w:style>
  <w:style w:type="character" w:customStyle="1" w:styleId="estilocorreo21">
    <w:name w:val="estilocorreo21"/>
    <w:rsid w:val="002D0D47"/>
    <w:rPr>
      <w:rFonts w:ascii="Arial" w:hAnsi="Arial" w:cs="Arial" w:hint="default"/>
      <w:color w:val="000080"/>
    </w:rPr>
  </w:style>
  <w:style w:type="character" w:customStyle="1" w:styleId="yvalverdech">
    <w:name w:val="yvalverdech"/>
    <w:rsid w:val="002D0D47"/>
    <w:rPr>
      <w:rFonts w:ascii="Arial" w:hAnsi="Arial" w:cs="Arial"/>
      <w:color w:val="auto"/>
      <w:sz w:val="20"/>
      <w:szCs w:val="20"/>
    </w:rPr>
  </w:style>
  <w:style w:type="character" w:customStyle="1" w:styleId="NormalWebCar">
    <w:name w:val="Normal (Web) Car"/>
    <w:uiPriority w:val="99"/>
    <w:qFormat/>
    <w:rsid w:val="002D0D47"/>
    <w:rPr>
      <w:sz w:val="24"/>
      <w:szCs w:val="24"/>
      <w:lang w:val="es-ES" w:eastAsia="ar-SA" w:bidi="ar-SA"/>
    </w:rPr>
  </w:style>
  <w:style w:type="character" w:customStyle="1" w:styleId="estilocorreo22">
    <w:name w:val="estilocorreo22"/>
    <w:rsid w:val="002D0D47"/>
    <w:rPr>
      <w:rFonts w:ascii="Arial" w:hAnsi="Arial" w:cs="Arial" w:hint="default"/>
      <w:color w:val="000080"/>
    </w:rPr>
  </w:style>
  <w:style w:type="paragraph" w:customStyle="1" w:styleId="Style10">
    <w:name w:val="Style1"/>
    <w:basedOn w:val="Prrafodelista1"/>
    <w:qFormat/>
    <w:rsid w:val="002D0D47"/>
    <w:pPr>
      <w:suppressAutoHyphens/>
      <w:spacing w:line="276" w:lineRule="auto"/>
      <w:ind w:left="561"/>
      <w:contextualSpacing w:val="0"/>
      <w:jc w:val="both"/>
    </w:pPr>
    <w:rPr>
      <w:rFonts w:ascii="Calibri" w:hAnsi="Calibri"/>
      <w:kern w:val="1"/>
      <w:lang w:val="es-CR" w:eastAsia="ar-SA"/>
    </w:rPr>
  </w:style>
  <w:style w:type="character" w:customStyle="1" w:styleId="CarCar13">
    <w:name w:val="Car Car13"/>
    <w:locked/>
    <w:rsid w:val="002D0D47"/>
    <w:rPr>
      <w:sz w:val="28"/>
      <w:szCs w:val="28"/>
      <w:lang w:val="es-ES" w:eastAsia="ar-SA" w:bidi="ar-SA"/>
    </w:rPr>
  </w:style>
  <w:style w:type="paragraph" w:customStyle="1" w:styleId="CarCarCarCarCarCarCarCar">
    <w:name w:val="Car Car Car Car Car Car Car Car"/>
    <w:basedOn w:val="Normal"/>
    <w:qFormat/>
    <w:rsid w:val="002D0D47"/>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2D0D47"/>
    <w:rPr>
      <w:rFonts w:ascii="Arial" w:hAnsi="Arial" w:cs="Arial"/>
      <w:b/>
      <w:bCs/>
      <w:kern w:val="1"/>
      <w:sz w:val="28"/>
      <w:szCs w:val="28"/>
      <w:lang w:val="es-ES" w:eastAsia="ar-SA" w:bidi="ar-SA"/>
    </w:rPr>
  </w:style>
  <w:style w:type="character" w:customStyle="1" w:styleId="CarCar20">
    <w:name w:val="Car Car20"/>
    <w:rsid w:val="002D0D47"/>
    <w:rPr>
      <w:b/>
      <w:bCs/>
      <w:sz w:val="28"/>
      <w:szCs w:val="28"/>
      <w:u w:val="single"/>
      <w:lang w:val="es-ES" w:eastAsia="ar-SA" w:bidi="ar-SA"/>
    </w:rPr>
  </w:style>
  <w:style w:type="character" w:customStyle="1" w:styleId="SubttulosdeHallazgoCarCar">
    <w:name w:val="Subtítulos de Hallazgo Car Car"/>
    <w:rsid w:val="002D0D47"/>
    <w:rPr>
      <w:rFonts w:ascii="Arial" w:hAnsi="Arial" w:cs="Arial"/>
      <w:b/>
      <w:bCs/>
      <w:sz w:val="26"/>
      <w:szCs w:val="26"/>
      <w:lang w:val="es-ES" w:eastAsia="ar-SA" w:bidi="ar-SA"/>
    </w:rPr>
  </w:style>
  <w:style w:type="character" w:customStyle="1" w:styleId="CarCar15">
    <w:name w:val="Car Car15"/>
    <w:rsid w:val="002D0D47"/>
    <w:rPr>
      <w:i/>
      <w:iCs/>
      <w:sz w:val="24"/>
      <w:szCs w:val="24"/>
      <w:lang w:val="es-ES" w:eastAsia="ar-SA" w:bidi="ar-SA"/>
    </w:rPr>
  </w:style>
  <w:style w:type="character" w:customStyle="1" w:styleId="CarCar9">
    <w:name w:val="Car Car9"/>
    <w:qFormat/>
    <w:locked/>
    <w:rsid w:val="002D0D47"/>
    <w:rPr>
      <w:lang w:val="es-ES" w:eastAsia="es-ES" w:bidi="ar-SA"/>
    </w:rPr>
  </w:style>
  <w:style w:type="paragraph" w:customStyle="1" w:styleId="BodyTextIndent21">
    <w:name w:val="Body Text Indent 21"/>
    <w:qFormat/>
    <w:rsid w:val="002D0D47"/>
    <w:pPr>
      <w:widowControl w:val="0"/>
      <w:suppressAutoHyphens/>
      <w:autoSpaceDE w:val="0"/>
      <w:spacing w:line="480" w:lineRule="auto"/>
      <w:ind w:firstLine="708"/>
      <w:jc w:val="both"/>
    </w:pPr>
    <w:rPr>
      <w:rFonts w:ascii="Arial" w:eastAsia="Arial" w:hAnsi="Arial" w:cs="Arial"/>
      <w:sz w:val="24"/>
      <w:szCs w:val="24"/>
      <w:u w:val="single"/>
      <w:lang w:val="es-ES" w:eastAsia="es-ES" w:bidi="es-ES"/>
    </w:rPr>
  </w:style>
  <w:style w:type="character" w:customStyle="1" w:styleId="grame">
    <w:name w:val="grame"/>
    <w:basedOn w:val="Fuentedeprrafopredeter"/>
    <w:rsid w:val="002D0D47"/>
  </w:style>
  <w:style w:type="character" w:customStyle="1" w:styleId="h4CarCar">
    <w:name w:val="h4 Car Car"/>
    <w:rsid w:val="002D0D47"/>
    <w:rPr>
      <w:rFonts w:ascii="Book Antiqua" w:hAnsi="Book Antiqua" w:cs="Book Antiqua"/>
      <w:b/>
      <w:bCs/>
      <w:sz w:val="24"/>
      <w:szCs w:val="24"/>
      <w:u w:color="000000"/>
      <w:lang w:val="es-ES" w:eastAsia="es-ES" w:bidi="ar-SA"/>
    </w:rPr>
  </w:style>
  <w:style w:type="character" w:customStyle="1" w:styleId="CarCar18">
    <w:name w:val="Car Car18"/>
    <w:rsid w:val="002D0D47"/>
    <w:rPr>
      <w:rFonts w:ascii="Arial" w:hAnsi="Arial" w:cs="Arial"/>
      <w:sz w:val="24"/>
      <w:szCs w:val="24"/>
      <w:lang w:val="es-ES" w:eastAsia="es-ES" w:bidi="ar-SA"/>
    </w:rPr>
  </w:style>
  <w:style w:type="character" w:customStyle="1" w:styleId="CarCar10">
    <w:name w:val="Car Car10"/>
    <w:qFormat/>
    <w:rsid w:val="002D0D47"/>
    <w:rPr>
      <w:rFonts w:ascii="Arial" w:hAnsi="Arial" w:cs="Arial"/>
      <w:lang w:val="es-ES" w:eastAsia="es-ES" w:bidi="ar-SA"/>
    </w:rPr>
  </w:style>
  <w:style w:type="paragraph" w:styleId="Mapadeldocumento">
    <w:name w:val="Document Map"/>
    <w:basedOn w:val="Normal"/>
    <w:link w:val="MapadeldocumentoCar"/>
    <w:qFormat/>
    <w:rsid w:val="002D0D47"/>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rsid w:val="002D0D47"/>
    <w:rPr>
      <w:rFonts w:ascii="Tahoma" w:hAnsi="Tahoma" w:cs="Tahoma"/>
      <w:color w:val="000000"/>
      <w:u w:color="000000"/>
      <w:shd w:val="clear" w:color="auto" w:fill="000080"/>
      <w:lang w:val="es-ES" w:eastAsia="es-ES"/>
    </w:rPr>
  </w:style>
  <w:style w:type="character" w:customStyle="1" w:styleId="estilo51">
    <w:name w:val="estilo51"/>
    <w:qFormat/>
    <w:rsid w:val="002D0D47"/>
    <w:rPr>
      <w:b/>
      <w:bCs/>
    </w:rPr>
  </w:style>
  <w:style w:type="character" w:customStyle="1" w:styleId="estilo41">
    <w:name w:val="estilo41"/>
    <w:basedOn w:val="Fuentedeprrafopredeter"/>
    <w:qFormat/>
    <w:rsid w:val="002D0D47"/>
  </w:style>
  <w:style w:type="paragraph" w:styleId="Saludo">
    <w:name w:val="Salutation"/>
    <w:basedOn w:val="Normal"/>
    <w:next w:val="Normal"/>
    <w:link w:val="SaludoCar"/>
    <w:qFormat/>
    <w:rsid w:val="002D0D47"/>
    <w:pPr>
      <w:suppressAutoHyphens w:val="0"/>
    </w:pPr>
    <w:rPr>
      <w:rFonts w:ascii="Calibri" w:hAnsi="Calibri"/>
      <w:sz w:val="20"/>
      <w:szCs w:val="20"/>
      <w:lang w:val="es-CR" w:eastAsia="en-US"/>
    </w:rPr>
  </w:style>
  <w:style w:type="character" w:customStyle="1" w:styleId="SaludoCar">
    <w:name w:val="Saludo Car"/>
    <w:basedOn w:val="Fuentedeprrafopredeter"/>
    <w:link w:val="Saludo"/>
    <w:rsid w:val="002D0D47"/>
    <w:rPr>
      <w:rFonts w:ascii="Calibri" w:hAnsi="Calibri"/>
      <w:lang w:eastAsia="en-US"/>
    </w:rPr>
  </w:style>
  <w:style w:type="paragraph" w:styleId="z-Finaldelformulario">
    <w:name w:val="HTML Bottom of Form"/>
    <w:basedOn w:val="Normal"/>
    <w:next w:val="Normal"/>
    <w:link w:val="z-FinaldelformularioCar"/>
    <w:hidden/>
    <w:rsid w:val="002D0D47"/>
    <w:pPr>
      <w:widowControl w:val="0"/>
      <w:pBdr>
        <w:top w:val="double" w:sz="6" w:space="0" w:color="000000"/>
      </w:pBdr>
      <w:suppressAutoHyphens w:val="0"/>
      <w:autoSpaceDE w:val="0"/>
      <w:autoSpaceDN w:val="0"/>
      <w:adjustRightInd w:val="0"/>
      <w:jc w:val="center"/>
    </w:pPr>
    <w:rPr>
      <w:rFonts w:ascii="Arial" w:hAnsi="Arial" w:cs="Arial"/>
      <w:vanish/>
      <w:sz w:val="16"/>
      <w:szCs w:val="16"/>
      <w:shd w:val="clear" w:color="auto" w:fill="FFFFFF"/>
      <w:lang w:eastAsia="es-ES"/>
    </w:rPr>
  </w:style>
  <w:style w:type="character" w:customStyle="1" w:styleId="z-FinaldelformularioCar">
    <w:name w:val="z-Final del formulario Car"/>
    <w:basedOn w:val="Fuentedeprrafopredeter"/>
    <w:link w:val="z-Finaldelformulario"/>
    <w:rsid w:val="002D0D47"/>
    <w:rPr>
      <w:rFonts w:ascii="Arial" w:hAnsi="Arial" w:cs="Arial"/>
      <w:vanish/>
      <w:sz w:val="16"/>
      <w:szCs w:val="16"/>
      <w:lang w:val="es-ES" w:eastAsia="es-ES"/>
    </w:rPr>
  </w:style>
  <w:style w:type="paragraph" w:styleId="z-Principiodelformulario">
    <w:name w:val="HTML Top of Form"/>
    <w:basedOn w:val="Normal"/>
    <w:next w:val="Normal"/>
    <w:link w:val="z-PrincipiodelformularioCar"/>
    <w:hidden/>
    <w:rsid w:val="002D0D47"/>
    <w:pPr>
      <w:widowControl w:val="0"/>
      <w:pBdr>
        <w:bottom w:val="double" w:sz="6" w:space="0" w:color="000000"/>
      </w:pBdr>
      <w:suppressAutoHyphens w:val="0"/>
      <w:autoSpaceDE w:val="0"/>
      <w:autoSpaceDN w:val="0"/>
      <w:adjustRightInd w:val="0"/>
      <w:jc w:val="center"/>
    </w:pPr>
    <w:rPr>
      <w:rFonts w:ascii="Arial" w:hAnsi="Arial" w:cs="Arial"/>
      <w:vanish/>
      <w:sz w:val="16"/>
      <w:szCs w:val="16"/>
      <w:shd w:val="clear" w:color="auto" w:fill="FFFFFF"/>
      <w:lang w:eastAsia="es-ES"/>
    </w:rPr>
  </w:style>
  <w:style w:type="character" w:customStyle="1" w:styleId="z-PrincipiodelformularioCar">
    <w:name w:val="z-Principio del formulario Car"/>
    <w:basedOn w:val="Fuentedeprrafopredeter"/>
    <w:link w:val="z-Principiodelformulario"/>
    <w:rsid w:val="002D0D47"/>
    <w:rPr>
      <w:rFonts w:ascii="Arial" w:hAnsi="Arial" w:cs="Arial"/>
      <w:vanish/>
      <w:sz w:val="16"/>
      <w:szCs w:val="16"/>
      <w:lang w:val="es-ES" w:eastAsia="es-ES"/>
    </w:rPr>
  </w:style>
  <w:style w:type="paragraph" w:customStyle="1" w:styleId="ListaconvietasTabla">
    <w:name w:val="Lista con viñetas Tabla"/>
    <w:basedOn w:val="Listaconvietas"/>
    <w:qFormat/>
    <w:rsid w:val="002D0D47"/>
    <w:pPr>
      <w:keepLines/>
      <w:numPr>
        <w:numId w:val="4"/>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2D0D47"/>
    <w:rPr>
      <w:sz w:val="24"/>
      <w:szCs w:val="24"/>
      <w:lang w:val="es-ES" w:eastAsia="es-ES"/>
    </w:rPr>
  </w:style>
  <w:style w:type="paragraph" w:customStyle="1" w:styleId="BodyText21">
    <w:name w:val="Body Text 21"/>
    <w:basedOn w:val="Normal"/>
    <w:qFormat/>
    <w:rsid w:val="002D0D47"/>
    <w:pPr>
      <w:suppressAutoHyphens w:val="0"/>
      <w:ind w:right="334" w:hanging="283"/>
      <w:jc w:val="both"/>
    </w:pPr>
    <w:rPr>
      <w:rFonts w:ascii="Arial" w:hAnsi="Arial"/>
      <w:szCs w:val="20"/>
      <w:lang w:val="es-CR" w:eastAsia="es-ES"/>
    </w:rPr>
  </w:style>
  <w:style w:type="paragraph" w:customStyle="1" w:styleId="BlockText1">
    <w:name w:val="Block Text1"/>
    <w:basedOn w:val="Normal"/>
    <w:qFormat/>
    <w:rsid w:val="002D0D47"/>
    <w:pPr>
      <w:suppressAutoHyphens w:val="0"/>
      <w:ind w:left="283" w:right="334" w:hanging="283"/>
      <w:jc w:val="both"/>
    </w:pPr>
    <w:rPr>
      <w:rFonts w:ascii="Arial" w:hAnsi="Arial"/>
      <w:szCs w:val="20"/>
      <w:lang w:val="es-CR" w:eastAsia="es-ES"/>
    </w:rPr>
  </w:style>
  <w:style w:type="paragraph" w:customStyle="1" w:styleId="BodyText31">
    <w:name w:val="Body Text 31"/>
    <w:basedOn w:val="Normal"/>
    <w:qFormat/>
    <w:rsid w:val="002D0D47"/>
    <w:pPr>
      <w:suppressAutoHyphens w:val="0"/>
      <w:ind w:right="334"/>
      <w:jc w:val="both"/>
    </w:pPr>
    <w:rPr>
      <w:rFonts w:ascii="Arial" w:hAnsi="Arial"/>
      <w:b/>
      <w:szCs w:val="20"/>
      <w:lang w:val="es-CR" w:eastAsia="es-ES"/>
    </w:rPr>
  </w:style>
  <w:style w:type="paragraph" w:styleId="Cierre">
    <w:name w:val="Closing"/>
    <w:basedOn w:val="Normal"/>
    <w:link w:val="CierreCar"/>
    <w:qFormat/>
    <w:rsid w:val="002D0D47"/>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rsid w:val="002D0D47"/>
    <w:rPr>
      <w:rFonts w:ascii="Century Schoolbook" w:hAnsi="Century Schoolbook"/>
      <w:i/>
      <w:sz w:val="24"/>
      <w:lang w:eastAsia="es-ES"/>
    </w:rPr>
  </w:style>
  <w:style w:type="paragraph" w:styleId="Firma">
    <w:name w:val="Signature"/>
    <w:basedOn w:val="Normal"/>
    <w:link w:val="FirmaCar"/>
    <w:qFormat/>
    <w:rsid w:val="002D0D47"/>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rsid w:val="002D0D47"/>
    <w:rPr>
      <w:rFonts w:ascii="Century Schoolbook" w:hAnsi="Century Schoolbook"/>
      <w:i/>
      <w:sz w:val="24"/>
      <w:lang w:eastAsia="es-ES"/>
    </w:rPr>
  </w:style>
  <w:style w:type="paragraph" w:customStyle="1" w:styleId="Listaconvietas1">
    <w:name w:val="Lista con viñetas1"/>
    <w:qFormat/>
    <w:rsid w:val="002D0D47"/>
    <w:pPr>
      <w:widowControl w:val="0"/>
      <w:autoSpaceDE w:val="0"/>
      <w:autoSpaceDN w:val="0"/>
      <w:adjustRightInd w:val="0"/>
      <w:ind w:firstLine="708"/>
      <w:jc w:val="both"/>
    </w:pPr>
    <w:rPr>
      <w:rFonts w:ascii="Arial" w:hAnsi="Arial" w:cs="Arial"/>
      <w:sz w:val="24"/>
      <w:szCs w:val="24"/>
      <w:u w:color="000000"/>
      <w:shd w:val="clear" w:color="auto" w:fill="FFFFFF"/>
      <w:lang w:val="es-ES" w:eastAsia="es-ES"/>
    </w:rPr>
  </w:style>
  <w:style w:type="paragraph" w:customStyle="1" w:styleId="toa">
    <w:name w:val="toa"/>
    <w:basedOn w:val="Normal"/>
    <w:qFormat/>
    <w:rsid w:val="002D0D47"/>
    <w:pPr>
      <w:tabs>
        <w:tab w:val="left" w:pos="9000"/>
        <w:tab w:val="right" w:pos="9360"/>
      </w:tabs>
    </w:pPr>
    <w:rPr>
      <w:rFonts w:ascii="Courier New" w:hAnsi="Courier New"/>
      <w:szCs w:val="20"/>
      <w:lang w:val="en-US" w:eastAsia="es-ES"/>
    </w:rPr>
  </w:style>
  <w:style w:type="paragraph" w:styleId="Continuarlista2">
    <w:name w:val="List Continue 2"/>
    <w:basedOn w:val="Normal"/>
    <w:qFormat/>
    <w:rsid w:val="002D0D47"/>
    <w:pPr>
      <w:suppressAutoHyphens w:val="0"/>
      <w:spacing w:after="120"/>
      <w:ind w:left="566"/>
    </w:pPr>
    <w:rPr>
      <w:lang w:val="es-CR" w:eastAsia="es-ES"/>
    </w:rPr>
  </w:style>
  <w:style w:type="paragraph" w:customStyle="1" w:styleId="Lneadeasunto">
    <w:name w:val="Línea de asunto"/>
    <w:basedOn w:val="Normal"/>
    <w:qFormat/>
    <w:rsid w:val="002D0D47"/>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rsid w:val="002D0D47"/>
    <w:rPr>
      <w:rFonts w:ascii="Tahoma" w:hAnsi="Tahoma" w:cs="Tahoma" w:hint="default"/>
      <w:b w:val="0"/>
      <w:bCs w:val="0"/>
      <w:i w:val="0"/>
      <w:iCs w:val="0"/>
      <w:color w:val="auto"/>
    </w:rPr>
  </w:style>
  <w:style w:type="character" w:customStyle="1" w:styleId="estilocorreo23">
    <w:name w:val="estilocorreo23"/>
    <w:rsid w:val="002D0D47"/>
    <w:rPr>
      <w:rFonts w:ascii="Tahoma" w:hAnsi="Tahoma" w:cs="Tahoma" w:hint="default"/>
      <w:b w:val="0"/>
      <w:bCs w:val="0"/>
      <w:i w:val="0"/>
      <w:iCs w:val="0"/>
      <w:color w:val="auto"/>
    </w:rPr>
  </w:style>
  <w:style w:type="paragraph" w:customStyle="1" w:styleId="antecedente">
    <w:name w:val="antecedente"/>
    <w:basedOn w:val="Normal"/>
    <w:link w:val="antecedenteCar"/>
    <w:qFormat/>
    <w:rsid w:val="002D0D47"/>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qFormat/>
    <w:rsid w:val="002D0D47"/>
    <w:rPr>
      <w:bCs/>
      <w:sz w:val="28"/>
      <w:szCs w:val="28"/>
      <w:lang w:val="es-ES"/>
    </w:rPr>
  </w:style>
  <w:style w:type="paragraph" w:customStyle="1" w:styleId="Antecedente0">
    <w:name w:val="Antecedente"/>
    <w:basedOn w:val="antecedente"/>
    <w:link w:val="AntecedenteCar0"/>
    <w:qFormat/>
    <w:rsid w:val="002D0D47"/>
  </w:style>
  <w:style w:type="character" w:customStyle="1" w:styleId="AntecedenteCar0">
    <w:name w:val="Antecedente Car"/>
    <w:basedOn w:val="antecedenteCar"/>
    <w:link w:val="Antecedente0"/>
    <w:rsid w:val="002D0D47"/>
    <w:rPr>
      <w:bCs/>
      <w:sz w:val="28"/>
      <w:szCs w:val="28"/>
      <w:lang w:val="es-ES"/>
    </w:rPr>
  </w:style>
  <w:style w:type="paragraph" w:customStyle="1" w:styleId="dispositiva">
    <w:name w:val="dispositiva"/>
    <w:basedOn w:val="Normal"/>
    <w:link w:val="dispositivaCar"/>
    <w:qFormat/>
    <w:rsid w:val="002D0D47"/>
    <w:pPr>
      <w:spacing w:line="480" w:lineRule="auto"/>
      <w:ind w:firstLine="709"/>
      <w:jc w:val="both"/>
    </w:pPr>
    <w:rPr>
      <w:sz w:val="28"/>
      <w:szCs w:val="28"/>
      <w:lang w:val="es-ES_tradnl"/>
    </w:rPr>
  </w:style>
  <w:style w:type="character" w:customStyle="1" w:styleId="dispositivaCar">
    <w:name w:val="dispositiva Car"/>
    <w:basedOn w:val="Fuentedeprrafopredeter"/>
    <w:link w:val="dispositiva"/>
    <w:qFormat/>
    <w:rsid w:val="002D0D47"/>
    <w:rPr>
      <w:sz w:val="28"/>
      <w:szCs w:val="28"/>
      <w:lang w:val="es-ES_tradnl" w:eastAsia="ar-SA"/>
    </w:rPr>
  </w:style>
  <w:style w:type="paragraph" w:customStyle="1" w:styleId="encabezadodela">
    <w:name w:val="encabezado de la"/>
    <w:basedOn w:val="Normal"/>
    <w:link w:val="encabezadodelaCar"/>
    <w:qFormat/>
    <w:rsid w:val="002D0D47"/>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qFormat/>
    <w:rsid w:val="002D0D47"/>
    <w:rPr>
      <w:color w:val="000099"/>
      <w:sz w:val="28"/>
      <w:szCs w:val="28"/>
      <w:lang w:val="es-ES_tradnl" w:eastAsia="ar-SA"/>
    </w:rPr>
  </w:style>
  <w:style w:type="paragraph" w:customStyle="1" w:styleId="gestion">
    <w:name w:val="gestion"/>
    <w:basedOn w:val="Normal"/>
    <w:link w:val="gestionCar"/>
    <w:qFormat/>
    <w:rsid w:val="002D0D47"/>
    <w:pPr>
      <w:spacing w:before="120" w:after="120"/>
      <w:ind w:left="851" w:right="851" w:firstLine="709"/>
      <w:jc w:val="both"/>
    </w:pPr>
    <w:rPr>
      <w:color w:val="000099"/>
      <w:sz w:val="26"/>
      <w:szCs w:val="26"/>
      <w:lang w:val="es-ES_tradnl"/>
    </w:rPr>
  </w:style>
  <w:style w:type="character" w:customStyle="1" w:styleId="gestionCar">
    <w:name w:val="gestion Car"/>
    <w:basedOn w:val="Fuentedeprrafopredeter"/>
    <w:link w:val="gestion"/>
    <w:qFormat/>
    <w:rsid w:val="002D0D47"/>
    <w:rPr>
      <w:color w:val="000099"/>
      <w:sz w:val="26"/>
      <w:szCs w:val="26"/>
      <w:lang w:val="es-ES_tradnl" w:eastAsia="ar-SA"/>
    </w:rPr>
  </w:style>
  <w:style w:type="paragraph" w:customStyle="1" w:styleId="resumen">
    <w:name w:val="resumen"/>
    <w:basedOn w:val="Ttulo3"/>
    <w:link w:val="resumenCar"/>
    <w:qFormat/>
    <w:rsid w:val="002D0D47"/>
  </w:style>
  <w:style w:type="character" w:customStyle="1" w:styleId="resumenCar">
    <w:name w:val="resumen Car"/>
    <w:basedOn w:val="Ttulo3Car"/>
    <w:link w:val="resumen"/>
    <w:rsid w:val="002D0D47"/>
    <w:rPr>
      <w:rFonts w:cs="Arial"/>
      <w:b/>
      <w:bCs/>
      <w:sz w:val="28"/>
      <w:szCs w:val="26"/>
      <w:lang w:val="es-ES_tradnl" w:eastAsia="ar-SA"/>
    </w:rPr>
  </w:style>
  <w:style w:type="paragraph" w:customStyle="1" w:styleId="articulo">
    <w:name w:val="articulo"/>
    <w:basedOn w:val="Ttulo2"/>
    <w:link w:val="articuloCar"/>
    <w:qFormat/>
    <w:rsid w:val="002D0D47"/>
  </w:style>
  <w:style w:type="character" w:customStyle="1" w:styleId="articuloCar">
    <w:name w:val="articulo Car"/>
    <w:basedOn w:val="Ttulo2Car"/>
    <w:link w:val="articulo"/>
    <w:rsid w:val="002D0D47"/>
    <w:rPr>
      <w:b/>
      <w:bCs/>
      <w:sz w:val="28"/>
      <w:szCs w:val="28"/>
      <w:u w:val="single"/>
      <w:lang w:val="es-ES" w:eastAsia="ar-SA"/>
    </w:rPr>
  </w:style>
  <w:style w:type="character" w:customStyle="1" w:styleId="EstiloCorreo29">
    <w:name w:val="EstiloCorreo29"/>
    <w:rsid w:val="002D0D47"/>
    <w:rPr>
      <w:rFonts w:ascii="Arial" w:hAnsi="Arial" w:cs="Arial" w:hint="default"/>
      <w:color w:val="000080"/>
      <w:sz w:val="20"/>
      <w:szCs w:val="20"/>
    </w:rPr>
  </w:style>
  <w:style w:type="character" w:customStyle="1" w:styleId="EstiloCorreo30">
    <w:name w:val="EstiloCorreo30"/>
    <w:rsid w:val="002D0D47"/>
    <w:rPr>
      <w:rFonts w:ascii="Arial" w:hAnsi="Arial" w:cs="Arial" w:hint="default"/>
      <w:color w:val="000080"/>
      <w:sz w:val="20"/>
      <w:szCs w:val="20"/>
    </w:rPr>
  </w:style>
  <w:style w:type="table" w:customStyle="1" w:styleId="Cuadrculaclara-nfasis11">
    <w:name w:val="Cuadrícula clara - Énfasis 11"/>
    <w:basedOn w:val="Tablanormal"/>
    <w:uiPriority w:val="62"/>
    <w:rsid w:val="002D0D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Liberation Sans" w:eastAsia="Times New Roman" w:hAnsi="Liberation San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Liberation Sans" w:eastAsia="Times New Roman" w:hAnsi="Liberation San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iberation Sans" w:eastAsia="Times New Roman" w:hAnsi="Liberation Sans" w:cs="Times New Roman"/>
        <w:b/>
        <w:bCs/>
      </w:rPr>
    </w:tblStylePr>
    <w:tblStylePr w:type="lastCol">
      <w:rPr>
        <w:rFonts w:ascii="Liberation Sans" w:eastAsia="Times New Roman" w:hAnsi="Liberation San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MASPRIVADOS">
    <w:name w:val="TEMAS PRIVADOS"/>
    <w:basedOn w:val="Textoindependiente"/>
    <w:link w:val="TEMASPRIVADOSCar"/>
    <w:qFormat/>
    <w:rsid w:val="002D0D47"/>
    <w:pPr>
      <w:spacing w:after="0"/>
      <w:jc w:val="center"/>
    </w:pPr>
    <w:rPr>
      <w:b/>
      <w:color w:val="FF0000"/>
      <w:sz w:val="28"/>
      <w:szCs w:val="28"/>
      <w:u w:val="single"/>
    </w:rPr>
  </w:style>
  <w:style w:type="character" w:customStyle="1" w:styleId="TEMASPRIVADOSCar">
    <w:name w:val="TEMAS PRIVADOS Car"/>
    <w:basedOn w:val="TextoindependienteCar"/>
    <w:link w:val="TEMASPRIVADOS"/>
    <w:rsid w:val="002D0D47"/>
    <w:rPr>
      <w:b/>
      <w:color w:val="FF0000"/>
      <w:sz w:val="28"/>
      <w:szCs w:val="28"/>
      <w:u w:val="single"/>
      <w:lang w:val="es-ES" w:eastAsia="ar-SA"/>
    </w:rPr>
  </w:style>
  <w:style w:type="paragraph" w:customStyle="1" w:styleId="xxmsonormal">
    <w:name w:val="x_xmsonormal"/>
    <w:basedOn w:val="Normal"/>
    <w:qFormat/>
    <w:rsid w:val="002D0D47"/>
    <w:pPr>
      <w:suppressAutoHyphens w:val="0"/>
      <w:spacing w:before="100" w:beforeAutospacing="1" w:after="100" w:afterAutospacing="1"/>
    </w:pPr>
    <w:rPr>
      <w:lang w:eastAsia="es-ES"/>
    </w:rPr>
  </w:style>
  <w:style w:type="paragraph" w:customStyle="1" w:styleId="Standard0">
    <w:name w:val="Standard"/>
    <w:qFormat/>
    <w:rsid w:val="002D0D47"/>
    <w:pPr>
      <w:widowControl w:val="0"/>
      <w:suppressAutoHyphens/>
      <w:textAlignment w:val="baseline"/>
    </w:pPr>
    <w:rPr>
      <w:rFonts w:eastAsia="SimSun" w:cs="Mangal"/>
      <w:kern w:val="1"/>
      <w:sz w:val="24"/>
      <w:szCs w:val="24"/>
      <w:lang w:val="es-ES" w:eastAsia="hi-IN" w:bidi="hi-IN"/>
    </w:rPr>
  </w:style>
  <w:style w:type="paragraph" w:customStyle="1" w:styleId="p1">
    <w:name w:val="p1"/>
    <w:rsid w:val="002D0D47"/>
    <w:rPr>
      <w:rFonts w:ascii=".AppleSystemUIFont" w:eastAsia=".AppleSystemUIFont" w:hAnsi=".AppleSystemUIFont" w:cs=".AppleSystemUIFont"/>
      <w:color w:val="000000"/>
      <w:sz w:val="26"/>
      <w:szCs w:val="26"/>
      <w:u w:color="000000"/>
      <w:lang w:val="es-ES_tradnl"/>
    </w:rPr>
  </w:style>
  <w:style w:type="paragraph" w:customStyle="1" w:styleId="Poromisin">
    <w:name w:val="Por omisión"/>
    <w:rsid w:val="002D0D4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inguno">
    <w:name w:val="Ninguno"/>
    <w:qFormat/>
    <w:rsid w:val="002D0D47"/>
    <w:rPr>
      <w:lang w:val="es-ES_tradnl"/>
    </w:rPr>
  </w:style>
  <w:style w:type="numbering" w:customStyle="1" w:styleId="propio">
    <w:name w:val="propio"/>
    <w:uiPriority w:val="99"/>
    <w:rsid w:val="002D0D47"/>
    <w:pPr>
      <w:numPr>
        <w:numId w:val="5"/>
      </w:numPr>
    </w:pPr>
  </w:style>
  <w:style w:type="paragraph" w:customStyle="1" w:styleId="paragraph">
    <w:name w:val="paragraph"/>
    <w:basedOn w:val="Normal"/>
    <w:qFormat/>
    <w:rsid w:val="002D0D47"/>
    <w:pPr>
      <w:suppressAutoHyphens w:val="0"/>
      <w:spacing w:before="100" w:beforeAutospacing="1" w:after="100" w:afterAutospacing="1"/>
    </w:pPr>
    <w:rPr>
      <w:lang w:val="es-CR" w:eastAsia="es-CR"/>
    </w:rPr>
  </w:style>
  <w:style w:type="character" w:customStyle="1" w:styleId="normaltextrun">
    <w:name w:val="normaltextrun"/>
    <w:basedOn w:val="Fuentedeprrafopredeter"/>
    <w:qFormat/>
    <w:rsid w:val="002D0D47"/>
  </w:style>
  <w:style w:type="character" w:customStyle="1" w:styleId="eop">
    <w:name w:val="eop"/>
    <w:basedOn w:val="Fuentedeprrafopredeter"/>
    <w:qFormat/>
    <w:rsid w:val="002D0D47"/>
  </w:style>
  <w:style w:type="character" w:customStyle="1" w:styleId="TtuloCar1">
    <w:name w:val="Título Car1"/>
    <w:aliases w:val="Título niv 3 Car1,artículo Car1,Puesto Car"/>
    <w:basedOn w:val="Fuentedeprrafopredeter"/>
    <w:link w:val="Ttulo"/>
    <w:uiPriority w:val="10"/>
    <w:qFormat/>
    <w:locked/>
    <w:rsid w:val="002D0D47"/>
    <w:rPr>
      <w:rFonts w:ascii="Arial" w:hAnsi="Arial" w:cs="Arial"/>
      <w:b/>
      <w:bCs/>
      <w:sz w:val="28"/>
      <w:szCs w:val="28"/>
      <w:lang w:val="es-ES" w:eastAsia="es-ES"/>
    </w:rPr>
  </w:style>
  <w:style w:type="character" w:customStyle="1" w:styleId="AsuntodelcomentarioCar">
    <w:name w:val="Asunto del comentario Car"/>
    <w:basedOn w:val="TextocomentarioCar"/>
    <w:link w:val="Asuntodelcomentario"/>
    <w:qFormat/>
    <w:rsid w:val="002D0D47"/>
    <w:rPr>
      <w:b/>
      <w:bCs/>
      <w:lang w:val="es-ES" w:eastAsia="ar-SA"/>
    </w:rPr>
  </w:style>
  <w:style w:type="paragraph" w:customStyle="1" w:styleId="Asuntodelcomentario1">
    <w:name w:val="Asunto del comentario1"/>
    <w:basedOn w:val="Textocomentario"/>
    <w:next w:val="Textocomentario"/>
    <w:uiPriority w:val="99"/>
    <w:unhideWhenUsed/>
    <w:qFormat/>
    <w:rsid w:val="002D0D47"/>
    <w:pPr>
      <w:widowControl w:val="0"/>
      <w:suppressAutoHyphens w:val="0"/>
      <w:autoSpaceDE w:val="0"/>
      <w:autoSpaceDN w:val="0"/>
      <w:adjustRightInd w:val="0"/>
    </w:pPr>
    <w:rPr>
      <w:b/>
      <w:bCs/>
    </w:rPr>
  </w:style>
  <w:style w:type="character" w:customStyle="1" w:styleId="AsuntodelcomentarioCar1">
    <w:name w:val="Asunto del comentario Car1"/>
    <w:basedOn w:val="TextocomentarioCar"/>
    <w:rsid w:val="002D0D47"/>
    <w:rPr>
      <w:rFonts w:ascii="Times New Roman" w:eastAsia="Times New Roman" w:hAnsi="Times New Roman" w:cs="Times New Roman"/>
      <w:b/>
      <w:bCs/>
      <w:kern w:val="0"/>
      <w:sz w:val="20"/>
      <w:szCs w:val="20"/>
      <w:lang w:val="es-ES_tradnl" w:eastAsia="ar-SA" w:bidi="ar-SA"/>
      <w14:ligatures w14:val="none"/>
    </w:rPr>
  </w:style>
  <w:style w:type="paragraph" w:customStyle="1" w:styleId="Ttulodelatabla">
    <w:name w:val="Título de la tabla"/>
    <w:qFormat/>
    <w:rsid w:val="002D0D47"/>
    <w:pPr>
      <w:widowControl w:val="0"/>
      <w:autoSpaceDE w:val="0"/>
      <w:autoSpaceDN w:val="0"/>
      <w:adjustRightInd w:val="0"/>
      <w:jc w:val="center"/>
    </w:pPr>
    <w:rPr>
      <w:b/>
      <w:bCs/>
      <w:sz w:val="24"/>
      <w:szCs w:val="24"/>
    </w:rPr>
  </w:style>
  <w:style w:type="paragraph" w:customStyle="1" w:styleId="Cabecera">
    <w:name w:val="Cabecera"/>
    <w:uiPriority w:val="99"/>
    <w:qFormat/>
    <w:rsid w:val="002D0D47"/>
    <w:pPr>
      <w:widowControl w:val="0"/>
      <w:autoSpaceDE w:val="0"/>
      <w:autoSpaceDN w:val="0"/>
      <w:adjustRightInd w:val="0"/>
    </w:pPr>
    <w:rPr>
      <w:rFonts w:ascii="Calibri" w:hAnsi="Calibri" w:cs="Calibri"/>
      <w:sz w:val="22"/>
      <w:szCs w:val="22"/>
    </w:rPr>
  </w:style>
  <w:style w:type="paragraph" w:customStyle="1" w:styleId="Leyenda">
    <w:name w:val="Leyenda"/>
    <w:uiPriority w:val="99"/>
    <w:qFormat/>
    <w:rsid w:val="002D0D47"/>
    <w:pPr>
      <w:widowControl w:val="0"/>
      <w:autoSpaceDE w:val="0"/>
      <w:autoSpaceDN w:val="0"/>
      <w:adjustRightInd w:val="0"/>
      <w:spacing w:before="120" w:after="120"/>
    </w:pPr>
    <w:rPr>
      <w:i/>
      <w:iCs/>
      <w:sz w:val="24"/>
      <w:szCs w:val="24"/>
    </w:rPr>
  </w:style>
  <w:style w:type="paragraph" w:customStyle="1" w:styleId="Titular">
    <w:name w:val="Titular"/>
    <w:next w:val="Normal"/>
    <w:uiPriority w:val="99"/>
    <w:rsid w:val="002D0D47"/>
    <w:pPr>
      <w:keepNext/>
      <w:keepLines/>
      <w:widowControl w:val="0"/>
      <w:autoSpaceDE w:val="0"/>
      <w:autoSpaceDN w:val="0"/>
      <w:adjustRightInd w:val="0"/>
      <w:spacing w:before="480" w:after="120"/>
    </w:pPr>
    <w:rPr>
      <w:rFonts w:ascii="Arial" w:hAnsi="Arial" w:cs="Arial"/>
      <w:b/>
      <w:bCs/>
      <w:sz w:val="72"/>
      <w:szCs w:val="72"/>
    </w:rPr>
  </w:style>
  <w:style w:type="paragraph" w:customStyle="1" w:styleId="Cabeceraypie">
    <w:name w:val="Cabecera y pie"/>
    <w:qFormat/>
    <w:rsid w:val="002D0D47"/>
    <w:pPr>
      <w:widowControl w:val="0"/>
      <w:autoSpaceDE w:val="0"/>
      <w:autoSpaceDN w:val="0"/>
      <w:adjustRightInd w:val="0"/>
    </w:pPr>
    <w:rPr>
      <w:sz w:val="24"/>
      <w:szCs w:val="24"/>
    </w:rPr>
  </w:style>
  <w:style w:type="paragraph" w:customStyle="1" w:styleId="TableParagraph">
    <w:name w:val="Table Paragraph"/>
    <w:uiPriority w:val="1"/>
    <w:qFormat/>
    <w:rsid w:val="002D0D47"/>
    <w:pPr>
      <w:widowControl w:val="0"/>
      <w:autoSpaceDE w:val="0"/>
      <w:autoSpaceDN w:val="0"/>
      <w:adjustRightInd w:val="0"/>
    </w:pPr>
    <w:rPr>
      <w:rFonts w:ascii="Calibri" w:hAnsi="Calibri" w:cs="Calibri"/>
      <w:sz w:val="24"/>
      <w:szCs w:val="24"/>
    </w:rPr>
  </w:style>
  <w:style w:type="paragraph" w:customStyle="1" w:styleId="Ttulo10">
    <w:name w:val="Título1"/>
    <w:next w:val="Normal"/>
    <w:qFormat/>
    <w:rsid w:val="002D0D47"/>
    <w:pPr>
      <w:widowControl w:val="0"/>
      <w:autoSpaceDE w:val="0"/>
      <w:autoSpaceDN w:val="0"/>
      <w:adjustRightInd w:val="0"/>
      <w:contextualSpacing/>
    </w:pPr>
    <w:rPr>
      <w:rFonts w:ascii="Calibri Light" w:hAnsi="Calibri Light" w:cs="Calibri Light"/>
      <w:spacing w:val="-10"/>
      <w:sz w:val="56"/>
      <w:szCs w:val="56"/>
    </w:rPr>
  </w:style>
  <w:style w:type="paragraph" w:customStyle="1" w:styleId="Descripcin1">
    <w:name w:val="Descripción1"/>
    <w:uiPriority w:val="35"/>
    <w:qFormat/>
    <w:rsid w:val="002D0D47"/>
    <w:pPr>
      <w:widowControl w:val="0"/>
      <w:autoSpaceDE w:val="0"/>
      <w:autoSpaceDN w:val="0"/>
      <w:adjustRightInd w:val="0"/>
      <w:spacing w:before="120" w:after="120"/>
    </w:pPr>
    <w:rPr>
      <w:i/>
      <w:iCs/>
      <w:sz w:val="24"/>
      <w:szCs w:val="24"/>
    </w:rPr>
  </w:style>
  <w:style w:type="paragraph" w:customStyle="1" w:styleId="Descripcin2">
    <w:name w:val="Descripción2"/>
    <w:uiPriority w:val="99"/>
    <w:qFormat/>
    <w:rsid w:val="002D0D47"/>
    <w:pPr>
      <w:widowControl w:val="0"/>
      <w:autoSpaceDE w:val="0"/>
      <w:autoSpaceDN w:val="0"/>
      <w:adjustRightInd w:val="0"/>
      <w:spacing w:before="120" w:after="120"/>
    </w:pPr>
    <w:rPr>
      <w:i/>
      <w:iCs/>
      <w:sz w:val="24"/>
      <w:szCs w:val="24"/>
    </w:rPr>
  </w:style>
  <w:style w:type="paragraph" w:customStyle="1" w:styleId="Ttulo20">
    <w:name w:val="Título2"/>
    <w:next w:val="Cuerpodetexto"/>
    <w:qFormat/>
    <w:rsid w:val="002D0D47"/>
    <w:pPr>
      <w:keepNext/>
      <w:widowControl w:val="0"/>
      <w:autoSpaceDE w:val="0"/>
      <w:autoSpaceDN w:val="0"/>
      <w:adjustRightInd w:val="0"/>
      <w:spacing w:before="240" w:after="120"/>
    </w:pPr>
    <w:rPr>
      <w:rFonts w:ascii="Liberation Sans" w:hAnsi="Liberation Sans" w:cs="Liberation Sans"/>
      <w:sz w:val="28"/>
      <w:szCs w:val="28"/>
    </w:rPr>
  </w:style>
  <w:style w:type="paragraph" w:customStyle="1" w:styleId="Descripcin3">
    <w:name w:val="Descripción3"/>
    <w:qFormat/>
    <w:rsid w:val="002D0D47"/>
    <w:pPr>
      <w:widowControl w:val="0"/>
      <w:autoSpaceDE w:val="0"/>
      <w:autoSpaceDN w:val="0"/>
      <w:adjustRightInd w:val="0"/>
      <w:spacing w:before="120" w:after="120"/>
    </w:pPr>
    <w:rPr>
      <w:i/>
      <w:iCs/>
      <w:sz w:val="24"/>
      <w:szCs w:val="24"/>
    </w:rPr>
  </w:style>
  <w:style w:type="paragraph" w:customStyle="1" w:styleId="Ttulo31">
    <w:name w:val="Título3"/>
    <w:next w:val="Cuerpodetexto"/>
    <w:qFormat/>
    <w:rsid w:val="002D0D47"/>
    <w:pPr>
      <w:keepNext/>
      <w:widowControl w:val="0"/>
      <w:autoSpaceDE w:val="0"/>
      <w:autoSpaceDN w:val="0"/>
      <w:adjustRightInd w:val="0"/>
      <w:spacing w:before="240" w:after="120"/>
    </w:pPr>
    <w:rPr>
      <w:rFonts w:ascii="Liberation Sans" w:hAnsi="Liberation Sans" w:cs="Liberation Sans"/>
      <w:sz w:val="28"/>
      <w:szCs w:val="28"/>
    </w:rPr>
  </w:style>
  <w:style w:type="character" w:styleId="nfasisintenso">
    <w:name w:val="Intense Emphasis"/>
    <w:basedOn w:val="Fuentedeprrafopredeter"/>
    <w:uiPriority w:val="21"/>
    <w:qFormat/>
    <w:rsid w:val="002D0D47"/>
    <w:rPr>
      <w:i/>
      <w:iCs/>
      <w:color w:val="5B9BD5"/>
    </w:rPr>
  </w:style>
  <w:style w:type="character" w:customStyle="1" w:styleId="Mencinsinresolver1">
    <w:name w:val="Mención sin resolver1"/>
    <w:uiPriority w:val="99"/>
    <w:qFormat/>
    <w:rsid w:val="002D0D47"/>
    <w:rPr>
      <w:color w:val="605E5C"/>
    </w:rPr>
  </w:style>
  <w:style w:type="character" w:customStyle="1" w:styleId="EnlacedeInternet">
    <w:name w:val="Enlace de Internet"/>
    <w:rsid w:val="002D0D47"/>
    <w:rPr>
      <w:color w:val="0563C1"/>
      <w:u w:val="single"/>
    </w:rPr>
  </w:style>
  <w:style w:type="character" w:customStyle="1" w:styleId="WW8Num11z3">
    <w:name w:val="WW8Num11z3"/>
    <w:qFormat/>
    <w:rsid w:val="002D0D47"/>
    <w:rPr>
      <w:rFonts w:ascii="Symbol" w:hAnsi="Symbol" w:cs="Symbol" w:hint="default"/>
    </w:rPr>
  </w:style>
  <w:style w:type="character" w:customStyle="1" w:styleId="WW8Num11z2">
    <w:name w:val="WW8Num11z2"/>
    <w:qFormat/>
    <w:rsid w:val="002D0D47"/>
    <w:rPr>
      <w:rFonts w:ascii="Wingdings" w:hAnsi="Wingdings" w:cs="Wingdings" w:hint="default"/>
    </w:rPr>
  </w:style>
  <w:style w:type="character" w:customStyle="1" w:styleId="WW8Num11z1">
    <w:name w:val="WW8Num11z1"/>
    <w:qFormat/>
    <w:rsid w:val="002D0D47"/>
    <w:rPr>
      <w:rFonts w:ascii="Courier New" w:hAnsi="Courier New" w:cs="Courier New" w:hint="default"/>
    </w:rPr>
  </w:style>
  <w:style w:type="character" w:customStyle="1" w:styleId="WW8Num11z0">
    <w:name w:val="WW8Num11z0"/>
    <w:qFormat/>
    <w:rsid w:val="002D0D47"/>
    <w:rPr>
      <w:rFonts w:ascii="Calibri" w:hAnsi="Calibri" w:cs="Calibri" w:hint="default"/>
    </w:rPr>
  </w:style>
  <w:style w:type="character" w:customStyle="1" w:styleId="WW8Num10z3">
    <w:name w:val="WW8Num10z3"/>
    <w:qFormat/>
    <w:rsid w:val="002D0D47"/>
    <w:rPr>
      <w:rFonts w:ascii="Symbol" w:hAnsi="Symbol" w:cs="Symbol" w:hint="default"/>
    </w:rPr>
  </w:style>
  <w:style w:type="character" w:customStyle="1" w:styleId="WW8Num10z1">
    <w:name w:val="WW8Num10z1"/>
    <w:qFormat/>
    <w:rsid w:val="002D0D47"/>
    <w:rPr>
      <w:rFonts w:ascii="Courier New" w:hAnsi="Courier New" w:cs="Courier New" w:hint="default"/>
    </w:rPr>
  </w:style>
  <w:style w:type="character" w:customStyle="1" w:styleId="WW8Num10z0">
    <w:name w:val="WW8Num10z0"/>
    <w:qFormat/>
    <w:rsid w:val="002D0D47"/>
    <w:rPr>
      <w:rFonts w:ascii="Wingdings" w:hAnsi="Wingdings" w:cs="Wingdings" w:hint="default"/>
    </w:rPr>
  </w:style>
  <w:style w:type="character" w:customStyle="1" w:styleId="WW8Num9z8">
    <w:name w:val="WW8Num9z8"/>
    <w:uiPriority w:val="99"/>
    <w:qFormat/>
    <w:rsid w:val="002D0D47"/>
  </w:style>
  <w:style w:type="character" w:customStyle="1" w:styleId="WW8Num9z7">
    <w:name w:val="WW8Num9z7"/>
    <w:uiPriority w:val="99"/>
    <w:qFormat/>
    <w:rsid w:val="002D0D47"/>
  </w:style>
  <w:style w:type="character" w:customStyle="1" w:styleId="WW8Num9z6">
    <w:name w:val="WW8Num9z6"/>
    <w:uiPriority w:val="99"/>
    <w:qFormat/>
    <w:rsid w:val="002D0D47"/>
  </w:style>
  <w:style w:type="character" w:customStyle="1" w:styleId="WW8Num9z5">
    <w:name w:val="WW8Num9z5"/>
    <w:uiPriority w:val="99"/>
    <w:qFormat/>
    <w:rsid w:val="002D0D47"/>
  </w:style>
  <w:style w:type="character" w:customStyle="1" w:styleId="WW8Num9z4">
    <w:name w:val="WW8Num9z4"/>
    <w:uiPriority w:val="99"/>
    <w:qFormat/>
    <w:rsid w:val="002D0D47"/>
  </w:style>
  <w:style w:type="character" w:customStyle="1" w:styleId="WW8Num9z3">
    <w:name w:val="WW8Num9z3"/>
    <w:qFormat/>
    <w:rsid w:val="002D0D47"/>
  </w:style>
  <w:style w:type="character" w:customStyle="1" w:styleId="WW8Num9z2">
    <w:name w:val="WW8Num9z2"/>
    <w:qFormat/>
    <w:rsid w:val="002D0D47"/>
  </w:style>
  <w:style w:type="character" w:customStyle="1" w:styleId="WW8Num9z1">
    <w:name w:val="WW8Num9z1"/>
    <w:qFormat/>
    <w:rsid w:val="002D0D47"/>
  </w:style>
  <w:style w:type="character" w:customStyle="1" w:styleId="WW8Num9z0">
    <w:name w:val="WW8Num9z0"/>
    <w:qFormat/>
    <w:rsid w:val="002D0D47"/>
  </w:style>
  <w:style w:type="character" w:customStyle="1" w:styleId="WW8Num8z3">
    <w:name w:val="WW8Num8z3"/>
    <w:qFormat/>
    <w:rsid w:val="002D0D47"/>
    <w:rPr>
      <w:rFonts w:ascii="Symbol" w:hAnsi="Symbol" w:cs="Symbol" w:hint="default"/>
    </w:rPr>
  </w:style>
  <w:style w:type="character" w:customStyle="1" w:styleId="WW8Num8z2">
    <w:name w:val="WW8Num8z2"/>
    <w:qFormat/>
    <w:rsid w:val="002D0D47"/>
    <w:rPr>
      <w:rFonts w:ascii="Wingdings" w:hAnsi="Wingdings" w:cs="Wingdings" w:hint="default"/>
    </w:rPr>
  </w:style>
  <w:style w:type="character" w:customStyle="1" w:styleId="WW8Num8z1">
    <w:name w:val="WW8Num8z1"/>
    <w:qFormat/>
    <w:rsid w:val="002D0D47"/>
    <w:rPr>
      <w:rFonts w:ascii="Courier New" w:hAnsi="Courier New" w:cs="Courier New" w:hint="default"/>
    </w:rPr>
  </w:style>
  <w:style w:type="character" w:customStyle="1" w:styleId="WW8Num8z0">
    <w:name w:val="WW8Num8z0"/>
    <w:qFormat/>
    <w:rsid w:val="002D0D47"/>
    <w:rPr>
      <w:rFonts w:ascii="Wingdings" w:hAnsi="Wingdings" w:cs="Wingdings" w:hint="default"/>
      <w:sz w:val="18"/>
      <w:szCs w:val="18"/>
    </w:rPr>
  </w:style>
  <w:style w:type="character" w:customStyle="1" w:styleId="WW8Num7z8">
    <w:name w:val="WW8Num7z8"/>
    <w:qFormat/>
    <w:rsid w:val="002D0D47"/>
  </w:style>
  <w:style w:type="character" w:customStyle="1" w:styleId="WW8Num7z7">
    <w:name w:val="WW8Num7z7"/>
    <w:qFormat/>
    <w:rsid w:val="002D0D47"/>
  </w:style>
  <w:style w:type="character" w:customStyle="1" w:styleId="WW8Num7z6">
    <w:name w:val="WW8Num7z6"/>
    <w:qFormat/>
    <w:rsid w:val="002D0D47"/>
  </w:style>
  <w:style w:type="character" w:customStyle="1" w:styleId="WW8Num7z5">
    <w:name w:val="WW8Num7z5"/>
    <w:qFormat/>
    <w:rsid w:val="002D0D47"/>
  </w:style>
  <w:style w:type="character" w:customStyle="1" w:styleId="WW8Num7z4">
    <w:name w:val="WW8Num7z4"/>
    <w:qFormat/>
    <w:rsid w:val="002D0D47"/>
  </w:style>
  <w:style w:type="character" w:customStyle="1" w:styleId="WW8Num7z3">
    <w:name w:val="WW8Num7z3"/>
    <w:qFormat/>
    <w:rsid w:val="002D0D47"/>
  </w:style>
  <w:style w:type="character" w:customStyle="1" w:styleId="WW8Num7z2">
    <w:name w:val="WW8Num7z2"/>
    <w:qFormat/>
    <w:rsid w:val="002D0D47"/>
  </w:style>
  <w:style w:type="character" w:customStyle="1" w:styleId="WW8Num7z1">
    <w:name w:val="WW8Num7z1"/>
    <w:qFormat/>
    <w:rsid w:val="002D0D47"/>
  </w:style>
  <w:style w:type="character" w:customStyle="1" w:styleId="WW8Num7z0">
    <w:name w:val="WW8Num7z0"/>
    <w:qFormat/>
    <w:rsid w:val="002D0D47"/>
  </w:style>
  <w:style w:type="character" w:customStyle="1" w:styleId="WW8Num6z8">
    <w:name w:val="WW8Num6z8"/>
    <w:rsid w:val="002D0D47"/>
  </w:style>
  <w:style w:type="character" w:customStyle="1" w:styleId="WW8Num6z7">
    <w:name w:val="WW8Num6z7"/>
    <w:rsid w:val="002D0D47"/>
  </w:style>
  <w:style w:type="character" w:customStyle="1" w:styleId="WW8Num6z6">
    <w:name w:val="WW8Num6z6"/>
    <w:rsid w:val="002D0D47"/>
  </w:style>
  <w:style w:type="character" w:customStyle="1" w:styleId="WW8Num6z5">
    <w:name w:val="WW8Num6z5"/>
    <w:rsid w:val="002D0D47"/>
  </w:style>
  <w:style w:type="character" w:customStyle="1" w:styleId="WW8Num6z4">
    <w:name w:val="WW8Num6z4"/>
    <w:rsid w:val="002D0D47"/>
  </w:style>
  <w:style w:type="character" w:customStyle="1" w:styleId="WW8Num6z3">
    <w:name w:val="WW8Num6z3"/>
    <w:qFormat/>
    <w:rsid w:val="002D0D47"/>
  </w:style>
  <w:style w:type="character" w:customStyle="1" w:styleId="WW8Num6z2">
    <w:name w:val="WW8Num6z2"/>
    <w:qFormat/>
    <w:rsid w:val="002D0D47"/>
  </w:style>
  <w:style w:type="character" w:customStyle="1" w:styleId="WW8Num6z1">
    <w:name w:val="WW8Num6z1"/>
    <w:qFormat/>
    <w:rsid w:val="002D0D47"/>
  </w:style>
  <w:style w:type="character" w:customStyle="1" w:styleId="WW8Num5z8">
    <w:name w:val="WW8Num5z8"/>
    <w:qFormat/>
    <w:rsid w:val="002D0D47"/>
  </w:style>
  <w:style w:type="character" w:customStyle="1" w:styleId="WW8Num5z7">
    <w:name w:val="WW8Num5z7"/>
    <w:qFormat/>
    <w:rsid w:val="002D0D47"/>
  </w:style>
  <w:style w:type="character" w:customStyle="1" w:styleId="WW8Num5z6">
    <w:name w:val="WW8Num5z6"/>
    <w:qFormat/>
    <w:rsid w:val="002D0D47"/>
  </w:style>
  <w:style w:type="character" w:customStyle="1" w:styleId="WW8Num5z5">
    <w:name w:val="WW8Num5z5"/>
    <w:qFormat/>
    <w:rsid w:val="002D0D47"/>
  </w:style>
  <w:style w:type="character" w:customStyle="1" w:styleId="WW8Num5z4">
    <w:name w:val="WW8Num5z4"/>
    <w:qFormat/>
    <w:rsid w:val="002D0D47"/>
  </w:style>
  <w:style w:type="character" w:customStyle="1" w:styleId="WW8Num5z3">
    <w:name w:val="WW8Num5z3"/>
    <w:qFormat/>
    <w:rsid w:val="002D0D47"/>
  </w:style>
  <w:style w:type="character" w:customStyle="1" w:styleId="WW8Num4z8">
    <w:name w:val="WW8Num4z8"/>
    <w:uiPriority w:val="99"/>
    <w:qFormat/>
    <w:rsid w:val="002D0D47"/>
  </w:style>
  <w:style w:type="character" w:customStyle="1" w:styleId="WW8Num4z7">
    <w:name w:val="WW8Num4z7"/>
    <w:uiPriority w:val="99"/>
    <w:qFormat/>
    <w:rsid w:val="002D0D47"/>
  </w:style>
  <w:style w:type="character" w:customStyle="1" w:styleId="WW8Num4z6">
    <w:name w:val="WW8Num4z6"/>
    <w:uiPriority w:val="99"/>
    <w:qFormat/>
    <w:rsid w:val="002D0D47"/>
  </w:style>
  <w:style w:type="character" w:customStyle="1" w:styleId="WW8Num4z5">
    <w:name w:val="WW8Num4z5"/>
    <w:qFormat/>
    <w:rsid w:val="002D0D47"/>
  </w:style>
  <w:style w:type="character" w:customStyle="1" w:styleId="WW8Num4z4">
    <w:name w:val="WW8Num4z4"/>
    <w:qFormat/>
    <w:rsid w:val="002D0D47"/>
  </w:style>
  <w:style w:type="character" w:customStyle="1" w:styleId="WW8Num4z3">
    <w:name w:val="WW8Num4z3"/>
    <w:qFormat/>
    <w:rsid w:val="002D0D47"/>
  </w:style>
  <w:style w:type="character" w:customStyle="1" w:styleId="WW8Num4z2">
    <w:name w:val="WW8Num4z2"/>
    <w:qFormat/>
    <w:rsid w:val="002D0D47"/>
  </w:style>
  <w:style w:type="character" w:customStyle="1" w:styleId="WW8Num4z1">
    <w:name w:val="WW8Num4z1"/>
    <w:qFormat/>
    <w:rsid w:val="002D0D47"/>
  </w:style>
  <w:style w:type="character" w:customStyle="1" w:styleId="WW8Num3z8">
    <w:name w:val="WW8Num3z8"/>
    <w:uiPriority w:val="99"/>
    <w:qFormat/>
    <w:rsid w:val="002D0D47"/>
  </w:style>
  <w:style w:type="character" w:customStyle="1" w:styleId="WW8Num3z7">
    <w:name w:val="WW8Num3z7"/>
    <w:uiPriority w:val="99"/>
    <w:qFormat/>
    <w:rsid w:val="002D0D47"/>
  </w:style>
  <w:style w:type="character" w:customStyle="1" w:styleId="WW8Num3z6">
    <w:name w:val="WW8Num3z6"/>
    <w:uiPriority w:val="99"/>
    <w:qFormat/>
    <w:rsid w:val="002D0D47"/>
  </w:style>
  <w:style w:type="character" w:customStyle="1" w:styleId="WW8Num3z5">
    <w:name w:val="WW8Num3z5"/>
    <w:uiPriority w:val="99"/>
    <w:qFormat/>
    <w:rsid w:val="002D0D47"/>
  </w:style>
  <w:style w:type="character" w:customStyle="1" w:styleId="WW8Num3z4">
    <w:name w:val="WW8Num3z4"/>
    <w:uiPriority w:val="99"/>
    <w:qFormat/>
    <w:rsid w:val="002D0D47"/>
  </w:style>
  <w:style w:type="character" w:customStyle="1" w:styleId="WW8Num3z3">
    <w:name w:val="WW8Num3z3"/>
    <w:qFormat/>
    <w:rsid w:val="002D0D47"/>
  </w:style>
  <w:style w:type="character" w:customStyle="1" w:styleId="WW8Num3z2">
    <w:name w:val="WW8Num3z2"/>
    <w:qFormat/>
    <w:rsid w:val="002D0D47"/>
  </w:style>
  <w:style w:type="character" w:customStyle="1" w:styleId="WW8Num3z1">
    <w:name w:val="WW8Num3z1"/>
    <w:qFormat/>
    <w:rsid w:val="002D0D47"/>
  </w:style>
  <w:style w:type="character" w:customStyle="1" w:styleId="WW8Num2z2">
    <w:name w:val="WW8Num2z2"/>
    <w:qFormat/>
    <w:rsid w:val="002D0D47"/>
    <w:rPr>
      <w:rFonts w:ascii="Wingdings" w:hAnsi="Wingdings" w:cs="Wingdings" w:hint="default"/>
    </w:rPr>
  </w:style>
  <w:style w:type="character" w:customStyle="1" w:styleId="WW8Num2z1">
    <w:name w:val="WW8Num2z1"/>
    <w:qFormat/>
    <w:rsid w:val="002D0D47"/>
    <w:rPr>
      <w:rFonts w:ascii="Courier New" w:hAnsi="Courier New" w:cs="Courier New" w:hint="default"/>
    </w:rPr>
  </w:style>
  <w:style w:type="character" w:customStyle="1" w:styleId="ListLabel9">
    <w:name w:val="ListLabel 9"/>
    <w:qFormat/>
    <w:rsid w:val="002D0D47"/>
  </w:style>
  <w:style w:type="character" w:customStyle="1" w:styleId="ListLabel8">
    <w:name w:val="ListLabel 8"/>
    <w:qFormat/>
    <w:rsid w:val="002D0D47"/>
  </w:style>
  <w:style w:type="character" w:customStyle="1" w:styleId="ListLabel7">
    <w:name w:val="ListLabel 7"/>
    <w:qFormat/>
    <w:rsid w:val="002D0D47"/>
  </w:style>
  <w:style w:type="character" w:customStyle="1" w:styleId="ListLabel6">
    <w:name w:val="ListLabel 6"/>
    <w:qFormat/>
    <w:rsid w:val="002D0D47"/>
  </w:style>
  <w:style w:type="character" w:customStyle="1" w:styleId="ListLabel5">
    <w:name w:val="ListLabel 5"/>
    <w:qFormat/>
    <w:rsid w:val="002D0D47"/>
  </w:style>
  <w:style w:type="character" w:customStyle="1" w:styleId="ListLabel4">
    <w:name w:val="ListLabel 4"/>
    <w:qFormat/>
    <w:rsid w:val="002D0D47"/>
  </w:style>
  <w:style w:type="character" w:customStyle="1" w:styleId="ListLabel3">
    <w:name w:val="ListLabel 3"/>
    <w:qFormat/>
    <w:rsid w:val="002D0D47"/>
  </w:style>
  <w:style w:type="character" w:customStyle="1" w:styleId="ListLabel2">
    <w:name w:val="ListLabel 2"/>
    <w:qFormat/>
    <w:rsid w:val="002D0D47"/>
  </w:style>
  <w:style w:type="character" w:customStyle="1" w:styleId="ListLabel1">
    <w:name w:val="ListLabel 1"/>
    <w:qFormat/>
    <w:rsid w:val="002D0D47"/>
    <w:rPr>
      <w:rFonts w:ascii="Calibri" w:hAnsi="Calibri" w:cs="Calibri" w:hint="default"/>
    </w:rPr>
  </w:style>
  <w:style w:type="character" w:customStyle="1" w:styleId="WW8Num1z8">
    <w:name w:val="WW8Num1z8"/>
    <w:qFormat/>
    <w:rsid w:val="002D0D47"/>
  </w:style>
  <w:style w:type="character" w:customStyle="1" w:styleId="WW8Num1z7">
    <w:name w:val="WW8Num1z7"/>
    <w:qFormat/>
    <w:rsid w:val="002D0D47"/>
  </w:style>
  <w:style w:type="character" w:customStyle="1" w:styleId="WW8Num1z6">
    <w:name w:val="WW8Num1z6"/>
    <w:qFormat/>
    <w:rsid w:val="002D0D47"/>
  </w:style>
  <w:style w:type="character" w:customStyle="1" w:styleId="WW8Num1z5">
    <w:name w:val="WW8Num1z5"/>
    <w:qFormat/>
    <w:rsid w:val="002D0D47"/>
  </w:style>
  <w:style w:type="character" w:customStyle="1" w:styleId="WW8Num1z4">
    <w:name w:val="WW8Num1z4"/>
    <w:qFormat/>
    <w:rsid w:val="002D0D47"/>
  </w:style>
  <w:style w:type="character" w:customStyle="1" w:styleId="WW8Num8z8">
    <w:name w:val="WW8Num8z8"/>
    <w:rsid w:val="002D0D47"/>
  </w:style>
  <w:style w:type="character" w:customStyle="1" w:styleId="WW8Num8z7">
    <w:name w:val="WW8Num8z7"/>
    <w:rsid w:val="002D0D47"/>
  </w:style>
  <w:style w:type="character" w:customStyle="1" w:styleId="WW8Num8z6">
    <w:name w:val="WW8Num8z6"/>
    <w:rsid w:val="002D0D47"/>
  </w:style>
  <w:style w:type="character" w:customStyle="1" w:styleId="WW8Num8z5">
    <w:name w:val="WW8Num8z5"/>
    <w:rsid w:val="002D0D47"/>
  </w:style>
  <w:style w:type="character" w:customStyle="1" w:styleId="WW8Num8z4">
    <w:name w:val="WW8Num8z4"/>
    <w:rsid w:val="002D0D47"/>
  </w:style>
  <w:style w:type="character" w:customStyle="1" w:styleId="WW8Num10z2">
    <w:name w:val="WW8Num10z2"/>
    <w:qFormat/>
    <w:rsid w:val="002D0D47"/>
    <w:rPr>
      <w:rFonts w:ascii="Wingdings" w:hAnsi="Wingdings" w:cs="Wingdings" w:hint="default"/>
    </w:rPr>
  </w:style>
  <w:style w:type="table" w:customStyle="1" w:styleId="Tablaconcuadrcula4-nfasis31">
    <w:name w:val="Tabla con cuadrícula 4 - Énfasis 31"/>
    <w:basedOn w:val="Tablanormal"/>
    <w:uiPriority w:val="49"/>
    <w:rsid w:val="002D0D47"/>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n">
    <w:name w:val="Revision"/>
    <w:uiPriority w:val="99"/>
    <w:qFormat/>
    <w:rsid w:val="002D0D47"/>
    <w:rPr>
      <w:rFonts w:ascii="Arial" w:hAnsi="Arial"/>
      <w:sz w:val="22"/>
      <w:lang w:val="en-US" w:eastAsia="en-US"/>
    </w:rPr>
  </w:style>
  <w:style w:type="paragraph" w:customStyle="1" w:styleId="noparagraphstyle">
    <w:name w:val="noparagraphstyle"/>
    <w:basedOn w:val="Normal"/>
    <w:uiPriority w:val="99"/>
    <w:qFormat/>
    <w:rsid w:val="002D0D47"/>
    <w:pPr>
      <w:suppressAutoHyphens w:val="0"/>
      <w:spacing w:before="100" w:beforeAutospacing="1" w:after="100" w:afterAutospacing="1"/>
    </w:pPr>
    <w:rPr>
      <w:lang w:val="es-CR" w:eastAsia="es-ES"/>
    </w:rPr>
  </w:style>
  <w:style w:type="character" w:styleId="Refdecomentario">
    <w:name w:val="annotation reference"/>
    <w:unhideWhenUsed/>
    <w:qFormat/>
    <w:rsid w:val="002D0D47"/>
    <w:rPr>
      <w:sz w:val="16"/>
      <w:szCs w:val="16"/>
    </w:rPr>
  </w:style>
  <w:style w:type="table" w:styleId="Tablaclsica2">
    <w:name w:val="Table Classic 2"/>
    <w:basedOn w:val="Tablanormal"/>
    <w:semiHidden/>
    <w:unhideWhenUsed/>
    <w:rsid w:val="002D0D47"/>
    <w:pPr>
      <w:widowControl w:val="0"/>
      <w:jc w:val="both"/>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moderna">
    <w:name w:val="Table Contemporary"/>
    <w:basedOn w:val="Tablanormal"/>
    <w:unhideWhenUsed/>
    <w:rsid w:val="002D0D47"/>
    <w:pPr>
      <w:widowControl w:val="0"/>
      <w:jc w:val="both"/>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unhideWhenUsed/>
    <w:rsid w:val="002D0D47"/>
    <w:pPr>
      <w:widowControl w:val="0"/>
      <w:jc w:val="both"/>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Listaclara">
    <w:name w:val="Light List"/>
    <w:basedOn w:val="Tablanormal"/>
    <w:uiPriority w:val="61"/>
    <w:rsid w:val="002D0D47"/>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1">
    <w:name w:val="Light Shading Accent 1"/>
    <w:basedOn w:val="Tablanormal"/>
    <w:uiPriority w:val="60"/>
    <w:rsid w:val="002D0D47"/>
    <w:rPr>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2D0D47"/>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2-nfasis1">
    <w:name w:val="Medium Shading 2 Accent 1"/>
    <w:basedOn w:val="Tablanormal"/>
    <w:uiPriority w:val="64"/>
    <w:rsid w:val="002D0D47"/>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2D0D47"/>
    <w:rPr>
      <w:rFonts w:ascii="Cambria" w:hAnsi="Cambria"/>
      <w:color w:val="00000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3-nfasis1">
    <w:name w:val="Medium Grid 3 Accent 1"/>
    <w:basedOn w:val="Tablanormal"/>
    <w:uiPriority w:val="69"/>
    <w:rsid w:val="002D0D47"/>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ListParagraph0">
    <w:name w:val="List Paragraph0"/>
    <w:basedOn w:val="Normal"/>
    <w:uiPriority w:val="34"/>
    <w:qFormat/>
    <w:rsid w:val="002D0D47"/>
    <w:pPr>
      <w:suppressAutoHyphens w:val="0"/>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
    <w:qFormat/>
    <w:rsid w:val="002D0D47"/>
    <w:pPr>
      <w:suppressAutoHyphens w:val="0"/>
      <w:ind w:left="720"/>
    </w:pPr>
    <w:rPr>
      <w:lang w:eastAsia="es-ES"/>
    </w:rPr>
  </w:style>
  <w:style w:type="paragraph" w:customStyle="1" w:styleId="Ttulo60">
    <w:name w:val="TÍtulo 6"/>
    <w:basedOn w:val="Normal"/>
    <w:next w:val="Normal"/>
    <w:qFormat/>
    <w:rsid w:val="002D0D47"/>
    <w:pPr>
      <w:keepNext/>
      <w:widowControl w:val="0"/>
      <w:tabs>
        <w:tab w:val="left" w:pos="-720"/>
      </w:tabs>
      <w:overflowPunct w:val="0"/>
      <w:autoSpaceDE w:val="0"/>
      <w:autoSpaceDN w:val="0"/>
      <w:adjustRightInd w:val="0"/>
      <w:jc w:val="both"/>
      <w:textAlignment w:val="baseline"/>
    </w:pPr>
    <w:rPr>
      <w:rFonts w:ascii="Bookman Old Style" w:hAnsi="Bookman Old Style" w:cs="Bookman Old Style"/>
      <w:spacing w:val="-3"/>
      <w:lang w:eastAsia="es-ES"/>
    </w:rPr>
  </w:style>
  <w:style w:type="paragraph" w:customStyle="1" w:styleId="Ttulo90">
    <w:name w:val="TÕtulo 9"/>
    <w:basedOn w:val="Normal"/>
    <w:next w:val="Normal"/>
    <w:qFormat/>
    <w:rsid w:val="002D0D47"/>
    <w:pPr>
      <w:keepNext/>
      <w:tabs>
        <w:tab w:val="left" w:pos="142"/>
      </w:tabs>
      <w:suppressAutoHyphens w:val="0"/>
      <w:overflowPunct w:val="0"/>
      <w:autoSpaceDE w:val="0"/>
      <w:autoSpaceDN w:val="0"/>
      <w:adjustRightInd w:val="0"/>
      <w:jc w:val="both"/>
      <w:textAlignment w:val="baseline"/>
    </w:pPr>
    <w:rPr>
      <w:rFonts w:ascii="Book Antiqua" w:hAnsi="Book Antiqua" w:cs="Book Antiqua"/>
      <w:b/>
      <w:bCs/>
      <w:sz w:val="22"/>
      <w:szCs w:val="22"/>
      <w:lang w:eastAsia="es-ES"/>
    </w:rPr>
  </w:style>
  <w:style w:type="paragraph" w:customStyle="1" w:styleId="xl24">
    <w:name w:val="xl24"/>
    <w:basedOn w:val="Normal"/>
    <w:qFormat/>
    <w:rsid w:val="002D0D47"/>
    <w:pPr>
      <w:suppressAutoHyphens w:val="0"/>
      <w:spacing w:before="100" w:beforeAutospacing="1" w:after="100" w:afterAutospacing="1"/>
      <w:jc w:val="center"/>
    </w:pPr>
    <w:rPr>
      <w:rFonts w:ascii="Arial Unicode MS" w:eastAsia="Arial Unicode MS" w:hAnsi="Arial Unicode MS" w:cs="Arial Unicode MS"/>
      <w:lang w:eastAsia="es-ES"/>
    </w:rPr>
  </w:style>
  <w:style w:type="paragraph" w:customStyle="1" w:styleId="Cpi">
    <w:name w:val="Cpi"/>
    <w:basedOn w:val="Normal"/>
    <w:qFormat/>
    <w:rsid w:val="002D0D47"/>
    <w:pPr>
      <w:widowControl w:val="0"/>
      <w:suppressAutoHyphens w:val="0"/>
      <w:autoSpaceDE w:val="0"/>
      <w:autoSpaceDN w:val="0"/>
      <w:adjustRightInd w:val="0"/>
      <w:spacing w:line="360" w:lineRule="auto"/>
    </w:pPr>
    <w:rPr>
      <w:sz w:val="28"/>
      <w:szCs w:val="28"/>
      <w:shd w:val="clear" w:color="auto" w:fill="FFFFFF"/>
      <w:lang w:val="es-MX" w:eastAsia="es-ES"/>
    </w:rPr>
  </w:style>
  <w:style w:type="paragraph" w:customStyle="1" w:styleId="Epgrafe0">
    <w:name w:val="Epígrafe"/>
    <w:basedOn w:val="Normal"/>
    <w:next w:val="Normal"/>
    <w:qFormat/>
    <w:rsid w:val="002D0D47"/>
    <w:pPr>
      <w:widowControl w:val="0"/>
      <w:suppressAutoHyphens w:val="0"/>
      <w:autoSpaceDE w:val="0"/>
      <w:autoSpaceDN w:val="0"/>
      <w:adjustRightInd w:val="0"/>
    </w:pPr>
    <w:rPr>
      <w:rFonts w:ascii="Arial" w:hAnsi="Arial" w:cs="Arial"/>
      <w:b/>
      <w:bCs/>
      <w:sz w:val="20"/>
      <w:szCs w:val="20"/>
      <w:lang w:eastAsia="es-ES"/>
    </w:rPr>
  </w:style>
  <w:style w:type="paragraph" w:customStyle="1" w:styleId="Textbody">
    <w:name w:val="Text body"/>
    <w:basedOn w:val="Standard0"/>
    <w:qFormat/>
    <w:rsid w:val="002D0D47"/>
    <w:pPr>
      <w:widowControl/>
      <w:autoSpaceDN w:val="0"/>
      <w:spacing w:after="140" w:line="276" w:lineRule="auto"/>
      <w:textAlignment w:val="auto"/>
    </w:pPr>
    <w:rPr>
      <w:rFonts w:ascii="Liberation Serif" w:hAnsi="Liberation Serif" w:cs="Lucida Sans"/>
      <w:kern w:val="3"/>
      <w:lang w:val="es-CR" w:eastAsia="zh-CN"/>
    </w:rPr>
  </w:style>
  <w:style w:type="paragraph" w:customStyle="1" w:styleId="Ttulo310">
    <w:name w:val="Título 31"/>
    <w:next w:val="Standard0"/>
    <w:qFormat/>
    <w:rsid w:val="002D0D47"/>
    <w:pPr>
      <w:keepNext/>
      <w:widowControl w:val="0"/>
      <w:suppressAutoHyphens/>
      <w:autoSpaceDE w:val="0"/>
      <w:autoSpaceDN w:val="0"/>
      <w:spacing w:before="240" w:after="60"/>
      <w:jc w:val="center"/>
    </w:pPr>
    <w:rPr>
      <w:rFonts w:ascii="Book Antiqua" w:eastAsia="Book Antiqua" w:hAnsi="Book Antiqua" w:cs="Book Antiqua"/>
      <w:b/>
      <w:bCs/>
      <w:i/>
      <w:iCs/>
      <w:kern w:val="3"/>
      <w:sz w:val="24"/>
      <w:szCs w:val="24"/>
      <w:u w:val="double"/>
      <w:lang w:eastAsia="zh-CN"/>
    </w:rPr>
  </w:style>
  <w:style w:type="paragraph" w:customStyle="1" w:styleId="Standarduser">
    <w:name w:val="Standard (user)"/>
    <w:qFormat/>
    <w:rsid w:val="002D0D47"/>
    <w:pPr>
      <w:widowControl w:val="0"/>
      <w:suppressAutoHyphens/>
      <w:autoSpaceDE w:val="0"/>
      <w:autoSpaceDN w:val="0"/>
    </w:pPr>
    <w:rPr>
      <w:rFonts w:ascii="Book Antiqua" w:eastAsia="Book Antiqua" w:hAnsi="Book Antiqua" w:cs="Book Antiqua"/>
      <w:kern w:val="3"/>
      <w:sz w:val="22"/>
      <w:szCs w:val="22"/>
      <w:lang w:eastAsia="zh-CN" w:bidi="es-CR"/>
    </w:rPr>
  </w:style>
  <w:style w:type="paragraph" w:customStyle="1" w:styleId="xmsonormal">
    <w:name w:val="x_msonormal"/>
    <w:basedOn w:val="Normal"/>
    <w:qFormat/>
    <w:rsid w:val="002D0D47"/>
    <w:pPr>
      <w:suppressAutoHyphens w:val="0"/>
      <w:spacing w:before="100" w:beforeAutospacing="1" w:after="100" w:afterAutospacing="1"/>
    </w:pPr>
    <w:rPr>
      <w:lang w:val="es-CR" w:eastAsia="es-CR"/>
    </w:rPr>
  </w:style>
  <w:style w:type="paragraph" w:customStyle="1" w:styleId="pa7">
    <w:name w:val="pa7"/>
    <w:basedOn w:val="Normal"/>
    <w:uiPriority w:val="99"/>
    <w:qFormat/>
    <w:rsid w:val="002D0D47"/>
    <w:pPr>
      <w:suppressAutoHyphens w:val="0"/>
      <w:spacing w:before="100" w:beforeAutospacing="1" w:after="100" w:afterAutospacing="1"/>
    </w:pPr>
    <w:rPr>
      <w:lang w:val="es-CR" w:eastAsia="es-CR"/>
    </w:rPr>
  </w:style>
  <w:style w:type="character" w:customStyle="1" w:styleId="ng-binding">
    <w:name w:val="ng-binding"/>
    <w:basedOn w:val="Fuentedeprrafopredeter"/>
    <w:rsid w:val="002D0D47"/>
  </w:style>
  <w:style w:type="character" w:customStyle="1" w:styleId="html">
    <w:name w:val="html"/>
    <w:basedOn w:val="Fuentedeprrafopredeter"/>
    <w:qFormat/>
    <w:rsid w:val="002D0D47"/>
  </w:style>
  <w:style w:type="table" w:customStyle="1" w:styleId="Tablaconcuadrcula7">
    <w:name w:val="Tabla con cuadrícula7"/>
    <w:basedOn w:val="Tablanormal"/>
    <w:uiPriority w:val="39"/>
    <w:rsid w:val="002D0D47"/>
    <w:rPr>
      <w:rFonts w:asciiTheme="minorHAnsi" w:eastAsiaTheme="minorHAnsi" w:hAnsiTheme="minorHAnsi" w:cstheme="minorBid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2D0D47"/>
    <w:rPr>
      <w:rFonts w:asciiTheme="minorHAnsi" w:eastAsiaTheme="minorHAnsi" w:hAnsiTheme="minorHAnsi" w:cstheme="minorBid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2D0D47"/>
    <w:rPr>
      <w:rFonts w:asciiTheme="minorHAnsi" w:eastAsiaTheme="minorHAnsi" w:hAnsiTheme="minorHAnsi" w:cstheme="minorBid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Fuentedeprrafopredeter"/>
    <w:rsid w:val="002D0D47"/>
  </w:style>
  <w:style w:type="paragraph" w:customStyle="1" w:styleId="Normal0">
    <w:name w:val="[Normal]"/>
    <w:uiPriority w:val="99"/>
    <w:qFormat/>
    <w:rsid w:val="002D0D47"/>
    <w:pPr>
      <w:widowControl w:val="0"/>
      <w:autoSpaceDE w:val="0"/>
      <w:autoSpaceDN w:val="0"/>
      <w:adjustRightInd w:val="0"/>
    </w:pPr>
    <w:rPr>
      <w:rFonts w:ascii="Arial" w:eastAsiaTheme="minorHAnsi" w:hAnsi="Arial" w:cs="Arial"/>
      <w:sz w:val="24"/>
      <w:szCs w:val="24"/>
      <w:lang w:val="x-none" w:eastAsia="en-US"/>
    </w:rPr>
  </w:style>
  <w:style w:type="paragraph" w:customStyle="1" w:styleId="xxxxxxxxxxxxxxxxxxxxxmsonormal">
    <w:name w:val="x_x_x_x_x_x_x_x_x_x_x_x_x_x_x_x_x_x_x_x_x_msonormal"/>
    <w:basedOn w:val="Normal"/>
    <w:rsid w:val="002D0D47"/>
    <w:pPr>
      <w:suppressAutoHyphens w:val="0"/>
    </w:pPr>
    <w:rPr>
      <w:rFonts w:ascii="Calibri" w:eastAsiaTheme="minorHAnsi" w:hAnsi="Calibri" w:cs="Calibri"/>
      <w:sz w:val="22"/>
      <w:szCs w:val="22"/>
      <w:lang w:val="es-CR" w:eastAsia="es-CR"/>
    </w:rPr>
  </w:style>
  <w:style w:type="character" w:customStyle="1" w:styleId="xxxxxxxxxxxxxxxxxxxcontentpasted0">
    <w:name w:val="x_x_x_x_x_x_x_x_x_x_x_x_x_x_x_x_x_x_x_contentpasted0"/>
    <w:basedOn w:val="Fuentedeprrafopredeter"/>
    <w:rsid w:val="002D0D47"/>
  </w:style>
  <w:style w:type="table" w:customStyle="1" w:styleId="Tablaconcuadrcula5">
    <w:name w:val="Tabla con cuadrícula5"/>
    <w:basedOn w:val="Tablanormal"/>
    <w:rsid w:val="002D0D47"/>
    <w:rPr>
      <w:rFonts w:asciiTheme="minorHAnsi" w:eastAsiaTheme="minorHAnsi" w:hAnsiTheme="minorHAnsi" w:cstheme="minorBid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C">
    <w:name w:val="Cuerpo C"/>
    <w:rsid w:val="002D0D47"/>
    <w:rPr>
      <w:rFonts w:eastAsia="Arial Unicode MS" w:cs="Arial Unicode MS"/>
      <w:color w:val="000000"/>
      <w:sz w:val="24"/>
      <w:szCs w:val="24"/>
      <w:u w:color="000000"/>
      <w:lang w:val="es-ES_tradnl"/>
    </w:rPr>
  </w:style>
  <w:style w:type="paragraph" w:customStyle="1" w:styleId="app-page-detaildocumentany">
    <w:name w:val="app-page-detail_document_any"/>
    <w:qFormat/>
    <w:rsid w:val="002D0D47"/>
    <w:pPr>
      <w:autoSpaceDE w:val="0"/>
      <w:autoSpaceDN w:val="0"/>
      <w:adjustRightInd w:val="0"/>
      <w:spacing w:line="300" w:lineRule="atLeast"/>
    </w:pPr>
    <w:rPr>
      <w:rFonts w:ascii="Arial" w:eastAsiaTheme="minorHAnsi" w:hAnsi="Arial" w:cs="Arial"/>
      <w:color w:val="000000"/>
      <w:sz w:val="21"/>
      <w:szCs w:val="21"/>
      <w:lang w:val="en-US"/>
    </w:rPr>
  </w:style>
  <w:style w:type="character" w:customStyle="1" w:styleId="app-page-detaildocumentanyCharacter">
    <w:name w:val="app-page-detail_document_any Character"/>
    <w:qFormat/>
    <w:rsid w:val="002D0D47"/>
    <w:rPr>
      <w:rFonts w:ascii="Arial" w:hAnsi="Arial" w:cs="Arial" w:hint="default"/>
      <w:color w:val="000000"/>
      <w:sz w:val="21"/>
      <w:szCs w:val="21"/>
    </w:rPr>
  </w:style>
  <w:style w:type="table" w:customStyle="1" w:styleId="Tablaconcuadrcula2">
    <w:name w:val="Tabla con cuadrícula2"/>
    <w:basedOn w:val="Tablanormal"/>
    <w:uiPriority w:val="59"/>
    <w:rsid w:val="002D0D47"/>
    <w:rPr>
      <w:rFonts w:asciiTheme="minorHAnsi" w:eastAsiaTheme="minorHAnsi" w:hAnsiTheme="minorHAnsi" w:cstheme="minorBid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2D0D47"/>
    <w:rPr>
      <w:rFonts w:asciiTheme="minorHAnsi" w:eastAsiaTheme="minorHAnsi" w:hAnsiTheme="minorHAnsi" w:cstheme="minorBid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reccinHTML">
    <w:name w:val="HTML Address"/>
    <w:basedOn w:val="Normal"/>
    <w:link w:val="DireccinHTMLCar"/>
    <w:uiPriority w:val="99"/>
    <w:unhideWhenUsed/>
    <w:rsid w:val="002D0D47"/>
    <w:pPr>
      <w:suppressAutoHyphens w:val="0"/>
    </w:pPr>
    <w:rPr>
      <w:i/>
      <w:iCs/>
      <w:lang w:val="x-none" w:eastAsia="x-none"/>
    </w:rPr>
  </w:style>
  <w:style w:type="character" w:customStyle="1" w:styleId="DireccinHTMLCar">
    <w:name w:val="Dirección HTML Car"/>
    <w:basedOn w:val="Fuentedeprrafopredeter"/>
    <w:link w:val="DireccinHTML"/>
    <w:uiPriority w:val="99"/>
    <w:rsid w:val="002D0D47"/>
    <w:rPr>
      <w:i/>
      <w:iCs/>
      <w:sz w:val="24"/>
      <w:szCs w:val="24"/>
      <w:lang w:val="x-none" w:eastAsia="x-none"/>
    </w:rPr>
  </w:style>
  <w:style w:type="character" w:customStyle="1" w:styleId="il">
    <w:name w:val="il"/>
    <w:basedOn w:val="Fuentedeprrafopredeter"/>
    <w:rsid w:val="002D0D47"/>
  </w:style>
  <w:style w:type="paragraph" w:customStyle="1" w:styleId="msonormal0">
    <w:name w:val="msonormal"/>
    <w:basedOn w:val="Standard0"/>
    <w:qFormat/>
    <w:rsid w:val="002D0D47"/>
    <w:pPr>
      <w:widowControl/>
      <w:suppressAutoHyphens w:val="0"/>
      <w:spacing w:before="100" w:after="142" w:line="288" w:lineRule="auto"/>
      <w:textAlignment w:val="auto"/>
    </w:pPr>
    <w:rPr>
      <w:rFonts w:eastAsia="Calibri" w:cs="Times New Roman"/>
      <w:kern w:val="2"/>
      <w:lang w:eastAsia="zh-CN" w:bidi="ar-SA"/>
    </w:rPr>
  </w:style>
  <w:style w:type="paragraph" w:customStyle="1" w:styleId="Textoindependiente1">
    <w:name w:val="Texto independiente1"/>
    <w:uiPriority w:val="99"/>
    <w:qFormat/>
    <w:rsid w:val="002D0D47"/>
    <w:pPr>
      <w:widowControl w:val="0"/>
      <w:spacing w:after="120"/>
    </w:pPr>
    <w:rPr>
      <w:rFonts w:asciiTheme="minorHAnsi" w:hAnsiTheme="minorHAnsi" w:cstheme="minorBidi"/>
      <w:sz w:val="22"/>
      <w:szCs w:val="22"/>
    </w:rPr>
  </w:style>
  <w:style w:type="paragraph" w:styleId="Cita">
    <w:name w:val="Quote"/>
    <w:basedOn w:val="Normal"/>
    <w:link w:val="CitaCar"/>
    <w:uiPriority w:val="99"/>
    <w:qFormat/>
    <w:rsid w:val="002D0D47"/>
    <w:pPr>
      <w:widowControl w:val="0"/>
      <w:spacing w:after="283"/>
      <w:ind w:left="567" w:right="567"/>
    </w:pPr>
    <w:rPr>
      <w:rFonts w:eastAsia="SimSun" w:cs="Mangal"/>
      <w:kern w:val="2"/>
      <w:lang w:val="es-CR" w:eastAsia="zh-CN" w:bidi="hi-IN"/>
    </w:rPr>
  </w:style>
  <w:style w:type="character" w:customStyle="1" w:styleId="CitaCar">
    <w:name w:val="Cita Car"/>
    <w:basedOn w:val="Fuentedeprrafopredeter"/>
    <w:link w:val="Cita"/>
    <w:uiPriority w:val="99"/>
    <w:rsid w:val="002D0D47"/>
    <w:rPr>
      <w:rFonts w:eastAsia="SimSun" w:cs="Mangal"/>
      <w:kern w:val="2"/>
      <w:sz w:val="24"/>
      <w:szCs w:val="24"/>
      <w:lang w:eastAsia="zh-CN" w:bidi="hi-IN"/>
    </w:rPr>
  </w:style>
  <w:style w:type="paragraph" w:customStyle="1" w:styleId="Ttulo21">
    <w:name w:val="Título 21"/>
    <w:next w:val="Standard0"/>
    <w:uiPriority w:val="99"/>
    <w:qFormat/>
    <w:rsid w:val="002D0D47"/>
    <w:pPr>
      <w:keepNext/>
      <w:widowControl w:val="0"/>
      <w:suppressAutoHyphens/>
      <w:autoSpaceDE w:val="0"/>
      <w:spacing w:before="240" w:after="60"/>
      <w:jc w:val="center"/>
    </w:pPr>
    <w:rPr>
      <w:rFonts w:ascii="Book Antiqua" w:hAnsi="Book Antiqua" w:cs="Book Antiqua"/>
      <w:b/>
      <w:bCs/>
      <w:i/>
      <w:iCs/>
      <w:kern w:val="2"/>
      <w:sz w:val="28"/>
      <w:szCs w:val="28"/>
      <w:u w:val="double"/>
      <w:lang w:eastAsia="zh-CN"/>
    </w:rPr>
  </w:style>
  <w:style w:type="paragraph" w:customStyle="1" w:styleId="TableContentsuser">
    <w:name w:val="Table Contents (user)"/>
    <w:qFormat/>
    <w:rsid w:val="002D0D47"/>
    <w:pPr>
      <w:widowControl w:val="0"/>
      <w:suppressAutoHyphens/>
      <w:autoSpaceDE w:val="0"/>
    </w:pPr>
    <w:rPr>
      <w:rFonts w:ascii="Book Antiqua" w:eastAsia="Calibri" w:hAnsi="Book Antiqua" w:cs="Book Antiqua"/>
      <w:kern w:val="2"/>
      <w:sz w:val="22"/>
      <w:szCs w:val="22"/>
    </w:rPr>
  </w:style>
  <w:style w:type="character" w:customStyle="1" w:styleId="Heading3Char">
    <w:name w:val="Heading 3 Char"/>
    <w:basedOn w:val="Fuentedeprrafopredeter"/>
    <w:link w:val="Encabezado31"/>
    <w:qFormat/>
    <w:locked/>
    <w:rsid w:val="002D0D47"/>
    <w:rPr>
      <w:b/>
      <w:bCs/>
      <w:sz w:val="18"/>
      <w:szCs w:val="18"/>
      <w:lang w:val="es-ES" w:eastAsia="es-ES"/>
    </w:rPr>
  </w:style>
  <w:style w:type="paragraph" w:customStyle="1" w:styleId="Epgrafe1">
    <w:name w:val="Epígrafe1"/>
    <w:qFormat/>
    <w:rsid w:val="002D0D47"/>
    <w:pPr>
      <w:widowControl w:val="0"/>
      <w:tabs>
        <w:tab w:val="left" w:pos="708"/>
      </w:tabs>
      <w:suppressAutoHyphens/>
      <w:jc w:val="center"/>
    </w:pPr>
    <w:rPr>
      <w:rFonts w:ascii="Book Antiqua" w:eastAsia="SimSun" w:hAnsi="Book Antiqua" w:cs="Book Antiqua"/>
      <w:b/>
      <w:bCs/>
      <w:sz w:val="24"/>
      <w:szCs w:val="24"/>
      <w:lang w:eastAsia="zh-CN" w:bidi="hi-IN"/>
    </w:rPr>
  </w:style>
  <w:style w:type="paragraph" w:customStyle="1" w:styleId="Pie">
    <w:name w:val="Pie"/>
    <w:basedOn w:val="Normal1"/>
    <w:uiPriority w:val="99"/>
    <w:qFormat/>
    <w:rsid w:val="002D0D47"/>
    <w:pPr>
      <w:suppressLineNumbers/>
      <w:spacing w:before="120" w:after="120"/>
    </w:pPr>
    <w:rPr>
      <w:rFonts w:ascii="Book Antiqua" w:eastAsia="SimSun" w:hAnsi="Book Antiqua" w:cs="Mangal"/>
      <w:i/>
      <w:iCs/>
      <w:sz w:val="24"/>
      <w:szCs w:val="24"/>
      <w:lang w:val="es-CR" w:eastAsia="es-ES"/>
    </w:rPr>
  </w:style>
  <w:style w:type="paragraph" w:customStyle="1" w:styleId="Encabezamiento">
    <w:name w:val="Encabezamiento"/>
    <w:basedOn w:val="Normal1"/>
    <w:uiPriority w:val="99"/>
    <w:qFormat/>
    <w:rsid w:val="002D0D47"/>
    <w:pPr>
      <w:tabs>
        <w:tab w:val="center" w:pos="4419"/>
        <w:tab w:val="right" w:pos="8838"/>
      </w:tabs>
    </w:pPr>
    <w:rPr>
      <w:rFonts w:ascii="Book Antiqua" w:eastAsia="SimSun" w:hAnsi="Book Antiqua" w:cs="Book Antiqua"/>
      <w:sz w:val="22"/>
      <w:szCs w:val="22"/>
      <w:lang w:val="es-CR" w:eastAsia="es-ES"/>
    </w:rPr>
  </w:style>
  <w:style w:type="paragraph" w:customStyle="1" w:styleId="Epgrafe2">
    <w:name w:val="Epígrafe2"/>
    <w:basedOn w:val="Normal"/>
    <w:qFormat/>
    <w:rsid w:val="002D0D47"/>
    <w:pPr>
      <w:widowControl w:val="0"/>
      <w:suppressLineNumbers/>
      <w:spacing w:before="120" w:after="120"/>
    </w:pPr>
    <w:rPr>
      <w:rFonts w:eastAsia="Arial Unicode MS" w:cs="Mangal"/>
      <w:i/>
      <w:iCs/>
      <w:lang w:val="es-ES_tradnl" w:eastAsia="zh-CN"/>
    </w:rPr>
  </w:style>
  <w:style w:type="paragraph" w:customStyle="1" w:styleId="Encabezado4">
    <w:name w:val="Encabezado 4"/>
    <w:basedOn w:val="Predeterminado0"/>
    <w:next w:val="Cuerpodetexto"/>
    <w:uiPriority w:val="99"/>
    <w:qFormat/>
    <w:rsid w:val="002D0D47"/>
    <w:pPr>
      <w:keepNext/>
      <w:tabs>
        <w:tab w:val="num" w:pos="864"/>
      </w:tabs>
      <w:suppressAutoHyphens/>
      <w:autoSpaceDE/>
      <w:autoSpaceDN/>
      <w:adjustRightInd/>
      <w:spacing w:line="100" w:lineRule="atLeast"/>
      <w:ind w:left="864" w:hanging="864"/>
      <w:jc w:val="center"/>
      <w:outlineLvl w:val="3"/>
    </w:pPr>
    <w:rPr>
      <w:rFonts w:ascii="Times New Roman" w:eastAsia="SimSun" w:hAnsi="Times New Roman" w:cs="Times New Roman"/>
      <w:b/>
      <w:bCs/>
      <w:color w:val="auto"/>
      <w:sz w:val="32"/>
      <w:szCs w:val="32"/>
      <w:lang w:val="es-CR" w:eastAsia="es-CR"/>
    </w:rPr>
  </w:style>
  <w:style w:type="paragraph" w:customStyle="1" w:styleId="Encabezado6">
    <w:name w:val="Encabezado 6"/>
    <w:basedOn w:val="Predeterminado0"/>
    <w:next w:val="Cuerpodetexto"/>
    <w:uiPriority w:val="99"/>
    <w:qFormat/>
    <w:rsid w:val="002D0D47"/>
    <w:pPr>
      <w:keepNext/>
      <w:tabs>
        <w:tab w:val="num" w:pos="1152"/>
      </w:tabs>
      <w:suppressAutoHyphens/>
      <w:autoSpaceDE/>
      <w:autoSpaceDN/>
      <w:adjustRightInd/>
      <w:spacing w:line="100" w:lineRule="atLeast"/>
      <w:ind w:left="1152" w:hanging="1152"/>
      <w:jc w:val="center"/>
      <w:outlineLvl w:val="5"/>
    </w:pPr>
    <w:rPr>
      <w:rFonts w:ascii="Book Antiqua" w:eastAsia="SimSun" w:hAnsi="Book Antiqua" w:cs="Times New Roman"/>
      <w:b/>
      <w:bCs/>
      <w:i/>
      <w:iCs/>
      <w:color w:val="auto"/>
      <w:sz w:val="24"/>
      <w:szCs w:val="24"/>
      <w:u w:val="single"/>
      <w:lang w:val="es-CR" w:eastAsia="es-CR"/>
    </w:rPr>
  </w:style>
  <w:style w:type="paragraph" w:customStyle="1" w:styleId="Encabezado7">
    <w:name w:val="Encabezado 7"/>
    <w:basedOn w:val="Predeterminado0"/>
    <w:next w:val="Cuerpodetexto"/>
    <w:uiPriority w:val="99"/>
    <w:qFormat/>
    <w:rsid w:val="002D0D47"/>
    <w:pPr>
      <w:keepNext/>
      <w:tabs>
        <w:tab w:val="num" w:pos="1296"/>
      </w:tabs>
      <w:suppressAutoHyphens/>
      <w:autoSpaceDE/>
      <w:autoSpaceDN/>
      <w:adjustRightInd/>
      <w:spacing w:line="100" w:lineRule="atLeast"/>
      <w:ind w:left="1296" w:hanging="1296"/>
      <w:jc w:val="center"/>
      <w:outlineLvl w:val="6"/>
    </w:pPr>
    <w:rPr>
      <w:rFonts w:ascii="Times New Roman" w:eastAsia="SimSun" w:hAnsi="Times New Roman" w:cs="Times New Roman"/>
      <w:b/>
      <w:bCs/>
      <w:color w:val="auto"/>
      <w:sz w:val="24"/>
      <w:szCs w:val="24"/>
      <w:lang w:val="es-CR" w:eastAsia="es-CR"/>
    </w:rPr>
  </w:style>
  <w:style w:type="paragraph" w:customStyle="1" w:styleId="Encabezado8">
    <w:name w:val="Encabezado 8"/>
    <w:basedOn w:val="Predeterminado0"/>
    <w:next w:val="Cuerpodetexto"/>
    <w:uiPriority w:val="99"/>
    <w:qFormat/>
    <w:rsid w:val="002D0D47"/>
    <w:pPr>
      <w:keepNext/>
      <w:tabs>
        <w:tab w:val="num" w:pos="1440"/>
      </w:tabs>
      <w:suppressAutoHyphens/>
      <w:autoSpaceDE/>
      <w:autoSpaceDN/>
      <w:adjustRightInd/>
      <w:spacing w:line="100" w:lineRule="atLeast"/>
      <w:ind w:left="1440" w:hanging="1440"/>
      <w:outlineLvl w:val="7"/>
    </w:pPr>
    <w:rPr>
      <w:rFonts w:ascii="Times New Roman" w:eastAsia="SimSun" w:hAnsi="Times New Roman" w:cs="Times New Roman"/>
      <w:b/>
      <w:bCs/>
      <w:color w:val="auto"/>
      <w:sz w:val="20"/>
      <w:szCs w:val="20"/>
      <w:lang w:val="es-CR" w:eastAsia="es-CR"/>
    </w:rPr>
  </w:style>
  <w:style w:type="paragraph" w:customStyle="1" w:styleId="Encabezado9">
    <w:name w:val="Encabezado 9"/>
    <w:basedOn w:val="Predeterminado0"/>
    <w:next w:val="Cuerpodetexto"/>
    <w:uiPriority w:val="99"/>
    <w:qFormat/>
    <w:rsid w:val="002D0D47"/>
    <w:pPr>
      <w:keepNext/>
      <w:tabs>
        <w:tab w:val="num" w:pos="1584"/>
      </w:tabs>
      <w:suppressAutoHyphens/>
      <w:autoSpaceDE/>
      <w:autoSpaceDN/>
      <w:adjustRightInd/>
      <w:spacing w:line="100" w:lineRule="atLeast"/>
      <w:ind w:left="360"/>
      <w:jc w:val="center"/>
      <w:outlineLvl w:val="8"/>
    </w:pPr>
    <w:rPr>
      <w:rFonts w:ascii="Book Antiqua" w:eastAsia="SimSun" w:hAnsi="Book Antiqua" w:cs="Times New Roman"/>
      <w:b/>
      <w:bCs/>
      <w:color w:val="auto"/>
      <w:sz w:val="24"/>
      <w:szCs w:val="24"/>
      <w:u w:val="double"/>
      <w:lang w:val="es-CR" w:eastAsia="es-CR"/>
    </w:rPr>
  </w:style>
  <w:style w:type="paragraph" w:customStyle="1" w:styleId="TableContents1">
    <w:name w:val="Table Contents1"/>
    <w:qFormat/>
    <w:rsid w:val="002D0D47"/>
    <w:pPr>
      <w:suppressAutoHyphens/>
      <w:jc w:val="both"/>
    </w:pPr>
    <w:rPr>
      <w:rFonts w:ascii="Arial" w:hAnsi="Arial" w:cs="Arial"/>
      <w:color w:val="00000A"/>
      <w:kern w:val="2"/>
      <w:sz w:val="22"/>
      <w:szCs w:val="24"/>
      <w:lang w:eastAsia="zh-CN" w:bidi="hi-IN"/>
    </w:rPr>
  </w:style>
  <w:style w:type="paragraph" w:customStyle="1" w:styleId="Sinespaciado2">
    <w:name w:val="Sin espaciado2"/>
    <w:qFormat/>
    <w:rsid w:val="002D0D47"/>
    <w:pPr>
      <w:suppressAutoHyphens/>
    </w:pPr>
    <w:rPr>
      <w:rFonts w:ascii="Calibri" w:hAnsi="Calibri" w:cs="Calibri"/>
      <w:color w:val="00000A"/>
      <w:sz w:val="22"/>
      <w:szCs w:val="22"/>
      <w:lang w:val="es-MX" w:eastAsia="zh-CN"/>
    </w:rPr>
  </w:style>
  <w:style w:type="paragraph" w:customStyle="1" w:styleId="Sinespaciado3">
    <w:name w:val="Sin espaciado3"/>
    <w:uiPriority w:val="99"/>
    <w:qFormat/>
    <w:rsid w:val="002D0D47"/>
    <w:pPr>
      <w:suppressAutoHyphens/>
    </w:pPr>
    <w:rPr>
      <w:rFonts w:ascii="Calibri" w:hAnsi="Calibri" w:cs="Calibri"/>
      <w:color w:val="00000A"/>
      <w:sz w:val="22"/>
      <w:szCs w:val="22"/>
      <w:lang w:val="es-MX" w:eastAsia="zh-CN"/>
    </w:rPr>
  </w:style>
  <w:style w:type="paragraph" w:customStyle="1" w:styleId="Ttulo22">
    <w:name w:val="Título 22"/>
    <w:basedOn w:val="Encabezado1"/>
    <w:next w:val="Normal"/>
    <w:uiPriority w:val="99"/>
    <w:qFormat/>
    <w:rsid w:val="002D0D47"/>
    <w:pPr>
      <w:widowControl w:val="0"/>
      <w:tabs>
        <w:tab w:val="num" w:pos="0"/>
      </w:tabs>
      <w:spacing w:after="60"/>
      <w:ind w:left="432" w:hanging="432"/>
      <w:jc w:val="center"/>
    </w:pPr>
    <w:rPr>
      <w:rFonts w:ascii="Book Antiqua" w:hAnsi="Book Antiqua" w:cs="Book Antiqua"/>
      <w:b/>
      <w:bCs/>
      <w:i/>
      <w:iCs/>
      <w:kern w:val="2"/>
      <w:u w:val="double"/>
      <w:lang w:eastAsia="zh-CN"/>
    </w:rPr>
  </w:style>
  <w:style w:type="paragraph" w:customStyle="1" w:styleId="Sinespaciado4">
    <w:name w:val="Sin espaciado4"/>
    <w:uiPriority w:val="99"/>
    <w:qFormat/>
    <w:rsid w:val="002D0D47"/>
    <w:pPr>
      <w:suppressAutoHyphens/>
    </w:pPr>
    <w:rPr>
      <w:rFonts w:ascii="Calibri" w:hAnsi="Calibri" w:cs="Calibri"/>
      <w:color w:val="00000A"/>
      <w:sz w:val="22"/>
      <w:szCs w:val="22"/>
      <w:lang w:val="es-MX" w:eastAsia="zh-CN"/>
    </w:rPr>
  </w:style>
  <w:style w:type="paragraph" w:customStyle="1" w:styleId="Ttulo23">
    <w:name w:val="Título 23"/>
    <w:basedOn w:val="Encabezado1"/>
    <w:next w:val="Normal"/>
    <w:uiPriority w:val="99"/>
    <w:qFormat/>
    <w:rsid w:val="002D0D47"/>
    <w:pPr>
      <w:widowControl w:val="0"/>
      <w:tabs>
        <w:tab w:val="num" w:pos="0"/>
      </w:tabs>
      <w:spacing w:after="60"/>
      <w:ind w:left="432" w:hanging="432"/>
      <w:jc w:val="center"/>
    </w:pPr>
    <w:rPr>
      <w:rFonts w:ascii="Book Antiqua" w:hAnsi="Book Antiqua" w:cs="Book Antiqua"/>
      <w:b/>
      <w:bCs/>
      <w:i/>
      <w:iCs/>
      <w:kern w:val="2"/>
      <w:u w:val="double"/>
      <w:lang w:eastAsia="zh-CN"/>
    </w:rPr>
  </w:style>
  <w:style w:type="paragraph" w:customStyle="1" w:styleId="Ttulo12">
    <w:name w:val="Título 12"/>
    <w:basedOn w:val="Normal"/>
    <w:next w:val="Normal"/>
    <w:uiPriority w:val="99"/>
    <w:qFormat/>
    <w:rsid w:val="002D0D47"/>
    <w:pPr>
      <w:keepNext/>
      <w:widowControl w:val="0"/>
      <w:tabs>
        <w:tab w:val="num" w:pos="0"/>
      </w:tabs>
      <w:ind w:left="432" w:hanging="432"/>
      <w:jc w:val="center"/>
    </w:pPr>
    <w:rPr>
      <w:rFonts w:eastAsia="Arial Unicode MS"/>
      <w:b/>
      <w:bCs/>
      <w:lang w:eastAsia="zh-CN"/>
    </w:rPr>
  </w:style>
  <w:style w:type="paragraph" w:customStyle="1" w:styleId="Sinespaciado5">
    <w:name w:val="Sin espaciado5"/>
    <w:uiPriority w:val="99"/>
    <w:qFormat/>
    <w:rsid w:val="002D0D47"/>
    <w:pPr>
      <w:suppressAutoHyphens/>
    </w:pPr>
    <w:rPr>
      <w:rFonts w:ascii="Calibri" w:hAnsi="Calibri" w:cs="Calibri"/>
      <w:color w:val="00000A"/>
      <w:sz w:val="22"/>
      <w:szCs w:val="22"/>
      <w:lang w:val="es-MX" w:eastAsia="zh-CN"/>
    </w:rPr>
  </w:style>
  <w:style w:type="paragraph" w:customStyle="1" w:styleId="Encabezado70">
    <w:name w:val="Encabezado7"/>
    <w:basedOn w:val="Normal"/>
    <w:next w:val="Textoindependiente"/>
    <w:uiPriority w:val="99"/>
    <w:qFormat/>
    <w:rsid w:val="002D0D47"/>
    <w:pPr>
      <w:keepNext/>
      <w:widowControl w:val="0"/>
      <w:spacing w:before="240" w:after="120"/>
    </w:pPr>
    <w:rPr>
      <w:rFonts w:ascii="Liberation Sans" w:eastAsia="Microsoft YaHei" w:hAnsi="Liberation Sans" w:cs="Mangal"/>
      <w:kern w:val="2"/>
      <w:sz w:val="28"/>
      <w:szCs w:val="28"/>
      <w:lang w:val="es-CR" w:eastAsia="zh-CN" w:bidi="hi-IN"/>
    </w:rPr>
  </w:style>
  <w:style w:type="paragraph" w:customStyle="1" w:styleId="Encabezado5">
    <w:name w:val="Encabezado5"/>
    <w:basedOn w:val="Normal"/>
    <w:next w:val="Textoindependiente"/>
    <w:uiPriority w:val="99"/>
    <w:qFormat/>
    <w:rsid w:val="002D0D47"/>
    <w:pPr>
      <w:keepNext/>
      <w:widowControl w:val="0"/>
      <w:spacing w:before="240" w:after="120"/>
    </w:pPr>
    <w:rPr>
      <w:rFonts w:ascii="Liberation Sans" w:eastAsia="Microsoft YaHei" w:hAnsi="Liberation Sans" w:cs="Mangal"/>
      <w:kern w:val="2"/>
      <w:sz w:val="28"/>
      <w:szCs w:val="28"/>
      <w:lang w:val="es-CR" w:eastAsia="zh-CN" w:bidi="hi-IN"/>
    </w:rPr>
  </w:style>
  <w:style w:type="paragraph" w:customStyle="1" w:styleId="Encabezado60">
    <w:name w:val="Encabezado6"/>
    <w:basedOn w:val="Encabezado5"/>
    <w:next w:val="Textoindependiente"/>
    <w:uiPriority w:val="99"/>
    <w:qFormat/>
    <w:rsid w:val="002D0D47"/>
    <w:pPr>
      <w:jc w:val="center"/>
    </w:pPr>
    <w:rPr>
      <w:b/>
      <w:bCs/>
      <w:sz w:val="56"/>
      <w:szCs w:val="56"/>
    </w:rPr>
  </w:style>
  <w:style w:type="paragraph" w:customStyle="1" w:styleId="Epgrafe6">
    <w:name w:val="Epígrafe6"/>
    <w:basedOn w:val="Normal"/>
    <w:uiPriority w:val="99"/>
    <w:qFormat/>
    <w:rsid w:val="002D0D47"/>
    <w:pPr>
      <w:widowControl w:val="0"/>
      <w:suppressLineNumbers/>
      <w:spacing w:before="120" w:after="120"/>
    </w:pPr>
    <w:rPr>
      <w:rFonts w:eastAsia="SimSun" w:cs="Mangal"/>
      <w:i/>
      <w:iCs/>
      <w:kern w:val="2"/>
      <w:lang w:val="es-CR" w:eastAsia="zh-CN" w:bidi="hi-IN"/>
    </w:rPr>
  </w:style>
  <w:style w:type="paragraph" w:customStyle="1" w:styleId="Epgrafe5">
    <w:name w:val="Epígrafe5"/>
    <w:basedOn w:val="Normal"/>
    <w:qFormat/>
    <w:rsid w:val="002D0D47"/>
    <w:pPr>
      <w:widowControl w:val="0"/>
      <w:suppressLineNumbers/>
      <w:spacing w:before="120" w:after="120"/>
    </w:pPr>
    <w:rPr>
      <w:rFonts w:eastAsia="SimSun" w:cs="Mangal"/>
      <w:i/>
      <w:iCs/>
      <w:kern w:val="2"/>
      <w:lang w:val="es-CR" w:eastAsia="zh-CN" w:bidi="hi-IN"/>
    </w:rPr>
  </w:style>
  <w:style w:type="paragraph" w:customStyle="1" w:styleId="Encabezado40">
    <w:name w:val="Encabezado4"/>
    <w:basedOn w:val="Encabezado3"/>
    <w:next w:val="Textoindependiente"/>
    <w:uiPriority w:val="99"/>
    <w:qFormat/>
    <w:rsid w:val="002D0D47"/>
    <w:pPr>
      <w:widowControl w:val="0"/>
      <w:jc w:val="center"/>
    </w:pPr>
    <w:rPr>
      <w:rFonts w:ascii="Liberation Sans" w:eastAsia="Microsoft YaHei" w:hAnsi="Liberation Sans" w:cs="Mangal"/>
      <w:b/>
      <w:bCs/>
      <w:kern w:val="2"/>
      <w:sz w:val="56"/>
      <w:szCs w:val="56"/>
      <w:lang w:val="es-CR" w:eastAsia="zh-CN" w:bidi="hi-IN"/>
    </w:rPr>
  </w:style>
  <w:style w:type="paragraph" w:customStyle="1" w:styleId="Epgrafe4">
    <w:name w:val="Epígrafe4"/>
    <w:basedOn w:val="Normal"/>
    <w:uiPriority w:val="99"/>
    <w:qFormat/>
    <w:rsid w:val="002D0D47"/>
    <w:pPr>
      <w:widowControl w:val="0"/>
      <w:suppressLineNumbers/>
      <w:spacing w:before="120" w:after="120"/>
    </w:pPr>
    <w:rPr>
      <w:rFonts w:eastAsia="SimSun" w:cs="Mangal"/>
      <w:i/>
      <w:iCs/>
      <w:kern w:val="2"/>
      <w:lang w:val="es-CR" w:eastAsia="zh-CN" w:bidi="hi-IN"/>
    </w:rPr>
  </w:style>
  <w:style w:type="paragraph" w:customStyle="1" w:styleId="Epgrafe3">
    <w:name w:val="Epígrafe3"/>
    <w:basedOn w:val="Normal"/>
    <w:uiPriority w:val="99"/>
    <w:qFormat/>
    <w:rsid w:val="002D0D47"/>
    <w:pPr>
      <w:widowControl w:val="0"/>
      <w:suppressLineNumbers/>
      <w:spacing w:before="120" w:after="120"/>
    </w:pPr>
    <w:rPr>
      <w:rFonts w:eastAsia="SimSun" w:cs="Mangal"/>
      <w:i/>
      <w:iCs/>
      <w:kern w:val="2"/>
      <w:lang w:val="es-CR" w:eastAsia="zh-CN" w:bidi="hi-IN"/>
    </w:rPr>
  </w:style>
  <w:style w:type="paragraph" w:customStyle="1" w:styleId="Heading">
    <w:name w:val="Heading"/>
    <w:basedOn w:val="Standard0"/>
    <w:qFormat/>
    <w:rsid w:val="002D0D47"/>
    <w:pPr>
      <w:suppressLineNumbers/>
      <w:autoSpaceDE w:val="0"/>
      <w:textAlignment w:val="auto"/>
    </w:pPr>
    <w:rPr>
      <w:rFonts w:ascii="Book Antiqua" w:eastAsia="Book Antiqua" w:hAnsi="Book Antiqua" w:cs="Book Antiqua"/>
      <w:kern w:val="2"/>
      <w:sz w:val="22"/>
      <w:szCs w:val="22"/>
      <w:lang w:val="es-CR" w:eastAsia="zh-CN" w:bidi="es-CR"/>
    </w:rPr>
  </w:style>
  <w:style w:type="paragraph" w:customStyle="1" w:styleId="Index">
    <w:name w:val="Index"/>
    <w:basedOn w:val="Standard0"/>
    <w:uiPriority w:val="99"/>
    <w:qFormat/>
    <w:rsid w:val="002D0D47"/>
    <w:pPr>
      <w:suppressLineNumbers/>
      <w:autoSpaceDE w:val="0"/>
      <w:textAlignment w:val="auto"/>
    </w:pPr>
    <w:rPr>
      <w:rFonts w:ascii="Book Antiqua" w:eastAsia="Book Antiqua" w:hAnsi="Book Antiqua" w:cs="Tahoma"/>
      <w:kern w:val="2"/>
      <w:sz w:val="22"/>
      <w:szCs w:val="22"/>
      <w:lang w:val="es-CR" w:eastAsia="zh-CN" w:bidi="es-CR"/>
    </w:rPr>
  </w:style>
  <w:style w:type="paragraph" w:customStyle="1" w:styleId="Headinguser">
    <w:name w:val="Heading (user)"/>
    <w:next w:val="Textbody"/>
    <w:qFormat/>
    <w:rsid w:val="002D0D47"/>
    <w:pPr>
      <w:keepNext/>
      <w:widowControl w:val="0"/>
      <w:suppressAutoHyphens/>
      <w:autoSpaceDE w:val="0"/>
      <w:spacing w:before="240" w:after="120" w:line="0" w:lineRule="atLeast"/>
    </w:pPr>
    <w:rPr>
      <w:rFonts w:ascii="Arial" w:eastAsia="Arial" w:hAnsi="Arial" w:cs="Arial"/>
      <w:kern w:val="2"/>
      <w:sz w:val="28"/>
      <w:szCs w:val="28"/>
      <w:lang w:eastAsia="zh-CN" w:bidi="es-CR"/>
    </w:rPr>
  </w:style>
  <w:style w:type="paragraph" w:customStyle="1" w:styleId="Indexuser">
    <w:name w:val="Index (user)"/>
    <w:qFormat/>
    <w:rsid w:val="002D0D47"/>
    <w:pPr>
      <w:widowControl w:val="0"/>
      <w:suppressAutoHyphens/>
      <w:autoSpaceDE w:val="0"/>
    </w:pPr>
    <w:rPr>
      <w:rFonts w:ascii="Book Antiqua" w:eastAsia="Book Antiqua" w:hAnsi="Book Antiqua" w:cs="Book Antiqua"/>
      <w:kern w:val="2"/>
      <w:sz w:val="22"/>
      <w:szCs w:val="22"/>
      <w:lang w:eastAsia="zh-CN" w:bidi="es-CR"/>
    </w:rPr>
  </w:style>
  <w:style w:type="paragraph" w:customStyle="1" w:styleId="WW-Heading">
    <w:name w:val="WW-Heading"/>
    <w:next w:val="Textbody"/>
    <w:uiPriority w:val="99"/>
    <w:qFormat/>
    <w:rsid w:val="002D0D47"/>
    <w:pPr>
      <w:keepNext/>
      <w:widowControl w:val="0"/>
      <w:suppressAutoHyphens/>
      <w:autoSpaceDE w:val="0"/>
      <w:spacing w:before="240" w:after="120" w:line="0" w:lineRule="atLeast"/>
    </w:pPr>
    <w:rPr>
      <w:rFonts w:ascii="Arial" w:eastAsia="Arial" w:hAnsi="Arial" w:cs="Arial"/>
      <w:kern w:val="2"/>
      <w:sz w:val="28"/>
      <w:szCs w:val="28"/>
      <w:lang w:eastAsia="zh-CN" w:bidi="es-CR"/>
    </w:rPr>
  </w:style>
  <w:style w:type="paragraph" w:customStyle="1" w:styleId="WW-caption">
    <w:name w:val="WW-caption"/>
    <w:uiPriority w:val="99"/>
    <w:qFormat/>
    <w:rsid w:val="002D0D47"/>
    <w:pPr>
      <w:widowControl w:val="0"/>
      <w:suppressAutoHyphens/>
      <w:autoSpaceDE w:val="0"/>
      <w:spacing w:before="120" w:after="120" w:line="0" w:lineRule="atLeast"/>
    </w:pPr>
    <w:rPr>
      <w:rFonts w:ascii="Book Antiqua" w:eastAsia="Book Antiqua" w:hAnsi="Book Antiqua" w:cs="Book Antiqua"/>
      <w:i/>
      <w:iCs/>
      <w:kern w:val="2"/>
      <w:sz w:val="24"/>
      <w:szCs w:val="24"/>
      <w:lang w:eastAsia="zh-CN" w:bidi="es-CR"/>
    </w:rPr>
  </w:style>
  <w:style w:type="paragraph" w:customStyle="1" w:styleId="WW-Index">
    <w:name w:val="WW-Index"/>
    <w:uiPriority w:val="99"/>
    <w:qFormat/>
    <w:rsid w:val="002D0D47"/>
    <w:pPr>
      <w:widowControl w:val="0"/>
      <w:suppressAutoHyphens/>
      <w:autoSpaceDE w:val="0"/>
    </w:pPr>
    <w:rPr>
      <w:rFonts w:ascii="Book Antiqua" w:eastAsia="Book Antiqua" w:hAnsi="Book Antiqua" w:cs="Book Antiqua"/>
      <w:kern w:val="2"/>
      <w:sz w:val="22"/>
      <w:szCs w:val="22"/>
      <w:lang w:eastAsia="zh-CN" w:bidi="es-CR"/>
    </w:rPr>
  </w:style>
  <w:style w:type="paragraph" w:customStyle="1" w:styleId="WW-Heading1">
    <w:name w:val="WW-Heading1"/>
    <w:next w:val="Textbody"/>
    <w:uiPriority w:val="99"/>
    <w:qFormat/>
    <w:rsid w:val="002D0D47"/>
    <w:pPr>
      <w:keepNext/>
      <w:widowControl w:val="0"/>
      <w:suppressAutoHyphens/>
      <w:autoSpaceDE w:val="0"/>
      <w:spacing w:before="240" w:after="120" w:line="0" w:lineRule="atLeast"/>
    </w:pPr>
    <w:rPr>
      <w:rFonts w:ascii="Arial" w:eastAsia="Arial" w:hAnsi="Arial" w:cs="Arial"/>
      <w:kern w:val="2"/>
      <w:sz w:val="28"/>
      <w:szCs w:val="28"/>
      <w:lang w:eastAsia="zh-CN" w:bidi="es-CR"/>
    </w:rPr>
  </w:style>
  <w:style w:type="paragraph" w:customStyle="1" w:styleId="WW-caption1">
    <w:name w:val="WW-caption1"/>
    <w:uiPriority w:val="99"/>
    <w:qFormat/>
    <w:rsid w:val="002D0D47"/>
    <w:pPr>
      <w:widowControl w:val="0"/>
      <w:suppressAutoHyphens/>
      <w:autoSpaceDE w:val="0"/>
      <w:spacing w:before="120" w:after="120" w:line="0" w:lineRule="atLeast"/>
    </w:pPr>
    <w:rPr>
      <w:rFonts w:ascii="Book Antiqua" w:eastAsia="Book Antiqua" w:hAnsi="Book Antiqua" w:cs="Book Antiqua"/>
      <w:i/>
      <w:iCs/>
      <w:kern w:val="2"/>
      <w:sz w:val="24"/>
      <w:szCs w:val="24"/>
      <w:lang w:eastAsia="zh-CN" w:bidi="es-CR"/>
    </w:rPr>
  </w:style>
  <w:style w:type="paragraph" w:customStyle="1" w:styleId="WW-Index1">
    <w:name w:val="WW-Index1"/>
    <w:uiPriority w:val="99"/>
    <w:qFormat/>
    <w:rsid w:val="002D0D47"/>
    <w:pPr>
      <w:widowControl w:val="0"/>
      <w:suppressAutoHyphens/>
      <w:autoSpaceDE w:val="0"/>
    </w:pPr>
    <w:rPr>
      <w:rFonts w:ascii="Book Antiqua" w:eastAsia="Book Antiqua" w:hAnsi="Book Antiqua" w:cs="Book Antiqua"/>
      <w:kern w:val="2"/>
      <w:sz w:val="22"/>
      <w:szCs w:val="22"/>
      <w:lang w:eastAsia="zh-CN" w:bidi="es-CR"/>
    </w:rPr>
  </w:style>
  <w:style w:type="paragraph" w:customStyle="1" w:styleId="Textbodyindent">
    <w:name w:val="Text body indent"/>
    <w:basedOn w:val="Textbody"/>
    <w:uiPriority w:val="99"/>
    <w:qFormat/>
    <w:rsid w:val="002D0D47"/>
    <w:pPr>
      <w:widowControl w:val="0"/>
      <w:autoSpaceDE w:val="0"/>
      <w:autoSpaceDN/>
      <w:spacing w:after="0" w:line="240" w:lineRule="auto"/>
      <w:jc w:val="both"/>
    </w:pPr>
    <w:rPr>
      <w:rFonts w:ascii="Arial" w:eastAsia="Arial" w:hAnsi="Arial" w:cs="Arial"/>
      <w:kern w:val="2"/>
      <w:sz w:val="19"/>
      <w:szCs w:val="19"/>
      <w:lang w:bidi="es-CR"/>
    </w:rPr>
  </w:style>
  <w:style w:type="paragraph" w:customStyle="1" w:styleId="TableHeadinguser">
    <w:name w:val="Table Heading (user)"/>
    <w:qFormat/>
    <w:rsid w:val="002D0D47"/>
    <w:pPr>
      <w:widowControl w:val="0"/>
      <w:suppressAutoHyphens/>
      <w:autoSpaceDE w:val="0"/>
      <w:jc w:val="center"/>
    </w:pPr>
    <w:rPr>
      <w:rFonts w:ascii="Book Antiqua" w:eastAsia="Book Antiqua" w:hAnsi="Book Antiqua" w:cs="Book Antiqua"/>
      <w:b/>
      <w:bCs/>
      <w:kern w:val="2"/>
      <w:sz w:val="22"/>
      <w:szCs w:val="22"/>
      <w:lang w:eastAsia="zh-CN" w:bidi="es-CR"/>
    </w:rPr>
  </w:style>
  <w:style w:type="paragraph" w:customStyle="1" w:styleId="Framecontentsuser">
    <w:name w:val="Frame contents (user)"/>
    <w:qFormat/>
    <w:rsid w:val="002D0D47"/>
    <w:pPr>
      <w:widowControl w:val="0"/>
      <w:suppressAutoHyphens/>
      <w:autoSpaceDE w:val="0"/>
      <w:jc w:val="both"/>
    </w:pPr>
    <w:rPr>
      <w:color w:val="993300"/>
      <w:kern w:val="2"/>
      <w:sz w:val="22"/>
      <w:szCs w:val="22"/>
      <w:lang w:eastAsia="zh-CN" w:bidi="es-CR"/>
    </w:rPr>
  </w:style>
  <w:style w:type="paragraph" w:customStyle="1" w:styleId="WW-footer">
    <w:name w:val="WW-footer"/>
    <w:uiPriority w:val="99"/>
    <w:qFormat/>
    <w:rsid w:val="002D0D47"/>
    <w:pPr>
      <w:widowControl w:val="0"/>
      <w:suppressAutoHyphens/>
      <w:autoSpaceDE w:val="0"/>
    </w:pPr>
    <w:rPr>
      <w:rFonts w:ascii="Book Antiqua" w:eastAsia="Book Antiqua" w:hAnsi="Book Antiqua" w:cs="Book Antiqua"/>
      <w:kern w:val="2"/>
      <w:sz w:val="22"/>
      <w:szCs w:val="22"/>
      <w:lang w:eastAsia="zh-CN" w:bidi="es-CR"/>
    </w:rPr>
  </w:style>
  <w:style w:type="paragraph" w:customStyle="1" w:styleId="WW-TableContents">
    <w:name w:val="WW-Table Contents"/>
    <w:uiPriority w:val="99"/>
    <w:qFormat/>
    <w:rsid w:val="002D0D47"/>
    <w:pPr>
      <w:widowControl w:val="0"/>
      <w:suppressAutoHyphens/>
      <w:autoSpaceDE w:val="0"/>
    </w:pPr>
    <w:rPr>
      <w:rFonts w:ascii="Book Antiqua" w:eastAsia="Book Antiqua" w:hAnsi="Book Antiqua" w:cs="Book Antiqua"/>
      <w:kern w:val="2"/>
      <w:sz w:val="22"/>
      <w:szCs w:val="22"/>
      <w:lang w:eastAsia="zh-CN" w:bidi="es-CR"/>
    </w:rPr>
  </w:style>
  <w:style w:type="paragraph" w:customStyle="1" w:styleId="WW-TableHeading">
    <w:name w:val="WW-Table Heading"/>
    <w:uiPriority w:val="99"/>
    <w:qFormat/>
    <w:rsid w:val="002D0D47"/>
    <w:pPr>
      <w:widowControl w:val="0"/>
      <w:suppressAutoHyphens/>
      <w:autoSpaceDE w:val="0"/>
      <w:jc w:val="center"/>
    </w:pPr>
    <w:rPr>
      <w:rFonts w:ascii="Book Antiqua" w:eastAsia="Book Antiqua" w:hAnsi="Book Antiqua" w:cs="Book Antiqua"/>
      <w:b/>
      <w:bCs/>
      <w:kern w:val="2"/>
      <w:sz w:val="22"/>
      <w:szCs w:val="22"/>
      <w:lang w:eastAsia="zh-CN" w:bidi="es-CR"/>
    </w:rPr>
  </w:style>
  <w:style w:type="paragraph" w:customStyle="1" w:styleId="WW-footer1">
    <w:name w:val="WW-footer1"/>
    <w:uiPriority w:val="99"/>
    <w:qFormat/>
    <w:rsid w:val="002D0D47"/>
    <w:pPr>
      <w:widowControl w:val="0"/>
      <w:suppressAutoHyphens/>
      <w:autoSpaceDE w:val="0"/>
    </w:pPr>
    <w:rPr>
      <w:rFonts w:ascii="Book Antiqua" w:eastAsia="Book Antiqua" w:hAnsi="Book Antiqua" w:cs="Book Antiqua"/>
      <w:kern w:val="2"/>
      <w:sz w:val="22"/>
      <w:szCs w:val="22"/>
      <w:lang w:eastAsia="zh-CN" w:bidi="es-CR"/>
    </w:rPr>
  </w:style>
  <w:style w:type="paragraph" w:customStyle="1" w:styleId="WW-TableContents1">
    <w:name w:val="WW-Table Contents1"/>
    <w:uiPriority w:val="99"/>
    <w:qFormat/>
    <w:rsid w:val="002D0D47"/>
    <w:pPr>
      <w:widowControl w:val="0"/>
      <w:suppressAutoHyphens/>
      <w:autoSpaceDE w:val="0"/>
    </w:pPr>
    <w:rPr>
      <w:rFonts w:ascii="Book Antiqua" w:eastAsia="Book Antiqua" w:hAnsi="Book Antiqua" w:cs="Book Antiqua"/>
      <w:kern w:val="2"/>
      <w:sz w:val="22"/>
      <w:szCs w:val="22"/>
      <w:lang w:eastAsia="zh-CN" w:bidi="es-CR"/>
    </w:rPr>
  </w:style>
  <w:style w:type="paragraph" w:customStyle="1" w:styleId="WW-TableHeading1">
    <w:name w:val="WW-Table Heading1"/>
    <w:uiPriority w:val="99"/>
    <w:qFormat/>
    <w:rsid w:val="002D0D47"/>
    <w:pPr>
      <w:widowControl w:val="0"/>
      <w:suppressAutoHyphens/>
      <w:autoSpaceDE w:val="0"/>
      <w:jc w:val="center"/>
    </w:pPr>
    <w:rPr>
      <w:rFonts w:ascii="Book Antiqua" w:eastAsia="Book Antiqua" w:hAnsi="Book Antiqua" w:cs="Book Antiqua"/>
      <w:b/>
      <w:bCs/>
      <w:kern w:val="2"/>
      <w:sz w:val="22"/>
      <w:szCs w:val="22"/>
      <w:lang w:eastAsia="zh-CN" w:bidi="es-CR"/>
    </w:rPr>
  </w:style>
  <w:style w:type="paragraph" w:customStyle="1" w:styleId="Framecontents0">
    <w:name w:val="Frame contents"/>
    <w:basedOn w:val="Textbody"/>
    <w:uiPriority w:val="99"/>
    <w:qFormat/>
    <w:rsid w:val="002D0D47"/>
    <w:pPr>
      <w:widowControl w:val="0"/>
      <w:autoSpaceDE w:val="0"/>
      <w:autoSpaceDN/>
      <w:spacing w:after="0" w:line="240" w:lineRule="auto"/>
      <w:jc w:val="both"/>
    </w:pPr>
    <w:rPr>
      <w:rFonts w:ascii="Times New Roman" w:eastAsia="Times New Roman" w:hAnsi="Times New Roman" w:cs="Times New Roman"/>
      <w:color w:val="993300"/>
      <w:kern w:val="2"/>
      <w:sz w:val="22"/>
      <w:szCs w:val="22"/>
      <w:lang w:bidi="es-CR"/>
    </w:rPr>
  </w:style>
  <w:style w:type="paragraph" w:customStyle="1" w:styleId="Mapadeldocumento1">
    <w:name w:val="Mapa del documento1"/>
    <w:basedOn w:val="Normal"/>
    <w:uiPriority w:val="99"/>
    <w:qFormat/>
    <w:rsid w:val="002D0D47"/>
    <w:pPr>
      <w:widowControl w:val="0"/>
      <w:shd w:val="clear" w:color="auto" w:fill="000080"/>
    </w:pPr>
    <w:rPr>
      <w:rFonts w:ascii="Tahoma" w:eastAsia="SimSun" w:hAnsi="Tahoma" w:cs="Tahoma"/>
      <w:kern w:val="2"/>
      <w:sz w:val="20"/>
      <w:szCs w:val="20"/>
      <w:lang w:val="es-CR" w:eastAsia="zh-CN" w:bidi="hi-IN"/>
    </w:rPr>
  </w:style>
  <w:style w:type="paragraph" w:customStyle="1" w:styleId="Ttulo24">
    <w:name w:val="Título 24"/>
    <w:basedOn w:val="Encabezado1"/>
    <w:next w:val="Normal"/>
    <w:uiPriority w:val="99"/>
    <w:qFormat/>
    <w:rsid w:val="002D0D47"/>
    <w:pPr>
      <w:widowControl w:val="0"/>
      <w:tabs>
        <w:tab w:val="num" w:pos="0"/>
      </w:tabs>
      <w:spacing w:after="60"/>
      <w:ind w:left="432" w:hanging="432"/>
      <w:jc w:val="center"/>
    </w:pPr>
    <w:rPr>
      <w:rFonts w:ascii="Book Antiqua" w:hAnsi="Book Antiqua" w:cs="Book Antiqua"/>
      <w:b/>
      <w:bCs/>
      <w:i/>
      <w:iCs/>
      <w:kern w:val="2"/>
      <w:u w:val="double"/>
      <w:lang w:eastAsia="zh-CN"/>
    </w:rPr>
  </w:style>
  <w:style w:type="paragraph" w:customStyle="1" w:styleId="Ttulo13">
    <w:name w:val="Título 13"/>
    <w:basedOn w:val="Normal"/>
    <w:next w:val="Normal"/>
    <w:uiPriority w:val="99"/>
    <w:qFormat/>
    <w:rsid w:val="002D0D47"/>
    <w:pPr>
      <w:keepNext/>
      <w:widowControl w:val="0"/>
      <w:tabs>
        <w:tab w:val="num" w:pos="0"/>
      </w:tabs>
      <w:ind w:left="432" w:hanging="432"/>
      <w:jc w:val="center"/>
    </w:pPr>
    <w:rPr>
      <w:rFonts w:eastAsia="Arial Unicode MS"/>
      <w:b/>
      <w:bCs/>
      <w:lang w:eastAsia="zh-CN"/>
    </w:rPr>
  </w:style>
  <w:style w:type="paragraph" w:customStyle="1" w:styleId="Sinespaciado6">
    <w:name w:val="Sin espaciado6"/>
    <w:uiPriority w:val="99"/>
    <w:qFormat/>
    <w:rsid w:val="002D0D47"/>
    <w:pPr>
      <w:suppressAutoHyphens/>
    </w:pPr>
    <w:rPr>
      <w:rFonts w:ascii="Calibri" w:hAnsi="Calibri" w:cs="Calibri"/>
      <w:color w:val="00000A"/>
      <w:sz w:val="22"/>
      <w:szCs w:val="22"/>
      <w:lang w:val="es-MX" w:eastAsia="zh-CN"/>
    </w:rPr>
  </w:style>
  <w:style w:type="paragraph" w:customStyle="1" w:styleId="Sinespaciado7">
    <w:name w:val="Sin espaciado7"/>
    <w:uiPriority w:val="99"/>
    <w:qFormat/>
    <w:rsid w:val="002D0D47"/>
    <w:pPr>
      <w:suppressAutoHyphens/>
      <w:spacing w:line="100" w:lineRule="atLeast"/>
    </w:pPr>
    <w:rPr>
      <w:rFonts w:ascii="Calibri" w:eastAsia="Calibri" w:hAnsi="Calibri" w:cs="Arial"/>
      <w:color w:val="00000A"/>
      <w:kern w:val="2"/>
      <w:sz w:val="22"/>
      <w:szCs w:val="22"/>
      <w:lang w:val="es-MX" w:eastAsia="zh-CN"/>
    </w:rPr>
  </w:style>
  <w:style w:type="paragraph" w:customStyle="1" w:styleId="Cuerpodetextoconsangra">
    <w:name w:val="Cuerpo de texto con sangría"/>
    <w:uiPriority w:val="99"/>
    <w:qFormat/>
    <w:rsid w:val="002D0D47"/>
    <w:pPr>
      <w:autoSpaceDE w:val="0"/>
      <w:autoSpaceDN w:val="0"/>
      <w:adjustRightInd w:val="0"/>
      <w:jc w:val="both"/>
    </w:pPr>
    <w:rPr>
      <w:rFonts w:ascii="Arial" w:eastAsia="Calibri" w:hAnsi="Arial" w:cs="Arial"/>
      <w:sz w:val="19"/>
      <w:szCs w:val="19"/>
      <w:lang w:val="es-ES"/>
    </w:rPr>
  </w:style>
  <w:style w:type="paragraph" w:customStyle="1" w:styleId="Prrafodelista3">
    <w:name w:val="Párrafo de lista3"/>
    <w:basedOn w:val="Normal"/>
    <w:link w:val="ListParagraphChar1"/>
    <w:qFormat/>
    <w:rsid w:val="002D0D47"/>
    <w:pPr>
      <w:suppressAutoHyphens w:val="0"/>
      <w:spacing w:after="160" w:line="252" w:lineRule="auto"/>
      <w:ind w:left="720"/>
      <w:contextualSpacing/>
    </w:pPr>
    <w:rPr>
      <w:rFonts w:ascii="Calibri" w:hAnsi="Calibri"/>
      <w:sz w:val="22"/>
      <w:szCs w:val="22"/>
      <w:lang w:val="es-CR" w:eastAsia="zh-CN"/>
    </w:rPr>
  </w:style>
  <w:style w:type="paragraph" w:customStyle="1" w:styleId="Sinespaciado8">
    <w:name w:val="Sin espaciado8"/>
    <w:uiPriority w:val="99"/>
    <w:qFormat/>
    <w:rsid w:val="002D0D47"/>
    <w:pPr>
      <w:suppressAutoHyphens/>
    </w:pPr>
    <w:rPr>
      <w:rFonts w:ascii="Calibri" w:hAnsi="Calibri" w:cs="Calibri"/>
      <w:color w:val="00000A"/>
      <w:sz w:val="22"/>
      <w:szCs w:val="22"/>
      <w:lang w:val="es-MX" w:eastAsia="ar-SA"/>
    </w:rPr>
  </w:style>
  <w:style w:type="paragraph" w:customStyle="1" w:styleId="Prrafodelista4">
    <w:name w:val="Párrafo de lista4"/>
    <w:basedOn w:val="Normal"/>
    <w:uiPriority w:val="34"/>
    <w:qFormat/>
    <w:rsid w:val="002D0D47"/>
    <w:pPr>
      <w:suppressAutoHyphens w:val="0"/>
      <w:spacing w:after="160" w:line="252" w:lineRule="auto"/>
      <w:ind w:left="720"/>
      <w:contextualSpacing/>
    </w:pPr>
    <w:rPr>
      <w:rFonts w:ascii="Calibri" w:hAnsi="Calibri"/>
      <w:sz w:val="22"/>
      <w:szCs w:val="22"/>
      <w:lang w:val="es-CR" w:eastAsia="zh-CN"/>
    </w:rPr>
  </w:style>
  <w:style w:type="paragraph" w:customStyle="1" w:styleId="Sinespaciado9">
    <w:name w:val="Sin espaciado9"/>
    <w:uiPriority w:val="99"/>
    <w:qFormat/>
    <w:rsid w:val="002D0D47"/>
    <w:pPr>
      <w:suppressAutoHyphens/>
    </w:pPr>
    <w:rPr>
      <w:rFonts w:ascii="Calibri" w:hAnsi="Calibri" w:cs="Calibri"/>
      <w:color w:val="00000A"/>
      <w:sz w:val="22"/>
      <w:szCs w:val="22"/>
      <w:lang w:val="es-MX" w:eastAsia="zh-CN"/>
    </w:rPr>
  </w:style>
  <w:style w:type="paragraph" w:customStyle="1" w:styleId="Prrafodelista5">
    <w:name w:val="Párrafo de lista5"/>
    <w:uiPriority w:val="99"/>
    <w:qFormat/>
    <w:rsid w:val="002D0D47"/>
    <w:pPr>
      <w:suppressAutoHyphens/>
      <w:spacing w:after="160"/>
      <w:ind w:left="720"/>
    </w:pPr>
    <w:rPr>
      <w:rFonts w:cs="Arial"/>
      <w:color w:val="00000A"/>
      <w:kern w:val="2"/>
      <w:sz w:val="24"/>
      <w:szCs w:val="24"/>
      <w:lang w:eastAsia="zh-CN" w:bidi="hi-IN"/>
    </w:rPr>
  </w:style>
  <w:style w:type="paragraph" w:customStyle="1" w:styleId="Encabezado80">
    <w:name w:val="Encabezado8"/>
    <w:basedOn w:val="Predeterminado0"/>
    <w:uiPriority w:val="99"/>
    <w:qFormat/>
    <w:rsid w:val="002D0D47"/>
    <w:pPr>
      <w:keepNext/>
      <w:widowControl/>
      <w:suppressAutoHyphens/>
      <w:autoSpaceDE/>
      <w:adjustRightInd/>
      <w:spacing w:before="240" w:after="120" w:line="249" w:lineRule="auto"/>
    </w:pPr>
    <w:rPr>
      <w:rFonts w:ascii="Arial" w:eastAsia="Microsoft YaHei" w:hAnsi="Arial" w:cs="Mangal"/>
      <w:color w:val="00000A"/>
      <w:sz w:val="28"/>
      <w:szCs w:val="28"/>
      <w:lang w:val="es-CR" w:eastAsia="en-US"/>
    </w:rPr>
  </w:style>
  <w:style w:type="paragraph" w:customStyle="1" w:styleId="Ttulo32">
    <w:name w:val="Título 32"/>
    <w:next w:val="Standarduser"/>
    <w:uiPriority w:val="99"/>
    <w:qFormat/>
    <w:rsid w:val="002D0D47"/>
    <w:pPr>
      <w:keepNext/>
      <w:widowControl w:val="0"/>
      <w:suppressAutoHyphens/>
      <w:autoSpaceDE w:val="0"/>
      <w:autoSpaceDN w:val="0"/>
      <w:spacing w:before="240" w:after="60" w:line="0" w:lineRule="atLeast"/>
      <w:jc w:val="center"/>
      <w:outlineLvl w:val="2"/>
    </w:pPr>
    <w:rPr>
      <w:rFonts w:ascii="Book Antiqua" w:eastAsia="Book Antiqua" w:hAnsi="Book Antiqua" w:cs="Book Antiqua"/>
      <w:b/>
      <w:bCs/>
      <w:i/>
      <w:iCs/>
      <w:kern w:val="3"/>
      <w:sz w:val="24"/>
      <w:szCs w:val="24"/>
      <w:u w:val="double"/>
      <w:lang w:eastAsia="zh-CN" w:bidi="es-CR"/>
    </w:rPr>
  </w:style>
  <w:style w:type="paragraph" w:customStyle="1" w:styleId="Ttulo25">
    <w:name w:val="Título 25"/>
    <w:next w:val="Standarduser"/>
    <w:uiPriority w:val="99"/>
    <w:qFormat/>
    <w:rsid w:val="002D0D47"/>
    <w:pPr>
      <w:keepNext/>
      <w:widowControl w:val="0"/>
      <w:suppressAutoHyphens/>
      <w:autoSpaceDE w:val="0"/>
      <w:autoSpaceDN w:val="0"/>
      <w:spacing w:before="240" w:after="60" w:line="0" w:lineRule="atLeast"/>
      <w:jc w:val="center"/>
      <w:outlineLvl w:val="1"/>
    </w:pPr>
    <w:rPr>
      <w:rFonts w:ascii="Book Antiqua" w:eastAsia="Book Antiqua" w:hAnsi="Book Antiqua" w:cs="Book Antiqua"/>
      <w:b/>
      <w:bCs/>
      <w:i/>
      <w:iCs/>
      <w:kern w:val="3"/>
      <w:sz w:val="28"/>
      <w:szCs w:val="28"/>
      <w:u w:val="double"/>
      <w:lang w:eastAsia="zh-CN" w:bidi="es-CR"/>
    </w:rPr>
  </w:style>
  <w:style w:type="paragraph" w:customStyle="1" w:styleId="Ttulo14">
    <w:name w:val="Título 14"/>
    <w:next w:val="Standarduser"/>
    <w:uiPriority w:val="99"/>
    <w:qFormat/>
    <w:rsid w:val="002D0D47"/>
    <w:pPr>
      <w:keepNext/>
      <w:widowControl w:val="0"/>
      <w:suppressAutoHyphens/>
      <w:autoSpaceDE w:val="0"/>
      <w:autoSpaceDN w:val="0"/>
      <w:jc w:val="center"/>
      <w:outlineLvl w:val="0"/>
    </w:pPr>
    <w:rPr>
      <w:b/>
      <w:bCs/>
      <w:kern w:val="3"/>
      <w:sz w:val="22"/>
      <w:szCs w:val="22"/>
      <w:lang w:eastAsia="zh-CN" w:bidi="es-CR"/>
    </w:rPr>
  </w:style>
  <w:style w:type="paragraph" w:customStyle="1" w:styleId="Sinespaciado10">
    <w:name w:val="Sin espaciado10"/>
    <w:uiPriority w:val="99"/>
    <w:qFormat/>
    <w:rsid w:val="002D0D47"/>
    <w:pPr>
      <w:suppressAutoHyphens/>
    </w:pPr>
    <w:rPr>
      <w:rFonts w:ascii="Calibri" w:hAnsi="Calibri" w:cs="Calibri"/>
      <w:color w:val="00000A"/>
      <w:sz w:val="22"/>
      <w:szCs w:val="22"/>
      <w:lang w:val="es-MX" w:eastAsia="zh-CN"/>
    </w:rPr>
  </w:style>
  <w:style w:type="paragraph" w:customStyle="1" w:styleId="DocumentMap">
    <w:name w:val="DocumentMap"/>
    <w:qFormat/>
    <w:rsid w:val="002D0D47"/>
    <w:pPr>
      <w:autoSpaceDE w:val="0"/>
      <w:autoSpaceDN w:val="0"/>
      <w:adjustRightInd w:val="0"/>
    </w:pPr>
    <w:rPr>
      <w:rFonts w:ascii="Arial" w:eastAsia="Calibri" w:hAnsi="Arial" w:cs="Arial"/>
      <w:color w:val="000000"/>
    </w:rPr>
  </w:style>
  <w:style w:type="paragraph" w:customStyle="1" w:styleId="cdndice">
    <w:name w:val="Ícdndice"/>
    <w:uiPriority w:val="99"/>
    <w:qFormat/>
    <w:rsid w:val="002D0D47"/>
    <w:pPr>
      <w:autoSpaceDE w:val="0"/>
      <w:autoSpaceDN w:val="0"/>
      <w:adjustRightInd w:val="0"/>
    </w:pPr>
    <w:rPr>
      <w:rFonts w:ascii="Arial" w:eastAsia="Calibri" w:hAnsi="Arial" w:cs="Arial"/>
      <w:color w:val="000000"/>
      <w:sz w:val="24"/>
      <w:szCs w:val="24"/>
    </w:rPr>
  </w:style>
  <w:style w:type="paragraph" w:customStyle="1" w:styleId="Revisif3n">
    <w:name w:val="Revisióf3n"/>
    <w:uiPriority w:val="99"/>
    <w:qFormat/>
    <w:rsid w:val="002D0D47"/>
    <w:pPr>
      <w:autoSpaceDE w:val="0"/>
      <w:autoSpaceDN w:val="0"/>
      <w:adjustRightInd w:val="0"/>
    </w:pPr>
    <w:rPr>
      <w:rFonts w:ascii="Arial" w:eastAsia="Calibri" w:hAnsi="Arial" w:cs="Arial"/>
      <w:color w:val="000000"/>
      <w:sz w:val="24"/>
      <w:szCs w:val="24"/>
    </w:rPr>
  </w:style>
  <w:style w:type="paragraph" w:customStyle="1" w:styleId="Tedtulo31">
    <w:name w:val="Tíedtulo 31"/>
    <w:uiPriority w:val="99"/>
    <w:qFormat/>
    <w:rsid w:val="002D0D47"/>
    <w:pPr>
      <w:keepNext/>
      <w:autoSpaceDE w:val="0"/>
      <w:autoSpaceDN w:val="0"/>
      <w:adjustRightInd w:val="0"/>
      <w:spacing w:before="240" w:after="60"/>
      <w:jc w:val="center"/>
    </w:pPr>
    <w:rPr>
      <w:rFonts w:ascii="Arial" w:eastAsia="Calibri" w:hAnsi="Arial" w:cs="Arial"/>
      <w:b/>
      <w:bCs/>
      <w:i/>
      <w:iCs/>
      <w:color w:val="000000"/>
      <w:sz w:val="24"/>
      <w:szCs w:val="24"/>
      <w:u w:val="double"/>
    </w:rPr>
  </w:style>
  <w:style w:type="paragraph" w:customStyle="1" w:styleId="Tedtulo21">
    <w:name w:val="Tíedtulo 21"/>
    <w:uiPriority w:val="99"/>
    <w:qFormat/>
    <w:rsid w:val="002D0D47"/>
    <w:pPr>
      <w:keepNext/>
      <w:autoSpaceDE w:val="0"/>
      <w:autoSpaceDN w:val="0"/>
      <w:adjustRightInd w:val="0"/>
      <w:spacing w:before="240" w:after="60"/>
      <w:jc w:val="center"/>
    </w:pPr>
    <w:rPr>
      <w:rFonts w:ascii="Arial" w:eastAsia="Calibri" w:hAnsi="Arial" w:cs="Arial"/>
      <w:b/>
      <w:bCs/>
      <w:i/>
      <w:iCs/>
      <w:color w:val="000000"/>
      <w:sz w:val="28"/>
      <w:szCs w:val="28"/>
      <w:u w:val="double"/>
    </w:rPr>
  </w:style>
  <w:style w:type="paragraph" w:customStyle="1" w:styleId="Piedepe1gina">
    <w:name w:val="Pie de páe1gina"/>
    <w:uiPriority w:val="99"/>
    <w:qFormat/>
    <w:rsid w:val="002D0D47"/>
    <w:pPr>
      <w:autoSpaceDE w:val="0"/>
      <w:autoSpaceDN w:val="0"/>
      <w:adjustRightInd w:val="0"/>
    </w:pPr>
    <w:rPr>
      <w:rFonts w:ascii="Arial" w:eastAsia="Calibri" w:hAnsi="Arial" w:cs="Arial"/>
      <w:color w:val="000000"/>
      <w:sz w:val="22"/>
      <w:szCs w:val="22"/>
    </w:rPr>
  </w:style>
  <w:style w:type="paragraph" w:customStyle="1" w:styleId="Cuerpodetextoconsangreda">
    <w:name w:val="Cuerpo de texto con sangríeda"/>
    <w:uiPriority w:val="99"/>
    <w:qFormat/>
    <w:rsid w:val="002D0D47"/>
    <w:pPr>
      <w:autoSpaceDE w:val="0"/>
      <w:autoSpaceDN w:val="0"/>
      <w:adjustRightInd w:val="0"/>
      <w:spacing w:after="120" w:line="288" w:lineRule="auto"/>
      <w:jc w:val="both"/>
    </w:pPr>
    <w:rPr>
      <w:rFonts w:ascii="Arial" w:eastAsia="Calibri" w:hAnsi="Arial" w:cs="Arial"/>
      <w:color w:val="000000"/>
      <w:sz w:val="19"/>
      <w:szCs w:val="19"/>
    </w:rPr>
  </w:style>
  <w:style w:type="paragraph" w:customStyle="1" w:styleId="Sangreda2detindependiente1">
    <w:name w:val="Sangríeda 2 de t. independiente1"/>
    <w:uiPriority w:val="99"/>
    <w:qFormat/>
    <w:rsid w:val="002D0D47"/>
    <w:pPr>
      <w:autoSpaceDE w:val="0"/>
      <w:autoSpaceDN w:val="0"/>
      <w:adjustRightInd w:val="0"/>
      <w:ind w:firstLine="708"/>
    </w:pPr>
    <w:rPr>
      <w:rFonts w:ascii="Arial" w:eastAsia="Calibri" w:hAnsi="Arial" w:cs="Arial"/>
      <w:i/>
      <w:iCs/>
      <w:color w:val="000000"/>
      <w:sz w:val="22"/>
      <w:szCs w:val="22"/>
    </w:rPr>
  </w:style>
  <w:style w:type="paragraph" w:customStyle="1" w:styleId="Epedgrafe1">
    <w:name w:val="Epíedgrafe1"/>
    <w:uiPriority w:val="99"/>
    <w:qFormat/>
    <w:rsid w:val="002D0D47"/>
    <w:pPr>
      <w:autoSpaceDE w:val="0"/>
      <w:autoSpaceDN w:val="0"/>
      <w:adjustRightInd w:val="0"/>
      <w:jc w:val="center"/>
    </w:pPr>
    <w:rPr>
      <w:rFonts w:ascii="Arial" w:eastAsia="Calibri" w:hAnsi="Arial" w:cs="Arial"/>
      <w:b/>
      <w:bCs/>
      <w:color w:val="000000"/>
      <w:sz w:val="22"/>
      <w:szCs w:val="22"/>
    </w:rPr>
  </w:style>
  <w:style w:type="paragraph" w:customStyle="1" w:styleId="Subtedtulo">
    <w:name w:val="Subtíedtulo"/>
    <w:uiPriority w:val="99"/>
    <w:qFormat/>
    <w:rsid w:val="002D0D47"/>
    <w:pPr>
      <w:keepNext/>
      <w:autoSpaceDE w:val="0"/>
      <w:autoSpaceDN w:val="0"/>
      <w:adjustRightInd w:val="0"/>
      <w:spacing w:before="240" w:after="120"/>
      <w:jc w:val="center"/>
    </w:pPr>
    <w:rPr>
      <w:rFonts w:ascii="Arial" w:eastAsia="Calibri" w:hAnsi="Arial" w:cs="Arial"/>
      <w:b/>
      <w:bCs/>
      <w:i/>
      <w:iCs/>
      <w:color w:val="000000"/>
      <w:sz w:val="28"/>
      <w:szCs w:val="28"/>
    </w:rPr>
  </w:style>
  <w:style w:type="paragraph" w:customStyle="1" w:styleId="Epedgrafe2">
    <w:name w:val="Epíedgrafe2"/>
    <w:uiPriority w:val="99"/>
    <w:qFormat/>
    <w:rsid w:val="002D0D47"/>
    <w:pPr>
      <w:autoSpaceDE w:val="0"/>
      <w:autoSpaceDN w:val="0"/>
      <w:adjustRightInd w:val="0"/>
      <w:spacing w:before="120" w:after="120"/>
    </w:pPr>
    <w:rPr>
      <w:rFonts w:ascii="Arial" w:eastAsia="Calibri" w:hAnsi="Arial" w:cs="Arial"/>
      <w:i/>
      <w:iCs/>
      <w:color w:val="000000"/>
      <w:sz w:val="24"/>
      <w:szCs w:val="24"/>
    </w:rPr>
  </w:style>
  <w:style w:type="paragraph" w:customStyle="1" w:styleId="Epedgrafe3">
    <w:name w:val="Epíedgrafe3"/>
    <w:uiPriority w:val="99"/>
    <w:qFormat/>
    <w:rsid w:val="002D0D47"/>
    <w:pPr>
      <w:autoSpaceDE w:val="0"/>
      <w:autoSpaceDN w:val="0"/>
      <w:adjustRightInd w:val="0"/>
      <w:spacing w:before="120" w:after="120"/>
    </w:pPr>
    <w:rPr>
      <w:rFonts w:ascii="Arial" w:eastAsia="Calibri" w:hAnsi="Arial" w:cs="Arial"/>
      <w:i/>
      <w:iCs/>
      <w:color w:val="000000"/>
      <w:sz w:val="24"/>
      <w:szCs w:val="24"/>
    </w:rPr>
  </w:style>
  <w:style w:type="paragraph" w:customStyle="1" w:styleId="Epedgrafe4">
    <w:name w:val="Epíedgrafe4"/>
    <w:uiPriority w:val="99"/>
    <w:qFormat/>
    <w:rsid w:val="002D0D47"/>
    <w:pPr>
      <w:autoSpaceDE w:val="0"/>
      <w:autoSpaceDN w:val="0"/>
      <w:adjustRightInd w:val="0"/>
      <w:spacing w:before="120" w:after="120"/>
    </w:pPr>
    <w:rPr>
      <w:rFonts w:ascii="Arial" w:eastAsia="Calibri" w:hAnsi="Arial" w:cs="Arial"/>
      <w:i/>
      <w:iCs/>
      <w:color w:val="000000"/>
      <w:sz w:val="24"/>
      <w:szCs w:val="24"/>
    </w:rPr>
  </w:style>
  <w:style w:type="paragraph" w:customStyle="1" w:styleId="Epedgrafe">
    <w:name w:val="Epíedgrafe"/>
    <w:uiPriority w:val="99"/>
    <w:qFormat/>
    <w:rsid w:val="002D0D47"/>
    <w:pPr>
      <w:autoSpaceDE w:val="0"/>
      <w:autoSpaceDN w:val="0"/>
      <w:adjustRightInd w:val="0"/>
      <w:spacing w:before="120" w:after="120"/>
    </w:pPr>
    <w:rPr>
      <w:rFonts w:ascii="Arial" w:eastAsia="Calibri" w:hAnsi="Arial" w:cs="Arial"/>
      <w:i/>
      <w:iCs/>
      <w:color w:val="000000"/>
      <w:sz w:val="24"/>
      <w:szCs w:val="24"/>
    </w:rPr>
  </w:style>
  <w:style w:type="paragraph" w:customStyle="1" w:styleId="Sinespaciado11">
    <w:name w:val="Sin espaciado11"/>
    <w:uiPriority w:val="99"/>
    <w:qFormat/>
    <w:rsid w:val="002D0D47"/>
    <w:pPr>
      <w:suppressAutoHyphens/>
    </w:pPr>
    <w:rPr>
      <w:rFonts w:ascii="Calibri" w:hAnsi="Calibri" w:cs="Calibri"/>
      <w:color w:val="00000A"/>
      <w:sz w:val="22"/>
      <w:szCs w:val="22"/>
      <w:lang w:val="es-MX" w:eastAsia="zh-CN"/>
    </w:rPr>
  </w:style>
  <w:style w:type="paragraph" w:customStyle="1" w:styleId="TableContentsuseruser">
    <w:name w:val="Table Contents (user) (user)"/>
    <w:uiPriority w:val="99"/>
    <w:qFormat/>
    <w:rsid w:val="002D0D47"/>
    <w:pPr>
      <w:widowControl w:val="0"/>
      <w:suppressAutoHyphens/>
      <w:autoSpaceDE w:val="0"/>
      <w:autoSpaceDN w:val="0"/>
    </w:pPr>
    <w:rPr>
      <w:rFonts w:ascii="Book Antiqua" w:hAnsi="Book Antiqua" w:cs="Book Antiqua"/>
      <w:kern w:val="3"/>
      <w:sz w:val="22"/>
      <w:szCs w:val="22"/>
      <w:lang w:eastAsia="zh-CN"/>
    </w:rPr>
  </w:style>
  <w:style w:type="paragraph" w:customStyle="1" w:styleId="Prrafodelista6">
    <w:name w:val="Párrafo de lista6"/>
    <w:basedOn w:val="Normal"/>
    <w:uiPriority w:val="99"/>
    <w:qFormat/>
    <w:rsid w:val="002D0D47"/>
    <w:pPr>
      <w:spacing w:after="160" w:line="252" w:lineRule="auto"/>
      <w:ind w:left="720"/>
      <w:contextualSpacing/>
    </w:pPr>
    <w:rPr>
      <w:rFonts w:ascii="Calibri" w:hAnsi="Calibri" w:cs="Calibri"/>
      <w:color w:val="00000A"/>
      <w:sz w:val="22"/>
      <w:szCs w:val="22"/>
      <w:lang w:val="es-CR" w:eastAsia="zh-CN"/>
    </w:rPr>
  </w:style>
  <w:style w:type="paragraph" w:customStyle="1" w:styleId="Prrafodelista7">
    <w:name w:val="Párrafo de lista7"/>
    <w:uiPriority w:val="34"/>
    <w:qFormat/>
    <w:rsid w:val="002D0D47"/>
    <w:pPr>
      <w:suppressAutoHyphens/>
      <w:spacing w:after="160"/>
      <w:ind w:left="720"/>
    </w:pPr>
    <w:rPr>
      <w:rFonts w:cs="Arial"/>
      <w:color w:val="00000A"/>
      <w:kern w:val="2"/>
      <w:sz w:val="24"/>
      <w:szCs w:val="24"/>
      <w:lang w:eastAsia="zh-CN" w:bidi="hi-IN"/>
    </w:rPr>
  </w:style>
  <w:style w:type="paragraph" w:customStyle="1" w:styleId="Ttulo61">
    <w:name w:val="Título 61"/>
    <w:uiPriority w:val="99"/>
    <w:qFormat/>
    <w:rsid w:val="002D0D47"/>
    <w:pPr>
      <w:keepNext/>
      <w:spacing w:line="100" w:lineRule="atLeast"/>
      <w:jc w:val="center"/>
    </w:pPr>
    <w:rPr>
      <w:rFonts w:eastAsia="Calibri"/>
      <w:b/>
      <w:i/>
      <w:color w:val="00000A"/>
      <w:sz w:val="24"/>
      <w:szCs w:val="24"/>
      <w:u w:val="single"/>
      <w:lang w:eastAsia="en-US"/>
    </w:rPr>
  </w:style>
  <w:style w:type="paragraph" w:customStyle="1" w:styleId="Ttulo71">
    <w:name w:val="Título 71"/>
    <w:uiPriority w:val="99"/>
    <w:qFormat/>
    <w:rsid w:val="002D0D47"/>
    <w:pPr>
      <w:keepNext/>
      <w:spacing w:line="100" w:lineRule="atLeast"/>
      <w:jc w:val="center"/>
    </w:pPr>
    <w:rPr>
      <w:rFonts w:eastAsia="Calibri"/>
      <w:b/>
      <w:color w:val="00000A"/>
      <w:sz w:val="24"/>
      <w:szCs w:val="24"/>
      <w:lang w:eastAsia="en-US"/>
    </w:rPr>
  </w:style>
  <w:style w:type="paragraph" w:customStyle="1" w:styleId="Ttulo81">
    <w:name w:val="Título 81"/>
    <w:uiPriority w:val="99"/>
    <w:qFormat/>
    <w:rsid w:val="002D0D47"/>
    <w:pPr>
      <w:keepNext/>
      <w:spacing w:line="100" w:lineRule="atLeast"/>
    </w:pPr>
    <w:rPr>
      <w:rFonts w:eastAsia="Calibri"/>
      <w:b/>
      <w:color w:val="00000A"/>
      <w:sz w:val="22"/>
      <w:szCs w:val="24"/>
      <w:lang w:eastAsia="en-US"/>
    </w:rPr>
  </w:style>
  <w:style w:type="paragraph" w:customStyle="1" w:styleId="Ttulo91">
    <w:name w:val="Título 91"/>
    <w:uiPriority w:val="99"/>
    <w:qFormat/>
    <w:rsid w:val="002D0D47"/>
    <w:pPr>
      <w:keepNext/>
      <w:spacing w:line="100" w:lineRule="atLeast"/>
      <w:ind w:left="360"/>
      <w:jc w:val="center"/>
    </w:pPr>
    <w:rPr>
      <w:rFonts w:eastAsia="Calibri"/>
      <w:b/>
      <w:color w:val="00000A"/>
      <w:sz w:val="24"/>
      <w:szCs w:val="24"/>
      <w:u w:val="double"/>
      <w:lang w:eastAsia="en-US"/>
    </w:rPr>
  </w:style>
  <w:style w:type="paragraph" w:customStyle="1" w:styleId="Piedepgina1">
    <w:name w:val="Pie de página1"/>
    <w:uiPriority w:val="99"/>
    <w:qFormat/>
    <w:rsid w:val="002D0D47"/>
    <w:pPr>
      <w:spacing w:line="100" w:lineRule="atLeast"/>
    </w:pPr>
    <w:rPr>
      <w:rFonts w:eastAsia="Calibri"/>
      <w:color w:val="00000A"/>
      <w:sz w:val="24"/>
      <w:szCs w:val="24"/>
      <w:lang w:eastAsia="en-US"/>
    </w:rPr>
  </w:style>
  <w:style w:type="paragraph" w:customStyle="1" w:styleId="NoSpacing1">
    <w:name w:val="No Spacing1"/>
    <w:uiPriority w:val="99"/>
    <w:qFormat/>
    <w:rsid w:val="002D0D47"/>
    <w:pPr>
      <w:spacing w:line="100" w:lineRule="atLeast"/>
    </w:pPr>
    <w:rPr>
      <w:rFonts w:ascii="Calibri" w:eastAsia="Calibri" w:hAnsi="Calibri"/>
      <w:color w:val="00000A"/>
      <w:sz w:val="24"/>
      <w:szCs w:val="24"/>
      <w:lang w:eastAsia="en-US"/>
    </w:rPr>
  </w:style>
  <w:style w:type="paragraph" w:customStyle="1" w:styleId="Enumeracin2">
    <w:name w:val="Enumeración 2"/>
    <w:uiPriority w:val="99"/>
    <w:qFormat/>
    <w:rsid w:val="002D0D47"/>
    <w:pPr>
      <w:spacing w:after="120" w:line="100" w:lineRule="atLeast"/>
      <w:ind w:left="566" w:hanging="283"/>
    </w:pPr>
    <w:rPr>
      <w:rFonts w:eastAsia="Calibri"/>
      <w:color w:val="00000A"/>
      <w:sz w:val="24"/>
      <w:szCs w:val="24"/>
      <w:lang w:eastAsia="en-US"/>
    </w:rPr>
  </w:style>
  <w:style w:type="paragraph" w:customStyle="1" w:styleId="Revisin1">
    <w:name w:val="Revisión1"/>
    <w:uiPriority w:val="99"/>
    <w:qFormat/>
    <w:rsid w:val="002D0D47"/>
    <w:rPr>
      <w:rFonts w:eastAsia="Calibri"/>
      <w:color w:val="000000"/>
      <w:sz w:val="24"/>
      <w:szCs w:val="24"/>
      <w:lang w:eastAsia="en-US"/>
    </w:rPr>
  </w:style>
  <w:style w:type="paragraph" w:customStyle="1" w:styleId="Textodeglobo1">
    <w:name w:val="Texto de globo1"/>
    <w:uiPriority w:val="99"/>
    <w:qFormat/>
    <w:rsid w:val="002D0D47"/>
    <w:rPr>
      <w:rFonts w:ascii="Segoe UI" w:eastAsia="Calibri" w:hAnsi="Segoe UI"/>
      <w:color w:val="000000"/>
      <w:sz w:val="18"/>
      <w:szCs w:val="24"/>
      <w:lang w:eastAsia="en-US"/>
    </w:rPr>
  </w:style>
  <w:style w:type="paragraph" w:customStyle="1" w:styleId="Tedtulo">
    <w:name w:val="Tíedtulo"/>
    <w:basedOn w:val="Normal"/>
    <w:next w:val="Cuerpodetexto"/>
    <w:uiPriority w:val="99"/>
    <w:qFormat/>
    <w:rsid w:val="002D0D47"/>
    <w:pPr>
      <w:keepNext/>
      <w:autoSpaceDE w:val="0"/>
      <w:autoSpaceDN w:val="0"/>
      <w:adjustRightInd w:val="0"/>
      <w:spacing w:before="240" w:after="120" w:line="240" w:lineRule="atLeast"/>
    </w:pPr>
    <w:rPr>
      <w:rFonts w:ascii="Arial" w:hAnsi="Liberation Serif" w:cs="Arial"/>
      <w:color w:val="000000"/>
      <w:kern w:val="2"/>
      <w:sz w:val="28"/>
      <w:szCs w:val="28"/>
      <w:lang w:val="es-CR" w:eastAsia="es-CR" w:bidi="hi-IN"/>
    </w:rPr>
  </w:style>
  <w:style w:type="paragraph" w:customStyle="1" w:styleId="Tedtulodelatabla">
    <w:name w:val="Tíedtulo de la tabla"/>
    <w:basedOn w:val="Contenidodelatabla"/>
    <w:uiPriority w:val="99"/>
    <w:qFormat/>
    <w:rsid w:val="002D0D47"/>
    <w:pPr>
      <w:suppressLineNumbers w:val="0"/>
      <w:autoSpaceDE w:val="0"/>
      <w:autoSpaceDN w:val="0"/>
      <w:adjustRightInd w:val="0"/>
      <w:jc w:val="center"/>
    </w:pPr>
    <w:rPr>
      <w:rFonts w:hAnsi="Liberation Serif"/>
      <w:b/>
      <w:bCs/>
      <w:color w:val="000000"/>
      <w:kern w:val="2"/>
      <w:sz w:val="22"/>
      <w:szCs w:val="22"/>
      <w:lang w:val="es-CR" w:eastAsia="es-CR" w:bidi="hi-IN"/>
    </w:rPr>
  </w:style>
  <w:style w:type="paragraph" w:customStyle="1" w:styleId="Textopreformateado">
    <w:name w:val="Texto preformateado"/>
    <w:basedOn w:val="Normal"/>
    <w:uiPriority w:val="99"/>
    <w:qFormat/>
    <w:rsid w:val="002D0D47"/>
    <w:pPr>
      <w:spacing w:line="100" w:lineRule="atLeast"/>
    </w:pPr>
    <w:rPr>
      <w:rFonts w:ascii="Liberation Mono" w:eastAsia="Liberation Mono" w:hAnsi="Liberation Mono" w:cs="Liberation Mono"/>
      <w:color w:val="00000A"/>
      <w:sz w:val="20"/>
      <w:szCs w:val="20"/>
      <w:lang w:val="es-CR" w:eastAsia="es-CR"/>
    </w:rPr>
  </w:style>
  <w:style w:type="paragraph" w:customStyle="1" w:styleId="Prrafodelista8">
    <w:name w:val="Párrafo de lista8"/>
    <w:uiPriority w:val="99"/>
    <w:qFormat/>
    <w:rsid w:val="002D0D47"/>
    <w:pPr>
      <w:suppressAutoHyphens/>
      <w:spacing w:after="160"/>
      <w:ind w:left="720"/>
    </w:pPr>
    <w:rPr>
      <w:rFonts w:cs="Arial"/>
      <w:color w:val="00000A"/>
      <w:kern w:val="2"/>
      <w:sz w:val="24"/>
      <w:szCs w:val="24"/>
      <w:lang w:eastAsia="zh-CN" w:bidi="hi-IN"/>
    </w:rPr>
  </w:style>
  <w:style w:type="paragraph" w:customStyle="1" w:styleId="Prrafodelista9">
    <w:name w:val="Párrafo de lista9"/>
    <w:basedOn w:val="Predeterminado0"/>
    <w:uiPriority w:val="99"/>
    <w:qFormat/>
    <w:rsid w:val="002D0D47"/>
    <w:pPr>
      <w:widowControl/>
      <w:suppressAutoHyphens/>
      <w:autoSpaceDE/>
      <w:autoSpaceDN/>
      <w:adjustRightInd/>
      <w:spacing w:line="252" w:lineRule="auto"/>
      <w:ind w:left="720"/>
      <w:contextualSpacing/>
    </w:pPr>
    <w:rPr>
      <w:rFonts w:ascii="Calibri" w:eastAsia="SimSun" w:hAnsi="Calibri" w:cs="Calibri"/>
      <w:color w:val="00000A"/>
      <w:sz w:val="22"/>
      <w:szCs w:val="22"/>
      <w:lang w:val="es-CR" w:eastAsia="en-US"/>
    </w:rPr>
  </w:style>
  <w:style w:type="paragraph" w:customStyle="1" w:styleId="Sinespaciado12">
    <w:name w:val="Sin espaciado12"/>
    <w:uiPriority w:val="99"/>
    <w:qFormat/>
    <w:rsid w:val="002D0D47"/>
    <w:pPr>
      <w:suppressAutoHyphens/>
    </w:pPr>
    <w:rPr>
      <w:rFonts w:ascii="Calibri" w:hAnsi="Calibri" w:cs="Calibri"/>
      <w:color w:val="00000A"/>
      <w:sz w:val="22"/>
      <w:szCs w:val="22"/>
      <w:lang w:val="es-MX" w:eastAsia="zh-CN"/>
    </w:rPr>
  </w:style>
  <w:style w:type="paragraph" w:customStyle="1" w:styleId="Prrafodelista10">
    <w:name w:val="Párrafo de lista10"/>
    <w:basedOn w:val="Normal"/>
    <w:link w:val="ListParagraphChar"/>
    <w:qFormat/>
    <w:rsid w:val="002D0D47"/>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extocomentario1">
    <w:name w:val="Texto comentario1"/>
    <w:basedOn w:val="Normal"/>
    <w:uiPriority w:val="99"/>
    <w:qFormat/>
    <w:rsid w:val="002D0D47"/>
    <w:pPr>
      <w:widowControl w:val="0"/>
      <w:spacing w:after="160" w:line="252" w:lineRule="auto"/>
    </w:pPr>
    <w:rPr>
      <w:rFonts w:ascii="Book Antiqua" w:eastAsia="Book Antiqua" w:hAnsi="Book Antiqua" w:cs="Book Antiqua"/>
      <w:color w:val="00000A"/>
      <w:kern w:val="2"/>
      <w:sz w:val="20"/>
      <w:szCs w:val="20"/>
      <w:lang w:val="es-CR" w:eastAsia="zh-CN" w:bidi="es-CR"/>
    </w:rPr>
  </w:style>
  <w:style w:type="paragraph" w:customStyle="1" w:styleId="Sinespaciado13">
    <w:name w:val="Sin espaciado13"/>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Ttulo33">
    <w:name w:val="Título 33"/>
    <w:next w:val="Normal"/>
    <w:uiPriority w:val="99"/>
    <w:qFormat/>
    <w:rsid w:val="002D0D47"/>
    <w:pPr>
      <w:keepNext/>
      <w:widowControl w:val="0"/>
      <w:suppressAutoHyphens/>
      <w:autoSpaceDE w:val="0"/>
      <w:spacing w:before="240" w:after="60" w:line="0" w:lineRule="atLeast"/>
      <w:jc w:val="center"/>
    </w:pPr>
    <w:rPr>
      <w:rFonts w:ascii="Book Antiqua" w:eastAsia="Book Antiqua" w:hAnsi="Book Antiqua" w:cs="Book Antiqua"/>
      <w:b/>
      <w:bCs/>
      <w:i/>
      <w:iCs/>
      <w:sz w:val="24"/>
      <w:szCs w:val="24"/>
      <w:u w:val="double"/>
      <w:lang w:eastAsia="zh-CN" w:bidi="es-CR"/>
    </w:rPr>
  </w:style>
  <w:style w:type="paragraph" w:customStyle="1" w:styleId="Sinespaciado14">
    <w:name w:val="Sin espaciado14"/>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Standarduseruser">
    <w:name w:val="Standard (user) (user)"/>
    <w:uiPriority w:val="99"/>
    <w:qFormat/>
    <w:rsid w:val="002D0D47"/>
    <w:pPr>
      <w:widowControl w:val="0"/>
      <w:suppressAutoHyphens/>
      <w:autoSpaceDE w:val="0"/>
      <w:autoSpaceDN w:val="0"/>
    </w:pPr>
    <w:rPr>
      <w:rFonts w:ascii="Book Antiqua" w:eastAsia="Book Antiqua" w:hAnsi="Book Antiqua" w:cs="Book Antiqua"/>
      <w:kern w:val="3"/>
      <w:sz w:val="22"/>
      <w:szCs w:val="22"/>
      <w:lang w:eastAsia="zh-CN" w:bidi="es-CR"/>
    </w:rPr>
  </w:style>
  <w:style w:type="paragraph" w:customStyle="1" w:styleId="Sinespaciado15">
    <w:name w:val="Sin espaciado15"/>
    <w:uiPriority w:val="99"/>
    <w:qFormat/>
    <w:rsid w:val="002D0D47"/>
    <w:pPr>
      <w:suppressAutoHyphens/>
    </w:pPr>
    <w:rPr>
      <w:rFonts w:ascii="Calibri" w:hAnsi="Calibri" w:cs="Calibri"/>
      <w:color w:val="00000A"/>
      <w:sz w:val="22"/>
      <w:szCs w:val="22"/>
      <w:lang w:val="es-MX" w:eastAsia="zh-CN"/>
    </w:rPr>
  </w:style>
  <w:style w:type="paragraph" w:customStyle="1" w:styleId="Prrafodelista11">
    <w:name w:val="Párrafo de lista11"/>
    <w:qFormat/>
    <w:rsid w:val="002D0D47"/>
    <w:pPr>
      <w:suppressAutoHyphens/>
      <w:spacing w:after="160"/>
      <w:ind w:left="720"/>
    </w:pPr>
    <w:rPr>
      <w:rFonts w:cs="Arial"/>
      <w:color w:val="00000A"/>
      <w:kern w:val="2"/>
      <w:sz w:val="24"/>
      <w:szCs w:val="24"/>
      <w:lang w:eastAsia="zh-CN" w:bidi="hi-IN"/>
    </w:rPr>
  </w:style>
  <w:style w:type="paragraph" w:customStyle="1" w:styleId="Sinespaciado16">
    <w:name w:val="Sin espaciado16"/>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Sinespaciado17">
    <w:name w:val="Sin espaciado17"/>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Prrafodelista12">
    <w:name w:val="Párrafo de lista12"/>
    <w:uiPriority w:val="99"/>
    <w:qFormat/>
    <w:rsid w:val="002D0D47"/>
    <w:pPr>
      <w:suppressAutoHyphens/>
      <w:spacing w:after="160"/>
      <w:ind w:left="720"/>
    </w:pPr>
    <w:rPr>
      <w:rFonts w:cs="Arial"/>
      <w:color w:val="00000A"/>
      <w:kern w:val="2"/>
      <w:sz w:val="24"/>
      <w:szCs w:val="24"/>
      <w:lang w:eastAsia="zh-CN" w:bidi="hi-IN"/>
    </w:rPr>
  </w:style>
  <w:style w:type="paragraph" w:customStyle="1" w:styleId="Tedtulo2">
    <w:name w:val="Tíedtulo 2"/>
    <w:basedOn w:val="Normal"/>
    <w:uiPriority w:val="99"/>
    <w:qFormat/>
    <w:rsid w:val="002D0D47"/>
    <w:pPr>
      <w:keepNext/>
      <w:widowControl w:val="0"/>
      <w:autoSpaceDE w:val="0"/>
      <w:autoSpaceDN w:val="0"/>
      <w:adjustRightInd w:val="0"/>
      <w:spacing w:before="240" w:after="60" w:line="100" w:lineRule="atLeast"/>
      <w:jc w:val="center"/>
    </w:pPr>
    <w:rPr>
      <w:rFonts w:ascii="Book Antiqua" w:hAnsi="Liberation Serif" w:cs="Book Antiqua"/>
      <w:b/>
      <w:bCs/>
      <w:i/>
      <w:iCs/>
      <w:color w:val="00000A"/>
      <w:kern w:val="2"/>
      <w:sz w:val="28"/>
      <w:szCs w:val="28"/>
      <w:u w:val="double"/>
      <w:lang w:val="es-CR" w:eastAsia="es-CR"/>
    </w:rPr>
  </w:style>
  <w:style w:type="paragraph" w:customStyle="1" w:styleId="Tedtulo3">
    <w:name w:val="Tíedtulo3"/>
    <w:basedOn w:val="Normal"/>
    <w:uiPriority w:val="99"/>
    <w:qFormat/>
    <w:rsid w:val="002D0D47"/>
    <w:pPr>
      <w:keepNext/>
      <w:widowControl w:val="0"/>
      <w:autoSpaceDE w:val="0"/>
      <w:autoSpaceDN w:val="0"/>
      <w:adjustRightInd w:val="0"/>
      <w:spacing w:before="240" w:after="120" w:line="252" w:lineRule="auto"/>
    </w:pPr>
    <w:rPr>
      <w:rFonts w:ascii="Liberation Sans" w:hAnsi="Liberation Serif" w:cs="Liberation Sans"/>
      <w:color w:val="00000A"/>
      <w:kern w:val="2"/>
      <w:sz w:val="28"/>
      <w:szCs w:val="28"/>
      <w:lang w:val="es-CR" w:eastAsia="es-CR"/>
    </w:rPr>
  </w:style>
  <w:style w:type="paragraph" w:customStyle="1" w:styleId="Descripcif3n">
    <w:name w:val="Descripcióf3n"/>
    <w:basedOn w:val="Normal"/>
    <w:uiPriority w:val="99"/>
    <w:qFormat/>
    <w:rsid w:val="002D0D47"/>
    <w:pPr>
      <w:widowControl w:val="0"/>
      <w:autoSpaceDE w:val="0"/>
      <w:autoSpaceDN w:val="0"/>
      <w:adjustRightInd w:val="0"/>
      <w:spacing w:before="120" w:after="120" w:line="252" w:lineRule="auto"/>
    </w:pPr>
    <w:rPr>
      <w:rFonts w:ascii="Book Antiqua" w:hAnsi="Liberation Serif" w:cs="Book Antiqua"/>
      <w:i/>
      <w:iCs/>
      <w:color w:val="00000A"/>
      <w:kern w:val="2"/>
      <w:lang w:val="es-CR" w:eastAsia="es-CR"/>
    </w:rPr>
  </w:style>
  <w:style w:type="paragraph" w:customStyle="1" w:styleId="Tedtulo20">
    <w:name w:val="Tíedtulo2"/>
    <w:basedOn w:val="Normal"/>
    <w:uiPriority w:val="99"/>
    <w:qFormat/>
    <w:rsid w:val="002D0D47"/>
    <w:pPr>
      <w:keepNext/>
      <w:widowControl w:val="0"/>
      <w:autoSpaceDE w:val="0"/>
      <w:autoSpaceDN w:val="0"/>
      <w:adjustRightInd w:val="0"/>
      <w:spacing w:before="240" w:after="120" w:line="252" w:lineRule="auto"/>
    </w:pPr>
    <w:rPr>
      <w:rFonts w:ascii="Liberation Sans" w:hAnsi="Liberation Serif" w:cs="Liberation Sans"/>
      <w:color w:val="00000A"/>
      <w:kern w:val="2"/>
      <w:sz w:val="28"/>
      <w:szCs w:val="28"/>
      <w:lang w:val="es-CR" w:eastAsia="es-CR"/>
    </w:rPr>
  </w:style>
  <w:style w:type="paragraph" w:customStyle="1" w:styleId="Tedtulo1">
    <w:name w:val="Tíedtulo1"/>
    <w:basedOn w:val="Normal"/>
    <w:uiPriority w:val="99"/>
    <w:qFormat/>
    <w:rsid w:val="002D0D47"/>
    <w:pPr>
      <w:keepNext/>
      <w:widowControl w:val="0"/>
      <w:autoSpaceDE w:val="0"/>
      <w:autoSpaceDN w:val="0"/>
      <w:adjustRightInd w:val="0"/>
      <w:spacing w:before="240" w:after="120" w:line="252" w:lineRule="auto"/>
    </w:pPr>
    <w:rPr>
      <w:rFonts w:ascii="Liberation Sans" w:hAnsi="Liberation Serif" w:cs="Liberation Sans"/>
      <w:color w:val="00000A"/>
      <w:kern w:val="2"/>
      <w:sz w:val="28"/>
      <w:szCs w:val="28"/>
      <w:lang w:val="es-CR" w:eastAsia="es-CR"/>
    </w:rPr>
  </w:style>
  <w:style w:type="paragraph" w:customStyle="1" w:styleId="Descripcif3n1">
    <w:name w:val="Descripcióf3n1"/>
    <w:basedOn w:val="Normal"/>
    <w:uiPriority w:val="99"/>
    <w:qFormat/>
    <w:rsid w:val="002D0D47"/>
    <w:pPr>
      <w:widowControl w:val="0"/>
      <w:autoSpaceDE w:val="0"/>
      <w:autoSpaceDN w:val="0"/>
      <w:adjustRightInd w:val="0"/>
      <w:spacing w:before="120" w:after="120" w:line="252" w:lineRule="auto"/>
    </w:pPr>
    <w:rPr>
      <w:rFonts w:ascii="Book Antiqua" w:hAnsi="Liberation Serif" w:cs="Book Antiqua"/>
      <w:i/>
      <w:iCs/>
      <w:color w:val="00000A"/>
      <w:kern w:val="2"/>
      <w:lang w:val="es-CR" w:eastAsia="es-CR"/>
    </w:rPr>
  </w:style>
  <w:style w:type="paragraph" w:customStyle="1" w:styleId="Notaalpie">
    <w:name w:val="Nota al pie"/>
    <w:basedOn w:val="Normal"/>
    <w:uiPriority w:val="99"/>
    <w:qFormat/>
    <w:rsid w:val="002D0D47"/>
    <w:pPr>
      <w:widowControl w:val="0"/>
      <w:autoSpaceDE w:val="0"/>
      <w:autoSpaceDN w:val="0"/>
      <w:adjustRightInd w:val="0"/>
      <w:spacing w:after="160" w:line="252" w:lineRule="auto"/>
      <w:ind w:left="339" w:hanging="339"/>
    </w:pPr>
    <w:rPr>
      <w:rFonts w:ascii="Book Antiqua" w:hAnsi="Liberation Serif" w:cs="Book Antiqua"/>
      <w:color w:val="00000A"/>
      <w:kern w:val="2"/>
      <w:sz w:val="20"/>
      <w:szCs w:val="20"/>
      <w:lang w:val="es-CR" w:eastAsia="es-CR"/>
    </w:rPr>
  </w:style>
  <w:style w:type="paragraph" w:customStyle="1" w:styleId="Prrafodelista13">
    <w:name w:val="Párrafo de lista13"/>
    <w:uiPriority w:val="99"/>
    <w:qFormat/>
    <w:rsid w:val="002D0D47"/>
    <w:pPr>
      <w:suppressAutoHyphens/>
      <w:spacing w:after="160"/>
      <w:ind w:left="720"/>
    </w:pPr>
    <w:rPr>
      <w:rFonts w:cs="Arial"/>
      <w:color w:val="00000A"/>
      <w:kern w:val="2"/>
      <w:sz w:val="24"/>
      <w:szCs w:val="24"/>
      <w:lang w:eastAsia="zh-CN" w:bidi="hi-IN"/>
    </w:rPr>
  </w:style>
  <w:style w:type="paragraph" w:customStyle="1" w:styleId="Sinespaciado18">
    <w:name w:val="Sin espaciado18"/>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Prrafodelista14">
    <w:name w:val="Párrafo de lista14"/>
    <w:uiPriority w:val="99"/>
    <w:qFormat/>
    <w:rsid w:val="002D0D47"/>
    <w:pPr>
      <w:suppressAutoHyphens/>
      <w:spacing w:after="160"/>
      <w:ind w:left="720"/>
    </w:pPr>
    <w:rPr>
      <w:rFonts w:cs="Arial"/>
      <w:color w:val="00000A"/>
      <w:kern w:val="2"/>
      <w:sz w:val="24"/>
      <w:szCs w:val="24"/>
      <w:lang w:eastAsia="zh-CN" w:bidi="hi-IN"/>
    </w:rPr>
  </w:style>
  <w:style w:type="paragraph" w:customStyle="1" w:styleId="Sinespaciado19">
    <w:name w:val="Sin espaciado19"/>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Descripcin4">
    <w:name w:val="Descripción4"/>
    <w:basedOn w:val="Predeterminado0"/>
    <w:qFormat/>
    <w:rsid w:val="002D0D47"/>
    <w:pPr>
      <w:suppressAutoHyphens/>
      <w:autoSpaceDE/>
      <w:autoSpaceDN/>
      <w:adjustRightInd/>
      <w:spacing w:before="120" w:after="120" w:line="100" w:lineRule="atLeast"/>
    </w:pPr>
    <w:rPr>
      <w:rFonts w:ascii="Book Antiqua" w:eastAsia="SimSun" w:hAnsi="Book Antiqua" w:cs="font337"/>
      <w:i/>
      <w:iCs/>
      <w:color w:val="00000A"/>
      <w:sz w:val="24"/>
      <w:szCs w:val="24"/>
      <w:lang w:val="es-CR" w:eastAsia="zh-CN"/>
    </w:rPr>
  </w:style>
  <w:style w:type="paragraph" w:customStyle="1" w:styleId="Prrafodelista15">
    <w:name w:val="Párrafo de lista15"/>
    <w:uiPriority w:val="99"/>
    <w:qFormat/>
    <w:rsid w:val="002D0D47"/>
    <w:pPr>
      <w:suppressAutoHyphens/>
      <w:spacing w:after="160"/>
      <w:ind w:left="720"/>
    </w:pPr>
    <w:rPr>
      <w:rFonts w:cs="Arial"/>
      <w:color w:val="00000A"/>
      <w:kern w:val="2"/>
      <w:sz w:val="24"/>
      <w:szCs w:val="24"/>
      <w:lang w:eastAsia="zh-CN" w:bidi="hi-IN"/>
    </w:rPr>
  </w:style>
  <w:style w:type="paragraph" w:customStyle="1" w:styleId="Sinespaciado20">
    <w:name w:val="Sin espaciado20"/>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Descripcin5">
    <w:name w:val="Descripción5"/>
    <w:basedOn w:val="Predeterminado0"/>
    <w:uiPriority w:val="99"/>
    <w:qFormat/>
    <w:rsid w:val="002D0D47"/>
    <w:pPr>
      <w:suppressAutoHyphens/>
      <w:autoSpaceDE/>
      <w:autoSpaceDN/>
      <w:adjustRightInd/>
      <w:spacing w:before="120" w:after="120" w:line="100" w:lineRule="atLeast"/>
    </w:pPr>
    <w:rPr>
      <w:rFonts w:ascii="Book Antiqua" w:eastAsia="SimSun" w:hAnsi="Book Antiqua" w:cs="font346"/>
      <w:i/>
      <w:iCs/>
      <w:color w:val="00000A"/>
      <w:sz w:val="24"/>
      <w:szCs w:val="24"/>
      <w:lang w:val="es-CR" w:eastAsia="zh-CN"/>
    </w:rPr>
  </w:style>
  <w:style w:type="paragraph" w:customStyle="1" w:styleId="Ttulo40">
    <w:name w:val="Título4"/>
    <w:basedOn w:val="Normal"/>
    <w:next w:val="Textoindependiente"/>
    <w:uiPriority w:val="99"/>
    <w:qFormat/>
    <w:rsid w:val="002D0D47"/>
    <w:pPr>
      <w:keepNext/>
      <w:widowControl w:val="0"/>
      <w:spacing w:before="240" w:after="120" w:line="252" w:lineRule="auto"/>
    </w:pPr>
    <w:rPr>
      <w:rFonts w:ascii="Liberation Sans" w:eastAsia="Microsoft YaHei" w:hAnsi="Liberation Sans" w:cs="Lucida Sans"/>
      <w:color w:val="00000A"/>
      <w:kern w:val="2"/>
      <w:sz w:val="28"/>
      <w:szCs w:val="28"/>
      <w:lang w:val="es-CR" w:eastAsia="zh-CN" w:bidi="es-CR"/>
    </w:rPr>
  </w:style>
  <w:style w:type="paragraph" w:customStyle="1" w:styleId="Prrafodelista16">
    <w:name w:val="Párrafo de lista16"/>
    <w:uiPriority w:val="99"/>
    <w:qFormat/>
    <w:rsid w:val="002D0D47"/>
    <w:pPr>
      <w:suppressAutoHyphens/>
      <w:spacing w:after="160"/>
      <w:ind w:left="720"/>
    </w:pPr>
    <w:rPr>
      <w:rFonts w:cs="Arial"/>
      <w:color w:val="00000A"/>
      <w:kern w:val="2"/>
      <w:sz w:val="24"/>
      <w:szCs w:val="24"/>
      <w:lang w:eastAsia="zh-CN" w:bidi="hi-IN"/>
    </w:rPr>
  </w:style>
  <w:style w:type="paragraph" w:customStyle="1" w:styleId="Sinespaciado21">
    <w:name w:val="Sin espaciado21"/>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Descripcin6">
    <w:name w:val="Descripción6"/>
    <w:basedOn w:val="Predeterminado0"/>
    <w:uiPriority w:val="99"/>
    <w:qFormat/>
    <w:rsid w:val="002D0D47"/>
    <w:pPr>
      <w:suppressAutoHyphens/>
      <w:autoSpaceDE/>
      <w:autoSpaceDN/>
      <w:adjustRightInd/>
      <w:spacing w:before="120" w:after="120" w:line="100" w:lineRule="atLeast"/>
    </w:pPr>
    <w:rPr>
      <w:rFonts w:ascii="Book Antiqua" w:eastAsia="SimSun" w:hAnsi="Book Antiqua" w:cs="font336"/>
      <w:i/>
      <w:iCs/>
      <w:color w:val="00000A"/>
      <w:sz w:val="24"/>
      <w:szCs w:val="24"/>
      <w:lang w:val="es-CR" w:eastAsia="zh-CN"/>
    </w:rPr>
  </w:style>
  <w:style w:type="paragraph" w:customStyle="1" w:styleId="Prrafodelista17">
    <w:name w:val="Párrafo de lista17"/>
    <w:uiPriority w:val="99"/>
    <w:qFormat/>
    <w:rsid w:val="002D0D47"/>
    <w:pPr>
      <w:suppressAutoHyphens/>
      <w:spacing w:after="160"/>
      <w:ind w:left="720"/>
    </w:pPr>
    <w:rPr>
      <w:rFonts w:cs="Arial"/>
      <w:color w:val="00000A"/>
      <w:kern w:val="2"/>
      <w:sz w:val="24"/>
      <w:szCs w:val="24"/>
      <w:lang w:eastAsia="zh-CN" w:bidi="hi-IN"/>
    </w:rPr>
  </w:style>
  <w:style w:type="paragraph" w:customStyle="1" w:styleId="Sinespaciado22">
    <w:name w:val="Sin espaciado22"/>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Prrafodelista18">
    <w:name w:val="Párrafo de lista18"/>
    <w:uiPriority w:val="99"/>
    <w:qFormat/>
    <w:rsid w:val="002D0D47"/>
    <w:pPr>
      <w:suppressAutoHyphens/>
      <w:spacing w:after="160"/>
      <w:ind w:left="720"/>
    </w:pPr>
    <w:rPr>
      <w:rFonts w:cs="Arial"/>
      <w:color w:val="00000A"/>
      <w:kern w:val="2"/>
      <w:sz w:val="24"/>
      <w:szCs w:val="24"/>
      <w:lang w:eastAsia="zh-CN" w:bidi="hi-IN"/>
    </w:rPr>
  </w:style>
  <w:style w:type="paragraph" w:customStyle="1" w:styleId="Sinespaciado23">
    <w:name w:val="Sin espaciado23"/>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Prrafodelista19">
    <w:name w:val="Párrafo de lista19"/>
    <w:uiPriority w:val="99"/>
    <w:qFormat/>
    <w:rsid w:val="002D0D47"/>
    <w:pPr>
      <w:suppressAutoHyphens/>
      <w:spacing w:after="160"/>
      <w:ind w:left="720"/>
    </w:pPr>
    <w:rPr>
      <w:rFonts w:cs="Arial"/>
      <w:color w:val="00000A"/>
      <w:kern w:val="2"/>
      <w:sz w:val="24"/>
      <w:szCs w:val="24"/>
      <w:lang w:eastAsia="zh-CN" w:bidi="hi-IN"/>
    </w:rPr>
  </w:style>
  <w:style w:type="paragraph" w:customStyle="1" w:styleId="Sinespaciado24">
    <w:name w:val="Sin espaciado24"/>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Textocomentario2">
    <w:name w:val="Texto comentario2"/>
    <w:basedOn w:val="Normal"/>
    <w:uiPriority w:val="99"/>
    <w:qFormat/>
    <w:rsid w:val="002D0D47"/>
    <w:pPr>
      <w:widowControl w:val="0"/>
      <w:spacing w:after="160" w:line="252" w:lineRule="auto"/>
    </w:pPr>
    <w:rPr>
      <w:rFonts w:ascii="Book Antiqua" w:eastAsia="Book Antiqua" w:hAnsi="Book Antiqua" w:cs="Book Antiqua"/>
      <w:color w:val="00000A"/>
      <w:kern w:val="2"/>
      <w:sz w:val="20"/>
      <w:szCs w:val="20"/>
      <w:lang w:val="es-CR" w:eastAsia="zh-CN" w:bidi="es-CR"/>
    </w:rPr>
  </w:style>
  <w:style w:type="paragraph" w:customStyle="1" w:styleId="Prrafodelista20">
    <w:name w:val="Párrafo de lista20"/>
    <w:uiPriority w:val="99"/>
    <w:qFormat/>
    <w:rsid w:val="002D0D47"/>
    <w:pPr>
      <w:suppressAutoHyphens/>
      <w:spacing w:after="160"/>
      <w:ind w:left="720"/>
    </w:pPr>
    <w:rPr>
      <w:rFonts w:cs="Arial"/>
      <w:color w:val="00000A"/>
      <w:kern w:val="2"/>
      <w:sz w:val="24"/>
      <w:szCs w:val="24"/>
      <w:lang w:eastAsia="zh-CN" w:bidi="hi-IN"/>
    </w:rPr>
  </w:style>
  <w:style w:type="paragraph" w:customStyle="1" w:styleId="Sinespaciado25">
    <w:name w:val="Sin espaciado25"/>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Prrafodelista21">
    <w:name w:val="Párrafo de lista21"/>
    <w:uiPriority w:val="99"/>
    <w:qFormat/>
    <w:rsid w:val="002D0D47"/>
    <w:pPr>
      <w:suppressAutoHyphens/>
      <w:spacing w:after="160"/>
      <w:ind w:left="720"/>
    </w:pPr>
    <w:rPr>
      <w:rFonts w:cs="Arial"/>
      <w:color w:val="00000A"/>
      <w:kern w:val="2"/>
      <w:sz w:val="24"/>
      <w:szCs w:val="24"/>
      <w:lang w:eastAsia="zh-CN" w:bidi="hi-IN"/>
    </w:rPr>
  </w:style>
  <w:style w:type="paragraph" w:customStyle="1" w:styleId="Sinespaciado26">
    <w:name w:val="Sin espaciado26"/>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Sinespaciado27">
    <w:name w:val="Sin espaciado27"/>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Prrafodelista22">
    <w:name w:val="Párrafo de lista22"/>
    <w:uiPriority w:val="99"/>
    <w:qFormat/>
    <w:rsid w:val="002D0D47"/>
    <w:pPr>
      <w:suppressAutoHyphens/>
      <w:spacing w:after="160"/>
      <w:ind w:left="720"/>
    </w:pPr>
    <w:rPr>
      <w:rFonts w:cs="Arial"/>
      <w:color w:val="00000A"/>
      <w:kern w:val="2"/>
      <w:sz w:val="24"/>
      <w:szCs w:val="24"/>
      <w:lang w:eastAsia="zh-CN" w:bidi="hi-IN"/>
    </w:rPr>
  </w:style>
  <w:style w:type="paragraph" w:customStyle="1" w:styleId="Sinespaciado28">
    <w:name w:val="Sin espaciado28"/>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xxmsolistparagraph">
    <w:name w:val="x_xmsolistparagraph"/>
    <w:basedOn w:val="Normal"/>
    <w:qFormat/>
    <w:rsid w:val="002D0D47"/>
    <w:pPr>
      <w:suppressAutoHyphens w:val="0"/>
      <w:autoSpaceDN w:val="0"/>
      <w:spacing w:before="100" w:after="100"/>
    </w:pPr>
    <w:rPr>
      <w:lang w:val="es-CR" w:eastAsia="es-CR"/>
    </w:rPr>
  </w:style>
  <w:style w:type="paragraph" w:customStyle="1" w:styleId="Prrafodelista23">
    <w:name w:val="Párrafo de lista23"/>
    <w:uiPriority w:val="99"/>
    <w:qFormat/>
    <w:rsid w:val="002D0D47"/>
    <w:pPr>
      <w:suppressAutoHyphens/>
      <w:spacing w:after="160"/>
      <w:ind w:left="720"/>
    </w:pPr>
    <w:rPr>
      <w:rFonts w:cs="Arial"/>
      <w:color w:val="00000A"/>
      <w:kern w:val="2"/>
      <w:sz w:val="24"/>
      <w:szCs w:val="24"/>
      <w:lang w:eastAsia="zh-CN" w:bidi="hi-IN"/>
    </w:rPr>
  </w:style>
  <w:style w:type="paragraph" w:customStyle="1" w:styleId="Sinespaciado29">
    <w:name w:val="Sin espaciado29"/>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Prrafodelista24">
    <w:name w:val="Párrafo de lista24"/>
    <w:uiPriority w:val="99"/>
    <w:qFormat/>
    <w:rsid w:val="002D0D47"/>
    <w:pPr>
      <w:suppressAutoHyphens/>
      <w:spacing w:after="160"/>
      <w:ind w:left="720"/>
    </w:pPr>
    <w:rPr>
      <w:rFonts w:cs="Arial"/>
      <w:color w:val="00000A"/>
      <w:kern w:val="2"/>
      <w:sz w:val="24"/>
      <w:szCs w:val="24"/>
      <w:lang w:eastAsia="zh-CN" w:bidi="hi-IN"/>
    </w:rPr>
  </w:style>
  <w:style w:type="paragraph" w:customStyle="1" w:styleId="Sinespaciado30">
    <w:name w:val="Sin espaciado30"/>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Prrafodelista25">
    <w:name w:val="Párrafo de lista25"/>
    <w:uiPriority w:val="99"/>
    <w:qFormat/>
    <w:rsid w:val="002D0D47"/>
    <w:pPr>
      <w:suppressAutoHyphens/>
      <w:spacing w:after="160"/>
      <w:ind w:left="720"/>
    </w:pPr>
    <w:rPr>
      <w:rFonts w:cs="Arial"/>
      <w:color w:val="00000A"/>
      <w:kern w:val="2"/>
      <w:sz w:val="24"/>
      <w:szCs w:val="24"/>
      <w:lang w:eastAsia="zh-CN" w:bidi="hi-IN"/>
    </w:rPr>
  </w:style>
  <w:style w:type="paragraph" w:customStyle="1" w:styleId="Sinespaciado31">
    <w:name w:val="Sin espaciado31"/>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Descripcin7">
    <w:name w:val="Descripción7"/>
    <w:basedOn w:val="Predeterminado0"/>
    <w:uiPriority w:val="99"/>
    <w:qFormat/>
    <w:rsid w:val="002D0D47"/>
    <w:pPr>
      <w:suppressAutoHyphens/>
      <w:autoSpaceDE/>
      <w:autoSpaceDN/>
      <w:adjustRightInd/>
      <w:spacing w:before="120" w:after="120" w:line="100" w:lineRule="atLeast"/>
    </w:pPr>
    <w:rPr>
      <w:rFonts w:ascii="Book Antiqua" w:eastAsia="SimSun" w:hAnsi="Book Antiqua" w:cs="font515"/>
      <w:i/>
      <w:iCs/>
      <w:color w:val="00000A"/>
      <w:sz w:val="24"/>
      <w:szCs w:val="24"/>
      <w:lang w:val="es-CR" w:eastAsia="zh-CN"/>
    </w:rPr>
  </w:style>
  <w:style w:type="paragraph" w:customStyle="1" w:styleId="LO-Normal1">
    <w:name w:val="LO-Normal1"/>
    <w:uiPriority w:val="99"/>
    <w:qFormat/>
    <w:rsid w:val="002D0D47"/>
    <w:pPr>
      <w:suppressAutoHyphens/>
    </w:pPr>
    <w:rPr>
      <w:rFonts w:ascii="Liberation Serif" w:eastAsia="SimSun" w:hAnsi="Liberation Serif" w:cs="Lucida Sans"/>
      <w:kern w:val="2"/>
      <w:sz w:val="24"/>
      <w:szCs w:val="24"/>
      <w:lang w:eastAsia="zh-CN" w:bidi="hi-IN"/>
    </w:rPr>
  </w:style>
  <w:style w:type="paragraph" w:customStyle="1" w:styleId="Prrafodelista26">
    <w:name w:val="Párrafo de lista26"/>
    <w:uiPriority w:val="99"/>
    <w:qFormat/>
    <w:rsid w:val="002D0D47"/>
    <w:pPr>
      <w:suppressAutoHyphens/>
      <w:spacing w:after="160"/>
      <w:ind w:left="720"/>
    </w:pPr>
    <w:rPr>
      <w:rFonts w:cs="Arial"/>
      <w:color w:val="00000A"/>
      <w:kern w:val="2"/>
      <w:sz w:val="24"/>
      <w:szCs w:val="24"/>
      <w:lang w:eastAsia="zh-CN" w:bidi="hi-IN"/>
    </w:rPr>
  </w:style>
  <w:style w:type="paragraph" w:customStyle="1" w:styleId="Sinespaciado32">
    <w:name w:val="Sin espaciado32"/>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Descripcin8">
    <w:name w:val="Descripción8"/>
    <w:basedOn w:val="Predeterminado0"/>
    <w:uiPriority w:val="99"/>
    <w:qFormat/>
    <w:rsid w:val="002D0D47"/>
    <w:pPr>
      <w:suppressAutoHyphens/>
      <w:autoSpaceDE/>
      <w:autoSpaceDN/>
      <w:adjustRightInd/>
      <w:spacing w:before="120" w:after="120" w:line="100" w:lineRule="atLeast"/>
    </w:pPr>
    <w:rPr>
      <w:rFonts w:ascii="Book Antiqua" w:eastAsia="SimSun" w:hAnsi="Book Antiqua" w:cs="font516"/>
      <w:i/>
      <w:iCs/>
      <w:color w:val="00000A"/>
      <w:sz w:val="24"/>
      <w:szCs w:val="24"/>
      <w:lang w:val="es-CR" w:eastAsia="zh-CN"/>
    </w:rPr>
  </w:style>
  <w:style w:type="paragraph" w:customStyle="1" w:styleId="Prrafodelista27">
    <w:name w:val="Párrafo de lista27"/>
    <w:uiPriority w:val="99"/>
    <w:qFormat/>
    <w:rsid w:val="002D0D47"/>
    <w:pPr>
      <w:suppressAutoHyphens/>
      <w:spacing w:after="160"/>
      <w:ind w:left="720"/>
    </w:pPr>
    <w:rPr>
      <w:rFonts w:cs="Arial"/>
      <w:color w:val="00000A"/>
      <w:kern w:val="2"/>
      <w:sz w:val="24"/>
      <w:szCs w:val="24"/>
      <w:lang w:eastAsia="zh-CN" w:bidi="hi-IN"/>
    </w:rPr>
  </w:style>
  <w:style w:type="paragraph" w:customStyle="1" w:styleId="Sinespaciado33">
    <w:name w:val="Sin espaciado33"/>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Descripcin9">
    <w:name w:val="Descripción9"/>
    <w:basedOn w:val="Predeterminado0"/>
    <w:uiPriority w:val="99"/>
    <w:qFormat/>
    <w:rsid w:val="002D0D47"/>
    <w:pPr>
      <w:suppressAutoHyphens/>
      <w:autoSpaceDE/>
      <w:autoSpaceDN/>
      <w:adjustRightInd/>
      <w:spacing w:before="120" w:after="120" w:line="100" w:lineRule="atLeast"/>
    </w:pPr>
    <w:rPr>
      <w:rFonts w:ascii="Book Antiqua" w:eastAsia="SimSun" w:hAnsi="Book Antiqua" w:cs="font517"/>
      <w:i/>
      <w:iCs/>
      <w:color w:val="00000A"/>
      <w:sz w:val="24"/>
      <w:szCs w:val="24"/>
      <w:lang w:val="es-CR" w:eastAsia="zh-CN"/>
    </w:rPr>
  </w:style>
  <w:style w:type="paragraph" w:customStyle="1" w:styleId="Tededtulo">
    <w:name w:val="Tíededtulo"/>
    <w:uiPriority w:val="99"/>
    <w:qFormat/>
    <w:rsid w:val="002D0D47"/>
    <w:pPr>
      <w:keepNext/>
      <w:suppressAutoHyphens/>
      <w:spacing w:before="240" w:after="120" w:line="0" w:lineRule="atLeast"/>
    </w:pPr>
    <w:rPr>
      <w:rFonts w:ascii="Liberation Sans" w:eastAsia="Calibri" w:hAnsi="Liberation Sans" w:cs="Book Antiqua"/>
      <w:color w:val="000000"/>
      <w:sz w:val="28"/>
      <w:szCs w:val="24"/>
      <w:lang w:eastAsia="en-US"/>
    </w:rPr>
  </w:style>
  <w:style w:type="paragraph" w:customStyle="1" w:styleId="cdcdndice">
    <w:name w:val="Ícdcdndice"/>
    <w:uiPriority w:val="99"/>
    <w:qFormat/>
    <w:rsid w:val="002D0D47"/>
    <w:pPr>
      <w:suppressAutoHyphens/>
    </w:pPr>
    <w:rPr>
      <w:rFonts w:ascii="Liberation Serif" w:eastAsia="Calibri" w:hAnsi="Liberation Serif" w:cs="Book Antiqua"/>
      <w:color w:val="000000"/>
      <w:sz w:val="24"/>
      <w:szCs w:val="24"/>
      <w:lang w:eastAsia="en-US"/>
    </w:rPr>
  </w:style>
  <w:style w:type="paragraph" w:customStyle="1" w:styleId="Prrafodelista28">
    <w:name w:val="Párrafo de lista28"/>
    <w:uiPriority w:val="99"/>
    <w:qFormat/>
    <w:rsid w:val="002D0D47"/>
    <w:pPr>
      <w:suppressAutoHyphens/>
      <w:spacing w:after="160"/>
      <w:ind w:left="720"/>
    </w:pPr>
    <w:rPr>
      <w:rFonts w:cs="Arial"/>
      <w:color w:val="00000A"/>
      <w:kern w:val="2"/>
      <w:sz w:val="24"/>
      <w:szCs w:val="24"/>
      <w:lang w:eastAsia="zh-CN" w:bidi="hi-IN"/>
    </w:rPr>
  </w:style>
  <w:style w:type="paragraph" w:customStyle="1" w:styleId="Sinespaciado34">
    <w:name w:val="Sin espaciado34"/>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Descripcin10">
    <w:name w:val="Descripción10"/>
    <w:basedOn w:val="Predeterminado0"/>
    <w:uiPriority w:val="99"/>
    <w:qFormat/>
    <w:rsid w:val="002D0D47"/>
    <w:pPr>
      <w:suppressAutoHyphens/>
      <w:autoSpaceDE/>
      <w:autoSpaceDN/>
      <w:adjustRightInd/>
      <w:spacing w:before="120" w:after="120" w:line="100" w:lineRule="atLeast"/>
    </w:pPr>
    <w:rPr>
      <w:rFonts w:ascii="Book Antiqua" w:eastAsia="SimSun" w:hAnsi="Book Antiqua" w:cs="font519"/>
      <w:i/>
      <w:iCs/>
      <w:color w:val="00000A"/>
      <w:sz w:val="24"/>
      <w:szCs w:val="24"/>
      <w:lang w:val="es-CR" w:eastAsia="zh-CN"/>
    </w:rPr>
  </w:style>
  <w:style w:type="paragraph" w:customStyle="1" w:styleId="WW-Cuerpodetexto">
    <w:name w:val="WW-Cuerpo de texto"/>
    <w:uiPriority w:val="99"/>
    <w:qFormat/>
    <w:rsid w:val="002D0D47"/>
    <w:pPr>
      <w:suppressAutoHyphens/>
      <w:autoSpaceDE w:val="0"/>
      <w:spacing w:after="140" w:line="276" w:lineRule="auto"/>
    </w:pPr>
    <w:rPr>
      <w:rFonts w:ascii="Liberation Serif" w:hAnsi="Liberation Serif" w:cs="Liberation Serif"/>
      <w:sz w:val="24"/>
      <w:szCs w:val="24"/>
      <w:lang w:eastAsia="zh-CN"/>
    </w:rPr>
  </w:style>
  <w:style w:type="paragraph" w:customStyle="1" w:styleId="Mapadeldocumento2">
    <w:name w:val="Mapa del documento2"/>
    <w:uiPriority w:val="99"/>
    <w:qFormat/>
    <w:rsid w:val="002D0D47"/>
    <w:pPr>
      <w:widowControl w:val="0"/>
      <w:suppressAutoHyphens/>
      <w:spacing w:after="160" w:line="252" w:lineRule="auto"/>
    </w:pPr>
    <w:rPr>
      <w:rFonts w:ascii="Calibri" w:eastAsia="Calibri" w:hAnsi="Calibri" w:cs="Book Antiqua"/>
      <w:color w:val="000000"/>
      <w:sz w:val="22"/>
      <w:szCs w:val="24"/>
      <w:lang w:eastAsia="zh-CN" w:bidi="hi-IN"/>
    </w:rPr>
  </w:style>
  <w:style w:type="paragraph" w:customStyle="1" w:styleId="Prrafodelista29">
    <w:name w:val="Párrafo de lista29"/>
    <w:uiPriority w:val="99"/>
    <w:qFormat/>
    <w:rsid w:val="002D0D47"/>
    <w:pPr>
      <w:suppressAutoHyphens/>
      <w:spacing w:after="160"/>
      <w:ind w:left="720"/>
    </w:pPr>
    <w:rPr>
      <w:rFonts w:cs="Arial"/>
      <w:color w:val="00000A"/>
      <w:kern w:val="2"/>
      <w:sz w:val="24"/>
      <w:szCs w:val="24"/>
      <w:lang w:eastAsia="zh-CN" w:bidi="hi-IN"/>
    </w:rPr>
  </w:style>
  <w:style w:type="paragraph" w:customStyle="1" w:styleId="Sinespaciado35">
    <w:name w:val="Sin espaciado35"/>
    <w:uiPriority w:val="99"/>
    <w:qFormat/>
    <w:rsid w:val="002D0D47"/>
    <w:pPr>
      <w:widowControl w:val="0"/>
      <w:suppressAutoHyphens/>
      <w:spacing w:line="100" w:lineRule="atLeast"/>
    </w:pPr>
    <w:rPr>
      <w:rFonts w:ascii="Calibri" w:eastAsia="SimSun" w:hAnsi="Calibri" w:cs="Calibri"/>
      <w:kern w:val="2"/>
      <w:sz w:val="22"/>
      <w:szCs w:val="22"/>
      <w:lang w:val="es-ES" w:eastAsia="zh-CN"/>
    </w:rPr>
  </w:style>
  <w:style w:type="paragraph" w:customStyle="1" w:styleId="Descripcin11">
    <w:name w:val="Descripción11"/>
    <w:basedOn w:val="Predeterminado0"/>
    <w:uiPriority w:val="99"/>
    <w:qFormat/>
    <w:rsid w:val="002D0D47"/>
    <w:pPr>
      <w:suppressAutoHyphens/>
      <w:autoSpaceDE/>
      <w:autoSpaceDN/>
      <w:adjustRightInd/>
      <w:spacing w:before="120" w:after="120" w:line="100" w:lineRule="atLeast"/>
    </w:pPr>
    <w:rPr>
      <w:rFonts w:ascii="Book Antiqua" w:eastAsia="SimSun" w:hAnsi="Book Antiqua" w:cs="font529"/>
      <w:i/>
      <w:iCs/>
      <w:color w:val="00000A"/>
      <w:sz w:val="24"/>
      <w:szCs w:val="24"/>
      <w:lang w:val="es-CR" w:eastAsia="zh-CN"/>
    </w:rPr>
  </w:style>
  <w:style w:type="character" w:customStyle="1" w:styleId="PiedepginaCar1">
    <w:name w:val="Pie de página Car1"/>
    <w:basedOn w:val="Fuentedeprrafopredeter"/>
    <w:uiPriority w:val="99"/>
    <w:qFormat/>
    <w:locked/>
    <w:rsid w:val="002D0D47"/>
    <w:rPr>
      <w:rFonts w:ascii="Book Antiqua" w:eastAsia="Calibri" w:hAnsi="Book Antiqua" w:cs="Book Antiqua"/>
      <w:kern w:val="2"/>
      <w:sz w:val="22"/>
      <w:szCs w:val="22"/>
    </w:rPr>
  </w:style>
  <w:style w:type="character" w:customStyle="1" w:styleId="HeaderChar">
    <w:name w:val="Header Char"/>
    <w:aliases w:val="encabezado Char,h Char"/>
    <w:basedOn w:val="Fuentedeprrafopredeter"/>
    <w:locked/>
    <w:rsid w:val="002D0D47"/>
    <w:rPr>
      <w:rFonts w:ascii="Times New Roman" w:hAnsi="Times New Roman" w:cs="Times New Roman" w:hint="default"/>
    </w:rPr>
  </w:style>
  <w:style w:type="character" w:customStyle="1" w:styleId="WW8Num2z3">
    <w:name w:val="WW8Num2z3"/>
    <w:qFormat/>
    <w:rsid w:val="002D0D47"/>
  </w:style>
  <w:style w:type="character" w:customStyle="1" w:styleId="WW8Num2z4">
    <w:name w:val="WW8Num2z4"/>
    <w:uiPriority w:val="99"/>
    <w:qFormat/>
    <w:rsid w:val="002D0D47"/>
  </w:style>
  <w:style w:type="character" w:customStyle="1" w:styleId="WW8Num2z5">
    <w:name w:val="WW8Num2z5"/>
    <w:uiPriority w:val="99"/>
    <w:qFormat/>
    <w:rsid w:val="002D0D47"/>
  </w:style>
  <w:style w:type="character" w:customStyle="1" w:styleId="WW8Num2z6">
    <w:name w:val="WW8Num2z6"/>
    <w:uiPriority w:val="99"/>
    <w:qFormat/>
    <w:rsid w:val="002D0D47"/>
  </w:style>
  <w:style w:type="character" w:customStyle="1" w:styleId="WW8Num2z7">
    <w:name w:val="WW8Num2z7"/>
    <w:uiPriority w:val="99"/>
    <w:qFormat/>
    <w:rsid w:val="002D0D47"/>
  </w:style>
  <w:style w:type="character" w:customStyle="1" w:styleId="WW8Num2z8">
    <w:name w:val="WW8Num2z8"/>
    <w:uiPriority w:val="99"/>
    <w:qFormat/>
    <w:rsid w:val="002D0D47"/>
  </w:style>
  <w:style w:type="character" w:customStyle="1" w:styleId="CarCar1">
    <w:name w:val="Car Car1"/>
    <w:qFormat/>
    <w:rsid w:val="002D0D47"/>
    <w:rPr>
      <w:rFonts w:ascii="Arial Unicode MS" w:eastAsia="Arial Unicode MS" w:hAnsi="Arial Unicode MS" w:cs="Arial Unicode MS" w:hint="eastAsia"/>
      <w:sz w:val="24"/>
      <w:lang w:val="es-ES_tradnl"/>
    </w:rPr>
  </w:style>
  <w:style w:type="character" w:customStyle="1" w:styleId="nfasis1">
    <w:name w:val="Énfasis1"/>
    <w:rsid w:val="002D0D47"/>
    <w:rPr>
      <w:i/>
      <w:iCs w:val="0"/>
    </w:rPr>
  </w:style>
  <w:style w:type="character" w:customStyle="1" w:styleId="nfasis2">
    <w:name w:val="Énfasis2"/>
    <w:rsid w:val="002D0D47"/>
    <w:rPr>
      <w:i/>
      <w:iCs w:val="0"/>
    </w:rPr>
  </w:style>
  <w:style w:type="character" w:customStyle="1" w:styleId="Heading2Char">
    <w:name w:val="Heading 2 Char"/>
    <w:aliases w:val="H2 Char,Títulos de Hallazgo e Introducción Char,CAPITULO 2 Char,H21 Char,Heading 2 Char2 Char Char,Heading 2 Char Char1 Char Char,Headin Char"/>
    <w:basedOn w:val="Fuentedeprrafopredeter3"/>
    <w:qFormat/>
    <w:rsid w:val="002D0D47"/>
    <w:rPr>
      <w:rFonts w:ascii="Book Antiqua" w:hAnsi="Book Antiqua" w:cs="Book Antiqua" w:hint="default"/>
      <w:b/>
      <w:bCs/>
      <w:i/>
      <w:iCs/>
      <w:sz w:val="28"/>
      <w:szCs w:val="28"/>
      <w:u w:val="double"/>
      <w:lang w:eastAsia="es-ES"/>
    </w:rPr>
  </w:style>
  <w:style w:type="character" w:customStyle="1" w:styleId="Fuentedeprrafopredeter7">
    <w:name w:val="Fuente de párrafo predeter.7"/>
    <w:rsid w:val="002D0D47"/>
  </w:style>
  <w:style w:type="character" w:customStyle="1" w:styleId="Fuentedeprrafopredeter6">
    <w:name w:val="Fuente de párrafo predeter.6"/>
    <w:qFormat/>
    <w:rsid w:val="002D0D47"/>
  </w:style>
  <w:style w:type="character" w:customStyle="1" w:styleId="Fuentedeprrafopredeter5">
    <w:name w:val="Fuente de párrafo predeter.5"/>
    <w:uiPriority w:val="99"/>
    <w:qFormat/>
    <w:rsid w:val="002D0D47"/>
  </w:style>
  <w:style w:type="character" w:customStyle="1" w:styleId="Fuentedeprrafopredeter4">
    <w:name w:val="Fuente de párrafo predeter.4"/>
    <w:qFormat/>
    <w:rsid w:val="002D0D47"/>
  </w:style>
  <w:style w:type="character" w:customStyle="1" w:styleId="WW8Num11z4">
    <w:name w:val="WW8Num11z4"/>
    <w:uiPriority w:val="99"/>
    <w:qFormat/>
    <w:rsid w:val="002D0D47"/>
  </w:style>
  <w:style w:type="character" w:customStyle="1" w:styleId="WW8Num11z5">
    <w:name w:val="WW8Num11z5"/>
    <w:uiPriority w:val="99"/>
    <w:qFormat/>
    <w:rsid w:val="002D0D47"/>
  </w:style>
  <w:style w:type="character" w:customStyle="1" w:styleId="WW8Num11z6">
    <w:name w:val="WW8Num11z6"/>
    <w:uiPriority w:val="99"/>
    <w:qFormat/>
    <w:rsid w:val="002D0D47"/>
  </w:style>
  <w:style w:type="character" w:customStyle="1" w:styleId="WW8Num11z7">
    <w:name w:val="WW8Num11z7"/>
    <w:uiPriority w:val="99"/>
    <w:qFormat/>
    <w:rsid w:val="002D0D47"/>
  </w:style>
  <w:style w:type="character" w:customStyle="1" w:styleId="WW8Num11z8">
    <w:name w:val="WW8Num11z8"/>
    <w:uiPriority w:val="99"/>
    <w:qFormat/>
    <w:rsid w:val="002D0D47"/>
  </w:style>
  <w:style w:type="character" w:customStyle="1" w:styleId="WW8Num12z0">
    <w:name w:val="WW8Num12z0"/>
    <w:qFormat/>
    <w:rsid w:val="002D0D47"/>
    <w:rPr>
      <w:rFonts w:ascii="Symbol" w:eastAsia="Book Antiqua" w:hAnsi="Symbol" w:cs="Calibri" w:hint="default"/>
    </w:rPr>
  </w:style>
  <w:style w:type="character" w:customStyle="1" w:styleId="WW8Num12z1">
    <w:name w:val="WW8Num12z1"/>
    <w:qFormat/>
    <w:rsid w:val="002D0D47"/>
    <w:rPr>
      <w:rFonts w:ascii="Courier New" w:hAnsi="Courier New" w:cs="Courier New" w:hint="default"/>
    </w:rPr>
  </w:style>
  <w:style w:type="character" w:customStyle="1" w:styleId="WW8Num12z2">
    <w:name w:val="WW8Num12z2"/>
    <w:qFormat/>
    <w:rsid w:val="002D0D47"/>
    <w:rPr>
      <w:rFonts w:ascii="Wingdings" w:hAnsi="Wingdings" w:cs="Wingdings" w:hint="default"/>
    </w:rPr>
  </w:style>
  <w:style w:type="character" w:customStyle="1" w:styleId="WW8Num12z3">
    <w:name w:val="WW8Num12z3"/>
    <w:qFormat/>
    <w:rsid w:val="002D0D47"/>
    <w:rPr>
      <w:rFonts w:ascii="Symbol" w:hAnsi="Symbol" w:cs="Symbol" w:hint="default"/>
    </w:rPr>
  </w:style>
  <w:style w:type="character" w:customStyle="1" w:styleId="WW8Num13z3">
    <w:name w:val="WW8Num13z3"/>
    <w:qFormat/>
    <w:rsid w:val="002D0D47"/>
    <w:rPr>
      <w:rFonts w:ascii="Symbol" w:hAnsi="Symbol" w:cs="Symbol" w:hint="default"/>
    </w:rPr>
  </w:style>
  <w:style w:type="character" w:customStyle="1" w:styleId="WW8Num14z0">
    <w:name w:val="WW8Num14z0"/>
    <w:qFormat/>
    <w:rsid w:val="002D0D47"/>
    <w:rPr>
      <w:rFonts w:ascii="Symbol" w:eastAsia="Book Antiqua" w:hAnsi="Symbol" w:cs="Calibri" w:hint="default"/>
    </w:rPr>
  </w:style>
  <w:style w:type="character" w:customStyle="1" w:styleId="WW8Num14z1">
    <w:name w:val="WW8Num14z1"/>
    <w:uiPriority w:val="99"/>
    <w:qFormat/>
    <w:rsid w:val="002D0D47"/>
    <w:rPr>
      <w:rFonts w:ascii="Courier New" w:hAnsi="Courier New" w:cs="Courier New" w:hint="default"/>
    </w:rPr>
  </w:style>
  <w:style w:type="character" w:customStyle="1" w:styleId="WW8Num14z2">
    <w:name w:val="WW8Num14z2"/>
    <w:qFormat/>
    <w:rsid w:val="002D0D47"/>
    <w:rPr>
      <w:rFonts w:ascii="Wingdings" w:hAnsi="Wingdings" w:cs="Wingdings" w:hint="default"/>
    </w:rPr>
  </w:style>
  <w:style w:type="character" w:customStyle="1" w:styleId="WW8Num14z3">
    <w:name w:val="WW8Num14z3"/>
    <w:qFormat/>
    <w:rsid w:val="002D0D47"/>
    <w:rPr>
      <w:rFonts w:ascii="Symbol" w:hAnsi="Symbol" w:cs="Symbol" w:hint="default"/>
    </w:rPr>
  </w:style>
  <w:style w:type="character" w:customStyle="1" w:styleId="CarCar12">
    <w:name w:val="Car Car12"/>
    <w:qFormat/>
    <w:rsid w:val="002D0D47"/>
    <w:rPr>
      <w:rFonts w:ascii="Times New Roman" w:eastAsia="Times New Roman" w:hAnsi="Times New Roman" w:cs="Times New Roman" w:hint="default"/>
      <w:b/>
      <w:bCs/>
      <w:kern w:val="2"/>
      <w:lang w:val="es-CR" w:bidi="es-CR"/>
    </w:rPr>
  </w:style>
  <w:style w:type="character" w:customStyle="1" w:styleId="CarCar11">
    <w:name w:val="Car Car11"/>
    <w:qFormat/>
    <w:rsid w:val="002D0D47"/>
    <w:rPr>
      <w:rFonts w:ascii="Book Antiqua" w:eastAsia="Book Antiqua" w:hAnsi="Book Antiqua" w:cs="Book Antiqua" w:hint="default"/>
      <w:b/>
      <w:bCs/>
      <w:i/>
      <w:iCs/>
      <w:kern w:val="2"/>
      <w:sz w:val="28"/>
      <w:szCs w:val="28"/>
      <w:u w:val="double"/>
      <w:lang w:val="es-CR" w:bidi="es-CR"/>
    </w:rPr>
  </w:style>
  <w:style w:type="character" w:customStyle="1" w:styleId="CarCar8">
    <w:name w:val="Car Car8"/>
    <w:qFormat/>
    <w:rsid w:val="002D0D47"/>
    <w:rPr>
      <w:rFonts w:ascii="Book Antiqua" w:eastAsia="Book Antiqua" w:hAnsi="Book Antiqua" w:cs="Book Antiqua" w:hint="default"/>
      <w:b/>
      <w:bCs/>
      <w:i/>
      <w:iCs/>
      <w:kern w:val="2"/>
      <w:u w:val="single"/>
      <w:lang w:val="es-CR" w:bidi="es-CR"/>
    </w:rPr>
  </w:style>
  <w:style w:type="character" w:customStyle="1" w:styleId="CarCar7">
    <w:name w:val="Car Car7"/>
    <w:qFormat/>
    <w:rsid w:val="002D0D47"/>
    <w:rPr>
      <w:rFonts w:ascii="Times New Roman" w:eastAsia="Times New Roman" w:hAnsi="Times New Roman" w:cs="Times New Roman" w:hint="default"/>
      <w:b/>
      <w:bCs/>
      <w:kern w:val="2"/>
      <w:lang w:val="es-CR" w:bidi="es-CR"/>
    </w:rPr>
  </w:style>
  <w:style w:type="character" w:customStyle="1" w:styleId="CarCar5">
    <w:name w:val="Car Car5"/>
    <w:qFormat/>
    <w:rsid w:val="002D0D47"/>
    <w:rPr>
      <w:rFonts w:ascii="Book Antiqua" w:eastAsia="Book Antiqua" w:hAnsi="Book Antiqua" w:cs="Book Antiqua" w:hint="default"/>
      <w:b/>
      <w:bCs/>
      <w:kern w:val="2"/>
      <w:u w:val="double"/>
      <w:lang w:val="es-CR" w:bidi="es-CR"/>
    </w:rPr>
  </w:style>
  <w:style w:type="character" w:customStyle="1" w:styleId="RTFNum21">
    <w:name w:val="RTF_Num 2 1"/>
    <w:qFormat/>
    <w:rsid w:val="002D0D47"/>
    <w:rPr>
      <w:rFonts w:ascii="Symbol" w:eastAsia="Symbol" w:hAnsi="Symbol" w:cs="Symbol" w:hint="default"/>
      <w:sz w:val="24"/>
      <w:szCs w:val="24"/>
    </w:rPr>
  </w:style>
  <w:style w:type="character" w:customStyle="1" w:styleId="RTFNum22">
    <w:name w:val="RTF_Num 2 2"/>
    <w:qFormat/>
    <w:rsid w:val="002D0D47"/>
    <w:rPr>
      <w:rFonts w:ascii="Courier New" w:eastAsia="Courier New" w:hAnsi="Courier New" w:cs="Courier New" w:hint="default"/>
      <w:sz w:val="24"/>
      <w:szCs w:val="24"/>
    </w:rPr>
  </w:style>
  <w:style w:type="character" w:customStyle="1" w:styleId="RTFNum23">
    <w:name w:val="RTF_Num 2 3"/>
    <w:qFormat/>
    <w:rsid w:val="002D0D47"/>
    <w:rPr>
      <w:rFonts w:ascii="Wingdings" w:eastAsia="Wingdings" w:hAnsi="Wingdings" w:cs="Wingdings" w:hint="default"/>
      <w:sz w:val="24"/>
      <w:szCs w:val="24"/>
    </w:rPr>
  </w:style>
  <w:style w:type="character" w:customStyle="1" w:styleId="RTFNum24">
    <w:name w:val="RTF_Num 2 4"/>
    <w:qFormat/>
    <w:rsid w:val="002D0D47"/>
    <w:rPr>
      <w:rFonts w:ascii="Symbol" w:eastAsia="Symbol" w:hAnsi="Symbol" w:cs="Symbol" w:hint="default"/>
      <w:sz w:val="24"/>
      <w:szCs w:val="24"/>
    </w:rPr>
  </w:style>
  <w:style w:type="character" w:customStyle="1" w:styleId="RTFNum25">
    <w:name w:val="RTF_Num 2 5"/>
    <w:qFormat/>
    <w:rsid w:val="002D0D47"/>
    <w:rPr>
      <w:rFonts w:ascii="Courier New" w:eastAsia="Courier New" w:hAnsi="Courier New" w:cs="Courier New" w:hint="default"/>
      <w:sz w:val="24"/>
      <w:szCs w:val="24"/>
    </w:rPr>
  </w:style>
  <w:style w:type="character" w:customStyle="1" w:styleId="RTFNum26">
    <w:name w:val="RTF_Num 2 6"/>
    <w:qFormat/>
    <w:rsid w:val="002D0D47"/>
    <w:rPr>
      <w:rFonts w:ascii="Wingdings" w:eastAsia="Wingdings" w:hAnsi="Wingdings" w:cs="Wingdings" w:hint="default"/>
      <w:sz w:val="24"/>
      <w:szCs w:val="24"/>
    </w:rPr>
  </w:style>
  <w:style w:type="character" w:customStyle="1" w:styleId="RTFNum27">
    <w:name w:val="RTF_Num 2 7"/>
    <w:qFormat/>
    <w:rsid w:val="002D0D47"/>
    <w:rPr>
      <w:rFonts w:ascii="Symbol" w:eastAsia="Symbol" w:hAnsi="Symbol" w:cs="Symbol" w:hint="default"/>
      <w:sz w:val="24"/>
      <w:szCs w:val="24"/>
    </w:rPr>
  </w:style>
  <w:style w:type="character" w:customStyle="1" w:styleId="RTFNum28">
    <w:name w:val="RTF_Num 2 8"/>
    <w:qFormat/>
    <w:rsid w:val="002D0D47"/>
    <w:rPr>
      <w:rFonts w:ascii="Courier New" w:eastAsia="Courier New" w:hAnsi="Courier New" w:cs="Courier New" w:hint="default"/>
      <w:sz w:val="24"/>
      <w:szCs w:val="24"/>
    </w:rPr>
  </w:style>
  <w:style w:type="character" w:customStyle="1" w:styleId="RTFNum29">
    <w:name w:val="RTF_Num 2 9"/>
    <w:qFormat/>
    <w:rsid w:val="002D0D47"/>
    <w:rPr>
      <w:rFonts w:ascii="Wingdings" w:eastAsia="Wingdings" w:hAnsi="Wingdings" w:cs="Wingdings" w:hint="default"/>
      <w:sz w:val="24"/>
      <w:szCs w:val="24"/>
    </w:rPr>
  </w:style>
  <w:style w:type="character" w:customStyle="1" w:styleId="RTFNum210">
    <w:name w:val="RTF_Num 2 10"/>
    <w:uiPriority w:val="99"/>
    <w:qFormat/>
    <w:rsid w:val="002D0D47"/>
    <w:rPr>
      <w:rFonts w:ascii="Book Antiqua" w:eastAsia="Book Antiqua" w:hAnsi="Book Antiqua" w:cs="Book Antiqua" w:hint="default"/>
      <w:color w:val="auto"/>
      <w:sz w:val="24"/>
      <w:szCs w:val="24"/>
    </w:rPr>
  </w:style>
  <w:style w:type="character" w:customStyle="1" w:styleId="CarCar3">
    <w:name w:val="Car Car3"/>
    <w:qFormat/>
    <w:rsid w:val="002D0D47"/>
    <w:rPr>
      <w:rFonts w:ascii="Arial" w:eastAsia="Arial" w:hAnsi="Arial" w:cs="Arial" w:hint="default"/>
      <w:i/>
      <w:iCs/>
      <w:kern w:val="2"/>
      <w:sz w:val="28"/>
      <w:szCs w:val="28"/>
      <w:lang w:val="es-CR" w:bidi="es-CR"/>
    </w:rPr>
  </w:style>
  <w:style w:type="character" w:customStyle="1" w:styleId="DefaultParagraphFont1">
    <w:name w:val="Default Paragraph Font1"/>
    <w:qFormat/>
    <w:rsid w:val="002D0D47"/>
  </w:style>
  <w:style w:type="character" w:customStyle="1" w:styleId="Fuentedeprrafopredeter8">
    <w:name w:val="Fuente de párrafo predeter.8"/>
    <w:rsid w:val="002D0D47"/>
  </w:style>
  <w:style w:type="character" w:customStyle="1" w:styleId="Hipervnculovisitado1">
    <w:name w:val="Hipervínculo visitado1"/>
    <w:rsid w:val="002D0D47"/>
    <w:rPr>
      <w:color w:val="800080"/>
      <w:u w:val="single"/>
    </w:rPr>
  </w:style>
  <w:style w:type="character" w:customStyle="1" w:styleId="Textoennegrita1">
    <w:name w:val="Texto en negrita1"/>
    <w:rsid w:val="002D0D47"/>
    <w:rPr>
      <w:b/>
      <w:bCs w:val="0"/>
    </w:rPr>
  </w:style>
  <w:style w:type="character" w:customStyle="1" w:styleId="Smbolosdenumeracin">
    <w:name w:val="Símbolos de numeración"/>
    <w:qFormat/>
    <w:rsid w:val="002D0D47"/>
  </w:style>
  <w:style w:type="character" w:customStyle="1" w:styleId="TtuloCar2">
    <w:name w:val="Título Car2"/>
    <w:basedOn w:val="Fuentedeprrafopredeter"/>
    <w:uiPriority w:val="10"/>
    <w:rsid w:val="002D0D47"/>
    <w:rPr>
      <w:rFonts w:ascii="Cambria" w:eastAsia="Times New Roman" w:hAnsi="Cambria" w:cs="Times New Roman" w:hint="default"/>
      <w:spacing w:val="-10"/>
      <w:kern w:val="28"/>
      <w:sz w:val="56"/>
      <w:szCs w:val="56"/>
    </w:rPr>
  </w:style>
  <w:style w:type="character" w:customStyle="1" w:styleId="Fuentedeprrafopredeter9">
    <w:name w:val="Fuente de párrafo predeter.9"/>
    <w:rsid w:val="002D0D47"/>
  </w:style>
  <w:style w:type="character" w:customStyle="1" w:styleId="ListLabel10">
    <w:name w:val="ListLabel 10"/>
    <w:qFormat/>
    <w:rsid w:val="002D0D47"/>
    <w:rPr>
      <w:rFonts w:ascii="Wingdings" w:hAnsi="Wingdings" w:cs="Wingdings" w:hint="default"/>
    </w:rPr>
  </w:style>
  <w:style w:type="character" w:customStyle="1" w:styleId="ListLabel11">
    <w:name w:val="ListLabel 11"/>
    <w:qFormat/>
    <w:rsid w:val="002D0D47"/>
    <w:rPr>
      <w:rFonts w:ascii="Symbol" w:hAnsi="Symbol" w:cs="Symbol" w:hint="default"/>
    </w:rPr>
  </w:style>
  <w:style w:type="character" w:customStyle="1" w:styleId="ListLabel12">
    <w:name w:val="ListLabel 12"/>
    <w:qFormat/>
    <w:rsid w:val="002D0D47"/>
    <w:rPr>
      <w:rFonts w:ascii="Courier New" w:hAnsi="Courier New" w:cs="Courier New" w:hint="default"/>
    </w:rPr>
  </w:style>
  <w:style w:type="character" w:customStyle="1" w:styleId="ListLabel13">
    <w:name w:val="ListLabel 13"/>
    <w:qFormat/>
    <w:rsid w:val="002D0D47"/>
    <w:rPr>
      <w:rFonts w:ascii="Wingdings" w:hAnsi="Wingdings" w:cs="Wingdings" w:hint="default"/>
    </w:rPr>
  </w:style>
  <w:style w:type="character" w:customStyle="1" w:styleId="ListLabel14">
    <w:name w:val="ListLabel 14"/>
    <w:qFormat/>
    <w:rsid w:val="002D0D47"/>
    <w:rPr>
      <w:rFonts w:ascii="Symbol" w:hAnsi="Symbol" w:cs="Symbol" w:hint="default"/>
    </w:rPr>
  </w:style>
  <w:style w:type="character" w:customStyle="1" w:styleId="ListLabel15">
    <w:name w:val="ListLabel 15"/>
    <w:qFormat/>
    <w:rsid w:val="002D0D47"/>
    <w:rPr>
      <w:rFonts w:ascii="Courier New" w:hAnsi="Courier New" w:cs="Courier New" w:hint="default"/>
    </w:rPr>
  </w:style>
  <w:style w:type="character" w:customStyle="1" w:styleId="ListLabel16">
    <w:name w:val="ListLabel 16"/>
    <w:qFormat/>
    <w:rsid w:val="002D0D47"/>
    <w:rPr>
      <w:rFonts w:ascii="Wingdings" w:hAnsi="Wingdings" w:cs="Wingdings" w:hint="default"/>
    </w:rPr>
  </w:style>
  <w:style w:type="character" w:customStyle="1" w:styleId="ListLabel17">
    <w:name w:val="ListLabel 17"/>
    <w:rsid w:val="002D0D47"/>
    <w:rPr>
      <w:rFonts w:ascii="Symbol" w:hAnsi="Symbol" w:cs="Symbol" w:hint="default"/>
    </w:rPr>
  </w:style>
  <w:style w:type="character" w:customStyle="1" w:styleId="ListLabel18">
    <w:name w:val="ListLabel 18"/>
    <w:rsid w:val="002D0D47"/>
    <w:rPr>
      <w:rFonts w:ascii="Courier New" w:hAnsi="Courier New" w:cs="Courier New" w:hint="default"/>
    </w:rPr>
  </w:style>
  <w:style w:type="character" w:customStyle="1" w:styleId="ListLabel19">
    <w:name w:val="ListLabel 19"/>
    <w:rsid w:val="002D0D47"/>
    <w:rPr>
      <w:rFonts w:ascii="Wingdings" w:hAnsi="Wingdings" w:cs="Wingdings" w:hint="default"/>
    </w:rPr>
  </w:style>
  <w:style w:type="character" w:customStyle="1" w:styleId="ListLabel20">
    <w:name w:val="ListLabel 20"/>
    <w:rsid w:val="002D0D47"/>
    <w:rPr>
      <w:rFonts w:ascii="Symbol" w:hAnsi="Symbol" w:cs="Symbol" w:hint="default"/>
    </w:rPr>
  </w:style>
  <w:style w:type="character" w:customStyle="1" w:styleId="ListLabel21">
    <w:name w:val="ListLabel 21"/>
    <w:rsid w:val="002D0D47"/>
    <w:rPr>
      <w:rFonts w:ascii="Courier New" w:hAnsi="Courier New" w:cs="Courier New" w:hint="default"/>
    </w:rPr>
  </w:style>
  <w:style w:type="character" w:customStyle="1" w:styleId="ListLabel22">
    <w:name w:val="ListLabel 22"/>
    <w:rsid w:val="002D0D47"/>
    <w:rPr>
      <w:rFonts w:ascii="Wingdings" w:hAnsi="Wingdings" w:cs="Wingdings" w:hint="default"/>
    </w:rPr>
  </w:style>
  <w:style w:type="character" w:customStyle="1" w:styleId="ListLabel23">
    <w:name w:val="ListLabel 23"/>
    <w:rsid w:val="002D0D47"/>
    <w:rPr>
      <w:rFonts w:ascii="Symbol" w:hAnsi="Symbol" w:cs="Symbol" w:hint="default"/>
    </w:rPr>
  </w:style>
  <w:style w:type="character" w:customStyle="1" w:styleId="ListLabel24">
    <w:name w:val="ListLabel 24"/>
    <w:rsid w:val="002D0D47"/>
    <w:rPr>
      <w:rFonts w:ascii="Courier New" w:hAnsi="Courier New" w:cs="Courier New" w:hint="default"/>
    </w:rPr>
  </w:style>
  <w:style w:type="character" w:customStyle="1" w:styleId="ListLabel25">
    <w:name w:val="ListLabel 25"/>
    <w:rsid w:val="002D0D47"/>
    <w:rPr>
      <w:rFonts w:ascii="Wingdings" w:hAnsi="Wingdings" w:cs="Wingdings" w:hint="default"/>
    </w:rPr>
  </w:style>
  <w:style w:type="character" w:customStyle="1" w:styleId="ListLabel26">
    <w:name w:val="ListLabel 26"/>
    <w:rsid w:val="002D0D47"/>
    <w:rPr>
      <w:rFonts w:ascii="Symbol" w:hAnsi="Symbol" w:cs="Symbol" w:hint="default"/>
    </w:rPr>
  </w:style>
  <w:style w:type="character" w:customStyle="1" w:styleId="ListLabel27">
    <w:name w:val="ListLabel 27"/>
    <w:rsid w:val="002D0D47"/>
    <w:rPr>
      <w:rFonts w:ascii="Courier New" w:hAnsi="Courier New" w:cs="Courier New" w:hint="default"/>
    </w:rPr>
  </w:style>
  <w:style w:type="character" w:customStyle="1" w:styleId="ListLabel28">
    <w:name w:val="ListLabel 28"/>
    <w:rsid w:val="002D0D47"/>
    <w:rPr>
      <w:rFonts w:ascii="Wingdings" w:hAnsi="Wingdings" w:cs="Wingdings" w:hint="default"/>
    </w:rPr>
  </w:style>
  <w:style w:type="character" w:customStyle="1" w:styleId="ListLabel30">
    <w:name w:val="ListLabel 30"/>
    <w:rsid w:val="002D0D47"/>
    <w:rPr>
      <w:rFonts w:ascii="Calibri" w:hAnsi="Calibri" w:cs="Calibri" w:hint="default"/>
      <w:color w:val="000000"/>
    </w:rPr>
  </w:style>
  <w:style w:type="character" w:customStyle="1" w:styleId="ListLabel29">
    <w:name w:val="ListLabel 29"/>
    <w:rsid w:val="002D0D47"/>
    <w:rPr>
      <w:rFonts w:ascii="Calibri" w:hAnsi="Calibri" w:cs="Calibri" w:hint="default"/>
      <w:color w:val="000000"/>
    </w:rPr>
  </w:style>
  <w:style w:type="character" w:customStyle="1" w:styleId="Acrf3nimoHTML">
    <w:name w:val="Acróf3nimo HTML"/>
    <w:uiPriority w:val="99"/>
    <w:rsid w:val="002D0D47"/>
  </w:style>
  <w:style w:type="character" w:customStyle="1" w:styleId="TedtuloCar">
    <w:name w:val="Tíedtulo Car"/>
    <w:uiPriority w:val="99"/>
    <w:rsid w:val="002D0D47"/>
    <w:rPr>
      <w:rFonts w:ascii="Cambria" w:hAnsi="Cambria" w:cs="Cambria" w:hint="default"/>
      <w:b/>
      <w:bCs/>
    </w:rPr>
  </w:style>
  <w:style w:type="character" w:customStyle="1" w:styleId="Nfamerodepe1gina">
    <w:name w:val="Núfamero de páe1gina"/>
    <w:uiPriority w:val="99"/>
    <w:rsid w:val="002D0D47"/>
  </w:style>
  <w:style w:type="character" w:customStyle="1" w:styleId="Fuentedepe1rrafopredeter1">
    <w:name w:val="Fuente de páe1rrafo predeter.1"/>
    <w:uiPriority w:val="99"/>
    <w:rsid w:val="002D0D47"/>
  </w:style>
  <w:style w:type="character" w:customStyle="1" w:styleId="Fuentedepe1rrafopredeter2">
    <w:name w:val="Fuente de páe1rrafo predeter.2"/>
    <w:uiPriority w:val="99"/>
    <w:rsid w:val="002D0D47"/>
  </w:style>
  <w:style w:type="character" w:customStyle="1" w:styleId="Fuentedepe1rrafopredeter3">
    <w:name w:val="Fuente de páe1rrafo predeter.3"/>
    <w:uiPriority w:val="99"/>
    <w:rsid w:val="002D0D47"/>
  </w:style>
  <w:style w:type="character" w:customStyle="1" w:styleId="Fuentedepe1rrafopredeter4">
    <w:name w:val="Fuente de páe1rrafo predeter.4"/>
    <w:uiPriority w:val="99"/>
    <w:rsid w:val="002D0D47"/>
  </w:style>
  <w:style w:type="character" w:customStyle="1" w:styleId="Fuentedepe1rrafopredeter5">
    <w:name w:val="Fuente de páe1rrafo predeter.5"/>
    <w:uiPriority w:val="99"/>
    <w:rsid w:val="002D0D47"/>
  </w:style>
  <w:style w:type="character" w:customStyle="1" w:styleId="Fuentedepe1rrafopredeter">
    <w:name w:val="Fuente de páe1rrafo predeter."/>
    <w:rsid w:val="002D0D47"/>
  </w:style>
  <w:style w:type="character" w:customStyle="1" w:styleId="Vif1etas">
    <w:name w:val="Viñf1etas"/>
    <w:uiPriority w:val="99"/>
    <w:rsid w:val="002D0D47"/>
    <w:rPr>
      <w:rFonts w:ascii="Arial Unicode MS" w:eastAsia="Arial Unicode MS" w:hAnsi="Arial Unicode MS" w:cs="Arial Unicode MS" w:hint="eastAsia"/>
    </w:rPr>
  </w:style>
  <w:style w:type="character" w:customStyle="1" w:styleId="WW8Num13z7">
    <w:name w:val="WW8Num13z7"/>
    <w:qFormat/>
    <w:rsid w:val="002D0D47"/>
  </w:style>
  <w:style w:type="character" w:customStyle="1" w:styleId="NumberingSymbols">
    <w:name w:val="Numbering Symbols"/>
    <w:rsid w:val="002D0D47"/>
  </w:style>
  <w:style w:type="character" w:customStyle="1" w:styleId="Fuentedeprrafopredeter10">
    <w:name w:val="Fuente de párrafo predeter.10"/>
    <w:rsid w:val="002D0D47"/>
  </w:style>
  <w:style w:type="character" w:customStyle="1" w:styleId="AcrnimoHTML1">
    <w:name w:val="Acrónimo HTML1"/>
    <w:qFormat/>
    <w:rsid w:val="002D0D47"/>
  </w:style>
  <w:style w:type="character" w:customStyle="1" w:styleId="Fuentedeprrafopredeter11">
    <w:name w:val="Fuente de párrafo predeter.11"/>
    <w:rsid w:val="002D0D47"/>
  </w:style>
  <w:style w:type="character" w:customStyle="1" w:styleId="Fuentedeprrafopredeter12">
    <w:name w:val="Fuente de párrafo predeter.12"/>
    <w:rsid w:val="002D0D47"/>
  </w:style>
  <w:style w:type="character" w:customStyle="1" w:styleId="Fuentedeprrafopredeter13">
    <w:name w:val="Fuente de párrafo predeter.13"/>
    <w:rsid w:val="002D0D47"/>
  </w:style>
  <w:style w:type="character" w:customStyle="1" w:styleId="Refdecomentario1">
    <w:name w:val="Ref. de comentario1"/>
    <w:rsid w:val="002D0D47"/>
    <w:rPr>
      <w:sz w:val="16"/>
      <w:szCs w:val="16"/>
    </w:rPr>
  </w:style>
  <w:style w:type="character" w:customStyle="1" w:styleId="BulletSymbols">
    <w:name w:val="Bullet Symbols"/>
    <w:rsid w:val="002D0D47"/>
    <w:rPr>
      <w:rFonts w:ascii="OpenSymbol" w:eastAsia="OpenSymbol" w:hAnsi="OpenSymbol" w:cs="OpenSymbol" w:hint="default"/>
    </w:rPr>
  </w:style>
  <w:style w:type="character" w:customStyle="1" w:styleId="Fuentedeprrafopredeter14">
    <w:name w:val="Fuente de párrafo predeter.14"/>
    <w:rsid w:val="002D0D47"/>
  </w:style>
  <w:style w:type="character" w:customStyle="1" w:styleId="Fuentedeprrafopredeter15">
    <w:name w:val="Fuente de párrafo predeter.15"/>
    <w:rsid w:val="002D0D47"/>
  </w:style>
  <w:style w:type="character" w:customStyle="1" w:styleId="TextocomentarioCar1">
    <w:name w:val="Texto comentario Car1"/>
    <w:rsid w:val="002D0D47"/>
    <w:rPr>
      <w:rFonts w:ascii="Book Antiqua" w:eastAsia="Book Antiqua" w:hAnsi="Book Antiqua" w:cs="Book Antiqua" w:hint="default"/>
      <w:color w:val="00000A"/>
      <w:kern w:val="2"/>
      <w:lang w:eastAsia="zh-CN" w:bidi="es-CR"/>
    </w:rPr>
  </w:style>
  <w:style w:type="character" w:customStyle="1" w:styleId="Fuentedeprrafopredeter16">
    <w:name w:val="Fuente de párrafo predeter.16"/>
    <w:rsid w:val="002D0D47"/>
  </w:style>
  <w:style w:type="character" w:customStyle="1" w:styleId="Sedmbolosdenumeracif3n">
    <w:name w:val="Síedmbolos de numeracióf3n"/>
    <w:uiPriority w:val="99"/>
    <w:rsid w:val="002D0D47"/>
  </w:style>
  <w:style w:type="character" w:customStyle="1" w:styleId="c9nfasis1">
    <w:name w:val="Éc9nfasis1"/>
    <w:uiPriority w:val="99"/>
    <w:rsid w:val="002D0D47"/>
    <w:rPr>
      <w:rFonts w:ascii="Times New Roman" w:eastAsia="Times New Roman" w:hAnsi="Times New Roman" w:cs="Times New Roman" w:hint="default"/>
      <w:i/>
      <w:iCs/>
    </w:rPr>
  </w:style>
  <w:style w:type="character" w:customStyle="1" w:styleId="Fuentedeprrafopredeter17">
    <w:name w:val="Fuente de párrafo predeter.17"/>
    <w:rsid w:val="002D0D47"/>
  </w:style>
  <w:style w:type="character" w:customStyle="1" w:styleId="ListLabel31">
    <w:name w:val="ListLabel 31"/>
    <w:rsid w:val="002D0D47"/>
    <w:rPr>
      <w:rFonts w:ascii="Calibri" w:hAnsi="Calibri" w:cs="Calibri" w:hint="default"/>
      <w:b w:val="0"/>
      <w:bCs w:val="0"/>
      <w:sz w:val="22"/>
    </w:rPr>
  </w:style>
  <w:style w:type="character" w:customStyle="1" w:styleId="ListLabel32">
    <w:name w:val="ListLabel 32"/>
    <w:rsid w:val="002D0D47"/>
    <w:rPr>
      <w:b w:val="0"/>
      <w:bCs w:val="0"/>
      <w:sz w:val="22"/>
    </w:rPr>
  </w:style>
  <w:style w:type="character" w:customStyle="1" w:styleId="ListLabel33">
    <w:name w:val="ListLabel 33"/>
    <w:rsid w:val="002D0D47"/>
    <w:rPr>
      <w:b w:val="0"/>
      <w:bCs w:val="0"/>
      <w:sz w:val="22"/>
    </w:rPr>
  </w:style>
  <w:style w:type="character" w:customStyle="1" w:styleId="ListLabel34">
    <w:name w:val="ListLabel 34"/>
    <w:rsid w:val="002D0D47"/>
    <w:rPr>
      <w:b w:val="0"/>
      <w:bCs w:val="0"/>
      <w:sz w:val="22"/>
    </w:rPr>
  </w:style>
  <w:style w:type="character" w:customStyle="1" w:styleId="ListLabel35">
    <w:name w:val="ListLabel 35"/>
    <w:rsid w:val="002D0D47"/>
    <w:rPr>
      <w:b w:val="0"/>
      <w:bCs w:val="0"/>
      <w:sz w:val="22"/>
    </w:rPr>
  </w:style>
  <w:style w:type="character" w:customStyle="1" w:styleId="ListLabel36">
    <w:name w:val="ListLabel 36"/>
    <w:rsid w:val="002D0D47"/>
    <w:rPr>
      <w:b w:val="0"/>
      <w:bCs w:val="0"/>
      <w:sz w:val="22"/>
    </w:rPr>
  </w:style>
  <w:style w:type="character" w:customStyle="1" w:styleId="ListLabel37">
    <w:name w:val="ListLabel 37"/>
    <w:rsid w:val="002D0D47"/>
    <w:rPr>
      <w:b w:val="0"/>
      <w:bCs w:val="0"/>
      <w:sz w:val="22"/>
    </w:rPr>
  </w:style>
  <w:style w:type="character" w:customStyle="1" w:styleId="ListLabel38">
    <w:name w:val="ListLabel 38"/>
    <w:rsid w:val="002D0D47"/>
    <w:rPr>
      <w:b w:val="0"/>
      <w:bCs w:val="0"/>
      <w:sz w:val="22"/>
    </w:rPr>
  </w:style>
  <w:style w:type="character" w:customStyle="1" w:styleId="ListLabel39">
    <w:name w:val="ListLabel 39"/>
    <w:rsid w:val="002D0D47"/>
    <w:rPr>
      <w:b w:val="0"/>
      <w:bCs w:val="0"/>
      <w:sz w:val="22"/>
    </w:rPr>
  </w:style>
  <w:style w:type="character" w:customStyle="1" w:styleId="ListLabel40">
    <w:name w:val="ListLabel 40"/>
    <w:rsid w:val="002D0D47"/>
    <w:rPr>
      <w:rFonts w:ascii="Calibri" w:eastAsia="Arial Unicode MS" w:hAnsi="Calibri" w:cs="Calibri" w:hint="default"/>
      <w:b/>
      <w:bCs w:val="0"/>
      <w:iCs/>
      <w:sz w:val="24"/>
      <w:lang w:val="es-ES"/>
    </w:rPr>
  </w:style>
  <w:style w:type="character" w:customStyle="1" w:styleId="ListLabel41">
    <w:name w:val="ListLabel 41"/>
    <w:rsid w:val="002D0D47"/>
    <w:rPr>
      <w:rFonts w:ascii="Calibri" w:hAnsi="Calibri" w:cs="Calibri" w:hint="default"/>
      <w:b w:val="0"/>
      <w:bCs w:val="0"/>
      <w:sz w:val="22"/>
    </w:rPr>
  </w:style>
  <w:style w:type="character" w:customStyle="1" w:styleId="ListLabel42">
    <w:name w:val="ListLabel 42"/>
    <w:rsid w:val="002D0D47"/>
    <w:rPr>
      <w:b w:val="0"/>
      <w:bCs w:val="0"/>
      <w:sz w:val="22"/>
    </w:rPr>
  </w:style>
  <w:style w:type="character" w:customStyle="1" w:styleId="ListLabel43">
    <w:name w:val="ListLabel 43"/>
    <w:rsid w:val="002D0D47"/>
    <w:rPr>
      <w:b w:val="0"/>
      <w:bCs w:val="0"/>
      <w:sz w:val="22"/>
    </w:rPr>
  </w:style>
  <w:style w:type="character" w:customStyle="1" w:styleId="ListLabel44">
    <w:name w:val="ListLabel 44"/>
    <w:rsid w:val="002D0D47"/>
    <w:rPr>
      <w:b w:val="0"/>
      <w:bCs w:val="0"/>
      <w:sz w:val="22"/>
    </w:rPr>
  </w:style>
  <w:style w:type="character" w:customStyle="1" w:styleId="ListLabel45">
    <w:name w:val="ListLabel 45"/>
    <w:rsid w:val="002D0D47"/>
    <w:rPr>
      <w:b w:val="0"/>
      <w:bCs w:val="0"/>
      <w:sz w:val="22"/>
    </w:rPr>
  </w:style>
  <w:style w:type="character" w:customStyle="1" w:styleId="ListLabel46">
    <w:name w:val="ListLabel 46"/>
    <w:rsid w:val="002D0D47"/>
    <w:rPr>
      <w:b w:val="0"/>
      <w:bCs w:val="0"/>
      <w:sz w:val="22"/>
    </w:rPr>
  </w:style>
  <w:style w:type="character" w:customStyle="1" w:styleId="ListLabel47">
    <w:name w:val="ListLabel 47"/>
    <w:rsid w:val="002D0D47"/>
    <w:rPr>
      <w:b w:val="0"/>
      <w:bCs w:val="0"/>
      <w:sz w:val="22"/>
    </w:rPr>
  </w:style>
  <w:style w:type="character" w:customStyle="1" w:styleId="ListLabel48">
    <w:name w:val="ListLabel 48"/>
    <w:rsid w:val="002D0D47"/>
    <w:rPr>
      <w:b w:val="0"/>
      <w:bCs w:val="0"/>
      <w:sz w:val="22"/>
    </w:rPr>
  </w:style>
  <w:style w:type="character" w:customStyle="1" w:styleId="ListLabel49">
    <w:name w:val="ListLabel 49"/>
    <w:rsid w:val="002D0D47"/>
    <w:rPr>
      <w:b w:val="0"/>
      <w:bCs w:val="0"/>
      <w:sz w:val="22"/>
    </w:rPr>
  </w:style>
  <w:style w:type="character" w:customStyle="1" w:styleId="ListLabel50">
    <w:name w:val="ListLabel 50"/>
    <w:rsid w:val="002D0D47"/>
    <w:rPr>
      <w:rFonts w:ascii="Calibri" w:eastAsia="Arial Unicode MS" w:hAnsi="Calibri" w:cs="Calibri" w:hint="default"/>
      <w:b/>
      <w:bCs w:val="0"/>
      <w:iCs/>
      <w:sz w:val="24"/>
      <w:lang w:val="es-ES"/>
    </w:rPr>
  </w:style>
  <w:style w:type="character" w:customStyle="1" w:styleId="ListLabel51">
    <w:name w:val="ListLabel 51"/>
    <w:rsid w:val="002D0D47"/>
    <w:rPr>
      <w:rFonts w:ascii="Calibri" w:hAnsi="Calibri" w:cs="Calibri" w:hint="default"/>
      <w:b w:val="0"/>
      <w:bCs w:val="0"/>
      <w:sz w:val="22"/>
    </w:rPr>
  </w:style>
  <w:style w:type="character" w:customStyle="1" w:styleId="ListLabel52">
    <w:name w:val="ListLabel 52"/>
    <w:rsid w:val="002D0D47"/>
    <w:rPr>
      <w:b w:val="0"/>
      <w:bCs w:val="0"/>
      <w:sz w:val="22"/>
    </w:rPr>
  </w:style>
  <w:style w:type="character" w:customStyle="1" w:styleId="ListLabel53">
    <w:name w:val="ListLabel 53"/>
    <w:rsid w:val="002D0D47"/>
    <w:rPr>
      <w:b w:val="0"/>
      <w:bCs w:val="0"/>
      <w:sz w:val="22"/>
    </w:rPr>
  </w:style>
  <w:style w:type="character" w:customStyle="1" w:styleId="ListLabel54">
    <w:name w:val="ListLabel 54"/>
    <w:rsid w:val="002D0D47"/>
    <w:rPr>
      <w:b w:val="0"/>
      <w:bCs w:val="0"/>
      <w:sz w:val="22"/>
    </w:rPr>
  </w:style>
  <w:style w:type="character" w:customStyle="1" w:styleId="ListLabel55">
    <w:name w:val="ListLabel 55"/>
    <w:rsid w:val="002D0D47"/>
    <w:rPr>
      <w:b w:val="0"/>
      <w:bCs w:val="0"/>
      <w:sz w:val="22"/>
    </w:rPr>
  </w:style>
  <w:style w:type="character" w:customStyle="1" w:styleId="ListLabel56">
    <w:name w:val="ListLabel 56"/>
    <w:rsid w:val="002D0D47"/>
    <w:rPr>
      <w:b w:val="0"/>
      <w:bCs w:val="0"/>
      <w:sz w:val="22"/>
    </w:rPr>
  </w:style>
  <w:style w:type="character" w:customStyle="1" w:styleId="ListLabel57">
    <w:name w:val="ListLabel 57"/>
    <w:rsid w:val="002D0D47"/>
    <w:rPr>
      <w:b w:val="0"/>
      <w:bCs w:val="0"/>
      <w:sz w:val="22"/>
    </w:rPr>
  </w:style>
  <w:style w:type="character" w:customStyle="1" w:styleId="ListLabel58">
    <w:name w:val="ListLabel 58"/>
    <w:rsid w:val="002D0D47"/>
    <w:rPr>
      <w:b w:val="0"/>
      <w:bCs w:val="0"/>
      <w:sz w:val="22"/>
    </w:rPr>
  </w:style>
  <w:style w:type="character" w:customStyle="1" w:styleId="ListLabel59">
    <w:name w:val="ListLabel 59"/>
    <w:rsid w:val="002D0D47"/>
    <w:rPr>
      <w:b w:val="0"/>
      <w:bCs w:val="0"/>
      <w:sz w:val="22"/>
    </w:rPr>
  </w:style>
  <w:style w:type="character" w:customStyle="1" w:styleId="ListLabel60">
    <w:name w:val="ListLabel 60"/>
    <w:rsid w:val="002D0D47"/>
    <w:rPr>
      <w:rFonts w:ascii="Calibri" w:eastAsia="Arial Unicode MS" w:hAnsi="Calibri" w:cs="Calibri" w:hint="default"/>
      <w:b/>
      <w:bCs w:val="0"/>
      <w:iCs/>
      <w:sz w:val="24"/>
      <w:lang w:val="es-ES"/>
    </w:rPr>
  </w:style>
  <w:style w:type="character" w:customStyle="1" w:styleId="ListLabel61">
    <w:name w:val="ListLabel 61"/>
    <w:rsid w:val="002D0D47"/>
    <w:rPr>
      <w:rFonts w:ascii="Calibri" w:hAnsi="Calibri" w:cs="Calibri" w:hint="default"/>
      <w:b w:val="0"/>
      <w:bCs w:val="0"/>
      <w:sz w:val="24"/>
    </w:rPr>
  </w:style>
  <w:style w:type="character" w:customStyle="1" w:styleId="ListLabel62">
    <w:name w:val="ListLabel 62"/>
    <w:rsid w:val="002D0D47"/>
    <w:rPr>
      <w:b w:val="0"/>
      <w:bCs w:val="0"/>
      <w:sz w:val="22"/>
    </w:rPr>
  </w:style>
  <w:style w:type="character" w:customStyle="1" w:styleId="ListLabel63">
    <w:name w:val="ListLabel 63"/>
    <w:rsid w:val="002D0D47"/>
    <w:rPr>
      <w:b w:val="0"/>
      <w:bCs w:val="0"/>
      <w:sz w:val="22"/>
    </w:rPr>
  </w:style>
  <w:style w:type="character" w:customStyle="1" w:styleId="ListLabel64">
    <w:name w:val="ListLabel 64"/>
    <w:rsid w:val="002D0D47"/>
    <w:rPr>
      <w:b w:val="0"/>
      <w:bCs w:val="0"/>
      <w:sz w:val="22"/>
    </w:rPr>
  </w:style>
  <w:style w:type="character" w:customStyle="1" w:styleId="ListLabel65">
    <w:name w:val="ListLabel 65"/>
    <w:rsid w:val="002D0D47"/>
    <w:rPr>
      <w:b w:val="0"/>
      <w:bCs w:val="0"/>
      <w:sz w:val="22"/>
    </w:rPr>
  </w:style>
  <w:style w:type="character" w:customStyle="1" w:styleId="ListLabel66">
    <w:name w:val="ListLabel 66"/>
    <w:rsid w:val="002D0D47"/>
    <w:rPr>
      <w:b w:val="0"/>
      <w:bCs w:val="0"/>
      <w:sz w:val="22"/>
    </w:rPr>
  </w:style>
  <w:style w:type="character" w:customStyle="1" w:styleId="ListLabel67">
    <w:name w:val="ListLabel 67"/>
    <w:rsid w:val="002D0D47"/>
    <w:rPr>
      <w:b w:val="0"/>
      <w:bCs w:val="0"/>
      <w:sz w:val="22"/>
    </w:rPr>
  </w:style>
  <w:style w:type="character" w:customStyle="1" w:styleId="ListLabel68">
    <w:name w:val="ListLabel 68"/>
    <w:rsid w:val="002D0D47"/>
    <w:rPr>
      <w:b w:val="0"/>
      <w:bCs w:val="0"/>
      <w:sz w:val="22"/>
    </w:rPr>
  </w:style>
  <w:style w:type="character" w:customStyle="1" w:styleId="ListLabel69">
    <w:name w:val="ListLabel 69"/>
    <w:rsid w:val="002D0D47"/>
    <w:rPr>
      <w:b w:val="0"/>
      <w:bCs w:val="0"/>
      <w:sz w:val="22"/>
    </w:rPr>
  </w:style>
  <w:style w:type="character" w:customStyle="1" w:styleId="ListLabel70">
    <w:name w:val="ListLabel 70"/>
    <w:rsid w:val="002D0D47"/>
    <w:rPr>
      <w:rFonts w:ascii="Calibri" w:eastAsia="Arial Unicode MS" w:hAnsi="Calibri" w:cs="Calibri" w:hint="default"/>
      <w:b/>
      <w:bCs w:val="0"/>
      <w:iCs/>
      <w:sz w:val="24"/>
      <w:lang w:val="es-ES"/>
    </w:rPr>
  </w:style>
  <w:style w:type="character" w:customStyle="1" w:styleId="ListLabel71">
    <w:name w:val="ListLabel 71"/>
    <w:rsid w:val="002D0D47"/>
    <w:rPr>
      <w:rFonts w:ascii="Calibri" w:hAnsi="Calibri" w:cs="Calibri" w:hint="default"/>
      <w:b w:val="0"/>
      <w:bCs w:val="0"/>
      <w:sz w:val="24"/>
    </w:rPr>
  </w:style>
  <w:style w:type="character" w:customStyle="1" w:styleId="ListLabel72">
    <w:name w:val="ListLabel 72"/>
    <w:rsid w:val="002D0D47"/>
    <w:rPr>
      <w:b w:val="0"/>
      <w:bCs w:val="0"/>
      <w:sz w:val="22"/>
    </w:rPr>
  </w:style>
  <w:style w:type="character" w:customStyle="1" w:styleId="ListLabel73">
    <w:name w:val="ListLabel 73"/>
    <w:rsid w:val="002D0D47"/>
    <w:rPr>
      <w:b w:val="0"/>
      <w:bCs w:val="0"/>
      <w:sz w:val="22"/>
    </w:rPr>
  </w:style>
  <w:style w:type="character" w:customStyle="1" w:styleId="ListLabel74">
    <w:name w:val="ListLabel 74"/>
    <w:rsid w:val="002D0D47"/>
    <w:rPr>
      <w:b w:val="0"/>
      <w:bCs w:val="0"/>
      <w:sz w:val="22"/>
    </w:rPr>
  </w:style>
  <w:style w:type="character" w:customStyle="1" w:styleId="ListLabel75">
    <w:name w:val="ListLabel 75"/>
    <w:rsid w:val="002D0D47"/>
    <w:rPr>
      <w:b w:val="0"/>
      <w:bCs w:val="0"/>
      <w:sz w:val="22"/>
    </w:rPr>
  </w:style>
  <w:style w:type="character" w:customStyle="1" w:styleId="ListLabel76">
    <w:name w:val="ListLabel 76"/>
    <w:rsid w:val="002D0D47"/>
    <w:rPr>
      <w:b w:val="0"/>
      <w:bCs w:val="0"/>
      <w:sz w:val="22"/>
    </w:rPr>
  </w:style>
  <w:style w:type="character" w:customStyle="1" w:styleId="ListLabel77">
    <w:name w:val="ListLabel 77"/>
    <w:rsid w:val="002D0D47"/>
    <w:rPr>
      <w:b w:val="0"/>
      <w:bCs w:val="0"/>
      <w:sz w:val="22"/>
    </w:rPr>
  </w:style>
  <w:style w:type="character" w:customStyle="1" w:styleId="ListLabel78">
    <w:name w:val="ListLabel 78"/>
    <w:rsid w:val="002D0D47"/>
    <w:rPr>
      <w:b w:val="0"/>
      <w:bCs w:val="0"/>
      <w:sz w:val="22"/>
    </w:rPr>
  </w:style>
  <w:style w:type="character" w:customStyle="1" w:styleId="ListLabel79">
    <w:name w:val="ListLabel 79"/>
    <w:rsid w:val="002D0D47"/>
    <w:rPr>
      <w:b w:val="0"/>
      <w:bCs w:val="0"/>
      <w:sz w:val="22"/>
    </w:rPr>
  </w:style>
  <w:style w:type="character" w:customStyle="1" w:styleId="ListLabel80">
    <w:name w:val="ListLabel 80"/>
    <w:rsid w:val="002D0D47"/>
    <w:rPr>
      <w:rFonts w:ascii="Calibri" w:eastAsia="Arial Unicode MS" w:hAnsi="Calibri" w:cs="Calibri" w:hint="default"/>
      <w:b/>
      <w:bCs w:val="0"/>
      <w:iCs/>
      <w:sz w:val="24"/>
      <w:lang w:val="es-ES"/>
    </w:rPr>
  </w:style>
  <w:style w:type="character" w:customStyle="1" w:styleId="SubttuloCar1">
    <w:name w:val="Subtítulo Car1"/>
    <w:aliases w:val="Cuadros Car1"/>
    <w:uiPriority w:val="11"/>
    <w:rsid w:val="002D0D47"/>
    <w:rPr>
      <w:rFonts w:ascii="Arial" w:eastAsia="SimSun" w:hAnsi="Arial" w:cs="Arial" w:hint="default"/>
      <w:i/>
      <w:iCs/>
      <w:color w:val="00000A"/>
      <w:sz w:val="28"/>
      <w:szCs w:val="28"/>
      <w:lang w:eastAsia="zh-CN"/>
    </w:rPr>
  </w:style>
  <w:style w:type="character" w:customStyle="1" w:styleId="Fuentedeprrafopredeter18">
    <w:name w:val="Fuente de párrafo predeter.18"/>
    <w:rsid w:val="002D0D47"/>
  </w:style>
  <w:style w:type="character" w:customStyle="1" w:styleId="Fuentedeprrafopredeter19">
    <w:name w:val="Fuente de párrafo predeter.19"/>
    <w:rsid w:val="002D0D47"/>
  </w:style>
  <w:style w:type="character" w:customStyle="1" w:styleId="Fuentedepe1e1rrafopredeter">
    <w:name w:val="Fuente de páe1e1rrafo predeter."/>
    <w:qFormat/>
    <w:rsid w:val="002D0D47"/>
  </w:style>
  <w:style w:type="character" w:customStyle="1" w:styleId="WW8Num15z0">
    <w:name w:val="WW8Num15z0"/>
    <w:qFormat/>
    <w:rsid w:val="002D0D47"/>
    <w:rPr>
      <w:sz w:val="24"/>
      <w:szCs w:val="24"/>
    </w:rPr>
  </w:style>
  <w:style w:type="character" w:customStyle="1" w:styleId="WW8Num15z1">
    <w:name w:val="WW8Num15z1"/>
    <w:qFormat/>
    <w:rsid w:val="002D0D47"/>
  </w:style>
  <w:style w:type="character" w:customStyle="1" w:styleId="WW8Num15z2">
    <w:name w:val="WW8Num15z2"/>
    <w:qFormat/>
    <w:rsid w:val="002D0D47"/>
  </w:style>
  <w:style w:type="character" w:customStyle="1" w:styleId="WW8Num15z3">
    <w:name w:val="WW8Num15z3"/>
    <w:qFormat/>
    <w:rsid w:val="002D0D47"/>
  </w:style>
  <w:style w:type="character" w:customStyle="1" w:styleId="WW8Num15z4">
    <w:name w:val="WW8Num15z4"/>
    <w:rsid w:val="002D0D47"/>
  </w:style>
  <w:style w:type="character" w:customStyle="1" w:styleId="WW8Num15z5">
    <w:name w:val="WW8Num15z5"/>
    <w:rsid w:val="002D0D47"/>
  </w:style>
  <w:style w:type="character" w:customStyle="1" w:styleId="WW8Num15z6">
    <w:name w:val="WW8Num15z6"/>
    <w:rsid w:val="002D0D47"/>
  </w:style>
  <w:style w:type="character" w:customStyle="1" w:styleId="WW8Num15z7">
    <w:name w:val="WW8Num15z7"/>
    <w:rsid w:val="002D0D47"/>
  </w:style>
  <w:style w:type="character" w:customStyle="1" w:styleId="WW8Num15z8">
    <w:name w:val="WW8Num15z8"/>
    <w:rsid w:val="002D0D47"/>
  </w:style>
  <w:style w:type="character" w:customStyle="1" w:styleId="WW8Num16z0">
    <w:name w:val="WW8Num16z0"/>
    <w:qFormat/>
    <w:rsid w:val="002D0D47"/>
    <w:rPr>
      <w:rFonts w:ascii="Symbol" w:hAnsi="Symbol" w:cs="Symbol" w:hint="default"/>
    </w:rPr>
  </w:style>
  <w:style w:type="character" w:customStyle="1" w:styleId="WW8Num16z1">
    <w:name w:val="WW8Num16z1"/>
    <w:qFormat/>
    <w:rsid w:val="002D0D47"/>
    <w:rPr>
      <w:rFonts w:ascii="Courier New" w:hAnsi="Courier New" w:cs="Courier New" w:hint="default"/>
    </w:rPr>
  </w:style>
  <w:style w:type="character" w:customStyle="1" w:styleId="WW8Num16z2">
    <w:name w:val="WW8Num16z2"/>
    <w:qFormat/>
    <w:rsid w:val="002D0D47"/>
    <w:rPr>
      <w:rFonts w:ascii="Wingdings" w:hAnsi="Wingdings" w:cs="Wingdings" w:hint="default"/>
    </w:rPr>
  </w:style>
  <w:style w:type="character" w:customStyle="1" w:styleId="WW8Num17z0">
    <w:name w:val="WW8Num17z0"/>
    <w:qFormat/>
    <w:rsid w:val="002D0D47"/>
    <w:rPr>
      <w:rFonts w:ascii="Symbol" w:hAnsi="Symbol" w:cs="Symbol" w:hint="default"/>
    </w:rPr>
  </w:style>
  <w:style w:type="character" w:customStyle="1" w:styleId="WW8Num17z1">
    <w:name w:val="WW8Num17z1"/>
    <w:qFormat/>
    <w:rsid w:val="002D0D47"/>
    <w:rPr>
      <w:rFonts w:ascii="Courier New" w:hAnsi="Courier New" w:cs="Courier New" w:hint="default"/>
    </w:rPr>
  </w:style>
  <w:style w:type="character" w:customStyle="1" w:styleId="WW8Num17z2">
    <w:name w:val="WW8Num17z2"/>
    <w:qFormat/>
    <w:rsid w:val="002D0D47"/>
    <w:rPr>
      <w:rFonts w:ascii="Wingdings" w:hAnsi="Wingdings" w:cs="Wingdings" w:hint="default"/>
    </w:rPr>
  </w:style>
  <w:style w:type="character" w:customStyle="1" w:styleId="WW8Num18z0">
    <w:name w:val="WW8Num18z0"/>
    <w:qFormat/>
    <w:rsid w:val="002D0D47"/>
    <w:rPr>
      <w:rFonts w:ascii="Symbol" w:hAnsi="Symbol" w:cs="Symbol" w:hint="default"/>
    </w:rPr>
  </w:style>
  <w:style w:type="character" w:customStyle="1" w:styleId="WW8Num18z1">
    <w:name w:val="WW8Num18z1"/>
    <w:qFormat/>
    <w:rsid w:val="002D0D47"/>
    <w:rPr>
      <w:rFonts w:ascii="Courier New" w:hAnsi="Courier New" w:cs="Courier New" w:hint="default"/>
    </w:rPr>
  </w:style>
  <w:style w:type="character" w:customStyle="1" w:styleId="WW8Num18z2">
    <w:name w:val="WW8Num18z2"/>
    <w:qFormat/>
    <w:rsid w:val="002D0D47"/>
    <w:rPr>
      <w:rFonts w:ascii="Wingdings" w:hAnsi="Wingdings" w:cs="Wingdings" w:hint="default"/>
    </w:rPr>
  </w:style>
  <w:style w:type="character" w:customStyle="1" w:styleId="WW8Num19z0">
    <w:name w:val="WW8Num19z0"/>
    <w:qFormat/>
    <w:rsid w:val="002D0D47"/>
    <w:rPr>
      <w:rFonts w:ascii="Symbol" w:hAnsi="Symbol" w:cs="Symbol" w:hint="default"/>
    </w:rPr>
  </w:style>
  <w:style w:type="character" w:customStyle="1" w:styleId="WW8Num19z1">
    <w:name w:val="WW8Num19z1"/>
    <w:qFormat/>
    <w:rsid w:val="002D0D47"/>
    <w:rPr>
      <w:rFonts w:ascii="Courier New" w:hAnsi="Courier New" w:cs="Courier New" w:hint="default"/>
    </w:rPr>
  </w:style>
  <w:style w:type="character" w:customStyle="1" w:styleId="WW8Num19z2">
    <w:name w:val="WW8Num19z2"/>
    <w:qFormat/>
    <w:rsid w:val="002D0D47"/>
    <w:rPr>
      <w:rFonts w:ascii="Wingdings" w:hAnsi="Wingdings" w:cs="Wingdings" w:hint="default"/>
    </w:rPr>
  </w:style>
  <w:style w:type="character" w:customStyle="1" w:styleId="WW8Num21z0">
    <w:name w:val="WW8Num21z0"/>
    <w:qFormat/>
    <w:rsid w:val="002D0D47"/>
    <w:rPr>
      <w:rFonts w:ascii="Symbol" w:hAnsi="Symbol" w:cs="Symbol" w:hint="default"/>
    </w:rPr>
  </w:style>
  <w:style w:type="character" w:customStyle="1" w:styleId="WW8Num21z1">
    <w:name w:val="WW8Num21z1"/>
    <w:qFormat/>
    <w:rsid w:val="002D0D47"/>
    <w:rPr>
      <w:rFonts w:ascii="Courier New" w:hAnsi="Courier New" w:cs="Courier New" w:hint="default"/>
    </w:rPr>
  </w:style>
  <w:style w:type="character" w:customStyle="1" w:styleId="WW8Num21z2">
    <w:name w:val="WW8Num21z2"/>
    <w:qFormat/>
    <w:rsid w:val="002D0D47"/>
    <w:rPr>
      <w:rFonts w:ascii="Wingdings" w:hAnsi="Wingdings" w:cs="Wingdings" w:hint="default"/>
    </w:rPr>
  </w:style>
  <w:style w:type="character" w:customStyle="1" w:styleId="WW8Num22z0">
    <w:name w:val="WW8Num22z0"/>
    <w:qFormat/>
    <w:rsid w:val="002D0D47"/>
    <w:rPr>
      <w:rFonts w:ascii="Symbol" w:hAnsi="Symbol" w:cs="Symbol" w:hint="default"/>
    </w:rPr>
  </w:style>
  <w:style w:type="character" w:customStyle="1" w:styleId="WW8Num22z1">
    <w:name w:val="WW8Num22z1"/>
    <w:qFormat/>
    <w:rsid w:val="002D0D47"/>
    <w:rPr>
      <w:rFonts w:ascii="Courier New" w:hAnsi="Courier New" w:cs="Courier New" w:hint="default"/>
    </w:rPr>
  </w:style>
  <w:style w:type="character" w:customStyle="1" w:styleId="WW8Num22z2">
    <w:name w:val="WW8Num22z2"/>
    <w:rsid w:val="002D0D47"/>
    <w:rPr>
      <w:rFonts w:ascii="Wingdings" w:hAnsi="Wingdings" w:cs="Wingdings" w:hint="default"/>
    </w:rPr>
  </w:style>
  <w:style w:type="character" w:customStyle="1" w:styleId="Fuentedeprrafopredeter20">
    <w:name w:val="Fuente de párrafo predeter.20"/>
    <w:rsid w:val="002D0D47"/>
  </w:style>
  <w:style w:type="character" w:customStyle="1" w:styleId="Fuentedeprrafopredeter21">
    <w:name w:val="Fuente de párrafo predeter.21"/>
    <w:rsid w:val="002D0D47"/>
  </w:style>
  <w:style w:type="character" w:customStyle="1" w:styleId="c9c9nfasis1">
    <w:name w:val="Éc9c9nfasis1"/>
    <w:qFormat/>
    <w:rsid w:val="002D0D47"/>
    <w:rPr>
      <w:rFonts w:ascii="Times New Roman" w:eastAsia="Times New Roman" w:hAnsi="Times New Roman" w:cs="Times New Roman" w:hint="default"/>
      <w:i/>
      <w:iCs/>
    </w:rPr>
  </w:style>
  <w:style w:type="character" w:customStyle="1" w:styleId="Fuentedeprrafopredeter22">
    <w:name w:val="Fuente de párrafo predeter.22"/>
    <w:rsid w:val="002D0D47"/>
  </w:style>
  <w:style w:type="character" w:customStyle="1" w:styleId="Fuentedeprrafopredeter23">
    <w:name w:val="Fuente de párrafo predeter.23"/>
    <w:rsid w:val="002D0D47"/>
  </w:style>
  <w:style w:type="character" w:customStyle="1" w:styleId="Refdecomentario2">
    <w:name w:val="Ref. de comentario2"/>
    <w:rsid w:val="002D0D47"/>
    <w:rPr>
      <w:sz w:val="16"/>
      <w:szCs w:val="16"/>
    </w:rPr>
  </w:style>
  <w:style w:type="character" w:customStyle="1" w:styleId="TextocomentarioCar2">
    <w:name w:val="Texto comentario Car2"/>
    <w:uiPriority w:val="99"/>
    <w:semiHidden/>
    <w:rsid w:val="002D0D47"/>
    <w:rPr>
      <w:rFonts w:ascii="Book Antiqua" w:eastAsia="Book Antiqua" w:hAnsi="Book Antiqua" w:cs="Book Antiqua" w:hint="default"/>
      <w:color w:val="00000A"/>
      <w:kern w:val="2"/>
      <w:lang w:eastAsia="zh-CN" w:bidi="es-CR"/>
    </w:rPr>
  </w:style>
  <w:style w:type="character" w:customStyle="1" w:styleId="Fuentedeprrafopredeter24">
    <w:name w:val="Fuente de párrafo predeter.24"/>
    <w:rsid w:val="002D0D47"/>
  </w:style>
  <w:style w:type="character" w:customStyle="1" w:styleId="Internetlink">
    <w:name w:val="Internet link"/>
    <w:rsid w:val="002D0D47"/>
    <w:rPr>
      <w:color w:val="000080"/>
      <w:u w:val="single"/>
    </w:rPr>
  </w:style>
  <w:style w:type="character" w:customStyle="1" w:styleId="Fuentedeprrafopredeter25">
    <w:name w:val="Fuente de párrafo predeter.25"/>
    <w:rsid w:val="002D0D47"/>
  </w:style>
  <w:style w:type="character" w:customStyle="1" w:styleId="Fuentedeprrafopredeter26">
    <w:name w:val="Fuente de párrafo predeter.26"/>
    <w:rsid w:val="002D0D47"/>
  </w:style>
  <w:style w:type="character" w:customStyle="1" w:styleId="Caracteresdenotafinal">
    <w:name w:val="Caracteres de nota final"/>
    <w:qFormat/>
    <w:rsid w:val="002D0D47"/>
  </w:style>
  <w:style w:type="character" w:customStyle="1" w:styleId="WW-Caracteresdenotaalpie">
    <w:name w:val="WW-Caracteres de nota al pie"/>
    <w:rsid w:val="002D0D47"/>
  </w:style>
  <w:style w:type="character" w:customStyle="1" w:styleId="Fuentedeprrafopredeter27">
    <w:name w:val="Fuente de párrafo predeter.27"/>
    <w:rsid w:val="002D0D47"/>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Texto Car1"/>
    <w:rsid w:val="002D0D47"/>
    <w:rPr>
      <w:rFonts w:ascii="Arial" w:eastAsia="Times New Roman" w:hAnsi="Arial" w:cs="Arial" w:hint="default"/>
      <w:kern w:val="0"/>
      <w:sz w:val="20"/>
      <w:szCs w:val="20"/>
      <w:lang w:bidi="ar-SA"/>
    </w:rPr>
  </w:style>
  <w:style w:type="character" w:customStyle="1" w:styleId="Fuentedeprrafopredeter28">
    <w:name w:val="Fuente de párrafo predeter.28"/>
    <w:rsid w:val="002D0D47"/>
  </w:style>
  <w:style w:type="character" w:customStyle="1" w:styleId="TextodegloboCar1">
    <w:name w:val="Texto de globo Car1"/>
    <w:basedOn w:val="Fuentedeprrafopredeter"/>
    <w:rsid w:val="002D0D47"/>
    <w:rPr>
      <w:rFonts w:ascii="Segoe UI" w:eastAsia="Book Antiqua" w:hAnsi="Segoe UI" w:cs="Segoe UI" w:hint="default"/>
      <w:color w:val="00000A"/>
      <w:kern w:val="2"/>
      <w:sz w:val="18"/>
      <w:szCs w:val="18"/>
      <w:lang w:eastAsia="zh-CN" w:bidi="es-CR"/>
    </w:rPr>
  </w:style>
  <w:style w:type="character" w:customStyle="1" w:styleId="Fuentedeprrafopredeter29">
    <w:name w:val="Fuente de párrafo predeter.29"/>
    <w:rsid w:val="002D0D47"/>
  </w:style>
  <w:style w:type="character" w:customStyle="1" w:styleId="Fuentedeprrafopredeter30">
    <w:name w:val="Fuente de párrafo predeter.30"/>
    <w:rsid w:val="002D0D47"/>
  </w:style>
  <w:style w:type="character" w:customStyle="1" w:styleId="Fuentedeprrafopredeter31">
    <w:name w:val="Fuente de párrafo predeter.31"/>
    <w:rsid w:val="002D0D47"/>
  </w:style>
  <w:style w:type="character" w:customStyle="1" w:styleId="Fuentedeprrafopredeter32">
    <w:name w:val="Fuente de párrafo predeter.32"/>
    <w:rsid w:val="002D0D47"/>
  </w:style>
  <w:style w:type="character" w:customStyle="1" w:styleId="TextoindependienteCar1">
    <w:name w:val="Texto independiente Car1"/>
    <w:basedOn w:val="Fuentedeprrafopredeter"/>
    <w:qFormat/>
    <w:rsid w:val="002D0D47"/>
    <w:rPr>
      <w:rFonts w:ascii="Book Antiqua" w:eastAsia="Book Antiqua" w:hAnsi="Book Antiqua" w:cs="Book Antiqua" w:hint="default"/>
      <w:color w:val="00000A"/>
      <w:kern w:val="2"/>
      <w:lang w:eastAsia="zh-CN" w:bidi="es-CR"/>
    </w:rPr>
  </w:style>
  <w:style w:type="character" w:customStyle="1" w:styleId="WW8Num24z0">
    <w:name w:val="WW8Num24z0"/>
    <w:qFormat/>
    <w:rsid w:val="002D0D47"/>
    <w:rPr>
      <w:rFonts w:ascii="Symbol" w:hAnsi="Symbol" w:cs="Symbol" w:hint="default"/>
    </w:rPr>
  </w:style>
  <w:style w:type="character" w:customStyle="1" w:styleId="WW8Num24z1">
    <w:name w:val="WW8Num24z1"/>
    <w:qFormat/>
    <w:rsid w:val="002D0D47"/>
    <w:rPr>
      <w:rFonts w:ascii="Courier New" w:hAnsi="Courier New" w:cs="Courier New" w:hint="default"/>
    </w:rPr>
  </w:style>
  <w:style w:type="character" w:customStyle="1" w:styleId="WW8Num24z2">
    <w:name w:val="WW8Num24z2"/>
    <w:qFormat/>
    <w:rsid w:val="002D0D47"/>
    <w:rPr>
      <w:rFonts w:ascii="Wingdings" w:hAnsi="Wingdings" w:cs="Wingdings" w:hint="default"/>
    </w:rPr>
  </w:style>
  <w:style w:type="character" w:customStyle="1" w:styleId="WW8Num25z0">
    <w:name w:val="WW8Num25z0"/>
    <w:qFormat/>
    <w:rsid w:val="002D0D47"/>
    <w:rPr>
      <w:rFonts w:ascii="Symbol" w:eastAsia="SimSun" w:hAnsi="Symbol" w:cs="Calibri" w:hint="default"/>
    </w:rPr>
  </w:style>
  <w:style w:type="character" w:customStyle="1" w:styleId="WW8Num25z1">
    <w:name w:val="WW8Num25z1"/>
    <w:qFormat/>
    <w:rsid w:val="002D0D47"/>
    <w:rPr>
      <w:rFonts w:ascii="Courier New" w:hAnsi="Courier New" w:cs="Courier New" w:hint="default"/>
    </w:rPr>
  </w:style>
  <w:style w:type="character" w:customStyle="1" w:styleId="WW8Num25z2">
    <w:name w:val="WW8Num25z2"/>
    <w:qFormat/>
    <w:rsid w:val="002D0D47"/>
    <w:rPr>
      <w:rFonts w:ascii="Wingdings" w:hAnsi="Wingdings" w:cs="Wingdings" w:hint="default"/>
    </w:rPr>
  </w:style>
  <w:style w:type="character" w:customStyle="1" w:styleId="WW8Num25z3">
    <w:name w:val="WW8Num25z3"/>
    <w:qFormat/>
    <w:rsid w:val="002D0D47"/>
    <w:rPr>
      <w:rFonts w:ascii="Symbol" w:hAnsi="Symbol" w:cs="Symbol" w:hint="default"/>
    </w:rPr>
  </w:style>
  <w:style w:type="character" w:customStyle="1" w:styleId="WW8Num26z0">
    <w:name w:val="WW8Num26z0"/>
    <w:qFormat/>
    <w:rsid w:val="002D0D47"/>
    <w:rPr>
      <w:rFonts w:ascii="Calibri" w:hAnsi="Calibri" w:cs="Calibri" w:hint="default"/>
      <w:lang w:val="es-ES"/>
    </w:rPr>
  </w:style>
  <w:style w:type="character" w:customStyle="1" w:styleId="WW8Num27z0">
    <w:name w:val="WW8Num27z0"/>
    <w:qFormat/>
    <w:rsid w:val="002D0D47"/>
  </w:style>
  <w:style w:type="character" w:customStyle="1" w:styleId="WW8Num28z0">
    <w:name w:val="WW8Num28z0"/>
    <w:qFormat/>
    <w:rsid w:val="002D0D47"/>
    <w:rPr>
      <w:rFonts w:ascii="Symbol" w:eastAsia="SimSun" w:hAnsi="Symbol" w:cs="Mangal" w:hint="default"/>
    </w:rPr>
  </w:style>
  <w:style w:type="character" w:customStyle="1" w:styleId="WW8Num28z1">
    <w:name w:val="WW8Num28z1"/>
    <w:qFormat/>
    <w:rsid w:val="002D0D47"/>
    <w:rPr>
      <w:rFonts w:ascii="Courier New" w:hAnsi="Courier New" w:cs="Courier New" w:hint="default"/>
    </w:rPr>
  </w:style>
  <w:style w:type="character" w:customStyle="1" w:styleId="WW8Num28z2">
    <w:name w:val="WW8Num28z2"/>
    <w:qFormat/>
    <w:rsid w:val="002D0D47"/>
    <w:rPr>
      <w:rFonts w:ascii="Wingdings" w:hAnsi="Wingdings" w:cs="Wingdings" w:hint="default"/>
    </w:rPr>
  </w:style>
  <w:style w:type="character" w:customStyle="1" w:styleId="WW8Num28z3">
    <w:name w:val="WW8Num28z3"/>
    <w:rsid w:val="002D0D47"/>
    <w:rPr>
      <w:rFonts w:ascii="Symbol" w:hAnsi="Symbol" w:cs="Symbol" w:hint="default"/>
    </w:rPr>
  </w:style>
  <w:style w:type="character" w:customStyle="1" w:styleId="WW8Num29z0">
    <w:name w:val="WW8Num29z0"/>
    <w:qFormat/>
    <w:rsid w:val="002D0D47"/>
    <w:rPr>
      <w:rFonts w:ascii="Symbol" w:hAnsi="Symbol" w:cs="Symbol" w:hint="default"/>
    </w:rPr>
  </w:style>
  <w:style w:type="character" w:customStyle="1" w:styleId="WW8Num29z1">
    <w:name w:val="WW8Num29z1"/>
    <w:qFormat/>
    <w:rsid w:val="002D0D47"/>
    <w:rPr>
      <w:rFonts w:ascii="Courier New" w:hAnsi="Courier New" w:cs="Courier New" w:hint="default"/>
    </w:rPr>
  </w:style>
  <w:style w:type="character" w:customStyle="1" w:styleId="WW8Num29z2">
    <w:name w:val="WW8Num29z2"/>
    <w:qFormat/>
    <w:rsid w:val="002D0D47"/>
    <w:rPr>
      <w:rFonts w:ascii="Wingdings" w:hAnsi="Wingdings" w:cs="Wingdings" w:hint="default"/>
    </w:rPr>
  </w:style>
  <w:style w:type="character" w:customStyle="1" w:styleId="WW8Num30z0">
    <w:name w:val="WW8Num30z0"/>
    <w:qFormat/>
    <w:rsid w:val="002D0D47"/>
    <w:rPr>
      <w:rFonts w:ascii="Symbol" w:hAnsi="Symbol" w:cs="Symbol" w:hint="default"/>
    </w:rPr>
  </w:style>
  <w:style w:type="character" w:customStyle="1" w:styleId="WW8Num30z1">
    <w:name w:val="WW8Num30z1"/>
    <w:qFormat/>
    <w:rsid w:val="002D0D47"/>
    <w:rPr>
      <w:rFonts w:ascii="Courier New" w:hAnsi="Courier New" w:cs="Courier New" w:hint="default"/>
    </w:rPr>
  </w:style>
  <w:style w:type="character" w:customStyle="1" w:styleId="WW8Num30z2">
    <w:name w:val="WW8Num30z2"/>
    <w:qFormat/>
    <w:rsid w:val="002D0D47"/>
    <w:rPr>
      <w:rFonts w:ascii="Wingdings" w:hAnsi="Wingdings" w:cs="Wingdings" w:hint="default"/>
    </w:rPr>
  </w:style>
  <w:style w:type="character" w:customStyle="1" w:styleId="WW8Num31z0">
    <w:name w:val="WW8Num31z0"/>
    <w:qFormat/>
    <w:rsid w:val="002D0D47"/>
    <w:rPr>
      <w:rFonts w:ascii="Symbol" w:hAnsi="Symbol" w:cs="Symbol" w:hint="default"/>
    </w:rPr>
  </w:style>
  <w:style w:type="character" w:customStyle="1" w:styleId="WW8Num31z1">
    <w:name w:val="WW8Num31z1"/>
    <w:qFormat/>
    <w:rsid w:val="002D0D47"/>
    <w:rPr>
      <w:rFonts w:ascii="Courier New" w:hAnsi="Courier New" w:cs="Courier New" w:hint="default"/>
    </w:rPr>
  </w:style>
  <w:style w:type="character" w:customStyle="1" w:styleId="WW8Num31z2">
    <w:name w:val="WW8Num31z2"/>
    <w:qFormat/>
    <w:rsid w:val="002D0D47"/>
    <w:rPr>
      <w:rFonts w:ascii="Wingdings" w:hAnsi="Wingdings" w:cs="Wingdings" w:hint="default"/>
    </w:rPr>
  </w:style>
  <w:style w:type="character" w:customStyle="1" w:styleId="Fuentedeprrafopredeter33">
    <w:name w:val="Fuente de párrafo predeter.33"/>
    <w:rsid w:val="002D0D47"/>
  </w:style>
  <w:style w:type="character" w:customStyle="1" w:styleId="Textoennegrita2">
    <w:name w:val="Texto en negrita2"/>
    <w:rsid w:val="002D0D47"/>
    <w:rPr>
      <w:b/>
      <w:bCs w:val="0"/>
    </w:rPr>
  </w:style>
  <w:style w:type="character" w:customStyle="1" w:styleId="Fuentedeprrafopredeter34">
    <w:name w:val="Fuente de párrafo predeter.34"/>
    <w:rsid w:val="002D0D47"/>
  </w:style>
  <w:style w:type="character" w:customStyle="1" w:styleId="ui-provider">
    <w:name w:val="ui-provider"/>
    <w:basedOn w:val="Fuentedeprrafopredeter"/>
    <w:rsid w:val="002D0D47"/>
  </w:style>
  <w:style w:type="table" w:customStyle="1" w:styleId="Tablaconcuadrcula1">
    <w:name w:val="Tabla con cuadrícula1"/>
    <w:basedOn w:val="Tablanormal"/>
    <w:uiPriority w:val="39"/>
    <w:rsid w:val="002D0D47"/>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rsid w:val="002D0D47"/>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dtulo10">
    <w:name w:val="Tíedtulo 1"/>
    <w:basedOn w:val="Tedtulo"/>
    <w:uiPriority w:val="99"/>
    <w:rsid w:val="002D0D47"/>
    <w:rPr>
      <w:b/>
      <w:bCs/>
      <w:sz w:val="36"/>
      <w:szCs w:val="36"/>
    </w:rPr>
  </w:style>
  <w:style w:type="paragraph" w:customStyle="1" w:styleId="Tedtulo5">
    <w:name w:val="Tíedtulo 5"/>
    <w:basedOn w:val="Tedtulo"/>
    <w:uiPriority w:val="99"/>
    <w:rsid w:val="002D0D47"/>
    <w:pPr>
      <w:spacing w:before="120" w:after="60"/>
    </w:pPr>
    <w:rPr>
      <w:b/>
      <w:bCs/>
      <w:sz w:val="23"/>
      <w:szCs w:val="23"/>
    </w:rPr>
  </w:style>
  <w:style w:type="numbering" w:customStyle="1" w:styleId="WW8Num2">
    <w:name w:val="WW8Num2"/>
    <w:rsid w:val="002D0D47"/>
    <w:pPr>
      <w:numPr>
        <w:numId w:val="6"/>
      </w:numPr>
    </w:pPr>
  </w:style>
  <w:style w:type="numbering" w:customStyle="1" w:styleId="WW8Num1">
    <w:name w:val="WW8Num1"/>
    <w:rsid w:val="002D0D47"/>
    <w:pPr>
      <w:numPr>
        <w:numId w:val="7"/>
      </w:numPr>
    </w:pPr>
  </w:style>
  <w:style w:type="numbering" w:customStyle="1" w:styleId="Sinlista11">
    <w:name w:val="Sin lista11"/>
    <w:uiPriority w:val="99"/>
    <w:rsid w:val="002D0D47"/>
    <w:pPr>
      <w:numPr>
        <w:numId w:val="8"/>
      </w:numPr>
    </w:pPr>
  </w:style>
  <w:style w:type="numbering" w:customStyle="1" w:styleId="WW8Num3">
    <w:name w:val="WW8Num3"/>
    <w:rsid w:val="002D0D47"/>
    <w:pPr>
      <w:numPr>
        <w:numId w:val="9"/>
      </w:numPr>
    </w:pPr>
  </w:style>
  <w:style w:type="table" w:customStyle="1" w:styleId="Tablaconcuadrcula1clara-nfasis31">
    <w:name w:val="Tabla con cuadrícula 1 clara - Énfasis 31"/>
    <w:basedOn w:val="Tablanormal"/>
    <w:next w:val="Tablaconcuadrcula1clara-nfasis3"/>
    <w:uiPriority w:val="46"/>
    <w:rsid w:val="002D0D47"/>
    <w:rPr>
      <w:rFonts w:ascii="Calibri" w:eastAsia="Calibri" w:hAnsi="Calibri"/>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next w:val="Tablaconcuadrcula1clara-nfasis3"/>
    <w:uiPriority w:val="46"/>
    <w:rsid w:val="002D0D47"/>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footnotedescription">
    <w:name w:val="footnote description"/>
    <w:next w:val="Normal"/>
    <w:link w:val="footnotedescriptionChar"/>
    <w:hidden/>
    <w:rsid w:val="002D0D47"/>
    <w:pPr>
      <w:spacing w:line="259" w:lineRule="auto"/>
    </w:pPr>
    <w:rPr>
      <w:rFonts w:ascii="Calibri" w:eastAsia="Calibri" w:hAnsi="Calibri" w:cs="Calibri"/>
      <w:color w:val="000000"/>
      <w:kern w:val="2"/>
      <w:szCs w:val="22"/>
      <w14:ligatures w14:val="standardContextual"/>
    </w:rPr>
  </w:style>
  <w:style w:type="character" w:customStyle="1" w:styleId="footnotedescriptionChar">
    <w:name w:val="footnote description Char"/>
    <w:link w:val="footnotedescription"/>
    <w:rsid w:val="002D0D47"/>
    <w:rPr>
      <w:rFonts w:ascii="Calibri" w:eastAsia="Calibri" w:hAnsi="Calibri" w:cs="Calibri"/>
      <w:color w:val="000000"/>
      <w:kern w:val="2"/>
      <w:szCs w:val="22"/>
      <w14:ligatures w14:val="standardContextual"/>
    </w:rPr>
  </w:style>
  <w:style w:type="character" w:customStyle="1" w:styleId="footnotemark">
    <w:name w:val="footnote mark"/>
    <w:hidden/>
    <w:rsid w:val="002D0D47"/>
    <w:rPr>
      <w:rFonts w:ascii="Calibri" w:eastAsia="Calibri" w:hAnsi="Calibri" w:cs="Calibri"/>
      <w:color w:val="000000"/>
      <w:sz w:val="20"/>
      <w:vertAlign w:val="superscript"/>
    </w:rPr>
  </w:style>
  <w:style w:type="table" w:customStyle="1" w:styleId="TableGrid1">
    <w:name w:val="TableGrid1"/>
    <w:rsid w:val="002D0D47"/>
    <w:rPr>
      <w:rFonts w:asciiTheme="minorHAnsi" w:hAnsiTheme="minorHAnsi" w:cstheme="minorBidi"/>
      <w:kern w:val="2"/>
      <w:sz w:val="22"/>
      <w:szCs w:val="22"/>
      <w14:ligatures w14:val="standardContextual"/>
    </w:rPr>
    <w:tblPr>
      <w:tblCellMar>
        <w:top w:w="0" w:type="dxa"/>
        <w:left w:w="0" w:type="dxa"/>
        <w:bottom w:w="0" w:type="dxa"/>
        <w:right w:w="0" w:type="dxa"/>
      </w:tblCellMar>
    </w:tblPr>
  </w:style>
  <w:style w:type="numbering" w:customStyle="1" w:styleId="Sinlista111">
    <w:name w:val="Sin lista111"/>
    <w:next w:val="Sinlista"/>
    <w:uiPriority w:val="99"/>
    <w:semiHidden/>
    <w:unhideWhenUsed/>
    <w:rsid w:val="002D0D47"/>
  </w:style>
  <w:style w:type="numbering" w:customStyle="1" w:styleId="WW8Num31">
    <w:name w:val="WW8Num31"/>
    <w:basedOn w:val="Sinlista"/>
    <w:qFormat/>
    <w:rsid w:val="002D0D47"/>
    <w:pPr>
      <w:numPr>
        <w:numId w:val="10"/>
      </w:numPr>
    </w:pPr>
  </w:style>
  <w:style w:type="numbering" w:customStyle="1" w:styleId="WW8Num21">
    <w:name w:val="WW8Num21"/>
    <w:basedOn w:val="Sinlista"/>
    <w:rsid w:val="002D0D47"/>
    <w:pPr>
      <w:numPr>
        <w:numId w:val="11"/>
      </w:numPr>
    </w:pPr>
  </w:style>
  <w:style w:type="table" w:customStyle="1" w:styleId="Tabladecuadrcula41">
    <w:name w:val="Tabla de cuadrícula 41"/>
    <w:basedOn w:val="Tablanormal"/>
    <w:next w:val="Tabladecuadrcula4"/>
    <w:uiPriority w:val="49"/>
    <w:rsid w:val="002D0D47"/>
    <w:pPr>
      <w:suppressAutoHyphens/>
    </w:pPr>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2">
    <w:name w:val="Tabla de cuadrícula 42"/>
    <w:basedOn w:val="Tablanormal"/>
    <w:next w:val="Tabladecuadrcula4"/>
    <w:uiPriority w:val="49"/>
    <w:rsid w:val="002D0D47"/>
    <w:rPr>
      <w:rFonts w:ascii="Calibri" w:eastAsia="Calibri" w:hAnsi="Calibri"/>
      <w:kern w:val="2"/>
      <w:sz w:val="22"/>
      <w:szCs w:val="22"/>
      <w:lang w:eastAsia="en-US"/>
      <w14:ligatures w14:val="standardContextu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3">
    <w:name w:val="Tabla de cuadrícula 43"/>
    <w:basedOn w:val="Tablanormal"/>
    <w:next w:val="Tabladecuadrcula4"/>
    <w:uiPriority w:val="49"/>
    <w:rsid w:val="002D0D4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
    <w:name w:val="Tabla de cuadrícula 411"/>
    <w:basedOn w:val="Tablanormal"/>
    <w:next w:val="Tabladecuadrcula4"/>
    <w:uiPriority w:val="49"/>
    <w:rsid w:val="002D0D47"/>
    <w:pPr>
      <w:suppressAutoHyphens/>
    </w:pPr>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5oscura-nfasis31">
    <w:name w:val="Tabla con cuadrícula 5 oscura - Énfasis 31"/>
    <w:basedOn w:val="Tablanormal"/>
    <w:next w:val="Tablaconcuadrcula5oscura-nfasis3"/>
    <w:uiPriority w:val="50"/>
    <w:rsid w:val="002D0D47"/>
    <w:rPr>
      <w:rFonts w:ascii="Calibri" w:eastAsia="Calibri" w:hAnsi="Calibri"/>
      <w:sz w:val="24"/>
      <w:szCs w:val="24"/>
      <w:lang w:val="es-ES_tradnl"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32">
    <w:name w:val="Tabla con cuadrícula 5 oscura - Énfasis 32"/>
    <w:basedOn w:val="Tablanormal"/>
    <w:next w:val="Tablaconcuadrcula5oscura-nfasis3"/>
    <w:uiPriority w:val="50"/>
    <w:rsid w:val="002D0D4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eGrid2">
    <w:name w:val="TableGrid2"/>
    <w:rsid w:val="002D0D47"/>
    <w:rPr>
      <w:rFonts w:ascii="Calibri" w:hAnsi="Calibri"/>
      <w:kern w:val="2"/>
      <w:sz w:val="22"/>
      <w:szCs w:val="22"/>
      <w14:ligatures w14:val="standardContextual"/>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qFormat/>
    <w:rsid w:val="002D0D4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next w:val="Tabladelista3-nfasis3"/>
    <w:uiPriority w:val="48"/>
    <w:rsid w:val="002D0D47"/>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concuadrcula21">
    <w:name w:val="Tabla con cuadrícula21"/>
    <w:basedOn w:val="Tablanormal"/>
    <w:next w:val="Tablaconcuadrcula"/>
    <w:uiPriority w:val="59"/>
    <w:qFormat/>
    <w:rsid w:val="002D0D47"/>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311">
    <w:name w:val="Tabla con cuadrícula 1 clara - Énfasis 311"/>
    <w:basedOn w:val="Tablanormal"/>
    <w:next w:val="Tablaconcuadrcula1clara-nfasis3"/>
    <w:uiPriority w:val="46"/>
    <w:rsid w:val="002D0D47"/>
    <w:rPr>
      <w:rFonts w:ascii="Calibri" w:eastAsia="Calibri" w:hAnsi="Calibri"/>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321">
    <w:name w:val="Tabla con cuadrícula 1 clara - Énfasis 321"/>
    <w:basedOn w:val="Tablanormal"/>
    <w:next w:val="Tablaconcuadrcula1clara-nfasis3"/>
    <w:uiPriority w:val="46"/>
    <w:rsid w:val="002D0D47"/>
    <w:rPr>
      <w:rFonts w:ascii="Calibri" w:eastAsia="Calibri" w:hAnsi="Calibri"/>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2">
    <w:name w:val="Tabla con cuadrícula12"/>
    <w:basedOn w:val="Tablanormal"/>
    <w:next w:val="Tablaconcuadrcula"/>
    <w:uiPriority w:val="39"/>
    <w:rsid w:val="002D0D47"/>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D0D4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0">
    <w:name w:val="Car Car Car Car Car Car0"/>
    <w:basedOn w:val="Normal"/>
    <w:rsid w:val="002D0D47"/>
    <w:pPr>
      <w:suppressAutoHyphens w:val="0"/>
      <w:spacing w:after="160" w:line="240" w:lineRule="exact"/>
    </w:pPr>
    <w:rPr>
      <w:rFonts w:ascii="Verdana" w:hAnsi="Verdana" w:cs="Verdana"/>
      <w:sz w:val="20"/>
      <w:szCs w:val="20"/>
      <w:lang w:val="en-AU" w:eastAsia="en-US"/>
    </w:rPr>
  </w:style>
  <w:style w:type="character" w:styleId="Mencinsinresolver">
    <w:name w:val="Unresolved Mention"/>
    <w:basedOn w:val="Fuentedeprrafopredeter"/>
    <w:uiPriority w:val="99"/>
    <w:unhideWhenUsed/>
    <w:qFormat/>
    <w:rsid w:val="002D0D47"/>
    <w:rPr>
      <w:color w:val="605E5C"/>
      <w:shd w:val="clear" w:color="auto" w:fill="E1DFDD"/>
    </w:rPr>
  </w:style>
  <w:style w:type="paragraph" w:customStyle="1" w:styleId="z-BottomofForm1">
    <w:name w:val="z-Bottom of Form1"/>
    <w:next w:val="Normal"/>
    <w:qFormat/>
    <w:rsid w:val="002D0D47"/>
    <w:pPr>
      <w:widowControl w:val="0"/>
      <w:pBdr>
        <w:top w:val="double" w:sz="6" w:space="0" w:color="000000"/>
      </w:pBdr>
      <w:autoSpaceDE w:val="0"/>
      <w:autoSpaceDN w:val="0"/>
      <w:adjustRightInd w:val="0"/>
      <w:jc w:val="center"/>
    </w:pPr>
    <w:rPr>
      <w:rFonts w:ascii="Arial" w:hAnsi="Arial" w:cs="Arial"/>
      <w:vanish/>
      <w:sz w:val="16"/>
      <w:szCs w:val="16"/>
      <w:lang w:val="es-ES" w:eastAsia="es-ES"/>
    </w:rPr>
  </w:style>
  <w:style w:type="paragraph" w:customStyle="1" w:styleId="z-TopofForm1">
    <w:name w:val="z-Top of Form1"/>
    <w:next w:val="Normal"/>
    <w:qFormat/>
    <w:rsid w:val="002D0D47"/>
    <w:pPr>
      <w:widowControl w:val="0"/>
      <w:pBdr>
        <w:bottom w:val="double" w:sz="6" w:space="0" w:color="000000"/>
      </w:pBdr>
      <w:autoSpaceDE w:val="0"/>
      <w:autoSpaceDN w:val="0"/>
      <w:adjustRightInd w:val="0"/>
      <w:jc w:val="center"/>
    </w:pPr>
    <w:rPr>
      <w:rFonts w:ascii="Arial" w:hAnsi="Arial" w:cs="Arial"/>
      <w:vanish/>
      <w:sz w:val="16"/>
      <w:szCs w:val="16"/>
      <w:lang w:val="es-ES" w:eastAsia="es-ES"/>
    </w:rPr>
  </w:style>
  <w:style w:type="table" w:customStyle="1" w:styleId="TableNormal1">
    <w:name w:val="Table Normal1"/>
    <w:uiPriority w:val="2"/>
    <w:semiHidden/>
    <w:qFormat/>
    <w:rsid w:val="002D0D4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Textodebloque10">
    <w:name w:val="Texto de bloque10"/>
    <w:basedOn w:val="Normal"/>
    <w:rsid w:val="002D0D47"/>
    <w:pPr>
      <w:widowControl w:val="0"/>
      <w:autoSpaceDE w:val="0"/>
      <w:ind w:left="-540" w:right="-415" w:firstLine="1248"/>
      <w:jc w:val="both"/>
    </w:pPr>
    <w:rPr>
      <w:rFonts w:ascii="Arial" w:hAnsi="Arial" w:cs="Arial"/>
      <w:lang w:eastAsia="zh-CN"/>
    </w:rPr>
  </w:style>
  <w:style w:type="paragraph" w:customStyle="1" w:styleId="Textoindependiente220">
    <w:name w:val="Texto independiente 220"/>
    <w:basedOn w:val="Normal"/>
    <w:qFormat/>
    <w:rsid w:val="002D0D47"/>
    <w:pPr>
      <w:spacing w:line="360" w:lineRule="auto"/>
      <w:jc w:val="both"/>
    </w:pPr>
    <w:rPr>
      <w:rFonts w:ascii="Arial" w:hAnsi="Arial" w:cs="Arial"/>
      <w:kern w:val="1"/>
      <w:szCs w:val="20"/>
      <w:lang w:val="es-CR"/>
    </w:rPr>
  </w:style>
  <w:style w:type="paragraph" w:customStyle="1" w:styleId="Sangra2detindependiente100">
    <w:name w:val="Sangría 2 de t. independiente10"/>
    <w:basedOn w:val="Normal"/>
    <w:qFormat/>
    <w:rsid w:val="002D0D47"/>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CharChar1">
    <w:name w:val="Char Char1"/>
    <w:basedOn w:val="Normal"/>
    <w:qFormat/>
    <w:rsid w:val="002D0D47"/>
    <w:pPr>
      <w:suppressAutoHyphens w:val="0"/>
      <w:spacing w:after="160" w:line="240" w:lineRule="exact"/>
    </w:pPr>
    <w:rPr>
      <w:rFonts w:ascii="Verdana" w:hAnsi="Verdana"/>
      <w:sz w:val="20"/>
      <w:szCs w:val="21"/>
      <w:lang w:val="en-AU" w:eastAsia="en-US"/>
    </w:rPr>
  </w:style>
  <w:style w:type="paragraph" w:customStyle="1" w:styleId="Prrafodelista100">
    <w:name w:val="Párrafo de lista100"/>
    <w:basedOn w:val="Normal"/>
    <w:qFormat/>
    <w:rsid w:val="002D0D47"/>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00">
    <w:name w:val="Car00"/>
    <w:basedOn w:val="Normal"/>
    <w:qFormat/>
    <w:rsid w:val="002D0D47"/>
    <w:pPr>
      <w:spacing w:after="160" w:line="240" w:lineRule="exact"/>
    </w:pPr>
    <w:rPr>
      <w:rFonts w:ascii="Verdana" w:hAnsi="Verdana"/>
      <w:sz w:val="20"/>
      <w:szCs w:val="21"/>
      <w:lang w:val="en-AU"/>
    </w:rPr>
  </w:style>
  <w:style w:type="paragraph" w:customStyle="1" w:styleId="CharChar00">
    <w:name w:val="Char Char00"/>
    <w:basedOn w:val="Normal"/>
    <w:semiHidden/>
    <w:rsid w:val="002D0D47"/>
    <w:pPr>
      <w:suppressAutoHyphens w:val="0"/>
      <w:spacing w:after="160" w:line="240" w:lineRule="exact"/>
    </w:pPr>
    <w:rPr>
      <w:rFonts w:ascii="Verdana" w:hAnsi="Verdana"/>
      <w:sz w:val="20"/>
      <w:szCs w:val="21"/>
      <w:lang w:val="en-AU" w:eastAsia="en-US"/>
    </w:rPr>
  </w:style>
  <w:style w:type="table" w:customStyle="1" w:styleId="TableGrid0">
    <w:name w:val="Table Grid0"/>
    <w:rsid w:val="002D0D47"/>
    <w:rPr>
      <w:rFonts w:asciiTheme="minorHAnsi" w:hAnsiTheme="minorHAnsi" w:cstheme="minorBidi"/>
      <w:sz w:val="22"/>
      <w:szCs w:val="22"/>
    </w:rPr>
    <w:tblPr>
      <w:tblCellMar>
        <w:top w:w="0" w:type="dxa"/>
        <w:left w:w="0" w:type="dxa"/>
        <w:bottom w:w="0" w:type="dxa"/>
        <w:right w:w="0" w:type="dxa"/>
      </w:tblCellMar>
    </w:tblPr>
  </w:style>
  <w:style w:type="paragraph" w:customStyle="1" w:styleId="CarCarCarCarCarCar00">
    <w:name w:val="Car Car Car Car Car Car00"/>
    <w:basedOn w:val="Normal"/>
    <w:semiHidden/>
    <w:rsid w:val="002D0D47"/>
    <w:pPr>
      <w:suppressAutoHyphens w:val="0"/>
      <w:spacing w:after="160" w:line="240" w:lineRule="exact"/>
    </w:pPr>
    <w:rPr>
      <w:rFonts w:ascii="Verdana" w:hAnsi="Verdana" w:cs="Verdana"/>
      <w:sz w:val="20"/>
      <w:szCs w:val="20"/>
      <w:lang w:val="en-AU" w:eastAsia="en-US"/>
    </w:rPr>
  </w:style>
  <w:style w:type="paragraph" w:customStyle="1" w:styleId="Textodebloque100">
    <w:name w:val="Texto de bloque100"/>
    <w:basedOn w:val="Normal"/>
    <w:rsid w:val="002D0D47"/>
    <w:pPr>
      <w:widowControl w:val="0"/>
      <w:autoSpaceDE w:val="0"/>
      <w:ind w:left="-540" w:right="-415" w:firstLine="1248"/>
      <w:jc w:val="both"/>
    </w:pPr>
    <w:rPr>
      <w:rFonts w:ascii="Arial" w:hAnsi="Arial" w:cs="Arial"/>
      <w:lang w:eastAsia="zh-CN"/>
    </w:rPr>
  </w:style>
  <w:style w:type="paragraph" w:customStyle="1" w:styleId="Textoindependiente2200">
    <w:name w:val="Texto independiente 2200"/>
    <w:basedOn w:val="Normal"/>
    <w:rsid w:val="002D0D47"/>
    <w:pPr>
      <w:spacing w:line="360" w:lineRule="auto"/>
      <w:jc w:val="both"/>
    </w:pPr>
    <w:rPr>
      <w:rFonts w:ascii="Arial" w:hAnsi="Arial" w:cs="Arial"/>
      <w:kern w:val="1"/>
      <w:szCs w:val="20"/>
      <w:lang w:val="es-CR"/>
    </w:rPr>
  </w:style>
  <w:style w:type="paragraph" w:customStyle="1" w:styleId="Sangra2detindependiente1000">
    <w:name w:val="Sangría 2 de t. independiente100"/>
    <w:basedOn w:val="Normal"/>
    <w:qFormat/>
    <w:rsid w:val="002D0D47"/>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CharChar10">
    <w:name w:val="Char Char10"/>
    <w:basedOn w:val="Normal"/>
    <w:qFormat/>
    <w:rsid w:val="002D0D47"/>
    <w:pPr>
      <w:suppressAutoHyphens w:val="0"/>
      <w:spacing w:after="160" w:line="240" w:lineRule="exact"/>
    </w:pPr>
    <w:rPr>
      <w:rFonts w:ascii="Verdana" w:hAnsi="Verdana"/>
      <w:sz w:val="20"/>
      <w:szCs w:val="21"/>
      <w:lang w:val="en-AU" w:eastAsia="en-US"/>
    </w:rPr>
  </w:style>
  <w:style w:type="paragraph" w:customStyle="1" w:styleId="Prrafodelista1000">
    <w:name w:val="Párrafo de lista1000"/>
    <w:basedOn w:val="Normal"/>
    <w:qFormat/>
    <w:rsid w:val="002D0D47"/>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numbering" w:customStyle="1" w:styleId="Sinlista2">
    <w:name w:val="Sin lista2"/>
    <w:next w:val="Sinlista"/>
    <w:uiPriority w:val="99"/>
    <w:semiHidden/>
    <w:unhideWhenUsed/>
    <w:rsid w:val="002D0D47"/>
  </w:style>
  <w:style w:type="paragraph" w:customStyle="1" w:styleId="Autocorrecci3f1">
    <w:name w:val="Autocorrecci?3f"/>
    <w:qFormat/>
    <w:rsid w:val="002D0D47"/>
    <w:pPr>
      <w:autoSpaceDE w:val="0"/>
      <w:autoSpaceDN w:val="0"/>
      <w:adjustRightInd w:val="0"/>
    </w:pPr>
    <w:rPr>
      <w:rFonts w:ascii="Arial" w:hAnsi="Arial" w:cs="Arial"/>
      <w:color w:val="000000"/>
      <w:u w:val="single"/>
      <w:lang w:val="es-ES" w:eastAsia="es-ES"/>
    </w:rPr>
  </w:style>
  <w:style w:type="paragraph" w:customStyle="1" w:styleId="Ttulo52">
    <w:name w:val="Título 52"/>
    <w:next w:val="Normal"/>
    <w:qFormat/>
    <w:rsid w:val="002D0D47"/>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paragraph" w:customStyle="1" w:styleId="prosa">
    <w:name w:val="prosa"/>
    <w:basedOn w:val="Normal"/>
    <w:rsid w:val="002D0D47"/>
    <w:pPr>
      <w:suppressAutoHyphens w:val="0"/>
      <w:spacing w:before="100" w:beforeAutospacing="1" w:after="100" w:afterAutospacing="1"/>
    </w:pPr>
    <w:rPr>
      <w:lang w:val="es-CR" w:eastAsia="es-CR"/>
    </w:rPr>
  </w:style>
  <w:style w:type="table" w:customStyle="1" w:styleId="TableGrid">
    <w:name w:val="TableGrid"/>
    <w:rsid w:val="002D0D47"/>
    <w:rPr>
      <w:rFonts w:ascii="Calibri" w:hAnsi="Calibri"/>
      <w:sz w:val="22"/>
      <w:szCs w:val="22"/>
    </w:rPr>
    <w:tblPr>
      <w:tblCellMar>
        <w:top w:w="0" w:type="dxa"/>
        <w:left w:w="0" w:type="dxa"/>
        <w:bottom w:w="0" w:type="dxa"/>
        <w:right w:w="0" w:type="dxa"/>
      </w:tblCellMar>
    </w:tblPr>
  </w:style>
  <w:style w:type="character" w:customStyle="1" w:styleId="westernCar">
    <w:name w:val="western Car"/>
    <w:link w:val="western"/>
    <w:rsid w:val="002D0D47"/>
    <w:rPr>
      <w:sz w:val="18"/>
      <w:szCs w:val="18"/>
      <w:lang w:val="es-ES" w:eastAsia="es-ES"/>
    </w:rPr>
  </w:style>
  <w:style w:type="character" w:customStyle="1" w:styleId="contentpasted1">
    <w:name w:val="contentpasted1"/>
    <w:basedOn w:val="Fuentedeprrafopredeter"/>
    <w:rsid w:val="002D0D47"/>
  </w:style>
  <w:style w:type="paragraph" w:customStyle="1" w:styleId="Car000">
    <w:name w:val="Car000"/>
    <w:basedOn w:val="Normal"/>
    <w:qFormat/>
    <w:rsid w:val="002D0D47"/>
    <w:pPr>
      <w:spacing w:after="160" w:line="240" w:lineRule="exact"/>
    </w:pPr>
    <w:rPr>
      <w:rFonts w:ascii="Verdana" w:hAnsi="Verdana"/>
      <w:sz w:val="20"/>
      <w:szCs w:val="21"/>
      <w:lang w:val="en-AU"/>
    </w:rPr>
  </w:style>
  <w:style w:type="paragraph" w:customStyle="1" w:styleId="CharChar000">
    <w:name w:val="Char Char000"/>
    <w:basedOn w:val="Normal"/>
    <w:semiHidden/>
    <w:rsid w:val="002D0D47"/>
    <w:pPr>
      <w:suppressAutoHyphens w:val="0"/>
      <w:spacing w:after="160" w:line="240" w:lineRule="exact"/>
    </w:pPr>
    <w:rPr>
      <w:rFonts w:ascii="Verdana" w:hAnsi="Verdana"/>
      <w:sz w:val="20"/>
      <w:szCs w:val="21"/>
      <w:lang w:val="en-AU" w:eastAsia="en-US"/>
    </w:rPr>
  </w:style>
  <w:style w:type="paragraph" w:customStyle="1" w:styleId="CarCarCarCarCarCar000">
    <w:name w:val="Car Car Car Car Car Car000"/>
    <w:basedOn w:val="Normal"/>
    <w:semiHidden/>
    <w:rsid w:val="002D0D47"/>
    <w:pPr>
      <w:suppressAutoHyphens w:val="0"/>
      <w:spacing w:after="160" w:line="240" w:lineRule="exact"/>
    </w:pPr>
    <w:rPr>
      <w:rFonts w:ascii="Verdana" w:hAnsi="Verdana" w:cs="Verdana"/>
      <w:sz w:val="20"/>
      <w:szCs w:val="20"/>
      <w:lang w:val="en-AU" w:eastAsia="en-US"/>
    </w:rPr>
  </w:style>
  <w:style w:type="paragraph" w:customStyle="1" w:styleId="Textodebloque1000">
    <w:name w:val="Texto de bloque1000"/>
    <w:basedOn w:val="Normal"/>
    <w:rsid w:val="002D0D47"/>
    <w:pPr>
      <w:widowControl w:val="0"/>
      <w:autoSpaceDE w:val="0"/>
      <w:ind w:left="-540" w:right="-415" w:firstLine="1248"/>
      <w:jc w:val="both"/>
    </w:pPr>
    <w:rPr>
      <w:rFonts w:ascii="Arial" w:hAnsi="Arial" w:cs="Arial"/>
      <w:lang w:eastAsia="zh-CN"/>
    </w:rPr>
  </w:style>
  <w:style w:type="paragraph" w:customStyle="1" w:styleId="Textoindependiente22000">
    <w:name w:val="Texto independiente 22000"/>
    <w:basedOn w:val="Normal"/>
    <w:rsid w:val="002D0D47"/>
    <w:pPr>
      <w:spacing w:line="360" w:lineRule="auto"/>
      <w:jc w:val="both"/>
    </w:pPr>
    <w:rPr>
      <w:rFonts w:ascii="Arial" w:hAnsi="Arial" w:cs="Arial"/>
      <w:kern w:val="1"/>
      <w:szCs w:val="20"/>
      <w:lang w:val="es-CR"/>
    </w:rPr>
  </w:style>
  <w:style w:type="paragraph" w:customStyle="1" w:styleId="Sangra2detindependiente10000">
    <w:name w:val="Sangría 2 de t. independiente1000"/>
    <w:basedOn w:val="Normal"/>
    <w:qFormat/>
    <w:rsid w:val="002D0D47"/>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CharChar100">
    <w:name w:val="Char Char100"/>
    <w:basedOn w:val="Normal"/>
    <w:qFormat/>
    <w:rsid w:val="002D0D47"/>
    <w:pPr>
      <w:suppressAutoHyphens w:val="0"/>
      <w:spacing w:after="160" w:line="240" w:lineRule="exact"/>
    </w:pPr>
    <w:rPr>
      <w:rFonts w:ascii="Verdana" w:hAnsi="Verdana"/>
      <w:sz w:val="20"/>
      <w:szCs w:val="21"/>
      <w:lang w:val="en-AU" w:eastAsia="en-US"/>
    </w:rPr>
  </w:style>
  <w:style w:type="paragraph" w:customStyle="1" w:styleId="Prrafodelista10000">
    <w:name w:val="Párrafo de lista10000"/>
    <w:uiPriority w:val="99"/>
    <w:qFormat/>
    <w:rsid w:val="002D0D47"/>
    <w:pPr>
      <w:suppressAutoHyphens/>
      <w:spacing w:after="160"/>
      <w:ind w:left="720"/>
    </w:pPr>
    <w:rPr>
      <w:rFonts w:cs="Arial"/>
      <w:color w:val="00000A"/>
      <w:kern w:val="2"/>
      <w:sz w:val="24"/>
      <w:szCs w:val="24"/>
      <w:lang w:eastAsia="zh-CN" w:bidi="hi-IN"/>
    </w:rPr>
  </w:style>
  <w:style w:type="paragraph" w:styleId="Asuntodelcomentario">
    <w:name w:val="annotation subject"/>
    <w:basedOn w:val="Textocomentario"/>
    <w:next w:val="Textocomentario"/>
    <w:link w:val="AsuntodelcomentarioCar"/>
    <w:unhideWhenUsed/>
    <w:qFormat/>
    <w:rsid w:val="002D0D47"/>
    <w:pPr>
      <w:suppressAutoHyphens w:val="0"/>
      <w:spacing w:after="160"/>
    </w:pPr>
    <w:rPr>
      <w:b/>
      <w:bCs/>
    </w:rPr>
  </w:style>
  <w:style w:type="character" w:customStyle="1" w:styleId="AsuntodelcomentarioCar2">
    <w:name w:val="Asunto del comentario Car2"/>
    <w:basedOn w:val="TextocomentarioCar"/>
    <w:uiPriority w:val="99"/>
    <w:rsid w:val="002D0D47"/>
    <w:rPr>
      <w:b/>
      <w:bCs/>
      <w:lang w:val="es-ES" w:eastAsia="ar-SA"/>
    </w:rPr>
  </w:style>
  <w:style w:type="table" w:styleId="Tablaconcuadrcula1clara-nfasis3">
    <w:name w:val="Grid Table 1 Light Accent 3"/>
    <w:basedOn w:val="Tablanormal"/>
    <w:uiPriority w:val="46"/>
    <w:rsid w:val="002D0D47"/>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4">
    <w:name w:val="Grid Table 4"/>
    <w:basedOn w:val="Tablanormal"/>
    <w:uiPriority w:val="49"/>
    <w:rsid w:val="002D0D47"/>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nfasis3">
    <w:name w:val="Grid Table 5 Dark Accent 3"/>
    <w:basedOn w:val="Tablanormal"/>
    <w:uiPriority w:val="50"/>
    <w:rsid w:val="002D0D47"/>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lista3-nfasis3">
    <w:name w:val="List Table 3 Accent 3"/>
    <w:basedOn w:val="Tablanormal"/>
    <w:uiPriority w:val="48"/>
    <w:rsid w:val="002D0D47"/>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Sinlista3">
    <w:name w:val="Sin lista3"/>
    <w:next w:val="Sinlista"/>
    <w:uiPriority w:val="99"/>
    <w:semiHidden/>
    <w:unhideWhenUsed/>
    <w:rsid w:val="002D0D47"/>
  </w:style>
  <w:style w:type="numbering" w:customStyle="1" w:styleId="Sinlista4">
    <w:name w:val="Sin lista4"/>
    <w:next w:val="Sinlista"/>
    <w:uiPriority w:val="99"/>
    <w:semiHidden/>
    <w:unhideWhenUsed/>
    <w:rsid w:val="002D0D47"/>
  </w:style>
  <w:style w:type="table" w:customStyle="1" w:styleId="Tablaconcuadrcula1clara-nfasis322">
    <w:name w:val="Tabla con cuadrícula 1 clara - Énfasis 322"/>
    <w:basedOn w:val="Tablanormal"/>
    <w:next w:val="Tablaconcuadrcula1clara-nfasis3"/>
    <w:uiPriority w:val="46"/>
    <w:rsid w:val="002D0D47"/>
    <w:rPr>
      <w:rFonts w:ascii="Calibri" w:eastAsia="Calibri" w:hAnsi="Calibri"/>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33">
    <w:name w:val="Tabla con cuadrícula 1 clara - Énfasis 33"/>
    <w:basedOn w:val="Tablanormal"/>
    <w:next w:val="Tablaconcuadrcula1clara-nfasis3"/>
    <w:uiPriority w:val="46"/>
    <w:rsid w:val="002D0D47"/>
    <w:rPr>
      <w:rFonts w:asciiTheme="minorHAnsi" w:eastAsiaTheme="minorHAnsi" w:hAnsiTheme="minorHAnsi" w:cstheme="minorBid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5oscura-nfasis33">
    <w:name w:val="Tabla con cuadrícula 5 oscura - Énfasis 33"/>
    <w:basedOn w:val="Tablanormal"/>
    <w:next w:val="Tablaconcuadrcula5oscura-nfasis3"/>
    <w:uiPriority w:val="50"/>
    <w:rsid w:val="002D0D47"/>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propio1">
    <w:name w:val="propio1"/>
    <w:uiPriority w:val="99"/>
    <w:rsid w:val="002D0D47"/>
  </w:style>
  <w:style w:type="table" w:customStyle="1" w:styleId="Tablaconcuadrcula6">
    <w:name w:val="Tabla con cuadrícula6"/>
    <w:basedOn w:val="Tablanormal"/>
    <w:next w:val="Tablaconcuadrcula"/>
    <w:uiPriority w:val="59"/>
    <w:rsid w:val="002D0D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2D0D47"/>
  </w:style>
  <w:style w:type="table" w:customStyle="1" w:styleId="Tablaconcuadrcula14">
    <w:name w:val="Tabla con cuadrícula14"/>
    <w:basedOn w:val="Tablanormal"/>
    <w:next w:val="Tablaconcuadrcula"/>
    <w:uiPriority w:val="39"/>
    <w:qFormat/>
    <w:rsid w:val="002D0D4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D0D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propio11">
    <w:name w:val="propio11"/>
    <w:uiPriority w:val="99"/>
    <w:rsid w:val="002D0D47"/>
  </w:style>
  <w:style w:type="table" w:customStyle="1" w:styleId="Tablaconcuadrcula4-nfasis311">
    <w:name w:val="Tabla con cuadrícula 4 - Énfasis 311"/>
    <w:basedOn w:val="Tablanormal"/>
    <w:uiPriority w:val="49"/>
    <w:rsid w:val="002D0D47"/>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111">
    <w:name w:val="Tabla con cuadrícula111"/>
    <w:basedOn w:val="Tablanormal"/>
    <w:uiPriority w:val="39"/>
    <w:rsid w:val="002D0D47"/>
    <w:rPr>
      <w:rFonts w:ascii="Calibri" w:eastAsia="Calibri" w:hAnsi="Calibri"/>
      <w:sz w:val="22"/>
      <w:szCs w:val="22"/>
      <w:lang w:val="es-419"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
    <w:name w:val="WW8Num22"/>
    <w:rsid w:val="002D0D47"/>
  </w:style>
  <w:style w:type="numbering" w:customStyle="1" w:styleId="WW8Num11">
    <w:name w:val="WW8Num11"/>
    <w:rsid w:val="002D0D47"/>
  </w:style>
  <w:style w:type="numbering" w:customStyle="1" w:styleId="Sinlista112">
    <w:name w:val="Sin lista112"/>
    <w:uiPriority w:val="99"/>
    <w:rsid w:val="002D0D47"/>
  </w:style>
  <w:style w:type="numbering" w:customStyle="1" w:styleId="WW8Num32">
    <w:name w:val="WW8Num32"/>
    <w:rsid w:val="002D0D47"/>
  </w:style>
  <w:style w:type="table" w:customStyle="1" w:styleId="Tablaconcuadrcula1clara-nfasis331">
    <w:name w:val="Tabla con cuadrícula 1 clara - Énfasis 331"/>
    <w:basedOn w:val="Tablanormal"/>
    <w:next w:val="Tablaconcuadrcula1clara-nfasis3"/>
    <w:uiPriority w:val="46"/>
    <w:rsid w:val="002D0D47"/>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numbering" w:customStyle="1" w:styleId="Sinlista1111">
    <w:name w:val="Sin lista1111"/>
    <w:next w:val="Sinlista"/>
    <w:uiPriority w:val="99"/>
    <w:semiHidden/>
    <w:unhideWhenUsed/>
    <w:rsid w:val="002D0D47"/>
  </w:style>
  <w:style w:type="numbering" w:customStyle="1" w:styleId="WW8Num311">
    <w:name w:val="WW8Num311"/>
    <w:basedOn w:val="Sinlista"/>
    <w:rsid w:val="002D0D47"/>
  </w:style>
  <w:style w:type="numbering" w:customStyle="1" w:styleId="WW8Num211">
    <w:name w:val="WW8Num211"/>
    <w:basedOn w:val="Sinlista"/>
    <w:rsid w:val="002D0D47"/>
  </w:style>
  <w:style w:type="table" w:customStyle="1" w:styleId="Tabladecuadrcula431">
    <w:name w:val="Tabla de cuadrícula 431"/>
    <w:basedOn w:val="Tablanormal"/>
    <w:next w:val="Tabladecuadrcula4"/>
    <w:uiPriority w:val="49"/>
    <w:rsid w:val="002D0D4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5oscura-nfasis321">
    <w:name w:val="Tabla con cuadrícula 5 oscura - Énfasis 321"/>
    <w:basedOn w:val="Tablanormal"/>
    <w:next w:val="Tablaconcuadrcula5oscura-nfasis3"/>
    <w:uiPriority w:val="50"/>
    <w:rsid w:val="002D0D4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concuadrcula1111">
    <w:name w:val="Tabla con cuadrícula1111"/>
    <w:basedOn w:val="Tablanormal"/>
    <w:next w:val="Tablaconcuadrcula"/>
    <w:uiPriority w:val="59"/>
    <w:rsid w:val="002D0D4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1">
    <w:name w:val="Tabla de lista 3 - Énfasis 311"/>
    <w:basedOn w:val="Tablanormal"/>
    <w:next w:val="Tabladelista3-nfasis3"/>
    <w:uiPriority w:val="48"/>
    <w:rsid w:val="002D0D47"/>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numbering" w:customStyle="1" w:styleId="Sinlista21">
    <w:name w:val="Sin lista21"/>
    <w:next w:val="Sinlista"/>
    <w:uiPriority w:val="99"/>
    <w:semiHidden/>
    <w:unhideWhenUsed/>
    <w:rsid w:val="002D0D47"/>
  </w:style>
  <w:style w:type="table" w:customStyle="1" w:styleId="Tabladecuadrcula44">
    <w:name w:val="Tabla de cuadrícula 44"/>
    <w:basedOn w:val="Tablanormal"/>
    <w:next w:val="Tabladecuadrcula4"/>
    <w:uiPriority w:val="49"/>
    <w:rsid w:val="002D0D47"/>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3-nfasis32">
    <w:name w:val="Tabla de lista 3 - Énfasis 32"/>
    <w:basedOn w:val="Tablanormal"/>
    <w:next w:val="Tabladelista3-nfasis3"/>
    <w:uiPriority w:val="48"/>
    <w:rsid w:val="002D0D47"/>
    <w:rPr>
      <w:rFonts w:asciiTheme="minorHAnsi" w:eastAsiaTheme="minorHAnsi" w:hAnsiTheme="minorHAnsi" w:cstheme="minorBidi"/>
      <w:sz w:val="22"/>
      <w:szCs w:val="22"/>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concuadrcula10">
    <w:name w:val="Tabla con cuadrícula10"/>
    <w:basedOn w:val="Tablanormal"/>
    <w:next w:val="Tablaconcuadrcula"/>
    <w:uiPriority w:val="39"/>
    <w:qFormat/>
    <w:rsid w:val="002D0D47"/>
    <w:pPr>
      <w:suppressAutoHyphens/>
    </w:pPr>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2D0D47"/>
    <w:pPr>
      <w:suppressAutoHyphens/>
    </w:pPr>
    <w:rPr>
      <w14:ligatures w14:val="standardContextu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rsid w:val="002D0D47"/>
    <w:rPr>
      <w14:ligatures w14:val="standardContextu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2">
    <w:name w:val="Cuadrícula clara - Énfasis 112"/>
    <w:basedOn w:val="Tablanormal"/>
    <w:uiPriority w:val="62"/>
    <w:rsid w:val="002D0D47"/>
    <w:rPr>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propio2">
    <w:name w:val="propio2"/>
    <w:uiPriority w:val="99"/>
    <w:rsid w:val="002D0D47"/>
  </w:style>
  <w:style w:type="table" w:customStyle="1" w:styleId="Tablaconcuadrcula4-nfasis312">
    <w:name w:val="Tabla con cuadrícula 4 - Énfasis 312"/>
    <w:basedOn w:val="Tablanormal"/>
    <w:uiPriority w:val="49"/>
    <w:rsid w:val="002D0D47"/>
    <w:rPr>
      <w:rFonts w:asciiTheme="minorHAnsi" w:eastAsiaTheme="minorHAnsi" w:hAnsiTheme="minorHAnsi" w:cstheme="minorBidi"/>
      <w:sz w:val="24"/>
      <w:szCs w:val="24"/>
      <w:lang w:val="es-ES_tradnl" w:eastAsia="en-US"/>
      <w14:ligatures w14:val="standardContextual"/>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1">
    <w:name w:val="Tabla clásica 21"/>
    <w:basedOn w:val="Tablanormal"/>
    <w:next w:val="Tablaclsica2"/>
    <w:unhideWhenUsed/>
    <w:rsid w:val="002D0D47"/>
    <w:pPr>
      <w:widowControl w:val="0"/>
      <w:jc w:val="both"/>
    </w:pPr>
    <w:rPr>
      <w14:ligatures w14:val="standardContextual"/>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unhideWhenUsed/>
    <w:rsid w:val="002D0D47"/>
    <w:pPr>
      <w:widowControl w:val="0"/>
      <w:jc w:val="both"/>
    </w:pPr>
    <w:rPr>
      <w14:ligatures w14:val="standardContextual"/>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1">
    <w:name w:val="Tabla elegante1"/>
    <w:basedOn w:val="Tablanormal"/>
    <w:next w:val="Tablaelegante"/>
    <w:unhideWhenUsed/>
    <w:rsid w:val="002D0D47"/>
    <w:pPr>
      <w:widowControl w:val="0"/>
      <w:jc w:val="both"/>
    </w:pPr>
    <w:rPr>
      <w14:ligatures w14:val="standardContextual"/>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1">
    <w:name w:val="Lista clara1"/>
    <w:basedOn w:val="Tablanormal"/>
    <w:next w:val="Listaclara"/>
    <w:uiPriority w:val="61"/>
    <w:rsid w:val="002D0D47"/>
    <w:rPr>
      <w14:ligatures w14:val="standardContextual"/>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1">
    <w:name w:val="Sombreado claro - Énfasis 11"/>
    <w:basedOn w:val="Tablanormal"/>
    <w:next w:val="Sombreadoclaro-nfasis1"/>
    <w:uiPriority w:val="60"/>
    <w:rsid w:val="002D0D47"/>
    <w:rPr>
      <w:color w:val="365F91"/>
      <w14:ligatures w14:val="standardContextual"/>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
    <w:name w:val="Lista clara - Énfasis 11"/>
    <w:basedOn w:val="Tablanormal"/>
    <w:next w:val="Listaclara-nfasis1"/>
    <w:uiPriority w:val="61"/>
    <w:rsid w:val="002D0D47"/>
    <w:rPr>
      <w14:ligatures w14:val="standardContextual"/>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1">
    <w:name w:val="Sombreado medio 2 - Énfasis 11"/>
    <w:basedOn w:val="Tablanormal"/>
    <w:next w:val="Sombreadomedio2-nfasis1"/>
    <w:uiPriority w:val="64"/>
    <w:rsid w:val="002D0D47"/>
    <w:rPr>
      <w14:ligatures w14:val="standardContextual"/>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1">
    <w:name w:val="Cuadrícula media 2 - Énfasis 11"/>
    <w:basedOn w:val="Tablanormal"/>
    <w:next w:val="Cuadrculamedia2-nfasis1"/>
    <w:uiPriority w:val="68"/>
    <w:rsid w:val="002D0D47"/>
    <w:rPr>
      <w:rFonts w:ascii="Cambria" w:hAnsi="Cambria"/>
      <w:color w:val="000000"/>
      <w14:ligatures w14:val="standardContextual"/>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1">
    <w:name w:val="Cuadrícula media 3 - Énfasis 11"/>
    <w:basedOn w:val="Tablanormal"/>
    <w:next w:val="Cuadrculamedia3-nfasis1"/>
    <w:uiPriority w:val="69"/>
    <w:rsid w:val="002D0D47"/>
    <w:rPr>
      <w14:ligatures w14:val="standardContextual"/>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71">
    <w:name w:val="Tabla con cuadrícula71"/>
    <w:basedOn w:val="Tablanormal"/>
    <w:uiPriority w:val="59"/>
    <w:rsid w:val="002D0D47"/>
    <w:rPr>
      <w:rFonts w:asciiTheme="minorHAnsi" w:eastAsiaTheme="minorHAnsi" w:hAnsiTheme="minorHAnsi" w:cstheme="minorBidi"/>
      <w:sz w:val="24"/>
      <w:szCs w:val="24"/>
      <w:lang w:val="es-ES_tradnl"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2D0D47"/>
    <w:rPr>
      <w:rFonts w:asciiTheme="minorHAnsi" w:eastAsiaTheme="minorHAnsi" w:hAnsiTheme="minorHAnsi" w:cstheme="minorBidi"/>
      <w:sz w:val="24"/>
      <w:szCs w:val="24"/>
      <w:lang w:val="es-ES_tradnl"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39"/>
    <w:rsid w:val="002D0D47"/>
    <w:rPr>
      <w:rFonts w:asciiTheme="minorHAnsi" w:eastAsiaTheme="minorHAnsi" w:hAnsiTheme="minorHAnsi" w:cstheme="minorBidi"/>
      <w:sz w:val="24"/>
      <w:szCs w:val="24"/>
      <w:lang w:val="es-ES_tradnl"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2D0D47"/>
    <w:rPr>
      <w:rFonts w:asciiTheme="minorHAnsi" w:eastAsiaTheme="minorHAnsi" w:hAnsiTheme="minorHAnsi" w:cstheme="minorBidi"/>
      <w:sz w:val="24"/>
      <w:szCs w:val="24"/>
      <w:lang w:val="es-ES_tradnl"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2D0D47"/>
    <w:rPr>
      <w:rFonts w:asciiTheme="minorHAnsi" w:eastAsiaTheme="minorHAnsi" w:hAnsiTheme="minorHAnsi" w:cstheme="minorBidi"/>
      <w:sz w:val="24"/>
      <w:szCs w:val="24"/>
      <w:lang w:val="es-ES_tradnl"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2D0D47"/>
    <w:rPr>
      <w:rFonts w:asciiTheme="minorHAnsi" w:eastAsiaTheme="minorHAnsi" w:hAnsiTheme="minorHAnsi" w:cstheme="minorBidi"/>
      <w:sz w:val="24"/>
      <w:szCs w:val="24"/>
      <w:lang w:val="es-ES_tradnl"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rsid w:val="002D0D47"/>
    <w:rPr>
      <w:rFonts w:ascii="Calibri" w:eastAsia="Calibri" w:hAnsi="Calibri"/>
      <w:sz w:val="22"/>
      <w:szCs w:val="22"/>
      <w:lang w:val="es-419"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2D0D47"/>
    <w:rPr>
      <w:rFonts w:ascii="Calibri" w:eastAsia="Calibri" w:hAnsi="Calibri"/>
      <w:sz w:val="22"/>
      <w:szCs w:val="22"/>
      <w:lang w:val="es-419"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3">
    <w:name w:val="WW8Num23"/>
    <w:rsid w:val="002D0D47"/>
  </w:style>
  <w:style w:type="numbering" w:customStyle="1" w:styleId="WW8Num12">
    <w:name w:val="WW8Num12"/>
    <w:qFormat/>
    <w:rsid w:val="002D0D47"/>
  </w:style>
  <w:style w:type="numbering" w:customStyle="1" w:styleId="Sinlista113">
    <w:name w:val="Sin lista113"/>
    <w:uiPriority w:val="99"/>
    <w:rsid w:val="002D0D47"/>
  </w:style>
  <w:style w:type="numbering" w:customStyle="1" w:styleId="WW8Num33">
    <w:name w:val="WW8Num33"/>
    <w:rsid w:val="002D0D47"/>
  </w:style>
  <w:style w:type="table" w:customStyle="1" w:styleId="Tablaconcuadrcula1clara-nfasis312">
    <w:name w:val="Tabla con cuadrícula 1 clara - Énfasis 312"/>
    <w:basedOn w:val="Tablanormal"/>
    <w:next w:val="Tablaconcuadrcula1clara-nfasis3"/>
    <w:uiPriority w:val="46"/>
    <w:rsid w:val="002D0D47"/>
    <w:rPr>
      <w:rFonts w:ascii="Calibri" w:eastAsia="Calibri" w:hAnsi="Calibri"/>
      <w14:ligatures w14:val="standardContextual"/>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323">
    <w:name w:val="Tabla con cuadrícula 1 clara - Énfasis 323"/>
    <w:basedOn w:val="Tablanormal"/>
    <w:next w:val="Tablaconcuadrcula1clara-nfasis3"/>
    <w:uiPriority w:val="46"/>
    <w:rsid w:val="002D0D47"/>
    <w:rPr>
      <w14:ligatures w14:val="standardContextual"/>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numbering" w:customStyle="1" w:styleId="WW8Num312">
    <w:name w:val="WW8Num312"/>
    <w:basedOn w:val="Sinlista"/>
    <w:qFormat/>
    <w:rsid w:val="002D0D47"/>
  </w:style>
  <w:style w:type="numbering" w:customStyle="1" w:styleId="WW8Num212">
    <w:name w:val="WW8Num212"/>
    <w:basedOn w:val="Sinlista"/>
    <w:rsid w:val="002D0D47"/>
  </w:style>
  <w:style w:type="table" w:customStyle="1" w:styleId="Tabladecuadrcula412">
    <w:name w:val="Tabla de cuadrícula 412"/>
    <w:basedOn w:val="Tablanormal"/>
    <w:next w:val="Tabladecuadrcula4"/>
    <w:uiPriority w:val="49"/>
    <w:rsid w:val="002D0D47"/>
    <w:pPr>
      <w:suppressAutoHyphens/>
    </w:pPr>
    <w:rPr>
      <w:rFonts w:ascii="Calibri" w:eastAsia="Calibri" w:hAnsi="Calibri"/>
      <w:sz w:val="22"/>
      <w:szCs w:val="22"/>
      <w:lang w:eastAsia="en-US"/>
      <w14:ligatures w14:val="standardContextu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32">
    <w:name w:val="Tabla de cuadrícula 432"/>
    <w:basedOn w:val="Tablanormal"/>
    <w:next w:val="Tabladecuadrcula4"/>
    <w:uiPriority w:val="49"/>
    <w:rsid w:val="002D0D47"/>
    <w:rPr>
      <w14:ligatures w14:val="standardContextu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1">
    <w:name w:val="Tabla de cuadrícula 4111"/>
    <w:basedOn w:val="Tablanormal"/>
    <w:next w:val="Tabladecuadrcula4"/>
    <w:uiPriority w:val="49"/>
    <w:rsid w:val="002D0D47"/>
    <w:pPr>
      <w:suppressAutoHyphens/>
    </w:pPr>
    <w:rPr>
      <w:rFonts w:ascii="Calibri" w:eastAsia="Calibri" w:hAnsi="Calibri"/>
      <w:sz w:val="22"/>
      <w:szCs w:val="22"/>
      <w:lang w:eastAsia="en-US"/>
      <w14:ligatures w14:val="standardContextu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5oscura-nfasis311">
    <w:name w:val="Tabla con cuadrícula 5 oscura - Énfasis 311"/>
    <w:basedOn w:val="Tablanormal"/>
    <w:next w:val="Tablaconcuadrcula5oscura-nfasis3"/>
    <w:uiPriority w:val="50"/>
    <w:rsid w:val="002D0D47"/>
    <w:rPr>
      <w:rFonts w:ascii="Calibri" w:eastAsia="Calibri" w:hAnsi="Calibri"/>
      <w:sz w:val="24"/>
      <w:szCs w:val="24"/>
      <w:lang w:val="es-ES_tradnl" w:eastAsia="en-US"/>
      <w14:ligatures w14:val="standardContextual"/>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322">
    <w:name w:val="Tabla con cuadrícula 5 oscura - Énfasis 322"/>
    <w:basedOn w:val="Tablanormal"/>
    <w:next w:val="Tablaconcuadrcula5oscura-nfasis3"/>
    <w:uiPriority w:val="50"/>
    <w:rsid w:val="002D0D47"/>
    <w:rPr>
      <w14:ligatures w14:val="standardContextu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concuadrcula112">
    <w:name w:val="Tabla con cuadrícula112"/>
    <w:basedOn w:val="Tablanormal"/>
    <w:next w:val="Tablaconcuadrcula"/>
    <w:uiPriority w:val="39"/>
    <w:rsid w:val="002D0D47"/>
    <w:rPr>
      <w:lang w:val="es-ES" w:eastAsia="es-E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2">
    <w:name w:val="Tabla de lista 3 - Énfasis 312"/>
    <w:basedOn w:val="Tablanormal"/>
    <w:next w:val="Tabladelista3-nfasis3"/>
    <w:uiPriority w:val="48"/>
    <w:rsid w:val="002D0D47"/>
    <w:rPr>
      <w14:ligatures w14:val="standardContextual"/>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concuadrcula211">
    <w:name w:val="Tabla con cuadrícula211"/>
    <w:basedOn w:val="Tablanormal"/>
    <w:next w:val="Tablaconcuadrcula"/>
    <w:uiPriority w:val="39"/>
    <w:qFormat/>
    <w:rsid w:val="002D0D47"/>
    <w:pPr>
      <w:suppressAutoHyphens/>
    </w:pPr>
    <w:rPr>
      <w:rFonts w:asciiTheme="minorHAnsi" w:eastAsiaTheme="minorHAnsi" w:hAnsiTheme="minorHAnsi" w:cstheme="minorBidi"/>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3111">
    <w:name w:val="Tabla con cuadrícula 1 clara - Énfasis 3111"/>
    <w:basedOn w:val="Tablanormal"/>
    <w:next w:val="Tablaconcuadrcula1clara-nfasis3"/>
    <w:uiPriority w:val="46"/>
    <w:rsid w:val="002D0D47"/>
    <w:rPr>
      <w:rFonts w:ascii="Calibri" w:eastAsia="Calibri" w:hAnsi="Calibri"/>
      <w14:ligatures w14:val="standardContextual"/>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3211">
    <w:name w:val="Tabla con cuadrícula 1 clara - Énfasis 3211"/>
    <w:basedOn w:val="Tablanormal"/>
    <w:next w:val="Tablaconcuadrcula1clara-nfasis3"/>
    <w:uiPriority w:val="46"/>
    <w:rsid w:val="002D0D47"/>
    <w:rPr>
      <w:rFonts w:ascii="Calibri" w:eastAsia="Calibri" w:hAnsi="Calibri"/>
      <w14:ligatures w14:val="standardContextual"/>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21">
    <w:name w:val="Tabla con cuadrícula121"/>
    <w:basedOn w:val="Tablanormal"/>
    <w:next w:val="Tablaconcuadrcula"/>
    <w:uiPriority w:val="39"/>
    <w:rsid w:val="002D0D47"/>
    <w:rPr>
      <w:rFonts w:ascii="Calibri" w:eastAsia="Calibri" w:hAnsi="Calibri"/>
      <w:sz w:val="24"/>
      <w:szCs w:val="24"/>
      <w:lang w:val="es-ES_tradnl"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2D0D47"/>
    <w:rPr>
      <w:rFonts w:ascii="Arial" w:hAnsi="Arial" w:cs="Arial"/>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2D0D47"/>
    <w:pPr>
      <w:widowControl w:val="0"/>
      <w:autoSpaceDE w:val="0"/>
      <w:autoSpaceDN w:val="0"/>
    </w:pPr>
    <w:rPr>
      <w:rFonts w:ascii="Calibri" w:eastAsia="Calibri" w:hAnsi="Calibri"/>
      <w:sz w:val="22"/>
      <w:szCs w:val="22"/>
      <w:lang w:val="en-US" w:eastAsia="en-US"/>
      <w14:ligatures w14:val="standardContextual"/>
    </w:rPr>
    <w:tblPr>
      <w:tblCellMar>
        <w:top w:w="0" w:type="dxa"/>
        <w:left w:w="0" w:type="dxa"/>
        <w:bottom w:w="0" w:type="dxa"/>
        <w:right w:w="0" w:type="dxa"/>
      </w:tblCellMar>
    </w:tblPr>
  </w:style>
  <w:style w:type="table" w:customStyle="1" w:styleId="TableGrid01">
    <w:name w:val="Table Grid01"/>
    <w:rsid w:val="002D0D47"/>
    <w:rPr>
      <w:rFonts w:asciiTheme="minorHAnsi" w:hAnsiTheme="minorHAnsi" w:cstheme="minorBidi"/>
      <w:sz w:val="22"/>
      <w:szCs w:val="22"/>
      <w14:ligatures w14:val="standardContextual"/>
    </w:rPr>
    <w:tblPr>
      <w:tblCellMar>
        <w:top w:w="0" w:type="dxa"/>
        <w:left w:w="0" w:type="dxa"/>
        <w:bottom w:w="0" w:type="dxa"/>
        <w:right w:w="0" w:type="dxa"/>
      </w:tblCellMar>
    </w:tblPr>
  </w:style>
  <w:style w:type="table" w:customStyle="1" w:styleId="TableGrid3">
    <w:name w:val="TableGrid3"/>
    <w:rsid w:val="002D0D47"/>
    <w:rPr>
      <w:rFonts w:ascii="Calibri" w:hAnsi="Calibri"/>
      <w:sz w:val="22"/>
      <w:szCs w:val="22"/>
      <w14:ligatures w14:val="standardContextual"/>
    </w:rPr>
    <w:tblPr>
      <w:tblCellMar>
        <w:top w:w="0" w:type="dxa"/>
        <w:left w:w="0" w:type="dxa"/>
        <w:bottom w:w="0" w:type="dxa"/>
        <w:right w:w="0" w:type="dxa"/>
      </w:tblCellMar>
    </w:tblPr>
  </w:style>
  <w:style w:type="table" w:customStyle="1" w:styleId="Tabladecuadrcula45">
    <w:name w:val="Tabla de cuadrícula 45"/>
    <w:basedOn w:val="Tablanormal"/>
    <w:next w:val="Tabladecuadrcula4"/>
    <w:uiPriority w:val="49"/>
    <w:rsid w:val="002D0D47"/>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5oscura-nfasis34">
    <w:name w:val="Tabla con cuadrícula 5 oscura - Énfasis 34"/>
    <w:basedOn w:val="Tablanormal"/>
    <w:next w:val="Tablaconcuadrcula5oscura-nfasis3"/>
    <w:uiPriority w:val="50"/>
    <w:rsid w:val="002D0D47"/>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delista3-nfasis33">
    <w:name w:val="Tabla de lista 3 - Énfasis 33"/>
    <w:basedOn w:val="Tablanormal"/>
    <w:next w:val="Tabladelista3-nfasis3"/>
    <w:uiPriority w:val="48"/>
    <w:rsid w:val="002D0D47"/>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concuadrcula61">
    <w:name w:val="Tabla con cuadrícula61"/>
    <w:basedOn w:val="Tablanormal"/>
    <w:next w:val="Tablaconcuadrcula"/>
    <w:qFormat/>
    <w:rsid w:val="002D0D47"/>
    <w:pPr>
      <w:suppressAutoHyphens/>
    </w:pPr>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2D0D47"/>
    <w:rPr>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propio12">
    <w:name w:val="propio12"/>
    <w:uiPriority w:val="99"/>
    <w:rsid w:val="002D0D47"/>
  </w:style>
  <w:style w:type="table" w:customStyle="1" w:styleId="Tablaconcuadrcula4-nfasis3111">
    <w:name w:val="Tabla con cuadrícula 4 - Énfasis 3111"/>
    <w:basedOn w:val="Tablanormal"/>
    <w:uiPriority w:val="49"/>
    <w:rsid w:val="002D0D47"/>
    <w:rPr>
      <w:rFonts w:asciiTheme="minorHAnsi" w:eastAsiaTheme="minorHAnsi" w:hAnsiTheme="minorHAnsi" w:cstheme="minorBidi"/>
      <w:sz w:val="24"/>
      <w:szCs w:val="24"/>
      <w:lang w:val="es-ES_tradnl" w:eastAsia="en-US"/>
      <w14:ligatures w14:val="standardContextual"/>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141">
    <w:name w:val="Tabla con cuadrícula141"/>
    <w:basedOn w:val="Tablanormal"/>
    <w:uiPriority w:val="39"/>
    <w:rsid w:val="002D0D47"/>
    <w:rPr>
      <w:rFonts w:ascii="Calibri" w:eastAsia="Calibri" w:hAnsi="Calibri"/>
      <w:sz w:val="22"/>
      <w:szCs w:val="22"/>
      <w:lang w:val="es-419"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1">
    <w:name w:val="WW8Num221"/>
    <w:rsid w:val="002D0D47"/>
  </w:style>
  <w:style w:type="numbering" w:customStyle="1" w:styleId="WW8Num111">
    <w:name w:val="WW8Num111"/>
    <w:rsid w:val="002D0D47"/>
  </w:style>
  <w:style w:type="numbering" w:customStyle="1" w:styleId="Sinlista121">
    <w:name w:val="Sin lista121"/>
    <w:uiPriority w:val="99"/>
    <w:rsid w:val="002D0D47"/>
  </w:style>
  <w:style w:type="numbering" w:customStyle="1" w:styleId="WW8Num321">
    <w:name w:val="WW8Num321"/>
    <w:rsid w:val="002D0D47"/>
  </w:style>
  <w:style w:type="table" w:customStyle="1" w:styleId="Tablaconcuadrcula1clara-nfasis332">
    <w:name w:val="Tabla con cuadrícula 1 clara - Énfasis 332"/>
    <w:basedOn w:val="Tablanormal"/>
    <w:next w:val="Tablaconcuadrcula1clara-nfasis3"/>
    <w:uiPriority w:val="46"/>
    <w:rsid w:val="002D0D47"/>
    <w:rPr>
      <w14:ligatures w14:val="standardContextual"/>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eGrid11">
    <w:name w:val="TableGrid11"/>
    <w:rsid w:val="002D0D47"/>
    <w:rPr>
      <w:rFonts w:asciiTheme="minorHAnsi" w:hAnsiTheme="minorHAnsi" w:cstheme="minorBidi"/>
      <w:kern w:val="2"/>
      <w:sz w:val="22"/>
      <w:szCs w:val="22"/>
      <w14:ligatures w14:val="standardContextual"/>
    </w:rPr>
    <w:tblPr>
      <w:tblCellMar>
        <w:top w:w="0" w:type="dxa"/>
        <w:left w:w="0" w:type="dxa"/>
        <w:bottom w:w="0" w:type="dxa"/>
        <w:right w:w="0" w:type="dxa"/>
      </w:tblCellMar>
    </w:tblPr>
  </w:style>
  <w:style w:type="numbering" w:customStyle="1" w:styleId="Sinlista1121">
    <w:name w:val="Sin lista1121"/>
    <w:next w:val="Sinlista"/>
    <w:uiPriority w:val="99"/>
    <w:semiHidden/>
    <w:unhideWhenUsed/>
    <w:rsid w:val="002D0D47"/>
  </w:style>
  <w:style w:type="numbering" w:customStyle="1" w:styleId="WW8Num3111">
    <w:name w:val="WW8Num3111"/>
    <w:basedOn w:val="Sinlista"/>
    <w:rsid w:val="002D0D47"/>
  </w:style>
  <w:style w:type="numbering" w:customStyle="1" w:styleId="WW8Num2111">
    <w:name w:val="WW8Num2111"/>
    <w:basedOn w:val="Sinlista"/>
    <w:rsid w:val="002D0D47"/>
  </w:style>
  <w:style w:type="table" w:customStyle="1" w:styleId="Tabladecuadrcula441">
    <w:name w:val="Tabla de cuadrícula 441"/>
    <w:basedOn w:val="Tablanormal"/>
    <w:next w:val="Tabladecuadrcula4"/>
    <w:uiPriority w:val="49"/>
    <w:rsid w:val="002D0D47"/>
    <w:rPr>
      <w14:ligatures w14:val="standardContextu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5oscura-nfasis331">
    <w:name w:val="Tabla con cuadrícula 5 oscura - Énfasis 331"/>
    <w:basedOn w:val="Tablanormal"/>
    <w:next w:val="Tablaconcuadrcula5oscura-nfasis3"/>
    <w:uiPriority w:val="50"/>
    <w:rsid w:val="002D0D47"/>
    <w:rPr>
      <w14:ligatures w14:val="standardContextu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concuadrcula1112">
    <w:name w:val="Tabla con cuadrícula1112"/>
    <w:basedOn w:val="Tablanormal"/>
    <w:next w:val="Tablaconcuadrcula"/>
    <w:uiPriority w:val="59"/>
    <w:rsid w:val="002D0D47"/>
    <w:rPr>
      <w:lang w:val="es-ES" w:eastAsia="es-E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21">
    <w:name w:val="Tabla de lista 3 - Énfasis 321"/>
    <w:basedOn w:val="Tablanormal"/>
    <w:next w:val="Tabladelista3-nfasis3"/>
    <w:uiPriority w:val="48"/>
    <w:rsid w:val="002D0D47"/>
    <w:rPr>
      <w14:ligatures w14:val="standardContextual"/>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concuadrcula1clara-nfasis3221">
    <w:name w:val="Tabla con cuadrícula 1 clara - Énfasis 3221"/>
    <w:basedOn w:val="Tablanormal"/>
    <w:next w:val="Tablaconcuadrcula1clara-nfasis3"/>
    <w:uiPriority w:val="46"/>
    <w:rsid w:val="002D0D47"/>
    <w:rPr>
      <w:rFonts w:ascii="Calibri" w:eastAsia="Calibri" w:hAnsi="Calibri"/>
      <w14:ligatures w14:val="standardContextual"/>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5">
    <w:name w:val="Sin lista5"/>
    <w:next w:val="Sinlista"/>
    <w:uiPriority w:val="99"/>
    <w:semiHidden/>
    <w:unhideWhenUsed/>
    <w:rsid w:val="002D0D47"/>
  </w:style>
  <w:style w:type="table" w:customStyle="1" w:styleId="Cuadrculaclara-nfasis113">
    <w:name w:val="Cuadrícula clara - Énfasis 113"/>
    <w:basedOn w:val="Tablanormal"/>
    <w:uiPriority w:val="62"/>
    <w:rsid w:val="002D0D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propio3">
    <w:name w:val="propio3"/>
    <w:uiPriority w:val="99"/>
    <w:rsid w:val="002D0D47"/>
  </w:style>
  <w:style w:type="table" w:customStyle="1" w:styleId="Tablaconcuadrcula4-nfasis313">
    <w:name w:val="Tabla con cuadrícula 4 - Énfasis 313"/>
    <w:basedOn w:val="Tablanormal"/>
    <w:uiPriority w:val="49"/>
    <w:rsid w:val="002D0D47"/>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WW8Num24">
    <w:name w:val="WW8Num24"/>
    <w:rsid w:val="002D0D47"/>
  </w:style>
  <w:style w:type="numbering" w:customStyle="1" w:styleId="WW8Num13">
    <w:name w:val="WW8Num13"/>
    <w:qFormat/>
    <w:rsid w:val="002D0D47"/>
  </w:style>
  <w:style w:type="numbering" w:customStyle="1" w:styleId="Sinlista13">
    <w:name w:val="Sin lista13"/>
    <w:uiPriority w:val="99"/>
    <w:rsid w:val="002D0D47"/>
  </w:style>
  <w:style w:type="numbering" w:customStyle="1" w:styleId="WW8Num34">
    <w:name w:val="WW8Num34"/>
    <w:rsid w:val="002D0D47"/>
  </w:style>
  <w:style w:type="table" w:customStyle="1" w:styleId="Tablaconcuadrcula1clara-nfasis34">
    <w:name w:val="Tabla con cuadrícula 1 clara - Énfasis 34"/>
    <w:basedOn w:val="Tablanormal"/>
    <w:next w:val="Tablaconcuadrcula1clara-nfasis3"/>
    <w:uiPriority w:val="46"/>
    <w:rsid w:val="002D0D4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Grid12">
    <w:name w:val="TableGrid12"/>
    <w:rsid w:val="002D0D47"/>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numbering" w:customStyle="1" w:styleId="Sinlista114">
    <w:name w:val="Sin lista114"/>
    <w:next w:val="Sinlista"/>
    <w:semiHidden/>
    <w:unhideWhenUsed/>
    <w:rsid w:val="002D0D47"/>
  </w:style>
  <w:style w:type="numbering" w:customStyle="1" w:styleId="WW8Num313">
    <w:name w:val="WW8Num313"/>
    <w:basedOn w:val="Sinlista"/>
    <w:rsid w:val="002D0D47"/>
  </w:style>
  <w:style w:type="numbering" w:customStyle="1" w:styleId="WW8Num213">
    <w:name w:val="WW8Num213"/>
    <w:basedOn w:val="Sinlista"/>
    <w:rsid w:val="002D0D47"/>
  </w:style>
  <w:style w:type="table" w:customStyle="1" w:styleId="Tabladecuadrcula46">
    <w:name w:val="Tabla de cuadrícula 46"/>
    <w:basedOn w:val="Tablanormal"/>
    <w:next w:val="Tabladecuadrcula4"/>
    <w:uiPriority w:val="49"/>
    <w:rsid w:val="002D0D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5oscura-nfasis35">
    <w:name w:val="Tabla con cuadrícula 5 oscura - Énfasis 35"/>
    <w:basedOn w:val="Tablanormal"/>
    <w:next w:val="Tablaconcuadrcula5oscura-nfasis3"/>
    <w:uiPriority w:val="50"/>
    <w:rsid w:val="002D0D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delista3-nfasis34">
    <w:name w:val="Tabla de lista 3 - Énfasis 34"/>
    <w:basedOn w:val="Tablanormal"/>
    <w:next w:val="Tabladelista3-nfasis3"/>
    <w:uiPriority w:val="48"/>
    <w:rsid w:val="002D0D4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concuadrcula1clara-nfasis324">
    <w:name w:val="Tabla con cuadrícula 1 clara - Énfasis 324"/>
    <w:basedOn w:val="Tablanormal"/>
    <w:next w:val="Tablaconcuadrcula1clara-nfasis3"/>
    <w:uiPriority w:val="46"/>
    <w:rsid w:val="002D0D47"/>
    <w:rPr>
      <w:rFonts w:ascii="Calibri" w:eastAsia="Calibri" w:hAnsi="Calibri"/>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02">
    <w:name w:val="Table Grid02"/>
    <w:rsid w:val="002D0D47"/>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Sinlista22">
    <w:name w:val="Sin lista22"/>
    <w:next w:val="Sinlista"/>
    <w:semiHidden/>
    <w:unhideWhenUsed/>
    <w:rsid w:val="002D0D47"/>
  </w:style>
  <w:style w:type="numbering" w:customStyle="1" w:styleId="WWNum211">
    <w:name w:val="WWNum211"/>
    <w:rsid w:val="00400309"/>
    <w:pPr>
      <w:numPr>
        <w:numId w:val="13"/>
      </w:numPr>
    </w:pPr>
  </w:style>
  <w:style w:type="paragraph" w:customStyle="1" w:styleId="Cuadro1">
    <w:name w:val="Cuadro1"/>
    <w:basedOn w:val="Normal"/>
    <w:next w:val="Normal"/>
    <w:uiPriority w:val="99"/>
    <w:unhideWhenUsed/>
    <w:qFormat/>
    <w:rsid w:val="00400309"/>
    <w:pPr>
      <w:suppressAutoHyphens w:val="0"/>
    </w:pPr>
    <w:rPr>
      <w:rFonts w:asciiTheme="minorHAnsi" w:eastAsia="Calibri" w:hAnsiTheme="minorHAnsi"/>
      <w:i/>
      <w:iCs/>
      <w:sz w:val="20"/>
      <w:szCs w:val="20"/>
      <w:lang w:val="es-CR" w:eastAsia="en-US"/>
    </w:rPr>
  </w:style>
  <w:style w:type="character" w:customStyle="1" w:styleId="contentpasted3">
    <w:name w:val="contentpasted3"/>
    <w:basedOn w:val="Fuentedeprrafopredeter"/>
    <w:rsid w:val="00400309"/>
  </w:style>
  <w:style w:type="character" w:customStyle="1" w:styleId="contentpasted2">
    <w:name w:val="contentpasted2"/>
    <w:basedOn w:val="Fuentedeprrafopredeter"/>
    <w:rsid w:val="00400309"/>
  </w:style>
  <w:style w:type="numbering" w:customStyle="1" w:styleId="Estilo2">
    <w:name w:val="Estilo2"/>
    <w:uiPriority w:val="99"/>
    <w:rsid w:val="00400309"/>
    <w:pPr>
      <w:numPr>
        <w:numId w:val="14"/>
      </w:numPr>
    </w:pPr>
  </w:style>
  <w:style w:type="numbering" w:customStyle="1" w:styleId="Estilo3">
    <w:name w:val="Estilo3"/>
    <w:uiPriority w:val="99"/>
    <w:rsid w:val="00400309"/>
    <w:pPr>
      <w:numPr>
        <w:numId w:val="15"/>
      </w:numPr>
    </w:pPr>
  </w:style>
  <w:style w:type="numbering" w:customStyle="1" w:styleId="Estilo4">
    <w:name w:val="Estilo4"/>
    <w:uiPriority w:val="99"/>
    <w:rsid w:val="00400309"/>
    <w:pPr>
      <w:numPr>
        <w:numId w:val="16"/>
      </w:numPr>
    </w:pPr>
  </w:style>
  <w:style w:type="numbering" w:customStyle="1" w:styleId="Estilo5">
    <w:name w:val="Estilo5"/>
    <w:uiPriority w:val="99"/>
    <w:rsid w:val="00400309"/>
    <w:pPr>
      <w:numPr>
        <w:numId w:val="17"/>
      </w:numPr>
    </w:pPr>
  </w:style>
  <w:style w:type="character" w:customStyle="1" w:styleId="normaltextrun1">
    <w:name w:val="normaltextrun1"/>
    <w:basedOn w:val="Fuentedeprrafopredeter"/>
    <w:uiPriority w:val="99"/>
    <w:qFormat/>
    <w:rsid w:val="00400309"/>
  </w:style>
  <w:style w:type="paragraph" w:customStyle="1" w:styleId="xgmail-msolistparagraph">
    <w:name w:val="x_gmail-msolistparagraph"/>
    <w:basedOn w:val="Normal"/>
    <w:rsid w:val="00400309"/>
    <w:pPr>
      <w:suppressAutoHyphens w:val="0"/>
    </w:pPr>
    <w:rPr>
      <w:rFonts w:ascii="Calibri" w:eastAsiaTheme="minorHAnsi" w:hAnsi="Calibri" w:cs="Calibri"/>
      <w:sz w:val="22"/>
      <w:szCs w:val="22"/>
      <w:lang w:val="es-CR" w:eastAsia="es-CR"/>
    </w:rPr>
  </w:style>
  <w:style w:type="numbering" w:customStyle="1" w:styleId="WWNum2111">
    <w:name w:val="WWNum2111"/>
    <w:rsid w:val="00400309"/>
  </w:style>
  <w:style w:type="paragraph" w:customStyle="1" w:styleId="Tablanormal1">
    <w:name w:val="Tabla normal1"/>
    <w:uiPriority w:val="99"/>
    <w:semiHidden/>
    <w:qFormat/>
    <w:rsid w:val="00400309"/>
    <w:rPr>
      <w:rFonts w:ascii="Calibri" w:eastAsia="Calibri" w:hAnsi="Calibri" w:cs="Calibri"/>
    </w:rPr>
  </w:style>
  <w:style w:type="character" w:customStyle="1" w:styleId="markerp5rtxxs">
    <w:name w:val="markerp5rtxxs"/>
    <w:basedOn w:val="Fuentedeprrafopredeter"/>
    <w:rsid w:val="00400309"/>
  </w:style>
  <w:style w:type="character" w:customStyle="1" w:styleId="markgo3d286s8">
    <w:name w:val="markgo3d286s8"/>
    <w:basedOn w:val="Fuentedeprrafopredeter"/>
    <w:rsid w:val="00400309"/>
  </w:style>
  <w:style w:type="character" w:customStyle="1" w:styleId="markzr7o4rg7x">
    <w:name w:val="markzr7o4rg7x"/>
    <w:basedOn w:val="Fuentedeprrafopredeter"/>
    <w:rsid w:val="00400309"/>
  </w:style>
  <w:style w:type="character" w:customStyle="1" w:styleId="markltorzn3qn">
    <w:name w:val="markltorzn3qn"/>
    <w:basedOn w:val="Fuentedeprrafopredeter"/>
    <w:rsid w:val="00400309"/>
  </w:style>
  <w:style w:type="character" w:customStyle="1" w:styleId="xcontentpasted7">
    <w:name w:val="x_contentpasted7"/>
    <w:basedOn w:val="Fuentedeprrafopredeter"/>
    <w:rsid w:val="00400309"/>
  </w:style>
  <w:style w:type="character" w:customStyle="1" w:styleId="xcontentpasted6">
    <w:name w:val="x_contentpasted6"/>
    <w:basedOn w:val="Fuentedeprrafopredeter"/>
    <w:rsid w:val="00400309"/>
  </w:style>
  <w:style w:type="character" w:customStyle="1" w:styleId="xcontentpasted2">
    <w:name w:val="x_contentpasted2"/>
    <w:basedOn w:val="Fuentedeprrafopredeter"/>
    <w:rsid w:val="00400309"/>
  </w:style>
  <w:style w:type="character" w:customStyle="1" w:styleId="xcontentpasted3">
    <w:name w:val="x_contentpasted3"/>
    <w:basedOn w:val="Fuentedeprrafopredeter"/>
    <w:rsid w:val="00400309"/>
  </w:style>
  <w:style w:type="character" w:customStyle="1" w:styleId="xcontentpasted5">
    <w:name w:val="x_contentpasted5"/>
    <w:basedOn w:val="Fuentedeprrafopredeter"/>
    <w:rsid w:val="00400309"/>
  </w:style>
  <w:style w:type="character" w:customStyle="1" w:styleId="xcontentpasted8">
    <w:name w:val="x_contentpasted8"/>
    <w:basedOn w:val="Fuentedeprrafopredeter"/>
    <w:rsid w:val="00400309"/>
  </w:style>
  <w:style w:type="character" w:customStyle="1" w:styleId="WW8Num26z1">
    <w:name w:val="WW8Num26z1"/>
    <w:qFormat/>
    <w:rsid w:val="00400309"/>
    <w:rPr>
      <w:rFonts w:ascii="Courier New" w:hAnsi="Courier New" w:cs="Courier New" w:hint="default"/>
    </w:rPr>
  </w:style>
  <w:style w:type="character" w:customStyle="1" w:styleId="WW8Num26z2">
    <w:name w:val="WW8Num26z2"/>
    <w:qFormat/>
    <w:rsid w:val="00400309"/>
    <w:rPr>
      <w:rFonts w:ascii="Wingdings" w:hAnsi="Wingdings" w:cs="Wingdings" w:hint="default"/>
    </w:rPr>
  </w:style>
  <w:style w:type="character" w:customStyle="1" w:styleId="WW8Num26z3">
    <w:name w:val="WW8Num26z3"/>
    <w:qFormat/>
    <w:rsid w:val="00400309"/>
    <w:rPr>
      <w:rFonts w:ascii="Symbol" w:hAnsi="Symbol" w:cs="Symbol" w:hint="default"/>
    </w:rPr>
  </w:style>
  <w:style w:type="character" w:customStyle="1" w:styleId="WW8Num29z3">
    <w:name w:val="WW8Num29z3"/>
    <w:rsid w:val="00400309"/>
    <w:rPr>
      <w:rFonts w:ascii="Symbol" w:hAnsi="Symbol" w:cs="Symbol" w:hint="default"/>
    </w:rPr>
  </w:style>
  <w:style w:type="character" w:customStyle="1" w:styleId="WW8Num32z0">
    <w:name w:val="WW8Num32z0"/>
    <w:qFormat/>
    <w:rsid w:val="00400309"/>
    <w:rPr>
      <w:rFonts w:ascii="Symbol" w:hAnsi="Symbol" w:cs="Symbol" w:hint="default"/>
    </w:rPr>
  </w:style>
  <w:style w:type="character" w:customStyle="1" w:styleId="WW8Num32z1">
    <w:name w:val="WW8Num32z1"/>
    <w:qFormat/>
    <w:rsid w:val="00400309"/>
    <w:rPr>
      <w:rFonts w:ascii="Courier New" w:hAnsi="Courier New" w:cs="Courier New" w:hint="default"/>
    </w:rPr>
  </w:style>
  <w:style w:type="character" w:customStyle="1" w:styleId="WW8Num32z2">
    <w:name w:val="WW8Num32z2"/>
    <w:qFormat/>
    <w:rsid w:val="00400309"/>
    <w:rPr>
      <w:rFonts w:ascii="Wingdings" w:hAnsi="Wingdings" w:cs="Wingdings" w:hint="default"/>
    </w:rPr>
  </w:style>
  <w:style w:type="character" w:styleId="AcrnimoHTML">
    <w:name w:val="HTML Acronym"/>
    <w:basedOn w:val="Fuentedeprrafopredeter3"/>
    <w:rsid w:val="00400309"/>
  </w:style>
  <w:style w:type="character" w:customStyle="1" w:styleId="CitaCar1">
    <w:name w:val="Cita Car1"/>
    <w:basedOn w:val="Fuentedeprrafopredeter"/>
    <w:rsid w:val="00400309"/>
    <w:rPr>
      <w:rFonts w:ascii="Times New Roman" w:eastAsia="SimSun" w:hAnsi="Times New Roman" w:cs="Mangal"/>
      <w:color w:val="000000"/>
      <w:sz w:val="24"/>
      <w:szCs w:val="24"/>
      <w:lang w:eastAsia="zh-CN" w:bidi="hi-IN"/>
      <w14:ligatures w14:val="none"/>
    </w:rPr>
  </w:style>
  <w:style w:type="numbering" w:customStyle="1" w:styleId="WWNum2112">
    <w:name w:val="WWNum2112"/>
    <w:rsid w:val="00400309"/>
  </w:style>
  <w:style w:type="paragraph" w:customStyle="1" w:styleId="xxxxmsonormal">
    <w:name w:val="x_x_xxmsonormal"/>
    <w:basedOn w:val="Normal"/>
    <w:rsid w:val="00400309"/>
    <w:pPr>
      <w:suppressAutoHyphens w:val="0"/>
    </w:pPr>
    <w:rPr>
      <w:rFonts w:ascii="Calibri" w:eastAsiaTheme="minorHAnsi" w:hAnsi="Calibri" w:cs="Calibri"/>
      <w:sz w:val="22"/>
      <w:szCs w:val="22"/>
      <w:lang w:val="es-CR" w:eastAsia="es-CR"/>
    </w:rPr>
  </w:style>
  <w:style w:type="table" w:customStyle="1" w:styleId="Tablaconcuadrcula93">
    <w:name w:val="Tabla con cuadrícula93"/>
    <w:basedOn w:val="Tablanormal"/>
    <w:next w:val="Tablaconcuadrcula"/>
    <w:uiPriority w:val="39"/>
    <w:rsid w:val="00400309"/>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89">
    <w:name w:val="WW_OutlineListStyle_89"/>
    <w:basedOn w:val="Sinlista"/>
    <w:rsid w:val="00400309"/>
    <w:pPr>
      <w:numPr>
        <w:numId w:val="18"/>
      </w:numPr>
    </w:pPr>
  </w:style>
  <w:style w:type="table" w:customStyle="1" w:styleId="TableGrid44">
    <w:name w:val="TableGrid44"/>
    <w:rsid w:val="00400309"/>
    <w:rPr>
      <w:rFonts w:ascii="Calibri" w:hAnsi="Calibri"/>
      <w:kern w:val="2"/>
      <w:sz w:val="22"/>
      <w:szCs w:val="22"/>
    </w:rPr>
    <w:tblPr>
      <w:tblCellMar>
        <w:top w:w="0" w:type="dxa"/>
        <w:left w:w="0" w:type="dxa"/>
        <w:bottom w:w="0" w:type="dxa"/>
        <w:right w:w="0" w:type="dxa"/>
      </w:tblCellMar>
    </w:tblPr>
  </w:style>
  <w:style w:type="paragraph" w:customStyle="1" w:styleId="TDC11">
    <w:name w:val="TDC 11"/>
    <w:basedOn w:val="Ttulo1"/>
    <w:next w:val="Ttulo1"/>
    <w:autoRedefine/>
    <w:uiPriority w:val="99"/>
    <w:qFormat/>
    <w:rsid w:val="00400309"/>
    <w:pPr>
      <w:keepNext w:val="0"/>
      <w:widowControl w:val="0"/>
      <w:pBdr>
        <w:top w:val="single" w:sz="4" w:space="1" w:color="548DD4"/>
        <w:left w:val="single" w:sz="4" w:space="4" w:color="548DD4"/>
        <w:bottom w:val="single" w:sz="4" w:space="1" w:color="548DD4"/>
        <w:right w:val="single" w:sz="4" w:space="4" w:color="548DD4"/>
      </w:pBdr>
      <w:shd w:val="clear" w:color="auto" w:fill="548DD4"/>
      <w:tabs>
        <w:tab w:val="clear" w:pos="0"/>
        <w:tab w:val="left" w:pos="284"/>
        <w:tab w:val="left" w:pos="315"/>
        <w:tab w:val="right" w:leader="dot" w:pos="9394"/>
      </w:tabs>
      <w:suppressAutoHyphens w:val="0"/>
      <w:spacing w:before="120" w:line="240" w:lineRule="auto"/>
      <w:outlineLvl w:val="9"/>
    </w:pPr>
    <w:rPr>
      <w:rFonts w:ascii="Arial" w:hAnsi="Arial" w:cs="Calibri Light"/>
      <w:caps/>
      <w:color w:val="auto"/>
      <w:kern w:val="0"/>
      <w:sz w:val="24"/>
      <w:szCs w:val="24"/>
      <w:u w:val="none"/>
      <w:lang w:val="en-US" w:eastAsia="en-US"/>
    </w:rPr>
  </w:style>
  <w:style w:type="paragraph" w:customStyle="1" w:styleId="TDC21">
    <w:name w:val="TDC 21"/>
    <w:basedOn w:val="Ttulo2"/>
    <w:next w:val="Ttulo2"/>
    <w:autoRedefine/>
    <w:uiPriority w:val="39"/>
    <w:unhideWhenUsed/>
    <w:qFormat/>
    <w:rsid w:val="00400309"/>
    <w:pPr>
      <w:keepLines/>
      <w:tabs>
        <w:tab w:val="clear" w:pos="0"/>
      </w:tabs>
      <w:suppressAutoHyphens w:val="0"/>
      <w:spacing w:before="40" w:after="0" w:line="259" w:lineRule="auto"/>
      <w:jc w:val="left"/>
    </w:pPr>
    <w:rPr>
      <w:rFonts w:ascii="Arial" w:eastAsia="Calibri" w:hAnsi="Arial" w:cs="Arial"/>
      <w:iCs/>
      <w:kern w:val="2"/>
      <w:sz w:val="24"/>
      <w:u w:val="none"/>
      <w:lang w:val="es-ES_tradnl" w:eastAsia="en-US"/>
    </w:rPr>
  </w:style>
  <w:style w:type="paragraph" w:customStyle="1" w:styleId="TDC31">
    <w:name w:val="TDC 31"/>
    <w:basedOn w:val="Normal"/>
    <w:next w:val="Normal"/>
    <w:autoRedefine/>
    <w:uiPriority w:val="39"/>
    <w:qFormat/>
    <w:rsid w:val="00400309"/>
    <w:pPr>
      <w:widowControl w:val="0"/>
      <w:suppressAutoHyphens w:val="0"/>
      <w:ind w:left="220"/>
    </w:pPr>
    <w:rPr>
      <w:rFonts w:ascii="Calibri" w:hAnsi="Calibri" w:cs="Calibri"/>
      <w:sz w:val="20"/>
      <w:szCs w:val="20"/>
      <w:lang w:val="es-CR" w:eastAsia="en-US"/>
    </w:rPr>
  </w:style>
  <w:style w:type="paragraph" w:customStyle="1" w:styleId="TDC41">
    <w:name w:val="TDC 41"/>
    <w:basedOn w:val="Normal"/>
    <w:next w:val="Normal"/>
    <w:autoRedefine/>
    <w:rsid w:val="00400309"/>
    <w:pPr>
      <w:widowControl w:val="0"/>
      <w:suppressAutoHyphens w:val="0"/>
      <w:ind w:left="440"/>
    </w:pPr>
    <w:rPr>
      <w:rFonts w:ascii="Calibri" w:hAnsi="Calibri" w:cs="Calibri"/>
      <w:sz w:val="20"/>
      <w:szCs w:val="20"/>
      <w:lang w:val="es-CR" w:eastAsia="en-US"/>
    </w:rPr>
  </w:style>
  <w:style w:type="paragraph" w:customStyle="1" w:styleId="TDC51">
    <w:name w:val="TDC 51"/>
    <w:basedOn w:val="Normal"/>
    <w:next w:val="Normal"/>
    <w:autoRedefine/>
    <w:rsid w:val="00400309"/>
    <w:pPr>
      <w:widowControl w:val="0"/>
      <w:suppressAutoHyphens w:val="0"/>
      <w:ind w:left="660"/>
    </w:pPr>
    <w:rPr>
      <w:rFonts w:ascii="Calibri" w:hAnsi="Calibri" w:cs="Calibri"/>
      <w:sz w:val="20"/>
      <w:szCs w:val="20"/>
      <w:lang w:val="es-CR" w:eastAsia="en-US"/>
    </w:rPr>
  </w:style>
  <w:style w:type="paragraph" w:customStyle="1" w:styleId="TDC61">
    <w:name w:val="TDC 61"/>
    <w:basedOn w:val="Normal"/>
    <w:next w:val="Normal"/>
    <w:autoRedefine/>
    <w:rsid w:val="00400309"/>
    <w:pPr>
      <w:widowControl w:val="0"/>
      <w:suppressAutoHyphens w:val="0"/>
      <w:ind w:left="880"/>
    </w:pPr>
    <w:rPr>
      <w:rFonts w:ascii="Calibri" w:hAnsi="Calibri" w:cs="Calibri"/>
      <w:sz w:val="20"/>
      <w:szCs w:val="20"/>
      <w:lang w:val="es-CR" w:eastAsia="en-US"/>
    </w:rPr>
  </w:style>
  <w:style w:type="paragraph" w:customStyle="1" w:styleId="TDC71">
    <w:name w:val="TDC 71"/>
    <w:basedOn w:val="Normal"/>
    <w:next w:val="Normal"/>
    <w:autoRedefine/>
    <w:rsid w:val="00400309"/>
    <w:pPr>
      <w:widowControl w:val="0"/>
      <w:suppressAutoHyphens w:val="0"/>
      <w:ind w:left="1100"/>
    </w:pPr>
    <w:rPr>
      <w:rFonts w:ascii="Calibri" w:hAnsi="Calibri" w:cs="Calibri"/>
      <w:sz w:val="20"/>
      <w:szCs w:val="20"/>
      <w:lang w:val="es-CR" w:eastAsia="en-US"/>
    </w:rPr>
  </w:style>
  <w:style w:type="paragraph" w:customStyle="1" w:styleId="TDC81">
    <w:name w:val="TDC 81"/>
    <w:basedOn w:val="Normal"/>
    <w:next w:val="Normal"/>
    <w:autoRedefine/>
    <w:rsid w:val="00400309"/>
    <w:pPr>
      <w:widowControl w:val="0"/>
      <w:suppressAutoHyphens w:val="0"/>
      <w:ind w:left="1320"/>
    </w:pPr>
    <w:rPr>
      <w:rFonts w:ascii="Calibri" w:hAnsi="Calibri" w:cs="Calibri"/>
      <w:sz w:val="20"/>
      <w:szCs w:val="20"/>
      <w:lang w:val="es-CR" w:eastAsia="en-US"/>
    </w:rPr>
  </w:style>
  <w:style w:type="paragraph" w:customStyle="1" w:styleId="TDC91">
    <w:name w:val="TDC 91"/>
    <w:basedOn w:val="Normal"/>
    <w:next w:val="Normal"/>
    <w:autoRedefine/>
    <w:rsid w:val="00400309"/>
    <w:pPr>
      <w:widowControl w:val="0"/>
      <w:suppressAutoHyphens w:val="0"/>
      <w:ind w:left="1540"/>
    </w:pPr>
    <w:rPr>
      <w:rFonts w:ascii="Calibri" w:hAnsi="Calibri" w:cs="Calibri"/>
      <w:sz w:val="20"/>
      <w:szCs w:val="20"/>
      <w:lang w:val="es-CR" w:eastAsia="en-US"/>
    </w:rPr>
  </w:style>
  <w:style w:type="character" w:styleId="Textodelmarcadordeposicin">
    <w:name w:val="Placeholder Text"/>
    <w:basedOn w:val="Fuentedeprrafopredeter"/>
    <w:rsid w:val="00400309"/>
    <w:rPr>
      <w:color w:val="808080"/>
    </w:rPr>
  </w:style>
  <w:style w:type="table" w:customStyle="1" w:styleId="Tablaconcuadrcula4-nfasis11">
    <w:name w:val="Tabla con cuadrícula 4 - Énfasis 11"/>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normal41">
    <w:name w:val="Tabla normal 41"/>
    <w:basedOn w:val="Tablanormal"/>
    <w:uiPriority w:val="44"/>
    <w:rsid w:val="004003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2Car1">
    <w:name w:val="Título 2 Car1"/>
    <w:aliases w:val="CAPITULO 2 Car1,H21 Car1,3. Subtitulos Car1,Títulos de Hallazgo e Introducción Car1,Heading 2 Char2 Char Car1,Heading 2 Char Char1 Char Car1,Headin Car1,H2 Car1"/>
    <w:basedOn w:val="Fuentedeprrafopredeter"/>
    <w:semiHidden/>
    <w:rsid w:val="00400309"/>
    <w:rPr>
      <w:rFonts w:ascii="Calibri Light" w:eastAsia="Times New Roman" w:hAnsi="Calibri Light" w:cs="Times New Roman"/>
      <w:color w:val="2F5496"/>
      <w:sz w:val="26"/>
      <w:szCs w:val="26"/>
    </w:rPr>
  </w:style>
  <w:style w:type="table" w:customStyle="1" w:styleId="Tablaconcuadrcula4-nfasis12">
    <w:name w:val="Tabla con cuadrícula 4 - Énfasis 12"/>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normal42">
    <w:name w:val="Tabla normal 42"/>
    <w:basedOn w:val="Tablanormal"/>
    <w:uiPriority w:val="44"/>
    <w:rsid w:val="00400309"/>
    <w:rPr>
      <w:rFonts w:ascii="Calibri" w:eastAsia="Calibri" w:hAnsi="Calibri"/>
      <w:kern w:val="2"/>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cxmsonormal">
    <w:name w:val="ecxmsonormal"/>
    <w:basedOn w:val="Normal"/>
    <w:qFormat/>
    <w:rsid w:val="00400309"/>
    <w:pPr>
      <w:suppressAutoHyphens w:val="0"/>
      <w:spacing w:before="100" w:beforeAutospacing="1" w:after="100" w:afterAutospacing="1"/>
    </w:pPr>
    <w:rPr>
      <w:color w:val="000000"/>
      <w:lang w:eastAsia="es-ES"/>
    </w:rPr>
  </w:style>
  <w:style w:type="character" w:customStyle="1" w:styleId="fuentedeprrafopredeter1a">
    <w:name w:val="fuentedeprrafopredeter1"/>
    <w:rsid w:val="00400309"/>
  </w:style>
  <w:style w:type="character" w:customStyle="1" w:styleId="CarCar22">
    <w:name w:val="Car Car22"/>
    <w:rsid w:val="00400309"/>
    <w:rPr>
      <w:rFonts w:ascii="Arial" w:hAnsi="Arial" w:cs="Arial"/>
      <w:b/>
      <w:bCs/>
      <w:i/>
      <w:iCs/>
      <w:sz w:val="28"/>
      <w:szCs w:val="28"/>
    </w:rPr>
  </w:style>
  <w:style w:type="paragraph" w:customStyle="1" w:styleId="Direccininterior">
    <w:name w:val="Dirección interior"/>
    <w:basedOn w:val="Normal"/>
    <w:uiPriority w:val="99"/>
    <w:qFormat/>
    <w:rsid w:val="00400309"/>
    <w:pPr>
      <w:spacing w:before="120" w:after="240"/>
      <w:jc w:val="both"/>
    </w:pPr>
    <w:rPr>
      <w:rFonts w:ascii="Book Antiqua" w:hAnsi="Book Antiqua" w:cs="Book Antiqua"/>
      <w:lang w:val="es-CR" w:eastAsia="zh-CN"/>
    </w:rPr>
  </w:style>
  <w:style w:type="paragraph" w:customStyle="1" w:styleId="Ttulo0">
    <w:name w:val="T’tulo"/>
    <w:basedOn w:val="Normal"/>
    <w:uiPriority w:val="99"/>
    <w:qFormat/>
    <w:rsid w:val="00400309"/>
    <w:pPr>
      <w:suppressAutoHyphens w:val="0"/>
      <w:jc w:val="center"/>
    </w:pPr>
    <w:rPr>
      <w:sz w:val="32"/>
      <w:szCs w:val="20"/>
      <w:lang w:eastAsia="es-ES"/>
    </w:rPr>
  </w:style>
  <w:style w:type="character" w:customStyle="1" w:styleId="TextonotaalfinalCar2">
    <w:name w:val="Texto nota al final Car2"/>
    <w:rsid w:val="00400309"/>
    <w:rPr>
      <w:lang w:eastAsia="es-ES"/>
    </w:rPr>
  </w:style>
  <w:style w:type="paragraph" w:customStyle="1" w:styleId="Car1">
    <w:name w:val="Car1"/>
    <w:basedOn w:val="Normal"/>
    <w:qFormat/>
    <w:rsid w:val="00400309"/>
    <w:pPr>
      <w:suppressAutoHyphens w:val="0"/>
      <w:spacing w:after="160" w:line="240" w:lineRule="exact"/>
    </w:pPr>
    <w:rPr>
      <w:rFonts w:ascii="Verdana" w:hAnsi="Verdana" w:cs="Verdana"/>
      <w:sz w:val="20"/>
      <w:szCs w:val="20"/>
      <w:lang w:val="en-AU" w:eastAsia="en-US"/>
    </w:rPr>
  </w:style>
  <w:style w:type="paragraph" w:styleId="Listaconnmeros2">
    <w:name w:val="List Number 2"/>
    <w:basedOn w:val="Normal"/>
    <w:uiPriority w:val="99"/>
    <w:unhideWhenUsed/>
    <w:qFormat/>
    <w:rsid w:val="00400309"/>
    <w:pPr>
      <w:widowControl w:val="0"/>
      <w:numPr>
        <w:numId w:val="21"/>
      </w:numPr>
      <w:tabs>
        <w:tab w:val="clear" w:pos="643"/>
        <w:tab w:val="num" w:pos="0"/>
      </w:tabs>
      <w:suppressAutoHyphens w:val="0"/>
      <w:autoSpaceDE w:val="0"/>
      <w:autoSpaceDN w:val="0"/>
      <w:adjustRightInd w:val="0"/>
      <w:ind w:left="0" w:firstLine="0"/>
    </w:pPr>
    <w:rPr>
      <w:rFonts w:ascii="Arial" w:hAnsi="Arial" w:cs="Arial"/>
      <w:u w:color="000000"/>
      <w:lang w:eastAsia="es-ES"/>
    </w:rPr>
  </w:style>
  <w:style w:type="paragraph" w:styleId="Listaconnmeros5">
    <w:name w:val="List Number 5"/>
    <w:basedOn w:val="Normal"/>
    <w:uiPriority w:val="99"/>
    <w:unhideWhenUsed/>
    <w:qFormat/>
    <w:rsid w:val="00400309"/>
    <w:pPr>
      <w:widowControl w:val="0"/>
      <w:numPr>
        <w:numId w:val="22"/>
      </w:numPr>
      <w:tabs>
        <w:tab w:val="clear" w:pos="1492"/>
      </w:tabs>
      <w:suppressAutoHyphens w:val="0"/>
      <w:autoSpaceDE w:val="0"/>
      <w:autoSpaceDN w:val="0"/>
      <w:adjustRightInd w:val="0"/>
      <w:ind w:left="768"/>
    </w:pPr>
    <w:rPr>
      <w:rFonts w:ascii="Arial" w:hAnsi="Arial" w:cs="Arial"/>
      <w:u w:color="000000"/>
      <w:lang w:eastAsia="es-ES"/>
    </w:rPr>
  </w:style>
  <w:style w:type="paragraph" w:customStyle="1" w:styleId="heading5">
    <w:name w:val="heading5"/>
    <w:basedOn w:val="Normal"/>
    <w:qFormat/>
    <w:rsid w:val="00400309"/>
    <w:pPr>
      <w:keepNext/>
      <w:shd w:val="clear" w:color="auto" w:fill="FFFFFF"/>
      <w:suppressAutoHyphens w:val="0"/>
      <w:jc w:val="center"/>
    </w:pPr>
    <w:rPr>
      <w:b/>
      <w:bCs/>
      <w:i/>
      <w:iCs/>
      <w:sz w:val="26"/>
      <w:szCs w:val="26"/>
      <w:u w:val="single"/>
      <w:lang w:eastAsia="es-ES"/>
    </w:rPr>
  </w:style>
  <w:style w:type="character" w:customStyle="1" w:styleId="EstiloCorreo651">
    <w:name w:val="EstiloCorreo651"/>
    <w:rsid w:val="00400309"/>
    <w:rPr>
      <w:rFonts w:ascii="Arial" w:hAnsi="Arial" w:cs="Arial" w:hint="default"/>
      <w:color w:val="000080"/>
    </w:rPr>
  </w:style>
  <w:style w:type="character" w:customStyle="1" w:styleId="EstiloCorreo861">
    <w:name w:val="EstiloCorreo861"/>
    <w:rsid w:val="00400309"/>
    <w:rPr>
      <w:rFonts w:ascii="Arial" w:hAnsi="Arial" w:cs="Arial" w:hint="default"/>
      <w:color w:val="000080"/>
    </w:rPr>
  </w:style>
  <w:style w:type="paragraph" w:customStyle="1" w:styleId="Negrita">
    <w:name w:val="Negrita"/>
    <w:basedOn w:val="Normal"/>
    <w:uiPriority w:val="99"/>
    <w:qFormat/>
    <w:rsid w:val="00400309"/>
    <w:pPr>
      <w:spacing w:before="120" w:after="120"/>
      <w:jc w:val="both"/>
    </w:pPr>
    <w:rPr>
      <w:rFonts w:ascii="Franklin Gothic Book" w:hAnsi="Franklin Gothic Book" w:cs="Franklin Gothic Book"/>
      <w:b/>
      <w:sz w:val="22"/>
    </w:rPr>
  </w:style>
  <w:style w:type="character" w:customStyle="1" w:styleId="go">
    <w:name w:val="go"/>
    <w:rsid w:val="00400309"/>
    <w:rPr>
      <w:rFonts w:cs="Times New Roman"/>
    </w:rPr>
  </w:style>
  <w:style w:type="character" w:customStyle="1" w:styleId="EstiloCorreo1431">
    <w:name w:val="EstiloCorreo1431"/>
    <w:rsid w:val="00400309"/>
    <w:rPr>
      <w:rFonts w:ascii="Arial" w:hAnsi="Arial" w:cs="Arial"/>
      <w:color w:val="000080"/>
      <w:sz w:val="20"/>
      <w:szCs w:val="20"/>
    </w:rPr>
  </w:style>
  <w:style w:type="character" w:customStyle="1" w:styleId="EstiloCorreo1551">
    <w:name w:val="EstiloCorreo1551"/>
    <w:rsid w:val="00400309"/>
    <w:rPr>
      <w:rFonts w:ascii="Arial" w:hAnsi="Arial" w:cs="Arial"/>
      <w:color w:val="auto"/>
      <w:sz w:val="20"/>
      <w:szCs w:val="20"/>
    </w:rPr>
  </w:style>
  <w:style w:type="character" w:customStyle="1" w:styleId="EstiloCorreo157">
    <w:name w:val="EstiloCorreo157"/>
    <w:rsid w:val="00400309"/>
    <w:rPr>
      <w:rFonts w:ascii="Arial" w:hAnsi="Arial" w:cs="Arial"/>
      <w:color w:val="000080"/>
      <w:sz w:val="20"/>
      <w:szCs w:val="20"/>
    </w:rPr>
  </w:style>
  <w:style w:type="character" w:customStyle="1" w:styleId="EstiloCorreo1741">
    <w:name w:val="EstiloCorreo1741"/>
    <w:rsid w:val="00400309"/>
    <w:rPr>
      <w:rFonts w:ascii="Arial" w:hAnsi="Arial" w:cs="Arial"/>
      <w:color w:val="auto"/>
      <w:sz w:val="20"/>
      <w:szCs w:val="20"/>
    </w:rPr>
  </w:style>
  <w:style w:type="character" w:customStyle="1" w:styleId="EstiloCorreo1751">
    <w:name w:val="EstiloCorreo1751"/>
    <w:rsid w:val="00400309"/>
    <w:rPr>
      <w:rFonts w:ascii="Arial" w:hAnsi="Arial" w:cs="Arial"/>
      <w:color w:val="auto"/>
      <w:sz w:val="20"/>
      <w:szCs w:val="20"/>
    </w:rPr>
  </w:style>
  <w:style w:type="character" w:customStyle="1" w:styleId="EstiloCorreo2521">
    <w:name w:val="EstiloCorreo2521"/>
    <w:rsid w:val="00400309"/>
    <w:rPr>
      <w:rFonts w:ascii="Palatino Linotype" w:hAnsi="Palatino Linotype" w:cs="Arial" w:hint="default"/>
      <w:b/>
      <w:bCs w:val="0"/>
      <w:color w:val="auto"/>
      <w:sz w:val="26"/>
      <w:szCs w:val="26"/>
    </w:rPr>
  </w:style>
  <w:style w:type="character" w:customStyle="1" w:styleId="EstiloCorreo2601">
    <w:name w:val="EstiloCorreo2601"/>
    <w:rsid w:val="00400309"/>
    <w:rPr>
      <w:color w:val="000000"/>
    </w:rPr>
  </w:style>
  <w:style w:type="character" w:customStyle="1" w:styleId="EstiloCorreo2841">
    <w:name w:val="EstiloCorreo2841"/>
    <w:rsid w:val="00400309"/>
    <w:rPr>
      <w:rFonts w:ascii="Arial" w:hAnsi="Arial" w:cs="Arial"/>
      <w:color w:val="auto"/>
      <w:sz w:val="20"/>
      <w:szCs w:val="20"/>
    </w:rPr>
  </w:style>
  <w:style w:type="character" w:customStyle="1" w:styleId="EstiloCorreo2861">
    <w:name w:val="EstiloCorreo2861"/>
    <w:rsid w:val="00400309"/>
    <w:rPr>
      <w:rFonts w:ascii="Arial" w:hAnsi="Arial" w:cs="Arial" w:hint="default"/>
      <w:color w:val="000080"/>
    </w:rPr>
  </w:style>
  <w:style w:type="character" w:customStyle="1" w:styleId="EstiloCorreo3191">
    <w:name w:val="EstiloCorreo3191"/>
    <w:rsid w:val="00400309"/>
    <w:rPr>
      <w:rFonts w:ascii="Tahoma" w:hAnsi="Tahoma" w:cs="Tahoma" w:hint="default"/>
      <w:b w:val="0"/>
      <w:bCs w:val="0"/>
      <w:i w:val="0"/>
      <w:iCs w:val="0"/>
      <w:color w:val="auto"/>
    </w:rPr>
  </w:style>
  <w:style w:type="character" w:customStyle="1" w:styleId="EstiloCorreo3201">
    <w:name w:val="EstiloCorreo3201"/>
    <w:rsid w:val="00400309"/>
    <w:rPr>
      <w:rFonts w:ascii="Tahoma" w:hAnsi="Tahoma" w:cs="Tahoma" w:hint="default"/>
      <w:b w:val="0"/>
      <w:bCs w:val="0"/>
      <w:i w:val="0"/>
      <w:iCs w:val="0"/>
      <w:color w:val="auto"/>
    </w:rPr>
  </w:style>
  <w:style w:type="character" w:customStyle="1" w:styleId="EstiloCorreo3211">
    <w:name w:val="EstiloCorreo3211"/>
    <w:rsid w:val="00400309"/>
    <w:rPr>
      <w:color w:val="000000"/>
    </w:rPr>
  </w:style>
  <w:style w:type="paragraph" w:customStyle="1" w:styleId="CarCar6CarCar">
    <w:name w:val="Car Car6 Car Car"/>
    <w:basedOn w:val="Normal"/>
    <w:uiPriority w:val="99"/>
    <w:qFormat/>
    <w:rsid w:val="00400309"/>
    <w:pPr>
      <w:suppressAutoHyphens w:val="0"/>
      <w:spacing w:after="160" w:line="240" w:lineRule="exact"/>
    </w:pPr>
    <w:rPr>
      <w:rFonts w:ascii="Verdana" w:hAnsi="Verdana" w:cs="Verdana"/>
      <w:sz w:val="20"/>
      <w:szCs w:val="20"/>
      <w:lang w:val="en-AU" w:eastAsia="en-US"/>
    </w:rPr>
  </w:style>
  <w:style w:type="paragraph" w:customStyle="1" w:styleId="Informal1">
    <w:name w:val="Informal1"/>
    <w:qFormat/>
    <w:rsid w:val="00400309"/>
    <w:pPr>
      <w:autoSpaceDE w:val="0"/>
      <w:autoSpaceDN w:val="0"/>
      <w:adjustRightInd w:val="0"/>
      <w:spacing w:before="60" w:after="60"/>
    </w:pPr>
    <w:rPr>
      <w:rFonts w:ascii="Arial" w:hAnsi="Arial" w:cs="Arial"/>
      <w:lang w:val="es-ES" w:eastAsia="es-ES"/>
    </w:rPr>
  </w:style>
  <w:style w:type="table" w:styleId="Tablaweb2">
    <w:name w:val="Table Web 2"/>
    <w:basedOn w:val="Tablanormal"/>
    <w:uiPriority w:val="99"/>
    <w:rsid w:val="0040030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1">
    <w:name w:val="Car11"/>
    <w:basedOn w:val="Normal"/>
    <w:uiPriority w:val="99"/>
    <w:qFormat/>
    <w:rsid w:val="00400309"/>
    <w:pPr>
      <w:suppressAutoHyphens w:val="0"/>
      <w:spacing w:after="160" w:line="240" w:lineRule="exact"/>
    </w:pPr>
    <w:rPr>
      <w:rFonts w:ascii="Verdana" w:hAnsi="Verdana" w:cs="Verdana"/>
      <w:sz w:val="20"/>
      <w:szCs w:val="20"/>
      <w:lang w:val="en-AU" w:eastAsia="en-US"/>
    </w:rPr>
  </w:style>
  <w:style w:type="paragraph" w:customStyle="1" w:styleId="estilo7">
    <w:name w:val="estilo7"/>
    <w:basedOn w:val="Normal"/>
    <w:uiPriority w:val="99"/>
    <w:qFormat/>
    <w:rsid w:val="00400309"/>
    <w:pPr>
      <w:suppressAutoHyphens w:val="0"/>
      <w:spacing w:before="100" w:beforeAutospacing="1" w:after="100" w:afterAutospacing="1"/>
    </w:pPr>
    <w:rPr>
      <w:i/>
      <w:iCs/>
      <w:sz w:val="21"/>
      <w:szCs w:val="21"/>
      <w:lang w:eastAsia="es-ES"/>
    </w:rPr>
  </w:style>
  <w:style w:type="paragraph" w:customStyle="1" w:styleId="informal10">
    <w:name w:val="informal1"/>
    <w:basedOn w:val="Normal"/>
    <w:qFormat/>
    <w:rsid w:val="00400309"/>
    <w:pPr>
      <w:suppressAutoHyphens w:val="0"/>
      <w:overflowPunct w:val="0"/>
      <w:autoSpaceDE w:val="0"/>
      <w:autoSpaceDN w:val="0"/>
      <w:spacing w:before="60" w:after="60"/>
    </w:pPr>
    <w:rPr>
      <w:rFonts w:ascii="Arial" w:hAnsi="Arial" w:cs="Arial"/>
      <w:sz w:val="20"/>
      <w:szCs w:val="20"/>
      <w:lang w:eastAsia="es-ES"/>
    </w:rPr>
  </w:style>
  <w:style w:type="paragraph" w:customStyle="1" w:styleId="car110">
    <w:name w:val="car11"/>
    <w:basedOn w:val="Normal"/>
    <w:qFormat/>
    <w:rsid w:val="00400309"/>
    <w:pPr>
      <w:suppressAutoHyphens w:val="0"/>
      <w:spacing w:after="160" w:line="240" w:lineRule="atLeast"/>
    </w:pPr>
    <w:rPr>
      <w:rFonts w:ascii="Verdana" w:hAnsi="Verdana"/>
      <w:sz w:val="20"/>
      <w:szCs w:val="20"/>
      <w:lang w:eastAsia="es-ES"/>
    </w:rPr>
  </w:style>
  <w:style w:type="paragraph" w:customStyle="1" w:styleId="default0">
    <w:name w:val="default"/>
    <w:basedOn w:val="Normal"/>
    <w:qFormat/>
    <w:rsid w:val="00400309"/>
    <w:pPr>
      <w:suppressAutoHyphens w:val="0"/>
      <w:autoSpaceDE w:val="0"/>
      <w:autoSpaceDN w:val="0"/>
    </w:pPr>
    <w:rPr>
      <w:rFonts w:ascii="Bookman Old Style" w:hAnsi="Bookman Old Style"/>
      <w:color w:val="000000"/>
      <w:lang w:eastAsia="es-ES"/>
    </w:rPr>
  </w:style>
  <w:style w:type="paragraph" w:customStyle="1" w:styleId="charchar2">
    <w:name w:val="charchar"/>
    <w:basedOn w:val="Normal"/>
    <w:qFormat/>
    <w:rsid w:val="00400309"/>
    <w:pPr>
      <w:suppressAutoHyphens w:val="0"/>
      <w:spacing w:after="160" w:line="240" w:lineRule="atLeast"/>
    </w:pPr>
    <w:rPr>
      <w:rFonts w:ascii="Verdana" w:hAnsi="Verdana"/>
      <w:sz w:val="20"/>
      <w:szCs w:val="20"/>
      <w:lang w:eastAsia="es-ES"/>
    </w:rPr>
  </w:style>
  <w:style w:type="paragraph" w:customStyle="1" w:styleId="style11">
    <w:name w:val="style1"/>
    <w:basedOn w:val="Normal"/>
    <w:qFormat/>
    <w:rsid w:val="00400309"/>
    <w:pPr>
      <w:suppressAutoHyphens w:val="0"/>
      <w:autoSpaceDE w:val="0"/>
      <w:autoSpaceDN w:val="0"/>
    </w:pPr>
    <w:rPr>
      <w:lang w:eastAsia="es-ES"/>
    </w:rPr>
  </w:style>
  <w:style w:type="paragraph" w:customStyle="1" w:styleId="style2">
    <w:name w:val="style2"/>
    <w:basedOn w:val="Normal"/>
    <w:qFormat/>
    <w:rsid w:val="00400309"/>
    <w:pPr>
      <w:suppressAutoHyphens w:val="0"/>
      <w:autoSpaceDE w:val="0"/>
      <w:autoSpaceDN w:val="0"/>
    </w:pPr>
    <w:rPr>
      <w:sz w:val="17"/>
      <w:szCs w:val="17"/>
      <w:lang w:eastAsia="es-ES"/>
    </w:rPr>
  </w:style>
  <w:style w:type="paragraph" w:customStyle="1" w:styleId="style4">
    <w:name w:val="style4"/>
    <w:basedOn w:val="Normal"/>
    <w:qFormat/>
    <w:rsid w:val="00400309"/>
    <w:pPr>
      <w:suppressAutoHyphens w:val="0"/>
      <w:autoSpaceDE w:val="0"/>
      <w:autoSpaceDN w:val="0"/>
      <w:spacing w:before="72" w:line="264" w:lineRule="atLeast"/>
      <w:ind w:right="72" w:firstLine="648"/>
      <w:jc w:val="both"/>
    </w:pPr>
    <w:rPr>
      <w:rFonts w:ascii="Garamond" w:hAnsi="Garamond"/>
      <w:sz w:val="20"/>
      <w:szCs w:val="20"/>
      <w:lang w:eastAsia="es-ES"/>
    </w:rPr>
  </w:style>
  <w:style w:type="paragraph" w:customStyle="1" w:styleId="h50">
    <w:name w:val="h5"/>
    <w:basedOn w:val="Normal"/>
    <w:uiPriority w:val="99"/>
    <w:qFormat/>
    <w:rsid w:val="00400309"/>
    <w:pPr>
      <w:keepNext/>
      <w:suppressAutoHyphens w:val="0"/>
      <w:autoSpaceDE w:val="0"/>
      <w:autoSpaceDN w:val="0"/>
      <w:spacing w:before="100" w:after="100"/>
    </w:pPr>
    <w:rPr>
      <w:rFonts w:ascii="Arial" w:hAnsi="Arial" w:cs="Arial"/>
      <w:b/>
      <w:bCs/>
      <w:sz w:val="20"/>
      <w:szCs w:val="20"/>
      <w:lang w:eastAsia="es-ES"/>
    </w:rPr>
  </w:style>
  <w:style w:type="paragraph" w:customStyle="1" w:styleId="sangra3detindependiente10">
    <w:name w:val="sangra3detindependiente1"/>
    <w:basedOn w:val="Normal"/>
    <w:uiPriority w:val="99"/>
    <w:qFormat/>
    <w:rsid w:val="00400309"/>
    <w:pPr>
      <w:suppressAutoHyphens w:val="0"/>
      <w:autoSpaceDE w:val="0"/>
      <w:autoSpaceDN w:val="0"/>
      <w:spacing w:after="120"/>
      <w:ind w:left="283"/>
    </w:pPr>
    <w:rPr>
      <w:rFonts w:ascii="Arial" w:hAnsi="Arial" w:cs="Arial"/>
      <w:sz w:val="16"/>
      <w:szCs w:val="16"/>
      <w:lang w:eastAsia="es-ES"/>
    </w:rPr>
  </w:style>
  <w:style w:type="paragraph" w:customStyle="1" w:styleId="style5">
    <w:name w:val="style5"/>
    <w:basedOn w:val="Normal"/>
    <w:qFormat/>
    <w:rsid w:val="00400309"/>
    <w:pPr>
      <w:suppressAutoHyphens w:val="0"/>
      <w:autoSpaceDE w:val="0"/>
      <w:autoSpaceDN w:val="0"/>
    </w:pPr>
    <w:rPr>
      <w:sz w:val="20"/>
      <w:szCs w:val="20"/>
      <w:lang w:eastAsia="es-ES"/>
    </w:rPr>
  </w:style>
  <w:style w:type="paragraph" w:customStyle="1" w:styleId="tabul1">
    <w:name w:val="tabul1"/>
    <w:basedOn w:val="Normal"/>
    <w:uiPriority w:val="99"/>
    <w:qFormat/>
    <w:rsid w:val="00400309"/>
    <w:pPr>
      <w:shd w:val="clear" w:color="auto" w:fill="FFFFFF"/>
      <w:suppressAutoHyphens w:val="0"/>
      <w:autoSpaceDE w:val="0"/>
      <w:autoSpaceDN w:val="0"/>
      <w:ind w:left="1200" w:right="2" w:hanging="420"/>
      <w:jc w:val="both"/>
    </w:pPr>
    <w:rPr>
      <w:rFonts w:ascii="Helvetica" w:hAnsi="Helvetica"/>
      <w:sz w:val="20"/>
      <w:szCs w:val="20"/>
      <w:lang w:eastAsia="es-ES"/>
    </w:rPr>
  </w:style>
  <w:style w:type="paragraph" w:customStyle="1" w:styleId="car2">
    <w:name w:val="car"/>
    <w:basedOn w:val="Normal"/>
    <w:qFormat/>
    <w:rsid w:val="00400309"/>
    <w:pPr>
      <w:suppressAutoHyphens w:val="0"/>
      <w:spacing w:after="160" w:line="240" w:lineRule="atLeast"/>
    </w:pPr>
    <w:rPr>
      <w:rFonts w:ascii="Verdana" w:hAnsi="Verdana"/>
      <w:sz w:val="20"/>
      <w:szCs w:val="20"/>
      <w:lang w:eastAsia="es-ES"/>
    </w:rPr>
  </w:style>
  <w:style w:type="paragraph" w:customStyle="1" w:styleId="charchar01">
    <w:name w:val="charchar0"/>
    <w:basedOn w:val="Normal"/>
    <w:qFormat/>
    <w:rsid w:val="00400309"/>
    <w:pPr>
      <w:suppressAutoHyphens w:val="0"/>
      <w:spacing w:after="160" w:line="240" w:lineRule="atLeast"/>
    </w:pPr>
    <w:rPr>
      <w:rFonts w:ascii="Verdana" w:hAnsi="Verdana"/>
      <w:sz w:val="20"/>
      <w:szCs w:val="20"/>
      <w:lang w:eastAsia="es-ES"/>
    </w:rPr>
  </w:style>
  <w:style w:type="paragraph" w:customStyle="1" w:styleId="style100">
    <w:name w:val="style10"/>
    <w:basedOn w:val="Normal"/>
    <w:qFormat/>
    <w:rsid w:val="00400309"/>
    <w:pPr>
      <w:suppressAutoHyphens w:val="0"/>
      <w:autoSpaceDE w:val="0"/>
      <w:autoSpaceDN w:val="0"/>
      <w:spacing w:before="108" w:line="456" w:lineRule="atLeast"/>
      <w:ind w:firstLine="720"/>
      <w:jc w:val="both"/>
    </w:pPr>
    <w:rPr>
      <w:sz w:val="27"/>
      <w:szCs w:val="27"/>
      <w:lang w:eastAsia="es-ES"/>
    </w:rPr>
  </w:style>
  <w:style w:type="paragraph" w:customStyle="1" w:styleId="style13">
    <w:name w:val="style13"/>
    <w:basedOn w:val="Normal"/>
    <w:qFormat/>
    <w:rsid w:val="00400309"/>
    <w:pPr>
      <w:suppressAutoHyphens w:val="0"/>
      <w:autoSpaceDE w:val="0"/>
      <w:autoSpaceDN w:val="0"/>
      <w:spacing w:line="444" w:lineRule="atLeast"/>
      <w:jc w:val="both"/>
    </w:pPr>
    <w:rPr>
      <w:sz w:val="27"/>
      <w:szCs w:val="27"/>
      <w:lang w:eastAsia="es-ES"/>
    </w:rPr>
  </w:style>
  <w:style w:type="paragraph" w:customStyle="1" w:styleId="style50">
    <w:name w:val="style50"/>
    <w:basedOn w:val="Normal"/>
    <w:uiPriority w:val="99"/>
    <w:qFormat/>
    <w:rsid w:val="00400309"/>
    <w:pPr>
      <w:suppressAutoHyphens w:val="0"/>
      <w:autoSpaceDE w:val="0"/>
      <w:autoSpaceDN w:val="0"/>
    </w:pPr>
    <w:rPr>
      <w:sz w:val="20"/>
      <w:szCs w:val="20"/>
      <w:lang w:eastAsia="es-ES"/>
    </w:rPr>
  </w:style>
  <w:style w:type="paragraph" w:customStyle="1" w:styleId="normal10">
    <w:name w:val="normal1"/>
    <w:basedOn w:val="Normal"/>
    <w:uiPriority w:val="99"/>
    <w:qFormat/>
    <w:rsid w:val="00400309"/>
    <w:pPr>
      <w:suppressAutoHyphens w:val="0"/>
      <w:autoSpaceDE w:val="0"/>
    </w:pPr>
    <w:rPr>
      <w:rFonts w:ascii="Bookman Old Style" w:hAnsi="Bookman Old Style"/>
      <w:color w:val="000000"/>
      <w:lang w:eastAsia="es-ES"/>
    </w:rPr>
  </w:style>
  <w:style w:type="paragraph" w:customStyle="1" w:styleId="style110">
    <w:name w:val="style11"/>
    <w:basedOn w:val="Normal"/>
    <w:uiPriority w:val="99"/>
    <w:qFormat/>
    <w:rsid w:val="00400309"/>
    <w:pPr>
      <w:suppressAutoHyphens w:val="0"/>
      <w:autoSpaceDE w:val="0"/>
      <w:autoSpaceDN w:val="0"/>
    </w:pPr>
    <w:rPr>
      <w:lang w:eastAsia="es-ES"/>
    </w:rPr>
  </w:style>
  <w:style w:type="paragraph" w:customStyle="1" w:styleId="car01">
    <w:name w:val="car0"/>
    <w:basedOn w:val="Normal"/>
    <w:qFormat/>
    <w:rsid w:val="00400309"/>
    <w:pPr>
      <w:suppressAutoHyphens w:val="0"/>
      <w:spacing w:after="160" w:line="240" w:lineRule="atLeast"/>
    </w:pPr>
    <w:rPr>
      <w:rFonts w:ascii="Verdana" w:hAnsi="Verdana"/>
      <w:sz w:val="20"/>
      <w:szCs w:val="20"/>
      <w:lang w:eastAsia="es-ES"/>
    </w:rPr>
  </w:style>
  <w:style w:type="paragraph" w:customStyle="1" w:styleId="informal100">
    <w:name w:val="informal10"/>
    <w:basedOn w:val="Normal"/>
    <w:uiPriority w:val="99"/>
    <w:qFormat/>
    <w:rsid w:val="00400309"/>
    <w:pPr>
      <w:suppressAutoHyphens w:val="0"/>
      <w:overflowPunct w:val="0"/>
      <w:autoSpaceDE w:val="0"/>
      <w:autoSpaceDN w:val="0"/>
      <w:spacing w:before="60" w:after="60"/>
    </w:pPr>
    <w:rPr>
      <w:rFonts w:ascii="Arial" w:hAnsi="Arial" w:cs="Arial"/>
      <w:sz w:val="20"/>
      <w:szCs w:val="20"/>
      <w:lang w:eastAsia="es-ES"/>
    </w:rPr>
  </w:style>
  <w:style w:type="paragraph" w:customStyle="1" w:styleId="style20">
    <w:name w:val="style20"/>
    <w:basedOn w:val="Normal"/>
    <w:qFormat/>
    <w:rsid w:val="00400309"/>
    <w:pPr>
      <w:suppressAutoHyphens w:val="0"/>
      <w:autoSpaceDE w:val="0"/>
      <w:autoSpaceDN w:val="0"/>
      <w:ind w:left="3672" w:right="72" w:hanging="360"/>
    </w:pPr>
    <w:rPr>
      <w:lang w:eastAsia="es-ES"/>
    </w:rPr>
  </w:style>
  <w:style w:type="paragraph" w:customStyle="1" w:styleId="style40">
    <w:name w:val="style40"/>
    <w:basedOn w:val="Normal"/>
    <w:uiPriority w:val="99"/>
    <w:qFormat/>
    <w:rsid w:val="00400309"/>
    <w:pPr>
      <w:suppressAutoHyphens w:val="0"/>
      <w:autoSpaceDE w:val="0"/>
      <w:autoSpaceDN w:val="0"/>
      <w:spacing w:before="108" w:line="360" w:lineRule="auto"/>
      <w:ind w:left="936" w:hanging="432"/>
      <w:jc w:val="both"/>
    </w:pPr>
    <w:rPr>
      <w:rFonts w:ascii="Tahoma" w:hAnsi="Tahoma" w:cs="Tahoma"/>
      <w:sz w:val="23"/>
      <w:szCs w:val="23"/>
      <w:lang w:eastAsia="es-ES"/>
    </w:rPr>
  </w:style>
  <w:style w:type="paragraph" w:customStyle="1" w:styleId="style30">
    <w:name w:val="style30"/>
    <w:basedOn w:val="Normal"/>
    <w:qFormat/>
    <w:rsid w:val="00400309"/>
    <w:pPr>
      <w:suppressAutoHyphens w:val="0"/>
      <w:autoSpaceDE w:val="0"/>
      <w:autoSpaceDN w:val="0"/>
    </w:pPr>
    <w:rPr>
      <w:sz w:val="20"/>
      <w:szCs w:val="20"/>
      <w:lang w:eastAsia="es-ES"/>
    </w:rPr>
  </w:style>
  <w:style w:type="paragraph" w:customStyle="1" w:styleId="style17">
    <w:name w:val="style17"/>
    <w:basedOn w:val="Normal"/>
    <w:qFormat/>
    <w:rsid w:val="00400309"/>
    <w:pPr>
      <w:suppressAutoHyphens w:val="0"/>
      <w:autoSpaceDE w:val="0"/>
      <w:autoSpaceDN w:val="0"/>
      <w:spacing w:before="216"/>
      <w:jc w:val="both"/>
    </w:pPr>
    <w:rPr>
      <w:color w:val="191A17"/>
      <w:sz w:val="23"/>
      <w:szCs w:val="23"/>
      <w:lang w:eastAsia="es-ES"/>
    </w:rPr>
  </w:style>
  <w:style w:type="paragraph" w:customStyle="1" w:styleId="style18">
    <w:name w:val="style18"/>
    <w:basedOn w:val="Normal"/>
    <w:qFormat/>
    <w:rsid w:val="00400309"/>
    <w:pPr>
      <w:suppressAutoHyphens w:val="0"/>
      <w:autoSpaceDE w:val="0"/>
      <w:autoSpaceDN w:val="0"/>
      <w:spacing w:before="252"/>
      <w:ind w:left="720" w:right="576"/>
      <w:jc w:val="both"/>
    </w:pPr>
    <w:rPr>
      <w:i/>
      <w:iCs/>
      <w:color w:val="191A17"/>
      <w:lang w:eastAsia="es-ES"/>
    </w:rPr>
  </w:style>
  <w:style w:type="paragraph" w:customStyle="1" w:styleId="style19">
    <w:name w:val="style19"/>
    <w:basedOn w:val="Normal"/>
    <w:qFormat/>
    <w:rsid w:val="00400309"/>
    <w:pPr>
      <w:suppressAutoHyphens w:val="0"/>
      <w:autoSpaceDE w:val="0"/>
      <w:autoSpaceDN w:val="0"/>
      <w:spacing w:before="288"/>
      <w:jc w:val="both"/>
    </w:pPr>
    <w:rPr>
      <w:sz w:val="23"/>
      <w:szCs w:val="23"/>
      <w:lang w:eastAsia="es-ES"/>
    </w:rPr>
  </w:style>
  <w:style w:type="paragraph" w:customStyle="1" w:styleId="style9">
    <w:name w:val="style9"/>
    <w:basedOn w:val="Normal"/>
    <w:qFormat/>
    <w:rsid w:val="00400309"/>
    <w:pPr>
      <w:suppressAutoHyphens w:val="0"/>
      <w:autoSpaceDE w:val="0"/>
      <w:autoSpaceDN w:val="0"/>
    </w:pPr>
    <w:rPr>
      <w:rFonts w:ascii="Verdana" w:hAnsi="Verdana"/>
      <w:sz w:val="23"/>
      <w:szCs w:val="23"/>
      <w:lang w:eastAsia="es-ES"/>
    </w:rPr>
  </w:style>
  <w:style w:type="paragraph" w:customStyle="1" w:styleId="style14">
    <w:name w:val="style14"/>
    <w:basedOn w:val="Normal"/>
    <w:qFormat/>
    <w:rsid w:val="00400309"/>
    <w:pPr>
      <w:suppressAutoHyphens w:val="0"/>
      <w:autoSpaceDE w:val="0"/>
      <w:autoSpaceDN w:val="0"/>
    </w:pPr>
    <w:rPr>
      <w:sz w:val="20"/>
      <w:szCs w:val="20"/>
      <w:lang w:eastAsia="es-ES"/>
    </w:rPr>
  </w:style>
  <w:style w:type="paragraph" w:customStyle="1" w:styleId="charchar11">
    <w:name w:val="charchar1"/>
    <w:basedOn w:val="Normal"/>
    <w:qFormat/>
    <w:rsid w:val="00400309"/>
    <w:pPr>
      <w:suppressAutoHyphens w:val="0"/>
      <w:spacing w:after="160" w:line="240" w:lineRule="atLeast"/>
    </w:pPr>
    <w:rPr>
      <w:rFonts w:ascii="Verdana" w:hAnsi="Verdana"/>
      <w:sz w:val="20"/>
      <w:szCs w:val="20"/>
      <w:lang w:eastAsia="es-ES"/>
    </w:rPr>
  </w:style>
  <w:style w:type="paragraph" w:customStyle="1" w:styleId="style1000">
    <w:name w:val="style100"/>
    <w:basedOn w:val="Normal"/>
    <w:uiPriority w:val="99"/>
    <w:qFormat/>
    <w:rsid w:val="00400309"/>
    <w:pPr>
      <w:suppressAutoHyphens w:val="0"/>
      <w:autoSpaceDE w:val="0"/>
      <w:autoSpaceDN w:val="0"/>
    </w:pPr>
    <w:rPr>
      <w:lang w:eastAsia="es-ES"/>
    </w:rPr>
  </w:style>
  <w:style w:type="paragraph" w:customStyle="1" w:styleId="car1100">
    <w:name w:val="car110"/>
    <w:basedOn w:val="Normal"/>
    <w:qFormat/>
    <w:rsid w:val="00400309"/>
    <w:pPr>
      <w:suppressAutoHyphens w:val="0"/>
      <w:spacing w:after="160" w:line="240" w:lineRule="atLeast"/>
    </w:pPr>
    <w:rPr>
      <w:rFonts w:ascii="Verdana" w:hAnsi="Verdana"/>
      <w:sz w:val="20"/>
      <w:szCs w:val="20"/>
      <w:lang w:eastAsia="es-ES"/>
    </w:rPr>
  </w:style>
  <w:style w:type="paragraph" w:customStyle="1" w:styleId="style200">
    <w:name w:val="style200"/>
    <w:basedOn w:val="Normal"/>
    <w:uiPriority w:val="99"/>
    <w:qFormat/>
    <w:rsid w:val="00400309"/>
    <w:pPr>
      <w:suppressAutoHyphens w:val="0"/>
      <w:autoSpaceDE w:val="0"/>
      <w:autoSpaceDN w:val="0"/>
      <w:spacing w:before="216"/>
      <w:ind w:left="936" w:right="576" w:firstLine="720"/>
      <w:jc w:val="both"/>
    </w:pPr>
    <w:rPr>
      <w:b/>
      <w:bCs/>
      <w:lang w:eastAsia="es-ES"/>
    </w:rPr>
  </w:style>
  <w:style w:type="paragraph" w:customStyle="1" w:styleId="listparagraph00">
    <w:name w:val="listparagraph0"/>
    <w:basedOn w:val="Normal"/>
    <w:uiPriority w:val="99"/>
    <w:qFormat/>
    <w:rsid w:val="00400309"/>
    <w:pPr>
      <w:suppressAutoHyphens w:val="0"/>
      <w:spacing w:after="200" w:line="276" w:lineRule="auto"/>
      <w:ind w:left="720"/>
    </w:pPr>
    <w:rPr>
      <w:rFonts w:ascii="Calibri" w:hAnsi="Calibri"/>
      <w:sz w:val="22"/>
      <w:szCs w:val="22"/>
      <w:lang w:eastAsia="es-ES"/>
    </w:rPr>
  </w:style>
  <w:style w:type="paragraph" w:customStyle="1" w:styleId="listparagraphcxspmiddle">
    <w:name w:val="listparagraphcxspmiddle"/>
    <w:basedOn w:val="Normal"/>
    <w:uiPriority w:val="99"/>
    <w:qFormat/>
    <w:rsid w:val="00400309"/>
    <w:pPr>
      <w:suppressAutoHyphens w:val="0"/>
      <w:spacing w:before="100" w:beforeAutospacing="1" w:after="100" w:afterAutospacing="1"/>
    </w:pPr>
    <w:rPr>
      <w:lang w:eastAsia="es-ES"/>
    </w:rPr>
  </w:style>
  <w:style w:type="paragraph" w:customStyle="1" w:styleId="listparagraphcxsplast">
    <w:name w:val="listparagraphcxsplast"/>
    <w:basedOn w:val="Normal"/>
    <w:uiPriority w:val="99"/>
    <w:qFormat/>
    <w:rsid w:val="00400309"/>
    <w:pPr>
      <w:suppressAutoHyphens w:val="0"/>
      <w:spacing w:before="100" w:beforeAutospacing="1" w:after="100" w:afterAutospacing="1"/>
    </w:pPr>
    <w:rPr>
      <w:lang w:eastAsia="es-ES"/>
    </w:rPr>
  </w:style>
  <w:style w:type="paragraph" w:customStyle="1" w:styleId="style41">
    <w:name w:val="style41"/>
    <w:basedOn w:val="Normal"/>
    <w:uiPriority w:val="99"/>
    <w:qFormat/>
    <w:rsid w:val="00400309"/>
    <w:pPr>
      <w:suppressAutoHyphens w:val="0"/>
      <w:autoSpaceDE w:val="0"/>
      <w:autoSpaceDN w:val="0"/>
      <w:spacing w:line="388" w:lineRule="atLeast"/>
      <w:jc w:val="both"/>
    </w:pPr>
    <w:rPr>
      <w:rFonts w:ascii="Bookman Old Style" w:hAnsi="Bookman Old Style"/>
      <w:lang w:eastAsia="es-ES"/>
    </w:rPr>
  </w:style>
  <w:style w:type="paragraph" w:customStyle="1" w:styleId="car10">
    <w:name w:val="car1"/>
    <w:basedOn w:val="Normal"/>
    <w:uiPriority w:val="99"/>
    <w:qFormat/>
    <w:rsid w:val="00400309"/>
    <w:pPr>
      <w:suppressAutoHyphens w:val="0"/>
      <w:spacing w:after="160" w:line="240" w:lineRule="atLeast"/>
    </w:pPr>
    <w:rPr>
      <w:rFonts w:ascii="Verdana" w:hAnsi="Verdana"/>
      <w:sz w:val="20"/>
      <w:szCs w:val="20"/>
      <w:lang w:eastAsia="es-ES"/>
    </w:rPr>
  </w:style>
  <w:style w:type="paragraph" w:customStyle="1" w:styleId="default00">
    <w:name w:val="default0"/>
    <w:basedOn w:val="Normal"/>
    <w:qFormat/>
    <w:rsid w:val="00400309"/>
    <w:pPr>
      <w:suppressAutoHyphens w:val="0"/>
      <w:spacing w:before="100" w:beforeAutospacing="1" w:after="100" w:afterAutospacing="1"/>
    </w:pPr>
    <w:rPr>
      <w:lang w:eastAsia="es-ES"/>
    </w:rPr>
  </w:style>
  <w:style w:type="character" w:customStyle="1" w:styleId="carcar14">
    <w:name w:val="carcar1"/>
    <w:rsid w:val="00400309"/>
    <w:rPr>
      <w:rFonts w:ascii="Arial" w:hAnsi="Arial" w:cs="Arial" w:hint="default"/>
    </w:rPr>
  </w:style>
  <w:style w:type="character" w:customStyle="1" w:styleId="encabezadocar0">
    <w:name w:val="encabezadocar"/>
    <w:rsid w:val="00400309"/>
    <w:rPr>
      <w:rFonts w:ascii="MS Sans Serif" w:hAnsi="MS Sans Serif" w:hint="default"/>
    </w:rPr>
  </w:style>
  <w:style w:type="character" w:customStyle="1" w:styleId="listparagraphchar0">
    <w:name w:val="listparagraphchar"/>
    <w:rsid w:val="00400309"/>
    <w:rPr>
      <w:rFonts w:ascii="Calibri" w:hAnsi="Calibri" w:hint="default"/>
    </w:rPr>
  </w:style>
  <w:style w:type="character" w:customStyle="1" w:styleId="footnotetextchar">
    <w:name w:val="footnotetextchar"/>
    <w:rsid w:val="00400309"/>
    <w:rPr>
      <w:rFonts w:ascii="Times New Roman" w:hAnsi="Times New Roman" w:cs="Times New Roman" w:hint="default"/>
    </w:rPr>
  </w:style>
  <w:style w:type="character" w:customStyle="1" w:styleId="characterstyle3">
    <w:name w:val="characterstyle3"/>
    <w:rsid w:val="00400309"/>
    <w:rPr>
      <w:rFonts w:ascii="Garamond" w:hAnsi="Garamond" w:hint="default"/>
    </w:rPr>
  </w:style>
  <w:style w:type="character" w:customStyle="1" w:styleId="encabezadocarcar">
    <w:name w:val="encabezadocarcar"/>
    <w:rsid w:val="00400309"/>
    <w:rPr>
      <w:rFonts w:ascii="MS Sans Serif" w:hAnsi="MS Sans Serif" w:hint="default"/>
    </w:rPr>
  </w:style>
  <w:style w:type="character" w:customStyle="1" w:styleId="ecxestilo41">
    <w:name w:val="ecxestilo41"/>
    <w:rsid w:val="00400309"/>
    <w:rPr>
      <w:rFonts w:ascii="Times New Roman" w:hAnsi="Times New Roman" w:cs="Times New Roman" w:hint="default"/>
    </w:rPr>
  </w:style>
  <w:style w:type="character" w:customStyle="1" w:styleId="characterstyle2">
    <w:name w:val="characterstyle2"/>
    <w:rsid w:val="00400309"/>
    <w:rPr>
      <w:b/>
      <w:bCs/>
    </w:rPr>
  </w:style>
  <w:style w:type="character" w:customStyle="1" w:styleId="encabezadocarcar2">
    <w:name w:val="encabezadocarcar2"/>
    <w:rsid w:val="00400309"/>
    <w:rPr>
      <w:rFonts w:ascii="MS Sans Serif" w:hAnsi="MS Sans Serif" w:hint="default"/>
    </w:rPr>
  </w:style>
  <w:style w:type="character" w:customStyle="1" w:styleId="carcar200">
    <w:name w:val="carcar20"/>
    <w:rsid w:val="00400309"/>
    <w:rPr>
      <w:rFonts w:ascii="Palatino Linotype" w:hAnsi="Palatino Linotype" w:hint="default"/>
      <w:color w:val="002060"/>
    </w:rPr>
  </w:style>
  <w:style w:type="character" w:customStyle="1" w:styleId="carcar80">
    <w:name w:val="carcar8"/>
    <w:rsid w:val="00400309"/>
    <w:rPr>
      <w:rFonts w:ascii="Arial" w:hAnsi="Arial" w:cs="Arial" w:hint="default"/>
      <w:i/>
      <w:iCs/>
    </w:rPr>
  </w:style>
  <w:style w:type="character" w:customStyle="1" w:styleId="carcar70">
    <w:name w:val="carcar7"/>
    <w:rsid w:val="00400309"/>
    <w:rPr>
      <w:rFonts w:ascii="Arial" w:hAnsi="Arial" w:cs="Arial" w:hint="default"/>
      <w:b/>
      <w:bCs/>
      <w:i/>
      <w:iCs/>
    </w:rPr>
  </w:style>
  <w:style w:type="character" w:customStyle="1" w:styleId="carcar60">
    <w:name w:val="carcar6"/>
    <w:rsid w:val="00400309"/>
    <w:rPr>
      <w:b/>
      <w:bCs/>
    </w:rPr>
  </w:style>
  <w:style w:type="character" w:customStyle="1" w:styleId="characterstyle40">
    <w:name w:val="characterstyle40"/>
    <w:rsid w:val="00400309"/>
    <w:rPr>
      <w:rFonts w:ascii="Tahoma" w:hAnsi="Tahoma" w:cs="Tahoma" w:hint="default"/>
    </w:rPr>
  </w:style>
  <w:style w:type="character" w:customStyle="1" w:styleId="encabezadocarcar0">
    <w:name w:val="encabezadocarcar0"/>
    <w:rsid w:val="00400309"/>
    <w:rPr>
      <w:rFonts w:ascii="Arial" w:hAnsi="Arial" w:cs="Arial" w:hint="default"/>
      <w:u w:val="single"/>
    </w:rPr>
  </w:style>
  <w:style w:type="character" w:customStyle="1" w:styleId="characterstyle50">
    <w:name w:val="characterstyle50"/>
    <w:rsid w:val="00400309"/>
    <w:rPr>
      <w:color w:val="191A17"/>
    </w:rPr>
  </w:style>
  <w:style w:type="character" w:customStyle="1" w:styleId="characterstyle100">
    <w:name w:val="characterstyle100"/>
    <w:rsid w:val="00400309"/>
    <w:rPr>
      <w:rFonts w:ascii="Verdana" w:hAnsi="Verdana" w:hint="default"/>
    </w:rPr>
  </w:style>
  <w:style w:type="character" w:customStyle="1" w:styleId="carcar150">
    <w:name w:val="carcar15"/>
    <w:rsid w:val="00400309"/>
    <w:rPr>
      <w:rFonts w:ascii="MS Sans Serif" w:hAnsi="MS Sans Serif" w:hint="default"/>
    </w:rPr>
  </w:style>
  <w:style w:type="character" w:customStyle="1" w:styleId="carcar210">
    <w:name w:val="carcar210"/>
    <w:rsid w:val="00400309"/>
    <w:rPr>
      <w:rFonts w:ascii="MS Sans Serif" w:hAnsi="MS Sans Serif" w:hint="default"/>
    </w:rPr>
  </w:style>
  <w:style w:type="character" w:customStyle="1" w:styleId="carcar21">
    <w:name w:val="carcar2"/>
    <w:rsid w:val="00400309"/>
    <w:rPr>
      <w:rFonts w:ascii="Calibri" w:hAnsi="Calibri" w:hint="default"/>
    </w:rPr>
  </w:style>
  <w:style w:type="character" w:customStyle="1" w:styleId="fontstyle12">
    <w:name w:val="fontstyle12"/>
    <w:rsid w:val="00400309"/>
    <w:rPr>
      <w:rFonts w:ascii="Bookman Old Style" w:hAnsi="Bookman Old Style" w:hint="default"/>
    </w:rPr>
  </w:style>
  <w:style w:type="character" w:customStyle="1" w:styleId="nwtovh">
    <w:name w:val="nwt ovh"/>
    <w:basedOn w:val="Fuentedeprrafopredeter"/>
    <w:rsid w:val="00400309"/>
  </w:style>
  <w:style w:type="character" w:customStyle="1" w:styleId="EstiloCorreo3891">
    <w:name w:val="EstiloCorreo3891"/>
    <w:rsid w:val="00400309"/>
    <w:rPr>
      <w:rFonts w:ascii="Book Antiqua" w:hAnsi="Book Antiqua"/>
      <w:b w:val="0"/>
      <w:bCs w:val="0"/>
      <w:i w:val="0"/>
      <w:iCs w:val="0"/>
      <w:strike w:val="0"/>
      <w:color w:val="auto"/>
      <w:sz w:val="24"/>
      <w:szCs w:val="24"/>
      <w:u w:val="none"/>
    </w:rPr>
  </w:style>
  <w:style w:type="character" w:customStyle="1" w:styleId="CarCar16">
    <w:name w:val="Car Car16"/>
    <w:locked/>
    <w:rsid w:val="00400309"/>
    <w:rPr>
      <w:sz w:val="24"/>
      <w:szCs w:val="24"/>
      <w:lang w:val="es-ES" w:eastAsia="es-ES" w:bidi="ar-SA"/>
    </w:rPr>
  </w:style>
  <w:style w:type="character" w:customStyle="1" w:styleId="WW8Num13z4">
    <w:name w:val="WW8Num13z4"/>
    <w:qFormat/>
    <w:rsid w:val="00400309"/>
    <w:rPr>
      <w:rFonts w:ascii="Courier New" w:hAnsi="Courier New" w:cs="Courier New"/>
    </w:rPr>
  </w:style>
  <w:style w:type="character" w:customStyle="1" w:styleId="Smbolodenotaalpie">
    <w:name w:val="Símbolo de nota al pie"/>
    <w:rsid w:val="00400309"/>
    <w:rPr>
      <w:rFonts w:cs="Times New Roman"/>
      <w:vertAlign w:val="superscript"/>
    </w:rPr>
  </w:style>
  <w:style w:type="character" w:customStyle="1" w:styleId="characterstyle4">
    <w:name w:val="characterstyle4"/>
    <w:rsid w:val="00400309"/>
    <w:rPr>
      <w:rFonts w:ascii="Tahoma" w:hAnsi="Tahoma" w:cs="Tahoma"/>
    </w:rPr>
  </w:style>
  <w:style w:type="character" w:customStyle="1" w:styleId="characterstyle1">
    <w:name w:val="characterstyle1"/>
    <w:rsid w:val="00400309"/>
    <w:rPr>
      <w:b/>
      <w:bCs/>
    </w:rPr>
  </w:style>
  <w:style w:type="character" w:customStyle="1" w:styleId="characterstyle5">
    <w:name w:val="characterstyle5"/>
    <w:rsid w:val="00400309"/>
    <w:rPr>
      <w:color w:val="191A17"/>
    </w:rPr>
  </w:style>
  <w:style w:type="character" w:customStyle="1" w:styleId="characterstyle10">
    <w:name w:val="characterstyle10"/>
    <w:rsid w:val="00400309"/>
    <w:rPr>
      <w:rFonts w:ascii="Verdana" w:hAnsi="Verdana" w:cs="Verdana"/>
    </w:rPr>
  </w:style>
  <w:style w:type="character" w:customStyle="1" w:styleId="NormalWebChar">
    <w:name w:val="Normal (Web) Char"/>
    <w:rsid w:val="00400309"/>
    <w:rPr>
      <w:sz w:val="24"/>
      <w:szCs w:val="24"/>
      <w:lang w:val="es-ES" w:bidi="ar-SA"/>
    </w:rPr>
  </w:style>
  <w:style w:type="paragraph" w:customStyle="1" w:styleId="WW-Encabezado2">
    <w:name w:val="WW-Encabezado 2"/>
    <w:next w:val="Normal"/>
    <w:uiPriority w:val="99"/>
    <w:qFormat/>
    <w:rsid w:val="00400309"/>
    <w:pPr>
      <w:keepNext/>
      <w:suppressAutoHyphens/>
      <w:autoSpaceDE w:val="0"/>
      <w:spacing w:before="240" w:after="120"/>
    </w:pPr>
    <w:rPr>
      <w:rFonts w:ascii="Arial" w:hAnsi="Arial" w:cs="Arial"/>
      <w:b/>
      <w:bCs/>
      <w:i/>
      <w:iCs/>
      <w:sz w:val="28"/>
      <w:szCs w:val="28"/>
      <w:lang w:val="es-ES" w:eastAsia="zh-CN"/>
    </w:rPr>
  </w:style>
  <w:style w:type="paragraph" w:customStyle="1" w:styleId="prrafodelista1a">
    <w:name w:val="prrafodelista1"/>
    <w:basedOn w:val="Normal"/>
    <w:uiPriority w:val="99"/>
    <w:qFormat/>
    <w:rsid w:val="00400309"/>
    <w:pPr>
      <w:shd w:val="clear" w:color="auto" w:fill="FFFFFF"/>
      <w:suppressAutoHyphens w:val="0"/>
      <w:autoSpaceDE w:val="0"/>
      <w:autoSpaceDN w:val="0"/>
      <w:ind w:left="708"/>
    </w:pPr>
    <w:rPr>
      <w:rFonts w:ascii="Arial" w:hAnsi="Arial" w:cs="Arial"/>
      <w:sz w:val="20"/>
      <w:szCs w:val="20"/>
      <w:lang w:eastAsia="es-ES"/>
    </w:rPr>
  </w:style>
  <w:style w:type="paragraph" w:customStyle="1" w:styleId="Style51">
    <w:name w:val="Style 5"/>
    <w:basedOn w:val="Normal"/>
    <w:qFormat/>
    <w:rsid w:val="00400309"/>
    <w:pPr>
      <w:widowControl w:val="0"/>
      <w:suppressAutoHyphens w:val="0"/>
      <w:autoSpaceDE w:val="0"/>
      <w:autoSpaceDN w:val="0"/>
      <w:spacing w:before="180" w:line="213" w:lineRule="auto"/>
      <w:ind w:left="1872"/>
    </w:pPr>
    <w:rPr>
      <w:sz w:val="21"/>
      <w:szCs w:val="21"/>
      <w:lang w:eastAsia="es-ES"/>
    </w:rPr>
  </w:style>
  <w:style w:type="character" w:customStyle="1" w:styleId="CharacterStyle20">
    <w:name w:val="Character Style 2"/>
    <w:rsid w:val="00400309"/>
    <w:rPr>
      <w:sz w:val="21"/>
      <w:szCs w:val="21"/>
    </w:rPr>
  </w:style>
  <w:style w:type="character" w:customStyle="1" w:styleId="EstiloCorreo4321">
    <w:name w:val="EstiloCorreo4321"/>
    <w:rsid w:val="00400309"/>
    <w:rPr>
      <w:rFonts w:ascii="Arial" w:hAnsi="Arial" w:cs="Arial"/>
      <w:b w:val="0"/>
      <w:bCs w:val="0"/>
      <w:i w:val="0"/>
      <w:iCs w:val="0"/>
      <w:strike w:val="0"/>
      <w:color w:val="auto"/>
      <w:sz w:val="20"/>
      <w:szCs w:val="20"/>
      <w:u w:val="none"/>
    </w:rPr>
  </w:style>
  <w:style w:type="paragraph" w:customStyle="1" w:styleId="Style42">
    <w:name w:val="Style 4"/>
    <w:basedOn w:val="Normal"/>
    <w:uiPriority w:val="99"/>
    <w:qFormat/>
    <w:rsid w:val="00400309"/>
    <w:pPr>
      <w:widowControl w:val="0"/>
      <w:suppressAutoHyphens w:val="0"/>
      <w:autoSpaceDE w:val="0"/>
      <w:autoSpaceDN w:val="0"/>
      <w:adjustRightInd w:val="0"/>
    </w:pPr>
    <w:rPr>
      <w:lang w:eastAsia="es-ES"/>
    </w:rPr>
  </w:style>
  <w:style w:type="paragraph" w:customStyle="1" w:styleId="Style8">
    <w:name w:val="Style 8"/>
    <w:basedOn w:val="Normal"/>
    <w:uiPriority w:val="99"/>
    <w:qFormat/>
    <w:rsid w:val="00400309"/>
    <w:pPr>
      <w:widowControl w:val="0"/>
      <w:suppressAutoHyphens w:val="0"/>
      <w:autoSpaceDE w:val="0"/>
      <w:autoSpaceDN w:val="0"/>
      <w:spacing w:before="108" w:line="360" w:lineRule="auto"/>
      <w:jc w:val="both"/>
    </w:pPr>
    <w:rPr>
      <w:rFonts w:ascii="Arial" w:hAnsi="Arial" w:cs="Arial"/>
      <w:sz w:val="21"/>
      <w:szCs w:val="21"/>
      <w:lang w:eastAsia="es-ES"/>
    </w:rPr>
  </w:style>
  <w:style w:type="paragraph" w:customStyle="1" w:styleId="Style7">
    <w:name w:val="Style 7"/>
    <w:basedOn w:val="Normal"/>
    <w:uiPriority w:val="99"/>
    <w:qFormat/>
    <w:rsid w:val="00400309"/>
    <w:pPr>
      <w:widowControl w:val="0"/>
      <w:suppressAutoHyphens w:val="0"/>
      <w:autoSpaceDE w:val="0"/>
      <w:autoSpaceDN w:val="0"/>
      <w:adjustRightInd w:val="0"/>
    </w:pPr>
    <w:rPr>
      <w:sz w:val="20"/>
      <w:szCs w:val="20"/>
      <w:lang w:eastAsia="es-ES"/>
    </w:rPr>
  </w:style>
  <w:style w:type="character" w:customStyle="1" w:styleId="CharacterStyle41">
    <w:name w:val="Character Style 4"/>
    <w:rsid w:val="00400309"/>
    <w:rPr>
      <w:sz w:val="20"/>
      <w:szCs w:val="20"/>
    </w:rPr>
  </w:style>
  <w:style w:type="character" w:customStyle="1" w:styleId="CharacterStyle51">
    <w:name w:val="Character Style 5"/>
    <w:rsid w:val="00400309"/>
    <w:rPr>
      <w:rFonts w:ascii="Arial" w:hAnsi="Arial" w:cs="Arial"/>
      <w:sz w:val="21"/>
      <w:szCs w:val="21"/>
    </w:rPr>
  </w:style>
  <w:style w:type="character" w:customStyle="1" w:styleId="Cuerpodeltexto">
    <w:name w:val="Cuerpo del texto_"/>
    <w:link w:val="Cuerpodeltexto0"/>
    <w:locked/>
    <w:rsid w:val="00400309"/>
    <w:rPr>
      <w:rFonts w:ascii="Verdana" w:hAnsi="Verdana"/>
      <w:sz w:val="23"/>
      <w:szCs w:val="23"/>
      <w:shd w:val="clear" w:color="auto" w:fill="FFFFFF"/>
    </w:rPr>
  </w:style>
  <w:style w:type="paragraph" w:customStyle="1" w:styleId="Cuerpodeltexto0">
    <w:name w:val="Cuerpo del texto"/>
    <w:basedOn w:val="Normal"/>
    <w:link w:val="Cuerpodeltexto"/>
    <w:qFormat/>
    <w:rsid w:val="00400309"/>
    <w:pPr>
      <w:widowControl w:val="0"/>
      <w:shd w:val="clear" w:color="auto" w:fill="FFFFFF"/>
      <w:suppressAutoHyphens w:val="0"/>
      <w:spacing w:before="240" w:after="480" w:line="240" w:lineRule="atLeast"/>
      <w:ind w:hanging="420"/>
      <w:jc w:val="center"/>
    </w:pPr>
    <w:rPr>
      <w:rFonts w:ascii="Verdana" w:hAnsi="Verdana"/>
      <w:sz w:val="23"/>
      <w:szCs w:val="23"/>
      <w:shd w:val="clear" w:color="auto" w:fill="FFFFFF"/>
      <w:lang w:val="es-CR" w:eastAsia="es-CR"/>
    </w:rPr>
  </w:style>
  <w:style w:type="paragraph" w:customStyle="1" w:styleId="Textosinformato2">
    <w:name w:val="Texto sin formato2"/>
    <w:basedOn w:val="Normal"/>
    <w:qFormat/>
    <w:rsid w:val="00400309"/>
    <w:rPr>
      <w:rFonts w:ascii="Courier New" w:hAnsi="Courier New" w:cs="Courier New"/>
      <w:kern w:val="1"/>
      <w:sz w:val="20"/>
      <w:szCs w:val="20"/>
    </w:rPr>
  </w:style>
  <w:style w:type="paragraph" w:customStyle="1" w:styleId="Style21">
    <w:name w:val="Style 2"/>
    <w:basedOn w:val="Normal"/>
    <w:uiPriority w:val="99"/>
    <w:qFormat/>
    <w:rsid w:val="00400309"/>
    <w:pPr>
      <w:widowControl w:val="0"/>
      <w:suppressAutoHyphens w:val="0"/>
      <w:autoSpaceDE w:val="0"/>
      <w:autoSpaceDN w:val="0"/>
      <w:spacing w:before="108" w:line="384" w:lineRule="exact"/>
      <w:ind w:left="72" w:right="72" w:firstLine="72"/>
      <w:jc w:val="both"/>
    </w:pPr>
    <w:rPr>
      <w:lang w:eastAsia="es-ES"/>
    </w:rPr>
  </w:style>
  <w:style w:type="paragraph" w:customStyle="1" w:styleId="Style210">
    <w:name w:val="Style 21"/>
    <w:basedOn w:val="Normal"/>
    <w:uiPriority w:val="99"/>
    <w:qFormat/>
    <w:rsid w:val="00400309"/>
    <w:pPr>
      <w:widowControl w:val="0"/>
      <w:suppressAutoHyphens w:val="0"/>
      <w:autoSpaceDE w:val="0"/>
      <w:autoSpaceDN w:val="0"/>
      <w:adjustRightInd w:val="0"/>
    </w:pPr>
    <w:rPr>
      <w:sz w:val="20"/>
      <w:szCs w:val="20"/>
      <w:lang w:eastAsia="es-ES"/>
    </w:rPr>
  </w:style>
  <w:style w:type="paragraph" w:customStyle="1" w:styleId="Style31">
    <w:name w:val="Style 3"/>
    <w:basedOn w:val="Normal"/>
    <w:uiPriority w:val="99"/>
    <w:qFormat/>
    <w:rsid w:val="00400309"/>
    <w:pPr>
      <w:widowControl w:val="0"/>
      <w:suppressAutoHyphens w:val="0"/>
      <w:autoSpaceDE w:val="0"/>
      <w:autoSpaceDN w:val="0"/>
      <w:spacing w:before="108" w:line="360" w:lineRule="auto"/>
      <w:ind w:right="72" w:firstLine="72"/>
      <w:jc w:val="both"/>
    </w:pPr>
    <w:rPr>
      <w:lang w:eastAsia="es-ES"/>
    </w:rPr>
  </w:style>
  <w:style w:type="character" w:customStyle="1" w:styleId="CharacterStyle11">
    <w:name w:val="Character Style 1"/>
    <w:uiPriority w:val="99"/>
    <w:rsid w:val="00400309"/>
    <w:rPr>
      <w:sz w:val="24"/>
      <w:szCs w:val="24"/>
    </w:rPr>
  </w:style>
  <w:style w:type="paragraph" w:customStyle="1" w:styleId="CharCarCarChar">
    <w:name w:val="Char Car Car Char"/>
    <w:basedOn w:val="Normal"/>
    <w:qFormat/>
    <w:rsid w:val="00400309"/>
    <w:pPr>
      <w:suppressAutoHyphens w:val="0"/>
      <w:spacing w:after="160" w:line="240" w:lineRule="exact"/>
    </w:pPr>
    <w:rPr>
      <w:rFonts w:cs="Arial"/>
      <w:sz w:val="20"/>
      <w:szCs w:val="20"/>
      <w:lang w:val="de-CH" w:eastAsia="en-US"/>
    </w:rPr>
  </w:style>
  <w:style w:type="paragraph" w:customStyle="1" w:styleId="prrafodelista00">
    <w:name w:val="prrafodelista0"/>
    <w:basedOn w:val="Normal"/>
    <w:qFormat/>
    <w:rsid w:val="00400309"/>
    <w:pPr>
      <w:suppressAutoHyphens w:val="0"/>
      <w:ind w:left="708"/>
    </w:pPr>
    <w:rPr>
      <w:lang w:eastAsia="es-ES"/>
    </w:rPr>
  </w:style>
  <w:style w:type="paragraph" w:customStyle="1" w:styleId="Encabezamientodelista">
    <w:name w:val="Encabezamiento de lista"/>
    <w:basedOn w:val="Normal"/>
    <w:next w:val="Contenidodelista"/>
    <w:uiPriority w:val="99"/>
    <w:qFormat/>
    <w:rsid w:val="00400309"/>
    <w:pPr>
      <w:widowControl w:val="0"/>
      <w:overflowPunct w:val="0"/>
      <w:autoSpaceDE w:val="0"/>
      <w:autoSpaceDN w:val="0"/>
      <w:adjustRightInd w:val="0"/>
      <w:textAlignment w:val="baseline"/>
    </w:pPr>
    <w:rPr>
      <w:rFonts w:ascii="Nimbus Roman No9 L" w:hAnsi="Nimbus Roman No9 L"/>
      <w:kern w:val="1"/>
      <w:lang w:val="es-CR" w:eastAsia="es-ES"/>
    </w:rPr>
  </w:style>
  <w:style w:type="paragraph" w:customStyle="1" w:styleId="Contenidodelista">
    <w:name w:val="Contenido de lista"/>
    <w:basedOn w:val="Normal"/>
    <w:uiPriority w:val="99"/>
    <w:qFormat/>
    <w:rsid w:val="00400309"/>
    <w:pPr>
      <w:widowControl w:val="0"/>
      <w:overflowPunct w:val="0"/>
      <w:autoSpaceDE w:val="0"/>
      <w:autoSpaceDN w:val="0"/>
      <w:adjustRightInd w:val="0"/>
      <w:ind w:left="567"/>
      <w:textAlignment w:val="baseline"/>
    </w:pPr>
    <w:rPr>
      <w:rFonts w:ascii="Nimbus Roman No9 L" w:hAnsi="Nimbus Roman No9 L"/>
      <w:kern w:val="1"/>
      <w:lang w:val="es-CR" w:eastAsia="es-ES"/>
    </w:rPr>
  </w:style>
  <w:style w:type="character" w:customStyle="1" w:styleId="Estilo2Car">
    <w:name w:val="Estilo2 Car"/>
    <w:locked/>
    <w:rsid w:val="00400309"/>
    <w:rPr>
      <w:rFonts w:ascii="Arial" w:hAnsi="Arial"/>
      <w:sz w:val="24"/>
      <w:szCs w:val="24"/>
      <w:lang w:val="es-ES" w:eastAsia="es-ES"/>
    </w:rPr>
  </w:style>
  <w:style w:type="paragraph" w:customStyle="1" w:styleId="NormaldespesTabla">
    <w:name w:val="Normal despúes Tabla"/>
    <w:uiPriority w:val="99"/>
    <w:qFormat/>
    <w:rsid w:val="00400309"/>
    <w:pPr>
      <w:keepLines/>
      <w:widowControl w:val="0"/>
      <w:autoSpaceDE w:val="0"/>
      <w:autoSpaceDN w:val="0"/>
      <w:adjustRightInd w:val="0"/>
      <w:spacing w:before="120" w:after="120"/>
      <w:ind w:left="851"/>
      <w:jc w:val="both"/>
    </w:pPr>
    <w:rPr>
      <w:rFonts w:ascii="Tahoma" w:hAnsi="Tahoma" w:cs="Tahoma"/>
      <w:lang w:val="es-ES" w:eastAsia="es-ES"/>
    </w:rPr>
  </w:style>
  <w:style w:type="paragraph" w:customStyle="1" w:styleId="Ttulo62">
    <w:name w:val="T’tulo 6"/>
    <w:next w:val="Normal"/>
    <w:uiPriority w:val="99"/>
    <w:qFormat/>
    <w:rsid w:val="00400309"/>
    <w:pPr>
      <w:keepNext/>
      <w:widowControl w:val="0"/>
      <w:autoSpaceDE w:val="0"/>
      <w:autoSpaceDN w:val="0"/>
      <w:adjustRightInd w:val="0"/>
      <w:jc w:val="center"/>
    </w:pPr>
    <w:rPr>
      <w:rFonts w:ascii="Arial" w:hAnsi="Arial" w:cs="Arial"/>
      <w:b/>
      <w:bCs/>
      <w:spacing w:val="-3"/>
      <w:sz w:val="22"/>
      <w:szCs w:val="22"/>
      <w:lang w:val="es-ES" w:eastAsia="es-ES"/>
    </w:rPr>
  </w:style>
  <w:style w:type="paragraph" w:customStyle="1" w:styleId="Piedepgina0">
    <w:name w:val="Pie de p‡gina"/>
    <w:uiPriority w:val="99"/>
    <w:qFormat/>
    <w:rsid w:val="00400309"/>
    <w:pPr>
      <w:widowControl w:val="0"/>
      <w:autoSpaceDE w:val="0"/>
      <w:autoSpaceDN w:val="0"/>
      <w:adjustRightInd w:val="0"/>
    </w:pPr>
    <w:rPr>
      <w:rFonts w:ascii="Arial" w:hAnsi="Arial" w:cs="Arial"/>
      <w:sz w:val="24"/>
      <w:szCs w:val="24"/>
      <w:lang w:val="es-ES" w:eastAsia="es-ES"/>
    </w:rPr>
  </w:style>
  <w:style w:type="paragraph" w:customStyle="1" w:styleId="NormalTabla">
    <w:name w:val="Normal Tabla"/>
    <w:uiPriority w:val="99"/>
    <w:qFormat/>
    <w:rsid w:val="00400309"/>
    <w:pPr>
      <w:keepLines/>
      <w:widowControl w:val="0"/>
      <w:autoSpaceDE w:val="0"/>
      <w:autoSpaceDN w:val="0"/>
      <w:adjustRightInd w:val="0"/>
      <w:spacing w:before="60" w:after="60"/>
    </w:pPr>
    <w:rPr>
      <w:rFonts w:ascii="Tahoma" w:hAnsi="Tahoma" w:cs="Tahoma"/>
      <w:sz w:val="18"/>
      <w:szCs w:val="18"/>
      <w:lang w:val="es-ES" w:eastAsia="es-ES"/>
    </w:rPr>
  </w:style>
  <w:style w:type="paragraph" w:customStyle="1" w:styleId="NormalTabla10">
    <w:name w:val="Normal Tabla 10"/>
    <w:uiPriority w:val="99"/>
    <w:qFormat/>
    <w:rsid w:val="00400309"/>
    <w:pPr>
      <w:keepLines/>
      <w:widowControl w:val="0"/>
      <w:autoSpaceDE w:val="0"/>
      <w:autoSpaceDN w:val="0"/>
      <w:adjustRightInd w:val="0"/>
      <w:spacing w:before="60" w:after="60"/>
    </w:pPr>
    <w:rPr>
      <w:rFonts w:ascii="Tahoma" w:hAnsi="Tahoma" w:cs="Tahoma"/>
      <w:lang w:val="es-ES" w:eastAsia="es-ES"/>
    </w:rPr>
  </w:style>
  <w:style w:type="paragraph" w:customStyle="1" w:styleId="Ttulo50">
    <w:name w:val="T’tulo 5"/>
    <w:next w:val="Normal"/>
    <w:uiPriority w:val="99"/>
    <w:qFormat/>
    <w:rsid w:val="00400309"/>
    <w:pPr>
      <w:keepNext/>
      <w:widowControl w:val="0"/>
      <w:autoSpaceDE w:val="0"/>
      <w:autoSpaceDN w:val="0"/>
      <w:adjustRightInd w:val="0"/>
      <w:jc w:val="both"/>
    </w:pPr>
    <w:rPr>
      <w:rFonts w:ascii="Arial" w:hAnsi="Arial" w:cs="Arial"/>
      <w:b/>
      <w:bCs/>
      <w:spacing w:val="-3"/>
      <w:sz w:val="24"/>
      <w:szCs w:val="24"/>
      <w:lang w:val="es-ES" w:eastAsia="es-ES"/>
    </w:rPr>
  </w:style>
  <w:style w:type="paragraph" w:customStyle="1" w:styleId="CapituloNombre">
    <w:name w:val="Capitulo Nombre"/>
    <w:uiPriority w:val="99"/>
    <w:qFormat/>
    <w:rsid w:val="00400309"/>
    <w:pPr>
      <w:keepLines/>
      <w:widowControl w:val="0"/>
      <w:autoSpaceDE w:val="0"/>
      <w:autoSpaceDN w:val="0"/>
      <w:adjustRightInd w:val="0"/>
      <w:spacing w:before="120" w:after="480"/>
      <w:jc w:val="center"/>
    </w:pPr>
    <w:rPr>
      <w:rFonts w:ascii="Tahoma" w:hAnsi="Tahoma" w:cs="Tahoma"/>
      <w:b/>
      <w:bCs/>
      <w:smallCaps/>
      <w:color w:val="800000"/>
      <w:sz w:val="40"/>
      <w:szCs w:val="40"/>
      <w:lang w:val="es-ES" w:eastAsia="es-ES"/>
    </w:rPr>
  </w:style>
  <w:style w:type="paragraph" w:customStyle="1" w:styleId="NormalNegrita">
    <w:name w:val="Normal Negrita"/>
    <w:uiPriority w:val="99"/>
    <w:qFormat/>
    <w:rsid w:val="00400309"/>
    <w:pPr>
      <w:keepNext/>
      <w:keepLines/>
      <w:widowControl w:val="0"/>
      <w:autoSpaceDE w:val="0"/>
      <w:autoSpaceDN w:val="0"/>
      <w:adjustRightInd w:val="0"/>
      <w:spacing w:before="120" w:after="120"/>
      <w:ind w:left="851"/>
      <w:jc w:val="both"/>
    </w:pPr>
    <w:rPr>
      <w:rFonts w:ascii="Tahoma" w:hAnsi="Tahoma" w:cs="Tahoma"/>
      <w:b/>
      <w:bCs/>
      <w:lang w:val="es-ES" w:eastAsia="es-ES"/>
    </w:rPr>
  </w:style>
  <w:style w:type="paragraph" w:customStyle="1" w:styleId="Figura">
    <w:name w:val="Figura"/>
    <w:uiPriority w:val="99"/>
    <w:qFormat/>
    <w:rsid w:val="00400309"/>
    <w:pPr>
      <w:keepLines/>
      <w:widowControl w:val="0"/>
      <w:autoSpaceDE w:val="0"/>
      <w:autoSpaceDN w:val="0"/>
      <w:adjustRightInd w:val="0"/>
      <w:spacing w:before="60"/>
      <w:ind w:left="851"/>
      <w:jc w:val="center"/>
    </w:pPr>
    <w:rPr>
      <w:rFonts w:ascii="Tahoma" w:hAnsi="Tahoma" w:cs="Tahoma"/>
      <w:lang w:val="es-ES" w:eastAsia="es-ES"/>
    </w:rPr>
  </w:style>
  <w:style w:type="character" w:customStyle="1" w:styleId="EstiloCorreo4981">
    <w:name w:val="EstiloCorreo4981"/>
    <w:rsid w:val="00400309"/>
    <w:rPr>
      <w:rFonts w:ascii="Arial" w:hAnsi="Arial" w:cs="Arial"/>
      <w:color w:val="auto"/>
      <w:sz w:val="20"/>
      <w:szCs w:val="20"/>
    </w:rPr>
  </w:style>
  <w:style w:type="paragraph" w:customStyle="1" w:styleId="Nombredireccininterior">
    <w:name w:val="Nombre dirección interior"/>
    <w:basedOn w:val="Normal"/>
    <w:next w:val="Normal"/>
    <w:uiPriority w:val="99"/>
    <w:qFormat/>
    <w:rsid w:val="00400309"/>
    <w:pPr>
      <w:widowControl w:val="0"/>
      <w:spacing w:before="220" w:line="240" w:lineRule="atLeast"/>
      <w:jc w:val="both"/>
    </w:pPr>
    <w:rPr>
      <w:rFonts w:ascii="Arial" w:eastAsia="Batang" w:hAnsi="Arial"/>
      <w:kern w:val="1"/>
      <w:szCs w:val="20"/>
    </w:rPr>
  </w:style>
  <w:style w:type="character" w:customStyle="1" w:styleId="mediumtext">
    <w:name w:val="mediumtext"/>
    <w:basedOn w:val="Fuentedeprrafopredeter1"/>
    <w:rsid w:val="00400309"/>
  </w:style>
  <w:style w:type="character" w:customStyle="1" w:styleId="eacep">
    <w:name w:val="eacep"/>
    <w:basedOn w:val="Fuentedeprrafopredeter1"/>
    <w:rsid w:val="00400309"/>
  </w:style>
  <w:style w:type="character" w:customStyle="1" w:styleId="ListParagraphChar">
    <w:name w:val="List Paragraph Char"/>
    <w:link w:val="Prrafodelista10"/>
    <w:rsid w:val="00400309"/>
    <w:rPr>
      <w:rFonts w:ascii="Arial" w:hAnsi="Arial" w:cs="Arial"/>
      <w:u w:color="000000"/>
      <w:lang w:val="es-ES" w:eastAsia="es-ES"/>
    </w:rPr>
  </w:style>
  <w:style w:type="paragraph" w:customStyle="1" w:styleId="Sangranormal1">
    <w:name w:val="Sangría normal1"/>
    <w:basedOn w:val="Normal"/>
    <w:uiPriority w:val="99"/>
    <w:qFormat/>
    <w:rsid w:val="00400309"/>
    <w:pPr>
      <w:spacing w:line="360" w:lineRule="auto"/>
      <w:ind w:firstLine="567"/>
      <w:jc w:val="both"/>
    </w:pPr>
    <w:rPr>
      <w:rFonts w:ascii="Courier New" w:hAnsi="Courier New" w:cs="Courier New"/>
      <w:sz w:val="20"/>
      <w:szCs w:val="20"/>
    </w:rPr>
  </w:style>
  <w:style w:type="paragraph" w:customStyle="1" w:styleId="Listaconvietas21">
    <w:name w:val="Lista con viñetas 21"/>
    <w:basedOn w:val="Normal"/>
    <w:uiPriority w:val="99"/>
    <w:qFormat/>
    <w:rsid w:val="00400309"/>
    <w:pPr>
      <w:tabs>
        <w:tab w:val="num" w:pos="720"/>
      </w:tabs>
      <w:autoSpaceDE w:val="0"/>
      <w:spacing w:before="60" w:after="60"/>
      <w:ind w:left="1565" w:hanging="357"/>
      <w:jc w:val="both"/>
    </w:pPr>
    <w:rPr>
      <w:rFonts w:ascii="Tahoma" w:hAnsi="Tahoma" w:cs="Tahoma"/>
      <w:sz w:val="20"/>
      <w:szCs w:val="20"/>
    </w:rPr>
  </w:style>
  <w:style w:type="paragraph" w:customStyle="1" w:styleId="Listaconnmeros21">
    <w:name w:val="Lista con números 21"/>
    <w:basedOn w:val="Normal"/>
    <w:uiPriority w:val="99"/>
    <w:qFormat/>
    <w:rsid w:val="00400309"/>
    <w:pPr>
      <w:tabs>
        <w:tab w:val="num" w:pos="720"/>
      </w:tabs>
      <w:autoSpaceDE w:val="0"/>
      <w:ind w:left="720" w:hanging="360"/>
    </w:pPr>
    <w:rPr>
      <w:rFonts w:ascii="Arial" w:hAnsi="Arial" w:cs="Arial"/>
    </w:rPr>
  </w:style>
  <w:style w:type="paragraph" w:customStyle="1" w:styleId="Listaconnmeros51">
    <w:name w:val="Lista con números 51"/>
    <w:basedOn w:val="Normal"/>
    <w:uiPriority w:val="99"/>
    <w:qFormat/>
    <w:rsid w:val="00400309"/>
    <w:pPr>
      <w:tabs>
        <w:tab w:val="num" w:pos="720"/>
      </w:tabs>
      <w:autoSpaceDE w:val="0"/>
      <w:ind w:left="1492" w:hanging="360"/>
    </w:pPr>
    <w:rPr>
      <w:rFonts w:ascii="Arial" w:hAnsi="Arial" w:cs="Arial"/>
    </w:rPr>
  </w:style>
  <w:style w:type="paragraph" w:customStyle="1" w:styleId="Continuarlista1">
    <w:name w:val="Continuar lista1"/>
    <w:basedOn w:val="Normal"/>
    <w:uiPriority w:val="99"/>
    <w:qFormat/>
    <w:rsid w:val="00400309"/>
    <w:pPr>
      <w:autoSpaceDE w:val="0"/>
      <w:spacing w:before="60" w:after="60"/>
      <w:ind w:left="1208"/>
      <w:jc w:val="both"/>
    </w:pPr>
    <w:rPr>
      <w:rFonts w:ascii="Tahoma" w:hAnsi="Tahoma" w:cs="Tahoma"/>
      <w:sz w:val="20"/>
      <w:szCs w:val="20"/>
    </w:rPr>
  </w:style>
  <w:style w:type="paragraph" w:customStyle="1" w:styleId="Textoindependienteprimerasangra21">
    <w:name w:val="Texto independiente primera sangría 21"/>
    <w:basedOn w:val="Normal"/>
    <w:uiPriority w:val="99"/>
    <w:qFormat/>
    <w:rsid w:val="00400309"/>
    <w:pPr>
      <w:spacing w:after="120"/>
      <w:ind w:left="283" w:firstLine="210"/>
    </w:pPr>
  </w:style>
  <w:style w:type="paragraph" w:customStyle="1" w:styleId="encabezamientodelista0">
    <w:name w:val="encabezamientodelista"/>
    <w:basedOn w:val="Normal"/>
    <w:uiPriority w:val="99"/>
    <w:qFormat/>
    <w:rsid w:val="00400309"/>
    <w:pPr>
      <w:overflowPunct w:val="0"/>
      <w:autoSpaceDE w:val="0"/>
    </w:pPr>
    <w:rPr>
      <w:rFonts w:ascii="Nimbus Roman No9 L" w:hAnsi="Nimbus Roman No9 L" w:cs="Nimbus Roman No9 L"/>
    </w:rPr>
  </w:style>
  <w:style w:type="paragraph" w:customStyle="1" w:styleId="contenidodelista0">
    <w:name w:val="contenidodelista"/>
    <w:basedOn w:val="Normal"/>
    <w:uiPriority w:val="99"/>
    <w:qFormat/>
    <w:rsid w:val="00400309"/>
    <w:pPr>
      <w:overflowPunct w:val="0"/>
      <w:autoSpaceDE w:val="0"/>
      <w:ind w:left="567"/>
    </w:pPr>
    <w:rPr>
      <w:rFonts w:ascii="Nimbus Roman No9 L" w:hAnsi="Nimbus Roman No9 L" w:cs="Nimbus Roman No9 L"/>
    </w:rPr>
  </w:style>
  <w:style w:type="paragraph" w:customStyle="1" w:styleId="estilo0">
    <w:name w:val="estilo"/>
    <w:basedOn w:val="Normal"/>
    <w:uiPriority w:val="99"/>
    <w:qFormat/>
    <w:rsid w:val="00400309"/>
    <w:pPr>
      <w:autoSpaceDE w:val="0"/>
    </w:pPr>
    <w:rPr>
      <w:rFonts w:ascii="Arial" w:hAnsi="Arial" w:cs="Arial"/>
    </w:rPr>
  </w:style>
  <w:style w:type="paragraph" w:customStyle="1" w:styleId="estilo10">
    <w:name w:val="estilo1"/>
    <w:basedOn w:val="Normal"/>
    <w:uiPriority w:val="99"/>
    <w:qFormat/>
    <w:rsid w:val="00400309"/>
    <w:pPr>
      <w:autoSpaceDE w:val="0"/>
    </w:pPr>
    <w:rPr>
      <w:rFonts w:ascii="Arial" w:hAnsi="Arial" w:cs="Arial"/>
    </w:rPr>
  </w:style>
  <w:style w:type="paragraph" w:customStyle="1" w:styleId="ttulo34">
    <w:name w:val="ttulo3"/>
    <w:basedOn w:val="Normal"/>
    <w:uiPriority w:val="99"/>
    <w:qFormat/>
    <w:rsid w:val="00400309"/>
    <w:pPr>
      <w:keepNext/>
      <w:autoSpaceDE w:val="0"/>
      <w:jc w:val="both"/>
    </w:pPr>
    <w:rPr>
      <w:rFonts w:ascii="Arial" w:hAnsi="Arial" w:cs="Arial"/>
    </w:rPr>
  </w:style>
  <w:style w:type="paragraph" w:customStyle="1" w:styleId="definitionterm0">
    <w:name w:val="definitionterm"/>
    <w:basedOn w:val="Normal"/>
    <w:uiPriority w:val="99"/>
    <w:qFormat/>
    <w:rsid w:val="00400309"/>
    <w:pPr>
      <w:autoSpaceDE w:val="0"/>
    </w:pPr>
    <w:rPr>
      <w:rFonts w:ascii="Arial" w:hAnsi="Arial" w:cs="Arial"/>
    </w:rPr>
  </w:style>
  <w:style w:type="paragraph" w:customStyle="1" w:styleId="definitionlist0">
    <w:name w:val="definitionlist"/>
    <w:basedOn w:val="Normal"/>
    <w:uiPriority w:val="99"/>
    <w:qFormat/>
    <w:rsid w:val="00400309"/>
    <w:pPr>
      <w:autoSpaceDE w:val="0"/>
      <w:ind w:left="360"/>
    </w:pPr>
    <w:rPr>
      <w:rFonts w:ascii="Arial" w:hAnsi="Arial" w:cs="Arial"/>
    </w:rPr>
  </w:style>
  <w:style w:type="paragraph" w:customStyle="1" w:styleId="h10">
    <w:name w:val="h1"/>
    <w:basedOn w:val="Normal"/>
    <w:uiPriority w:val="99"/>
    <w:qFormat/>
    <w:rsid w:val="00400309"/>
    <w:pPr>
      <w:keepNext/>
      <w:autoSpaceDE w:val="0"/>
      <w:spacing w:before="100" w:after="100"/>
    </w:pPr>
    <w:rPr>
      <w:rFonts w:ascii="Arial" w:hAnsi="Arial" w:cs="Arial"/>
      <w:b/>
      <w:bCs/>
      <w:sz w:val="48"/>
      <w:szCs w:val="48"/>
    </w:rPr>
  </w:style>
  <w:style w:type="paragraph" w:customStyle="1" w:styleId="h30">
    <w:name w:val="h3"/>
    <w:basedOn w:val="Normal"/>
    <w:uiPriority w:val="99"/>
    <w:qFormat/>
    <w:rsid w:val="00400309"/>
    <w:pPr>
      <w:keepNext/>
      <w:autoSpaceDE w:val="0"/>
      <w:spacing w:before="100" w:after="100"/>
    </w:pPr>
    <w:rPr>
      <w:rFonts w:ascii="Arial" w:hAnsi="Arial" w:cs="Arial"/>
      <w:b/>
      <w:bCs/>
      <w:sz w:val="28"/>
      <w:szCs w:val="28"/>
    </w:rPr>
  </w:style>
  <w:style w:type="paragraph" w:customStyle="1" w:styleId="h60">
    <w:name w:val="h6"/>
    <w:basedOn w:val="Normal"/>
    <w:uiPriority w:val="99"/>
    <w:qFormat/>
    <w:rsid w:val="00400309"/>
    <w:pPr>
      <w:keepNext/>
      <w:autoSpaceDE w:val="0"/>
      <w:spacing w:before="100" w:after="100"/>
    </w:pPr>
    <w:rPr>
      <w:rFonts w:ascii="Arial" w:hAnsi="Arial" w:cs="Arial"/>
      <w:b/>
      <w:bCs/>
      <w:sz w:val="16"/>
      <w:szCs w:val="16"/>
    </w:rPr>
  </w:style>
  <w:style w:type="paragraph" w:customStyle="1" w:styleId="address0">
    <w:name w:val="address"/>
    <w:basedOn w:val="Normal"/>
    <w:uiPriority w:val="99"/>
    <w:qFormat/>
    <w:rsid w:val="00400309"/>
    <w:pPr>
      <w:autoSpaceDE w:val="0"/>
    </w:pPr>
    <w:rPr>
      <w:rFonts w:ascii="Arial" w:hAnsi="Arial" w:cs="Arial"/>
      <w:i/>
      <w:iCs/>
    </w:rPr>
  </w:style>
  <w:style w:type="paragraph" w:customStyle="1" w:styleId="blockquote0">
    <w:name w:val="blockquote"/>
    <w:basedOn w:val="Normal"/>
    <w:uiPriority w:val="99"/>
    <w:qFormat/>
    <w:rsid w:val="00400309"/>
    <w:pPr>
      <w:autoSpaceDE w:val="0"/>
      <w:spacing w:before="100" w:after="100"/>
      <w:ind w:left="360" w:right="360"/>
    </w:pPr>
    <w:rPr>
      <w:rFonts w:ascii="Arial" w:hAnsi="Arial" w:cs="Arial"/>
    </w:rPr>
  </w:style>
  <w:style w:type="paragraph" w:customStyle="1" w:styleId="preformatted0">
    <w:name w:val="preformatted"/>
    <w:basedOn w:val="Normal"/>
    <w:uiPriority w:val="99"/>
    <w:qFormat/>
    <w:rsid w:val="00400309"/>
    <w:pPr>
      <w:autoSpaceDE w:val="0"/>
    </w:pPr>
    <w:rPr>
      <w:rFonts w:ascii="Courier New" w:hAnsi="Courier New" w:cs="Courier New"/>
      <w:sz w:val="20"/>
      <w:szCs w:val="20"/>
    </w:rPr>
  </w:style>
  <w:style w:type="paragraph" w:customStyle="1" w:styleId="z-bottomofform">
    <w:name w:val="z-bottomofform"/>
    <w:basedOn w:val="Normal"/>
    <w:uiPriority w:val="99"/>
    <w:qFormat/>
    <w:rsid w:val="00400309"/>
    <w:pPr>
      <w:autoSpaceDE w:val="0"/>
      <w:jc w:val="center"/>
    </w:pPr>
    <w:rPr>
      <w:rFonts w:ascii="Arial" w:hAnsi="Arial" w:cs="Arial"/>
      <w:vanish/>
      <w:sz w:val="16"/>
      <w:szCs w:val="16"/>
    </w:rPr>
  </w:style>
  <w:style w:type="paragraph" w:customStyle="1" w:styleId="z-topofform">
    <w:name w:val="z-topofform"/>
    <w:basedOn w:val="Normal"/>
    <w:uiPriority w:val="99"/>
    <w:qFormat/>
    <w:rsid w:val="00400309"/>
    <w:pPr>
      <w:autoSpaceDE w:val="0"/>
      <w:jc w:val="center"/>
    </w:pPr>
    <w:rPr>
      <w:rFonts w:ascii="Arial" w:hAnsi="Arial" w:cs="Arial"/>
      <w:vanish/>
      <w:sz w:val="16"/>
      <w:szCs w:val="16"/>
    </w:rPr>
  </w:style>
  <w:style w:type="paragraph" w:customStyle="1" w:styleId="normaldespestabla0">
    <w:name w:val="normaldespestabla"/>
    <w:basedOn w:val="Normal"/>
    <w:uiPriority w:val="99"/>
    <w:qFormat/>
    <w:rsid w:val="00400309"/>
    <w:pPr>
      <w:autoSpaceDE w:val="0"/>
      <w:spacing w:before="120" w:after="120"/>
      <w:ind w:left="851"/>
      <w:jc w:val="both"/>
    </w:pPr>
    <w:rPr>
      <w:rFonts w:ascii="Tahoma" w:hAnsi="Tahoma" w:cs="Tahoma"/>
      <w:sz w:val="20"/>
      <w:szCs w:val="20"/>
    </w:rPr>
  </w:style>
  <w:style w:type="paragraph" w:customStyle="1" w:styleId="listbulletbold0">
    <w:name w:val="listbulletbold"/>
    <w:basedOn w:val="Normal"/>
    <w:uiPriority w:val="99"/>
    <w:qFormat/>
    <w:rsid w:val="00400309"/>
    <w:pPr>
      <w:keepNext/>
      <w:tabs>
        <w:tab w:val="num" w:pos="720"/>
      </w:tabs>
      <w:autoSpaceDE w:val="0"/>
      <w:spacing w:before="60" w:after="60"/>
      <w:ind w:left="714"/>
      <w:jc w:val="both"/>
    </w:pPr>
    <w:rPr>
      <w:rFonts w:ascii="Tahoma" w:hAnsi="Tahoma" w:cs="Tahoma"/>
      <w:b/>
      <w:bCs/>
      <w:sz w:val="20"/>
      <w:szCs w:val="20"/>
    </w:rPr>
  </w:style>
  <w:style w:type="paragraph" w:customStyle="1" w:styleId="ttulo63">
    <w:name w:val="ttulo6"/>
    <w:basedOn w:val="Normal"/>
    <w:uiPriority w:val="99"/>
    <w:qFormat/>
    <w:rsid w:val="00400309"/>
    <w:pPr>
      <w:keepNext/>
      <w:autoSpaceDE w:val="0"/>
      <w:jc w:val="center"/>
    </w:pPr>
    <w:rPr>
      <w:rFonts w:ascii="Arial" w:hAnsi="Arial" w:cs="Arial"/>
      <w:b/>
      <w:bCs/>
      <w:spacing w:val="-3"/>
      <w:sz w:val="22"/>
      <w:szCs w:val="22"/>
    </w:rPr>
  </w:style>
  <w:style w:type="paragraph" w:customStyle="1" w:styleId="piedepgina2">
    <w:name w:val="piedepgina"/>
    <w:basedOn w:val="Normal"/>
    <w:uiPriority w:val="99"/>
    <w:qFormat/>
    <w:rsid w:val="00400309"/>
    <w:pPr>
      <w:autoSpaceDE w:val="0"/>
    </w:pPr>
    <w:rPr>
      <w:rFonts w:ascii="Arial" w:hAnsi="Arial" w:cs="Arial"/>
    </w:rPr>
  </w:style>
  <w:style w:type="paragraph" w:customStyle="1" w:styleId="normaltabla0">
    <w:name w:val="normaltabla"/>
    <w:basedOn w:val="Normal"/>
    <w:uiPriority w:val="99"/>
    <w:qFormat/>
    <w:rsid w:val="00400309"/>
    <w:pPr>
      <w:autoSpaceDE w:val="0"/>
      <w:spacing w:before="60" w:after="60"/>
    </w:pPr>
    <w:rPr>
      <w:rFonts w:ascii="Tahoma" w:hAnsi="Tahoma" w:cs="Tahoma"/>
      <w:sz w:val="18"/>
      <w:szCs w:val="18"/>
    </w:rPr>
  </w:style>
  <w:style w:type="paragraph" w:customStyle="1" w:styleId="normaltabla100">
    <w:name w:val="normaltabla10"/>
    <w:basedOn w:val="Normal"/>
    <w:uiPriority w:val="99"/>
    <w:qFormat/>
    <w:rsid w:val="00400309"/>
    <w:pPr>
      <w:autoSpaceDE w:val="0"/>
      <w:spacing w:before="60" w:after="60"/>
    </w:pPr>
    <w:rPr>
      <w:rFonts w:ascii="Tahoma" w:hAnsi="Tahoma" w:cs="Tahoma"/>
      <w:sz w:val="20"/>
      <w:szCs w:val="20"/>
    </w:rPr>
  </w:style>
  <w:style w:type="paragraph" w:customStyle="1" w:styleId="ttulo54">
    <w:name w:val="ttulo5"/>
    <w:basedOn w:val="Normal"/>
    <w:uiPriority w:val="99"/>
    <w:qFormat/>
    <w:rsid w:val="00400309"/>
    <w:pPr>
      <w:keepNext/>
      <w:autoSpaceDE w:val="0"/>
      <w:jc w:val="both"/>
    </w:pPr>
    <w:rPr>
      <w:rFonts w:ascii="Arial" w:hAnsi="Arial" w:cs="Arial"/>
      <w:b/>
      <w:bCs/>
      <w:spacing w:val="-3"/>
    </w:rPr>
  </w:style>
  <w:style w:type="paragraph" w:customStyle="1" w:styleId="capitulonombre0">
    <w:name w:val="capitulonombre"/>
    <w:basedOn w:val="Normal"/>
    <w:uiPriority w:val="99"/>
    <w:qFormat/>
    <w:rsid w:val="00400309"/>
    <w:pPr>
      <w:autoSpaceDE w:val="0"/>
      <w:spacing w:before="120" w:after="480"/>
      <w:jc w:val="center"/>
    </w:pPr>
    <w:rPr>
      <w:rFonts w:ascii="Tahoma" w:hAnsi="Tahoma" w:cs="Tahoma"/>
      <w:b/>
      <w:bCs/>
      <w:smallCaps/>
      <w:color w:val="800000"/>
      <w:sz w:val="40"/>
      <w:szCs w:val="40"/>
    </w:rPr>
  </w:style>
  <w:style w:type="paragraph" w:customStyle="1" w:styleId="cita0">
    <w:name w:val="cita"/>
    <w:basedOn w:val="Normal"/>
    <w:uiPriority w:val="99"/>
    <w:qFormat/>
    <w:rsid w:val="00400309"/>
    <w:pPr>
      <w:autoSpaceDE w:val="0"/>
      <w:ind w:left="851" w:right="851"/>
      <w:jc w:val="both"/>
    </w:pPr>
    <w:rPr>
      <w:rFonts w:ascii="Arial" w:hAnsi="Arial" w:cs="Arial"/>
      <w:b/>
      <w:bCs/>
      <w:spacing w:val="-3"/>
      <w:sz w:val="22"/>
      <w:szCs w:val="22"/>
    </w:rPr>
  </w:style>
  <w:style w:type="paragraph" w:customStyle="1" w:styleId="normalnegrita0">
    <w:name w:val="normalnegrita"/>
    <w:basedOn w:val="Normal"/>
    <w:uiPriority w:val="99"/>
    <w:qFormat/>
    <w:rsid w:val="00400309"/>
    <w:pPr>
      <w:keepNext/>
      <w:autoSpaceDE w:val="0"/>
      <w:spacing w:before="120" w:after="120"/>
      <w:ind w:left="851"/>
      <w:jc w:val="both"/>
    </w:pPr>
    <w:rPr>
      <w:rFonts w:ascii="Tahoma" w:hAnsi="Tahoma" w:cs="Tahoma"/>
      <w:b/>
      <w:bCs/>
      <w:sz w:val="20"/>
      <w:szCs w:val="20"/>
    </w:rPr>
  </w:style>
  <w:style w:type="paragraph" w:customStyle="1" w:styleId="figura0">
    <w:name w:val="figura"/>
    <w:basedOn w:val="Normal"/>
    <w:uiPriority w:val="99"/>
    <w:qFormat/>
    <w:rsid w:val="00400309"/>
    <w:pPr>
      <w:autoSpaceDE w:val="0"/>
      <w:spacing w:before="60"/>
      <w:ind w:left="851"/>
      <w:jc w:val="center"/>
    </w:pPr>
    <w:rPr>
      <w:rFonts w:ascii="Tahoma" w:hAnsi="Tahoma" w:cs="Tahoma"/>
      <w:sz w:val="20"/>
      <w:szCs w:val="20"/>
    </w:rPr>
  </w:style>
  <w:style w:type="paragraph" w:customStyle="1" w:styleId="listaconvietastabla0">
    <w:name w:val="listaconvietastabla"/>
    <w:basedOn w:val="Normal"/>
    <w:uiPriority w:val="99"/>
    <w:qFormat/>
    <w:rsid w:val="00400309"/>
    <w:pPr>
      <w:autoSpaceDE w:val="0"/>
      <w:spacing w:before="60" w:after="60"/>
      <w:ind w:left="1167"/>
      <w:jc w:val="both"/>
    </w:pPr>
    <w:rPr>
      <w:rFonts w:ascii="Tahoma" w:hAnsi="Tahoma" w:cs="Tahoma"/>
      <w:sz w:val="20"/>
      <w:szCs w:val="20"/>
    </w:rPr>
  </w:style>
  <w:style w:type="paragraph" w:customStyle="1" w:styleId="nombredireccininterior0">
    <w:name w:val="nombredireccininterior"/>
    <w:basedOn w:val="Normal"/>
    <w:uiPriority w:val="99"/>
    <w:qFormat/>
    <w:rsid w:val="00400309"/>
    <w:pPr>
      <w:spacing w:before="220" w:line="240" w:lineRule="atLeast"/>
      <w:jc w:val="both"/>
    </w:pPr>
    <w:rPr>
      <w:rFonts w:ascii="Arial" w:hAnsi="Arial" w:cs="Arial"/>
    </w:rPr>
  </w:style>
  <w:style w:type="paragraph" w:customStyle="1" w:styleId="carcarcarcarcarcar1">
    <w:name w:val="carcarcarcarcarcar"/>
    <w:basedOn w:val="Normal"/>
    <w:uiPriority w:val="99"/>
    <w:qFormat/>
    <w:rsid w:val="00400309"/>
    <w:pPr>
      <w:spacing w:after="160" w:line="240" w:lineRule="atLeast"/>
    </w:pPr>
    <w:rPr>
      <w:rFonts w:ascii="Verdana" w:hAnsi="Verdana" w:cs="Verdana"/>
      <w:sz w:val="20"/>
      <w:szCs w:val="20"/>
    </w:rPr>
  </w:style>
  <w:style w:type="paragraph" w:customStyle="1" w:styleId="nospacing">
    <w:name w:val="nospacing"/>
    <w:basedOn w:val="Normal"/>
    <w:uiPriority w:val="99"/>
    <w:qFormat/>
    <w:rsid w:val="00400309"/>
    <w:pPr>
      <w:autoSpaceDE w:val="0"/>
    </w:pPr>
    <w:rPr>
      <w:rFonts w:ascii="Calibri" w:hAnsi="Calibri" w:cs="Calibri"/>
      <w:sz w:val="22"/>
      <w:szCs w:val="22"/>
    </w:rPr>
  </w:style>
  <w:style w:type="paragraph" w:customStyle="1" w:styleId="textoindependiente211">
    <w:name w:val="textoindependiente21"/>
    <w:basedOn w:val="Normal"/>
    <w:uiPriority w:val="99"/>
    <w:qFormat/>
    <w:rsid w:val="00400309"/>
    <w:pPr>
      <w:jc w:val="both"/>
    </w:pPr>
    <w:rPr>
      <w:rFonts w:ascii="Verdana" w:hAnsi="Verdana" w:cs="Verdana"/>
      <w:i/>
      <w:iCs/>
    </w:rPr>
  </w:style>
  <w:style w:type="paragraph" w:customStyle="1" w:styleId="textoindependiente310">
    <w:name w:val="textoindependiente31"/>
    <w:basedOn w:val="Normal"/>
    <w:uiPriority w:val="99"/>
    <w:qFormat/>
    <w:rsid w:val="00400309"/>
    <w:pPr>
      <w:autoSpaceDE w:val="0"/>
      <w:jc w:val="both"/>
    </w:pPr>
    <w:rPr>
      <w:rFonts w:ascii="Arial" w:hAnsi="Arial" w:cs="Arial"/>
    </w:rPr>
  </w:style>
  <w:style w:type="paragraph" w:customStyle="1" w:styleId="sangra2detindependiente101">
    <w:name w:val="sangra2detindependiente10"/>
    <w:basedOn w:val="Normal"/>
    <w:uiPriority w:val="99"/>
    <w:qFormat/>
    <w:rsid w:val="00400309"/>
    <w:pPr>
      <w:ind w:firstLine="709"/>
      <w:jc w:val="both"/>
    </w:pPr>
    <w:rPr>
      <w:rFonts w:ascii="Trebuchet MS" w:hAnsi="Trebuchet MS" w:cs="Trebuchet MS"/>
      <w:color w:val="000000"/>
      <w:sz w:val="22"/>
      <w:szCs w:val="22"/>
    </w:rPr>
  </w:style>
  <w:style w:type="paragraph" w:customStyle="1" w:styleId="preformattedtext">
    <w:name w:val="preformattedtext"/>
    <w:basedOn w:val="Normal"/>
    <w:uiPriority w:val="99"/>
    <w:qFormat/>
    <w:rsid w:val="00400309"/>
    <w:pPr>
      <w:autoSpaceDE w:val="0"/>
    </w:pPr>
    <w:rPr>
      <w:rFonts w:ascii="Courier New" w:hAnsi="Courier New" w:cs="Courier New"/>
      <w:sz w:val="20"/>
      <w:szCs w:val="20"/>
    </w:rPr>
  </w:style>
  <w:style w:type="paragraph" w:customStyle="1" w:styleId="bodytext2200">
    <w:name w:val="bodytext220"/>
    <w:basedOn w:val="Normal"/>
    <w:uiPriority w:val="99"/>
    <w:qFormat/>
    <w:rsid w:val="00400309"/>
    <w:pPr>
      <w:jc w:val="both"/>
    </w:pPr>
  </w:style>
  <w:style w:type="paragraph" w:customStyle="1" w:styleId="cont">
    <w:name w:val="cont"/>
    <w:basedOn w:val="Normal"/>
    <w:uiPriority w:val="99"/>
    <w:qFormat/>
    <w:rsid w:val="00400309"/>
    <w:pPr>
      <w:spacing w:before="280" w:after="280"/>
    </w:pPr>
    <w:rPr>
      <w:color w:val="000000"/>
      <w:sz w:val="20"/>
      <w:szCs w:val="20"/>
    </w:rPr>
  </w:style>
  <w:style w:type="paragraph" w:customStyle="1" w:styleId="normalprueba100">
    <w:name w:val="normalprueba10"/>
    <w:basedOn w:val="Normal"/>
    <w:uiPriority w:val="99"/>
    <w:qFormat/>
    <w:rsid w:val="00400309"/>
    <w:rPr>
      <w:sz w:val="28"/>
      <w:szCs w:val="28"/>
    </w:rPr>
  </w:style>
  <w:style w:type="paragraph" w:customStyle="1" w:styleId="charchar001">
    <w:name w:val="charchar00"/>
    <w:basedOn w:val="Normal"/>
    <w:uiPriority w:val="99"/>
    <w:qFormat/>
    <w:rsid w:val="00400309"/>
    <w:pPr>
      <w:spacing w:after="160" w:line="240" w:lineRule="atLeast"/>
    </w:pPr>
    <w:rPr>
      <w:rFonts w:ascii="Verdana" w:hAnsi="Verdana" w:cs="Verdana"/>
      <w:sz w:val="20"/>
      <w:szCs w:val="20"/>
    </w:rPr>
  </w:style>
  <w:style w:type="paragraph" w:customStyle="1" w:styleId="carcarcarcar0">
    <w:name w:val="carcarcarcar"/>
    <w:basedOn w:val="Normal"/>
    <w:uiPriority w:val="99"/>
    <w:qFormat/>
    <w:rsid w:val="00400309"/>
    <w:pPr>
      <w:spacing w:after="160" w:line="240" w:lineRule="atLeast"/>
    </w:pPr>
    <w:rPr>
      <w:rFonts w:ascii="Verdana" w:hAnsi="Verdana" w:cs="Verdana"/>
      <w:sz w:val="20"/>
      <w:szCs w:val="20"/>
    </w:rPr>
  </w:style>
  <w:style w:type="paragraph" w:customStyle="1" w:styleId="derechos">
    <w:name w:val="derechos"/>
    <w:basedOn w:val="Normal"/>
    <w:uiPriority w:val="99"/>
    <w:qFormat/>
    <w:rsid w:val="00400309"/>
    <w:pPr>
      <w:autoSpaceDE w:val="0"/>
      <w:jc w:val="both"/>
    </w:pPr>
    <w:rPr>
      <w:rFonts w:ascii="Helvetica" w:hAnsi="Helvetica" w:cs="Helvetica"/>
      <w:sz w:val="20"/>
      <w:szCs w:val="20"/>
    </w:rPr>
  </w:style>
  <w:style w:type="paragraph" w:customStyle="1" w:styleId="car001">
    <w:name w:val="car00"/>
    <w:basedOn w:val="Normal"/>
    <w:uiPriority w:val="99"/>
    <w:qFormat/>
    <w:rsid w:val="00400309"/>
    <w:pPr>
      <w:spacing w:after="160" w:line="240" w:lineRule="atLeast"/>
    </w:pPr>
    <w:rPr>
      <w:rFonts w:ascii="Verdana" w:hAnsi="Verdana" w:cs="Verdana"/>
      <w:sz w:val="20"/>
      <w:szCs w:val="20"/>
    </w:rPr>
  </w:style>
  <w:style w:type="paragraph" w:customStyle="1" w:styleId="cuadrculamedia1-nfasis21">
    <w:name w:val="cuadrculamedia1-nfasis21"/>
    <w:basedOn w:val="Normal"/>
    <w:uiPriority w:val="99"/>
    <w:qFormat/>
    <w:rsid w:val="00400309"/>
    <w:pPr>
      <w:ind w:left="720"/>
      <w:jc w:val="both"/>
    </w:pPr>
  </w:style>
  <w:style w:type="paragraph" w:customStyle="1" w:styleId="colorfullist-accent11">
    <w:name w:val="colorfullist-accent11"/>
    <w:basedOn w:val="Normal"/>
    <w:uiPriority w:val="99"/>
    <w:qFormat/>
    <w:rsid w:val="00400309"/>
    <w:pPr>
      <w:ind w:left="720"/>
      <w:jc w:val="both"/>
    </w:pPr>
  </w:style>
  <w:style w:type="paragraph" w:customStyle="1" w:styleId="cuadrculamedia1-nfasis22">
    <w:name w:val="cuadrculamedia1-nfasis22"/>
    <w:basedOn w:val="Normal"/>
    <w:uiPriority w:val="99"/>
    <w:qFormat/>
    <w:rsid w:val="00400309"/>
    <w:pPr>
      <w:ind w:left="708"/>
      <w:jc w:val="both"/>
    </w:pPr>
  </w:style>
  <w:style w:type="paragraph" w:customStyle="1" w:styleId="cuadrculamedia1-nfasis2">
    <w:name w:val="cuadrculamedia1-nfasis2"/>
    <w:basedOn w:val="Normal"/>
    <w:uiPriority w:val="99"/>
    <w:qFormat/>
    <w:rsid w:val="00400309"/>
    <w:pPr>
      <w:spacing w:after="160" w:line="252" w:lineRule="auto"/>
      <w:ind w:left="720"/>
    </w:pPr>
    <w:rPr>
      <w:rFonts w:ascii="Calibri" w:hAnsi="Calibri" w:cs="Calibri"/>
      <w:sz w:val="22"/>
      <w:szCs w:val="22"/>
    </w:rPr>
  </w:style>
  <w:style w:type="paragraph" w:customStyle="1" w:styleId="listavistosa-nfasis1">
    <w:name w:val="listavistosa-nfasis1"/>
    <w:basedOn w:val="Normal"/>
    <w:uiPriority w:val="99"/>
    <w:qFormat/>
    <w:rsid w:val="00400309"/>
    <w:pPr>
      <w:ind w:left="708"/>
      <w:jc w:val="both"/>
    </w:pPr>
  </w:style>
  <w:style w:type="paragraph" w:customStyle="1" w:styleId="estilottulo3arial11ptinterlineado15lneas">
    <w:name w:val="estilottulo3arial11ptinterlineado15lneas"/>
    <w:basedOn w:val="Normal"/>
    <w:uiPriority w:val="99"/>
    <w:qFormat/>
    <w:rsid w:val="00400309"/>
    <w:pPr>
      <w:keepNext/>
      <w:overflowPunct w:val="0"/>
      <w:autoSpaceDE w:val="0"/>
      <w:spacing w:line="360" w:lineRule="auto"/>
      <w:ind w:left="2160"/>
      <w:jc w:val="both"/>
    </w:pPr>
    <w:rPr>
      <w:rFonts w:ascii="Arial" w:hAnsi="Arial" w:cs="Arial"/>
      <w:b/>
      <w:bCs/>
      <w:i/>
      <w:iCs/>
    </w:rPr>
  </w:style>
  <w:style w:type="paragraph" w:customStyle="1" w:styleId="prrafodelista000">
    <w:name w:val="prrafodelista00"/>
    <w:basedOn w:val="Normal"/>
    <w:uiPriority w:val="99"/>
    <w:qFormat/>
    <w:rsid w:val="00400309"/>
    <w:pPr>
      <w:ind w:left="708"/>
    </w:pPr>
    <w:rPr>
      <w:rFonts w:ascii="MS Sans Serif" w:hAnsi="MS Sans Serif" w:cs="MS Sans Serif"/>
    </w:rPr>
  </w:style>
  <w:style w:type="paragraph" w:customStyle="1" w:styleId="cuadrculamedia1-nfasis21cxsplast">
    <w:name w:val="cuadrculamedia1-nfasis21cxsplast"/>
    <w:basedOn w:val="Normal"/>
    <w:uiPriority w:val="99"/>
    <w:qFormat/>
    <w:rsid w:val="00400309"/>
    <w:pPr>
      <w:spacing w:before="280" w:after="280"/>
    </w:pPr>
  </w:style>
  <w:style w:type="paragraph" w:customStyle="1" w:styleId="listavistosa-nfasis1cxspmiddle">
    <w:name w:val="listavistosa-nfasis1cxspmiddle"/>
    <w:basedOn w:val="Normal"/>
    <w:uiPriority w:val="99"/>
    <w:qFormat/>
    <w:rsid w:val="00400309"/>
    <w:pPr>
      <w:spacing w:before="280" w:after="280"/>
    </w:pPr>
  </w:style>
  <w:style w:type="paragraph" w:customStyle="1" w:styleId="listavistosa-nfasis1cxsplast">
    <w:name w:val="listavistosa-nfasis1cxsplast"/>
    <w:basedOn w:val="Normal"/>
    <w:uiPriority w:val="99"/>
    <w:qFormat/>
    <w:rsid w:val="00400309"/>
    <w:pPr>
      <w:spacing w:before="280" w:after="280"/>
    </w:pPr>
  </w:style>
  <w:style w:type="paragraph" w:customStyle="1" w:styleId="prrafodelistacxspmiddle">
    <w:name w:val="prrafodelistacxspmiddle"/>
    <w:basedOn w:val="Normal"/>
    <w:uiPriority w:val="99"/>
    <w:qFormat/>
    <w:rsid w:val="00400309"/>
    <w:pPr>
      <w:spacing w:before="280" w:after="280"/>
    </w:pPr>
  </w:style>
  <w:style w:type="paragraph" w:customStyle="1" w:styleId="prrafodelistacxsplast">
    <w:name w:val="prrafodelistacxsplast"/>
    <w:basedOn w:val="Normal"/>
    <w:uiPriority w:val="99"/>
    <w:qFormat/>
    <w:rsid w:val="00400309"/>
    <w:pPr>
      <w:spacing w:before="280" w:after="280"/>
    </w:pPr>
  </w:style>
  <w:style w:type="paragraph" w:customStyle="1" w:styleId="textoindependiente2100">
    <w:name w:val="textoindependiente210"/>
    <w:basedOn w:val="Normal"/>
    <w:uiPriority w:val="99"/>
    <w:qFormat/>
    <w:rsid w:val="00400309"/>
    <w:pPr>
      <w:jc w:val="both"/>
    </w:pPr>
    <w:rPr>
      <w:rFonts w:ascii="Verdana" w:hAnsi="Verdana" w:cs="Verdana"/>
      <w:i/>
      <w:iCs/>
    </w:rPr>
  </w:style>
  <w:style w:type="paragraph" w:customStyle="1" w:styleId="estilo200">
    <w:name w:val="estilo20"/>
    <w:basedOn w:val="Normal"/>
    <w:uiPriority w:val="99"/>
    <w:qFormat/>
    <w:rsid w:val="00400309"/>
    <w:pPr>
      <w:tabs>
        <w:tab w:val="num" w:pos="720"/>
      </w:tabs>
      <w:autoSpaceDE w:val="0"/>
      <w:spacing w:before="100" w:after="100"/>
    </w:pPr>
    <w:rPr>
      <w:rFonts w:ascii="Verdana" w:hAnsi="Verdana" w:cs="Verdana"/>
    </w:rPr>
  </w:style>
  <w:style w:type="paragraph" w:customStyle="1" w:styleId="artculo">
    <w:name w:val="artculo"/>
    <w:basedOn w:val="Normal"/>
    <w:uiPriority w:val="99"/>
    <w:qFormat/>
    <w:rsid w:val="00400309"/>
    <w:pPr>
      <w:jc w:val="center"/>
    </w:pPr>
    <w:rPr>
      <w:b/>
      <w:bCs/>
      <w:u w:val="single"/>
    </w:rPr>
  </w:style>
  <w:style w:type="paragraph" w:customStyle="1" w:styleId="heading51">
    <w:name w:val="heading51"/>
    <w:basedOn w:val="Normal"/>
    <w:uiPriority w:val="99"/>
    <w:qFormat/>
    <w:rsid w:val="00400309"/>
    <w:pPr>
      <w:keepNext/>
      <w:shd w:val="clear" w:color="auto" w:fill="FFFFFF"/>
      <w:jc w:val="center"/>
    </w:pPr>
    <w:rPr>
      <w:rFonts w:ascii="Arial" w:hAnsi="Arial" w:cs="Arial"/>
      <w:b/>
      <w:bCs/>
      <w:i/>
      <w:iCs/>
      <w:sz w:val="26"/>
      <w:szCs w:val="26"/>
      <w:u w:val="single"/>
    </w:rPr>
  </w:style>
  <w:style w:type="paragraph" w:customStyle="1" w:styleId="msonormalcxspmiddle">
    <w:name w:val="msonormalcxspmiddle"/>
    <w:basedOn w:val="Normal"/>
    <w:uiPriority w:val="99"/>
    <w:qFormat/>
    <w:rsid w:val="00400309"/>
    <w:pPr>
      <w:spacing w:before="100" w:after="100"/>
    </w:pPr>
  </w:style>
  <w:style w:type="paragraph" w:customStyle="1" w:styleId="cuerpodetexto0">
    <w:name w:val="cuerpodetexto"/>
    <w:basedOn w:val="Normal"/>
    <w:uiPriority w:val="99"/>
    <w:qFormat/>
    <w:rsid w:val="00400309"/>
    <w:pPr>
      <w:autoSpaceDE w:val="0"/>
      <w:spacing w:after="120"/>
    </w:pPr>
  </w:style>
  <w:style w:type="paragraph" w:customStyle="1" w:styleId="predeterminado00">
    <w:name w:val="predeterminado0"/>
    <w:basedOn w:val="Normal"/>
    <w:uiPriority w:val="99"/>
    <w:qFormat/>
    <w:rsid w:val="00400309"/>
    <w:pPr>
      <w:autoSpaceDE w:val="0"/>
    </w:pPr>
    <w:rPr>
      <w:rFonts w:ascii="Trebuchet MS" w:hAnsi="Trebuchet MS" w:cs="Trebuchet MS"/>
      <w:color w:val="000000"/>
      <w:sz w:val="48"/>
      <w:szCs w:val="48"/>
    </w:rPr>
  </w:style>
  <w:style w:type="paragraph" w:customStyle="1" w:styleId="normal20">
    <w:name w:val="normal2"/>
    <w:basedOn w:val="Normal"/>
    <w:uiPriority w:val="99"/>
    <w:qFormat/>
    <w:rsid w:val="00400309"/>
  </w:style>
  <w:style w:type="paragraph" w:customStyle="1" w:styleId="ww-predeterminado2">
    <w:name w:val="ww-predeterminado"/>
    <w:basedOn w:val="Normal"/>
    <w:uiPriority w:val="99"/>
    <w:qFormat/>
    <w:rsid w:val="00400309"/>
    <w:pPr>
      <w:autoSpaceDE w:val="0"/>
    </w:pPr>
    <w:rPr>
      <w:rFonts w:ascii="Arial" w:hAnsi="Arial" w:cs="Arial"/>
    </w:rPr>
  </w:style>
  <w:style w:type="paragraph" w:customStyle="1" w:styleId="ww-predeterminado10">
    <w:name w:val="ww-predeterminado1"/>
    <w:basedOn w:val="Normal"/>
    <w:uiPriority w:val="99"/>
    <w:qFormat/>
    <w:rsid w:val="00400309"/>
    <w:pPr>
      <w:autoSpaceDE w:val="0"/>
    </w:pPr>
  </w:style>
  <w:style w:type="paragraph" w:customStyle="1" w:styleId="sinespaciado0">
    <w:name w:val="sinespaciado"/>
    <w:basedOn w:val="Normal"/>
    <w:uiPriority w:val="99"/>
    <w:qFormat/>
    <w:rsid w:val="00400309"/>
    <w:pPr>
      <w:autoSpaceDE w:val="0"/>
    </w:pPr>
  </w:style>
  <w:style w:type="paragraph" w:customStyle="1" w:styleId="titulos">
    <w:name w:val="titulos"/>
    <w:basedOn w:val="Normal"/>
    <w:uiPriority w:val="99"/>
    <w:qFormat/>
    <w:rsid w:val="00400309"/>
    <w:pPr>
      <w:spacing w:before="280" w:after="280"/>
    </w:pPr>
    <w:rPr>
      <w:rFonts w:ascii="Arial Black" w:hAnsi="Arial Black" w:cs="Arial Black"/>
      <w:color w:val="666666"/>
      <w:sz w:val="21"/>
      <w:szCs w:val="21"/>
    </w:rPr>
  </w:style>
  <w:style w:type="paragraph" w:customStyle="1" w:styleId="listparagraph000">
    <w:name w:val="listparagraph00"/>
    <w:basedOn w:val="Normal"/>
    <w:uiPriority w:val="99"/>
    <w:qFormat/>
    <w:rsid w:val="00400309"/>
    <w:pPr>
      <w:spacing w:before="280" w:after="280"/>
    </w:pPr>
  </w:style>
  <w:style w:type="paragraph" w:customStyle="1" w:styleId="sangra3detindependiente100">
    <w:name w:val="sangra3detindependiente10"/>
    <w:basedOn w:val="Normal"/>
    <w:uiPriority w:val="99"/>
    <w:qFormat/>
    <w:rsid w:val="00400309"/>
    <w:pPr>
      <w:spacing w:after="120"/>
      <w:ind w:left="283"/>
    </w:pPr>
    <w:rPr>
      <w:sz w:val="16"/>
      <w:szCs w:val="16"/>
    </w:rPr>
  </w:style>
  <w:style w:type="paragraph" w:customStyle="1" w:styleId="nospacing0">
    <w:name w:val="nospacing0"/>
    <w:basedOn w:val="Normal"/>
    <w:uiPriority w:val="99"/>
    <w:qFormat/>
    <w:rsid w:val="00400309"/>
    <w:rPr>
      <w:rFonts w:ascii="Calibri" w:hAnsi="Calibri" w:cs="Calibri"/>
      <w:sz w:val="22"/>
      <w:szCs w:val="22"/>
    </w:rPr>
  </w:style>
  <w:style w:type="paragraph" w:customStyle="1" w:styleId="estilopredeterminado0">
    <w:name w:val="estilopredeterminado"/>
    <w:basedOn w:val="Normal"/>
    <w:uiPriority w:val="99"/>
    <w:qFormat/>
    <w:rsid w:val="00400309"/>
    <w:pPr>
      <w:spacing w:after="200" w:line="276" w:lineRule="auto"/>
    </w:pPr>
    <w:rPr>
      <w:rFonts w:ascii="Calibri" w:hAnsi="Calibri" w:cs="Calibri"/>
      <w:color w:val="00000A"/>
      <w:sz w:val="22"/>
      <w:szCs w:val="22"/>
    </w:rPr>
  </w:style>
  <w:style w:type="character" w:customStyle="1" w:styleId="NoSpacingChar">
    <w:name w:val="No Spacing Char"/>
    <w:link w:val="Sinespaciado1"/>
    <w:qFormat/>
    <w:locked/>
    <w:rsid w:val="00400309"/>
    <w:rPr>
      <w:rFonts w:ascii="Calibri" w:hAnsi="Calibri"/>
      <w:sz w:val="22"/>
      <w:szCs w:val="22"/>
      <w:lang w:val="en-US" w:eastAsia="en-US"/>
    </w:rPr>
  </w:style>
  <w:style w:type="paragraph" w:customStyle="1" w:styleId="pblicodot">
    <w:name w:val="público.dot"/>
    <w:basedOn w:val="Normal"/>
    <w:uiPriority w:val="99"/>
    <w:qFormat/>
    <w:rsid w:val="00400309"/>
    <w:pPr>
      <w:suppressAutoHyphens w:val="0"/>
      <w:spacing w:line="480" w:lineRule="auto"/>
      <w:jc w:val="both"/>
    </w:pPr>
    <w:rPr>
      <w:rFonts w:ascii="Courier 10cpi" w:hAnsi="Courier 10cpi" w:cs="Courier 10cpi"/>
      <w:lang w:val="es-CR" w:eastAsia="en-US"/>
    </w:rPr>
  </w:style>
  <w:style w:type="paragraph" w:customStyle="1" w:styleId="Textopredeterminado">
    <w:name w:val="Texto predeterminado"/>
    <w:basedOn w:val="Normal"/>
    <w:uiPriority w:val="99"/>
    <w:qFormat/>
    <w:rsid w:val="00400309"/>
    <w:pPr>
      <w:suppressAutoHyphens w:val="0"/>
    </w:pPr>
    <w:rPr>
      <w:color w:val="000000"/>
      <w:kern w:val="28"/>
      <w:lang w:val="es-CR" w:eastAsia="es-CR"/>
    </w:rPr>
  </w:style>
  <w:style w:type="paragraph" w:customStyle="1" w:styleId="Char">
    <w:name w:val="Char"/>
    <w:basedOn w:val="Normal"/>
    <w:uiPriority w:val="99"/>
    <w:qFormat/>
    <w:rsid w:val="00400309"/>
    <w:pPr>
      <w:suppressAutoHyphens w:val="0"/>
      <w:jc w:val="both"/>
    </w:pPr>
    <w:rPr>
      <w:rFonts w:ascii="Arial" w:hAnsi="Arial" w:cs="Arial"/>
      <w:lang w:val="pl-PL" w:eastAsia="pl-PL"/>
    </w:rPr>
  </w:style>
  <w:style w:type="paragraph" w:customStyle="1" w:styleId="Ttulo15">
    <w:name w:val="T’tulo 1"/>
    <w:next w:val="Normal"/>
    <w:uiPriority w:val="99"/>
    <w:qFormat/>
    <w:rsid w:val="00400309"/>
    <w:pPr>
      <w:keepNext/>
      <w:widowControl w:val="0"/>
      <w:autoSpaceDE w:val="0"/>
      <w:autoSpaceDN w:val="0"/>
      <w:adjustRightInd w:val="0"/>
      <w:jc w:val="both"/>
    </w:pPr>
    <w:rPr>
      <w:rFonts w:ascii="Arial" w:eastAsia="MS Mincho" w:hAnsi="Arial" w:cs="Arial"/>
      <w:b/>
      <w:bCs/>
      <w:color w:val="000000"/>
      <w:sz w:val="22"/>
      <w:szCs w:val="22"/>
      <w:lang w:val="es-ES" w:eastAsia="ja-JP"/>
    </w:rPr>
  </w:style>
  <w:style w:type="paragraph" w:customStyle="1" w:styleId="blocktext0">
    <w:name w:val="blocktext0"/>
    <w:uiPriority w:val="99"/>
    <w:qFormat/>
    <w:rsid w:val="00400309"/>
    <w:pPr>
      <w:widowControl w:val="0"/>
      <w:autoSpaceDE w:val="0"/>
      <w:autoSpaceDN w:val="0"/>
      <w:adjustRightInd w:val="0"/>
      <w:ind w:left="680" w:right="680"/>
      <w:jc w:val="both"/>
    </w:pPr>
    <w:rPr>
      <w:rFonts w:ascii="Arial" w:eastAsia="MS Mincho" w:hAnsi="Arial" w:cs="Arial"/>
      <w:sz w:val="24"/>
      <w:szCs w:val="24"/>
      <w:lang w:val="es-ES" w:eastAsia="ja-JP"/>
    </w:rPr>
  </w:style>
  <w:style w:type="paragraph" w:customStyle="1" w:styleId="Prder1">
    <w:name w:val="PÀ_Àr. der. 1"/>
    <w:uiPriority w:val="99"/>
    <w:qFormat/>
    <w:rsid w:val="00400309"/>
    <w:pPr>
      <w:widowControl w:val="0"/>
      <w:autoSpaceDE w:val="0"/>
      <w:autoSpaceDN w:val="0"/>
      <w:adjustRightInd w:val="0"/>
      <w:ind w:left="720" w:hanging="208"/>
    </w:pPr>
    <w:rPr>
      <w:rFonts w:ascii="Courier New" w:eastAsia="MS Mincho" w:hAnsi="Courier New" w:cs="Courier New"/>
      <w:color w:val="000000"/>
      <w:sz w:val="24"/>
      <w:szCs w:val="24"/>
      <w:shd w:val="clear" w:color="auto" w:fill="FFFFFF"/>
      <w:lang w:val="es-ES" w:eastAsia="ja-JP"/>
    </w:rPr>
  </w:style>
  <w:style w:type="paragraph" w:customStyle="1" w:styleId="Prder2">
    <w:name w:val="PÀ_Àr. der. 2"/>
    <w:uiPriority w:val="99"/>
    <w:qFormat/>
    <w:rsid w:val="00400309"/>
    <w:pPr>
      <w:widowControl w:val="0"/>
      <w:autoSpaceDE w:val="0"/>
      <w:autoSpaceDN w:val="0"/>
      <w:adjustRightInd w:val="0"/>
      <w:ind w:left="1440" w:hanging="294"/>
    </w:pPr>
    <w:rPr>
      <w:rFonts w:ascii="Courier New" w:eastAsia="MS Mincho" w:hAnsi="Courier New" w:cs="Courier New"/>
      <w:color w:val="000000"/>
      <w:sz w:val="24"/>
      <w:szCs w:val="24"/>
      <w:shd w:val="clear" w:color="auto" w:fill="FFFFFF"/>
      <w:lang w:val="es-ES" w:eastAsia="ja-JP"/>
    </w:rPr>
  </w:style>
  <w:style w:type="paragraph" w:customStyle="1" w:styleId="Prder3">
    <w:name w:val="PÀ_Àr. der. 3"/>
    <w:uiPriority w:val="99"/>
    <w:qFormat/>
    <w:rsid w:val="00400309"/>
    <w:pPr>
      <w:widowControl w:val="0"/>
      <w:autoSpaceDE w:val="0"/>
      <w:autoSpaceDN w:val="0"/>
      <w:adjustRightInd w:val="0"/>
      <w:ind w:left="2160" w:hanging="236"/>
    </w:pPr>
    <w:rPr>
      <w:rFonts w:ascii="Courier New" w:eastAsia="MS Mincho" w:hAnsi="Courier New" w:cs="Courier New"/>
      <w:color w:val="000000"/>
      <w:sz w:val="24"/>
      <w:szCs w:val="24"/>
      <w:shd w:val="clear" w:color="auto" w:fill="FFFFFF"/>
      <w:lang w:val="es-ES" w:eastAsia="ja-JP"/>
    </w:rPr>
  </w:style>
  <w:style w:type="paragraph" w:customStyle="1" w:styleId="Prder4">
    <w:name w:val="PÀ_Àr. der. 4"/>
    <w:uiPriority w:val="99"/>
    <w:qFormat/>
    <w:rsid w:val="00400309"/>
    <w:pPr>
      <w:widowControl w:val="0"/>
      <w:autoSpaceDE w:val="0"/>
      <w:autoSpaceDN w:val="0"/>
      <w:adjustRightInd w:val="0"/>
      <w:ind w:left="2880" w:hanging="236"/>
    </w:pPr>
    <w:rPr>
      <w:rFonts w:ascii="Courier New" w:eastAsia="MS Mincho" w:hAnsi="Courier New" w:cs="Courier New"/>
      <w:color w:val="000000"/>
      <w:sz w:val="24"/>
      <w:szCs w:val="24"/>
      <w:shd w:val="clear" w:color="auto" w:fill="FFFFFF"/>
      <w:lang w:val="es-ES" w:eastAsia="ja-JP"/>
    </w:rPr>
  </w:style>
  <w:style w:type="paragraph" w:customStyle="1" w:styleId="Documento1">
    <w:name w:val="Documento 1"/>
    <w:uiPriority w:val="99"/>
    <w:qFormat/>
    <w:rsid w:val="00400309"/>
    <w:pPr>
      <w:keepNext/>
      <w:keepLines/>
      <w:widowControl w:val="0"/>
      <w:autoSpaceDE w:val="0"/>
      <w:autoSpaceDN w:val="0"/>
      <w:adjustRightInd w:val="0"/>
    </w:pPr>
    <w:rPr>
      <w:rFonts w:ascii="Courier New" w:eastAsia="MS Mincho" w:hAnsi="Courier New" w:cs="Courier New"/>
      <w:color w:val="000000"/>
      <w:sz w:val="24"/>
      <w:szCs w:val="24"/>
      <w:shd w:val="clear" w:color="auto" w:fill="FFFFFF"/>
      <w:lang w:val="es-ES" w:eastAsia="ja-JP"/>
    </w:rPr>
  </w:style>
  <w:style w:type="paragraph" w:customStyle="1" w:styleId="Prder5">
    <w:name w:val="PÀ_Àr. der. 5"/>
    <w:uiPriority w:val="99"/>
    <w:qFormat/>
    <w:rsid w:val="00400309"/>
    <w:pPr>
      <w:widowControl w:val="0"/>
      <w:autoSpaceDE w:val="0"/>
      <w:autoSpaceDN w:val="0"/>
      <w:adjustRightInd w:val="0"/>
      <w:ind w:left="3600" w:hanging="356"/>
    </w:pPr>
    <w:rPr>
      <w:rFonts w:ascii="Courier New" w:eastAsia="MS Mincho" w:hAnsi="Courier New" w:cs="Courier New"/>
      <w:color w:val="000000"/>
      <w:sz w:val="24"/>
      <w:szCs w:val="24"/>
      <w:shd w:val="clear" w:color="auto" w:fill="FFFFFF"/>
      <w:lang w:val="es-ES" w:eastAsia="ja-JP"/>
    </w:rPr>
  </w:style>
  <w:style w:type="paragraph" w:customStyle="1" w:styleId="Prder6">
    <w:name w:val="PÀ_Àr. der. 6"/>
    <w:uiPriority w:val="99"/>
    <w:qFormat/>
    <w:rsid w:val="00400309"/>
    <w:pPr>
      <w:widowControl w:val="0"/>
      <w:autoSpaceDE w:val="0"/>
      <w:autoSpaceDN w:val="0"/>
      <w:adjustRightInd w:val="0"/>
      <w:ind w:left="4320" w:hanging="356"/>
    </w:pPr>
    <w:rPr>
      <w:rFonts w:ascii="Courier New" w:eastAsia="MS Mincho" w:hAnsi="Courier New" w:cs="Courier New"/>
      <w:color w:val="000000"/>
      <w:sz w:val="24"/>
      <w:szCs w:val="24"/>
      <w:shd w:val="clear" w:color="auto" w:fill="FFFFFF"/>
      <w:lang w:val="es-ES" w:eastAsia="ja-JP"/>
    </w:rPr>
  </w:style>
  <w:style w:type="paragraph" w:customStyle="1" w:styleId="Prder7">
    <w:name w:val="PÀ_Àr. der. 7"/>
    <w:uiPriority w:val="99"/>
    <w:qFormat/>
    <w:rsid w:val="00400309"/>
    <w:pPr>
      <w:widowControl w:val="0"/>
      <w:autoSpaceDE w:val="0"/>
      <w:autoSpaceDN w:val="0"/>
      <w:adjustRightInd w:val="0"/>
      <w:ind w:left="5040" w:hanging="222"/>
    </w:pPr>
    <w:rPr>
      <w:rFonts w:ascii="Courier New" w:eastAsia="MS Mincho" w:hAnsi="Courier New" w:cs="Courier New"/>
      <w:color w:val="000000"/>
      <w:sz w:val="24"/>
      <w:szCs w:val="24"/>
      <w:shd w:val="clear" w:color="auto" w:fill="FFFFFF"/>
      <w:lang w:val="es-ES" w:eastAsia="ja-JP"/>
    </w:rPr>
  </w:style>
  <w:style w:type="paragraph" w:customStyle="1" w:styleId="Prder8">
    <w:name w:val="PÀ_Àr. der. 8"/>
    <w:uiPriority w:val="99"/>
    <w:qFormat/>
    <w:rsid w:val="00400309"/>
    <w:pPr>
      <w:widowControl w:val="0"/>
      <w:autoSpaceDE w:val="0"/>
      <w:autoSpaceDN w:val="0"/>
      <w:adjustRightInd w:val="0"/>
      <w:ind w:left="5760" w:hanging="270"/>
    </w:pPr>
    <w:rPr>
      <w:rFonts w:ascii="Courier New" w:eastAsia="MS Mincho" w:hAnsi="Courier New" w:cs="Courier New"/>
      <w:color w:val="000000"/>
      <w:sz w:val="24"/>
      <w:szCs w:val="24"/>
      <w:shd w:val="clear" w:color="auto" w:fill="FFFFFF"/>
      <w:lang w:val="es-ES" w:eastAsia="ja-JP"/>
    </w:rPr>
  </w:style>
  <w:style w:type="paragraph" w:customStyle="1" w:styleId="Tcnico4">
    <w:name w:val="TÀ)Àcnico 4"/>
    <w:uiPriority w:val="99"/>
    <w:qFormat/>
    <w:rsid w:val="00400309"/>
    <w:pPr>
      <w:widowControl w:val="0"/>
      <w:autoSpaceDE w:val="0"/>
      <w:autoSpaceDN w:val="0"/>
      <w:adjustRightInd w:val="0"/>
    </w:pPr>
    <w:rPr>
      <w:rFonts w:ascii="Courier New" w:eastAsia="MS Mincho" w:hAnsi="Courier New" w:cs="Courier New"/>
      <w:b/>
      <w:bCs/>
      <w:color w:val="000000"/>
      <w:sz w:val="24"/>
      <w:szCs w:val="24"/>
      <w:shd w:val="clear" w:color="auto" w:fill="FFFFFF"/>
      <w:lang w:val="es-ES" w:eastAsia="ja-JP"/>
    </w:rPr>
  </w:style>
  <w:style w:type="paragraph" w:customStyle="1" w:styleId="Tcnico5">
    <w:name w:val="TÀ)Àcnico 5"/>
    <w:uiPriority w:val="99"/>
    <w:qFormat/>
    <w:rsid w:val="00400309"/>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val="es-ES" w:eastAsia="ja-JP"/>
    </w:rPr>
  </w:style>
  <w:style w:type="paragraph" w:customStyle="1" w:styleId="Tcnico6">
    <w:name w:val="TÀ)Àcnico 6"/>
    <w:uiPriority w:val="99"/>
    <w:qFormat/>
    <w:rsid w:val="00400309"/>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val="es-ES" w:eastAsia="ja-JP"/>
    </w:rPr>
  </w:style>
  <w:style w:type="paragraph" w:customStyle="1" w:styleId="Tcnico7">
    <w:name w:val="TÀ)Àcnico 7"/>
    <w:uiPriority w:val="99"/>
    <w:qFormat/>
    <w:rsid w:val="00400309"/>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val="es-ES" w:eastAsia="ja-JP"/>
    </w:rPr>
  </w:style>
  <w:style w:type="paragraph" w:customStyle="1" w:styleId="Tcnico8">
    <w:name w:val="TÀ)Àcnico 8"/>
    <w:uiPriority w:val="99"/>
    <w:qFormat/>
    <w:rsid w:val="00400309"/>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val="es-ES" w:eastAsia="ja-JP"/>
    </w:rPr>
  </w:style>
  <w:style w:type="paragraph" w:customStyle="1" w:styleId="Escrlegal">
    <w:name w:val="Escr. legal"/>
    <w:uiPriority w:val="99"/>
    <w:qFormat/>
    <w:rsid w:val="00400309"/>
    <w:pPr>
      <w:widowControl w:val="0"/>
      <w:autoSpaceDE w:val="0"/>
      <w:autoSpaceDN w:val="0"/>
      <w:adjustRightInd w:val="0"/>
      <w:spacing w:line="240" w:lineRule="exact"/>
    </w:pPr>
    <w:rPr>
      <w:rFonts w:ascii="Courier New" w:eastAsia="MS Mincho" w:hAnsi="Courier New" w:cs="Courier New"/>
      <w:color w:val="000000"/>
      <w:sz w:val="24"/>
      <w:szCs w:val="24"/>
      <w:shd w:val="clear" w:color="auto" w:fill="FFFFFF"/>
      <w:lang w:val="es-ES" w:eastAsia="ja-JP"/>
    </w:rPr>
  </w:style>
  <w:style w:type="paragraph" w:customStyle="1" w:styleId="ndice10">
    <w:name w:val="índice 1"/>
    <w:uiPriority w:val="99"/>
    <w:qFormat/>
    <w:rsid w:val="00400309"/>
    <w:pPr>
      <w:widowControl w:val="0"/>
      <w:autoSpaceDE w:val="0"/>
      <w:autoSpaceDN w:val="0"/>
      <w:adjustRightInd w:val="0"/>
      <w:ind w:left="1440" w:right="720" w:hanging="1440"/>
    </w:pPr>
    <w:rPr>
      <w:rFonts w:ascii="Courier New" w:eastAsia="MS Mincho" w:hAnsi="Courier New" w:cs="Courier New"/>
      <w:color w:val="000000"/>
      <w:sz w:val="24"/>
      <w:szCs w:val="24"/>
      <w:shd w:val="clear" w:color="auto" w:fill="FFFFFF"/>
      <w:lang w:val="es-ES" w:eastAsia="ja-JP"/>
    </w:rPr>
  </w:style>
  <w:style w:type="paragraph" w:customStyle="1" w:styleId="ndice2">
    <w:name w:val="índice 2"/>
    <w:uiPriority w:val="99"/>
    <w:qFormat/>
    <w:rsid w:val="00400309"/>
    <w:pPr>
      <w:widowControl w:val="0"/>
      <w:autoSpaceDE w:val="0"/>
      <w:autoSpaceDN w:val="0"/>
      <w:adjustRightInd w:val="0"/>
      <w:ind w:left="1440" w:right="720" w:hanging="720"/>
    </w:pPr>
    <w:rPr>
      <w:rFonts w:ascii="Courier New" w:eastAsia="MS Mincho" w:hAnsi="Courier New" w:cs="Courier New"/>
      <w:color w:val="000000"/>
      <w:sz w:val="24"/>
      <w:szCs w:val="24"/>
      <w:shd w:val="clear" w:color="auto" w:fill="FFFFFF"/>
      <w:lang w:val="es-ES" w:eastAsia="ja-JP"/>
    </w:rPr>
  </w:style>
  <w:style w:type="paragraph" w:customStyle="1" w:styleId="msolistparagraphcxsplast">
    <w:name w:val="msolistparagraphcxsplast"/>
    <w:basedOn w:val="Normal"/>
    <w:uiPriority w:val="99"/>
    <w:qFormat/>
    <w:rsid w:val="00400309"/>
    <w:pPr>
      <w:suppressAutoHyphens w:val="0"/>
      <w:spacing w:before="100" w:beforeAutospacing="1" w:after="100" w:afterAutospacing="1"/>
    </w:pPr>
    <w:rPr>
      <w:lang w:eastAsia="es-ES"/>
    </w:rPr>
  </w:style>
  <w:style w:type="paragraph" w:customStyle="1" w:styleId="msolistparagraphcxspmiddle">
    <w:name w:val="msolistparagraphcxspmiddle"/>
    <w:basedOn w:val="Normal"/>
    <w:uiPriority w:val="99"/>
    <w:qFormat/>
    <w:rsid w:val="00400309"/>
    <w:pPr>
      <w:suppressAutoHyphens w:val="0"/>
      <w:spacing w:before="100" w:beforeAutospacing="1" w:after="100" w:afterAutospacing="1"/>
    </w:pPr>
    <w:rPr>
      <w:lang w:eastAsia="es-ES"/>
    </w:rPr>
  </w:style>
  <w:style w:type="paragraph" w:styleId="Sangranormal">
    <w:name w:val="Normal Indent"/>
    <w:basedOn w:val="Normal"/>
    <w:uiPriority w:val="99"/>
    <w:qFormat/>
    <w:rsid w:val="00400309"/>
    <w:pPr>
      <w:suppressAutoHyphens w:val="0"/>
      <w:spacing w:line="360" w:lineRule="auto"/>
      <w:ind w:firstLine="567"/>
      <w:jc w:val="both"/>
    </w:pPr>
    <w:rPr>
      <w:rFonts w:ascii="Courier New" w:eastAsia="Arial Unicode MS" w:hAnsi="Courier New" w:cs="Courier New"/>
      <w:sz w:val="20"/>
      <w:szCs w:val="20"/>
      <w:lang w:eastAsia="es-ES"/>
    </w:rPr>
  </w:style>
  <w:style w:type="paragraph" w:customStyle="1" w:styleId="ww-texto">
    <w:name w:val="ww-texto"/>
    <w:basedOn w:val="Normal"/>
    <w:uiPriority w:val="99"/>
    <w:qFormat/>
    <w:rsid w:val="00400309"/>
    <w:pPr>
      <w:suppressAutoHyphens w:val="0"/>
      <w:overflowPunct w:val="0"/>
      <w:autoSpaceDE w:val="0"/>
      <w:spacing w:after="120" w:line="240" w:lineRule="atLeast"/>
      <w:jc w:val="both"/>
    </w:pPr>
    <w:rPr>
      <w:rFonts w:ascii="Arial" w:eastAsia="MS Mincho" w:hAnsi="Arial" w:cs="Arial"/>
      <w:sz w:val="20"/>
      <w:szCs w:val="20"/>
      <w:lang w:eastAsia="ja-JP"/>
    </w:rPr>
  </w:style>
  <w:style w:type="paragraph" w:customStyle="1" w:styleId="listprocedureitem1">
    <w:name w:val="listprocedureitem1"/>
    <w:basedOn w:val="Normal"/>
    <w:uiPriority w:val="99"/>
    <w:qFormat/>
    <w:rsid w:val="00400309"/>
    <w:pPr>
      <w:suppressAutoHyphens w:val="0"/>
      <w:overflowPunct w:val="0"/>
      <w:autoSpaceDE w:val="0"/>
      <w:spacing w:after="80" w:line="240" w:lineRule="atLeast"/>
      <w:ind w:left="238" w:hanging="238"/>
      <w:jc w:val="both"/>
    </w:pPr>
    <w:rPr>
      <w:rFonts w:ascii="Arial" w:eastAsia="MS Mincho" w:hAnsi="Arial" w:cs="Arial"/>
      <w:sz w:val="20"/>
      <w:szCs w:val="20"/>
      <w:lang w:eastAsia="ja-JP"/>
    </w:rPr>
  </w:style>
  <w:style w:type="paragraph" w:customStyle="1" w:styleId="textoindependiente3100">
    <w:name w:val="textoindependiente310"/>
    <w:basedOn w:val="Normal"/>
    <w:uiPriority w:val="99"/>
    <w:qFormat/>
    <w:rsid w:val="00400309"/>
    <w:pPr>
      <w:suppressAutoHyphens w:val="0"/>
      <w:spacing w:before="100" w:beforeAutospacing="1" w:after="100" w:afterAutospacing="1"/>
    </w:pPr>
    <w:rPr>
      <w:rFonts w:eastAsia="MS Mincho"/>
      <w:lang w:eastAsia="ja-JP"/>
    </w:rPr>
  </w:style>
  <w:style w:type="paragraph" w:customStyle="1" w:styleId="Derechos0">
    <w:name w:val="Derechos"/>
    <w:next w:val="Normal"/>
    <w:uiPriority w:val="99"/>
    <w:qFormat/>
    <w:rsid w:val="00400309"/>
    <w:pPr>
      <w:autoSpaceDE w:val="0"/>
      <w:autoSpaceDN w:val="0"/>
      <w:adjustRightInd w:val="0"/>
      <w:jc w:val="both"/>
    </w:pPr>
    <w:rPr>
      <w:rFonts w:ascii="Helvetica" w:eastAsia="MS Mincho" w:hAnsi="Helvetica" w:cs="Helvetica"/>
      <w:lang w:val="es-ES" w:eastAsia="ja-JP"/>
    </w:rPr>
  </w:style>
  <w:style w:type="paragraph" w:customStyle="1" w:styleId="CarCarCarCarCarCarCarCarCar">
    <w:name w:val="Car Car Car Car Car Car Car Car Car"/>
    <w:basedOn w:val="Normal"/>
    <w:autoRedefine/>
    <w:uiPriority w:val="99"/>
    <w:qFormat/>
    <w:rsid w:val="00400309"/>
    <w:pPr>
      <w:suppressAutoHyphens w:val="0"/>
      <w:spacing w:after="160" w:line="240" w:lineRule="exact"/>
    </w:pPr>
    <w:rPr>
      <w:rFonts w:ascii="Arial" w:hAnsi="Arial"/>
      <w:szCs w:val="20"/>
      <w:lang w:val="en-US" w:eastAsia="en-US"/>
    </w:rPr>
  </w:style>
  <w:style w:type="paragraph" w:customStyle="1" w:styleId="CarCarCarCarCarCarCarCarCar4">
    <w:name w:val="Car Car Car Car Car Car Car Car Car4"/>
    <w:basedOn w:val="Normal"/>
    <w:autoRedefine/>
    <w:uiPriority w:val="99"/>
    <w:qFormat/>
    <w:rsid w:val="00400309"/>
    <w:pPr>
      <w:suppressAutoHyphens w:val="0"/>
      <w:spacing w:after="160" w:line="240" w:lineRule="exact"/>
    </w:pPr>
    <w:rPr>
      <w:rFonts w:ascii="Arial" w:hAnsi="Arial"/>
      <w:szCs w:val="20"/>
      <w:lang w:val="en-US" w:eastAsia="en-US"/>
    </w:rPr>
  </w:style>
  <w:style w:type="paragraph" w:customStyle="1" w:styleId="CarCarCarCarCarCarCarCarCar3">
    <w:name w:val="Car Car Car Car Car Car Car Car Car3"/>
    <w:basedOn w:val="Normal"/>
    <w:autoRedefine/>
    <w:uiPriority w:val="99"/>
    <w:qFormat/>
    <w:rsid w:val="00400309"/>
    <w:pPr>
      <w:suppressAutoHyphens w:val="0"/>
      <w:spacing w:after="160" w:line="240" w:lineRule="exact"/>
    </w:pPr>
    <w:rPr>
      <w:rFonts w:ascii="Arial" w:hAnsi="Arial"/>
      <w:szCs w:val="20"/>
      <w:lang w:val="en-US" w:eastAsia="en-US"/>
    </w:rPr>
  </w:style>
  <w:style w:type="paragraph" w:customStyle="1" w:styleId="CarCarCarCarCarCarCarCarCar2">
    <w:name w:val="Car Car Car Car Car Car Car Car Car2"/>
    <w:basedOn w:val="Normal"/>
    <w:autoRedefine/>
    <w:uiPriority w:val="99"/>
    <w:qFormat/>
    <w:rsid w:val="00400309"/>
    <w:pPr>
      <w:suppressAutoHyphens w:val="0"/>
      <w:spacing w:after="160" w:line="240" w:lineRule="exact"/>
    </w:pPr>
    <w:rPr>
      <w:rFonts w:ascii="Arial" w:hAnsi="Arial"/>
      <w:szCs w:val="20"/>
      <w:lang w:val="en-US" w:eastAsia="en-US"/>
    </w:rPr>
  </w:style>
  <w:style w:type="table" w:customStyle="1" w:styleId="Sombreadomedio11">
    <w:name w:val="Sombreado medio 11"/>
    <w:basedOn w:val="Tablanormal"/>
    <w:uiPriority w:val="63"/>
    <w:rsid w:val="00400309"/>
    <w:rPr>
      <w:rFonts w:ascii="Cambria"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
    <w:name w:val="Sombreado medio 21"/>
    <w:basedOn w:val="Tablanormal"/>
    <w:rsid w:val="00400309"/>
    <w:rPr>
      <w:rFonts w:ascii="Cambria" w:hAnsi="Cambri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basedOn w:val="Tablanormal"/>
    <w:rsid w:val="00400309"/>
    <w:rPr>
      <w:rFonts w:ascii="Cambria" w:hAnsi="Cambria"/>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
    <w:name w:val="Lista media 21"/>
    <w:basedOn w:val="Tablanormal"/>
    <w:rsid w:val="00400309"/>
    <w:rPr>
      <w:rFonts w:ascii="Calibri"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
    <w:name w:val="Sombreado claro1"/>
    <w:basedOn w:val="Tablanormal"/>
    <w:rsid w:val="00400309"/>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arCarCarCarCarCarCarCarCar1">
    <w:name w:val="Car Car Car Car Car Car Car Car Car1"/>
    <w:basedOn w:val="Normal"/>
    <w:autoRedefine/>
    <w:uiPriority w:val="99"/>
    <w:qFormat/>
    <w:rsid w:val="00400309"/>
    <w:pPr>
      <w:suppressAutoHyphens w:val="0"/>
      <w:spacing w:after="160" w:line="240" w:lineRule="exact"/>
    </w:pPr>
    <w:rPr>
      <w:rFonts w:ascii="Arial" w:hAnsi="Arial"/>
      <w:szCs w:val="20"/>
      <w:lang w:val="en-US" w:eastAsia="en-US"/>
    </w:rPr>
  </w:style>
  <w:style w:type="paragraph" w:customStyle="1" w:styleId="TtulodeTDC1">
    <w:name w:val="Título de TDC1"/>
    <w:basedOn w:val="Ttulo1"/>
    <w:next w:val="Normal"/>
    <w:unhideWhenUsed/>
    <w:qFormat/>
    <w:rsid w:val="00400309"/>
    <w:pPr>
      <w:keepLines/>
      <w:tabs>
        <w:tab w:val="clear" w:pos="0"/>
      </w:tabs>
      <w:suppressAutoHyphens w:val="0"/>
      <w:spacing w:before="480" w:after="0" w:line="276" w:lineRule="auto"/>
      <w:jc w:val="left"/>
      <w:outlineLvl w:val="9"/>
    </w:pPr>
    <w:rPr>
      <w:rFonts w:ascii="Calibri" w:hAnsi="Calibri" w:cs="Times New Roman"/>
      <w:color w:val="365F91"/>
      <w:kern w:val="0"/>
      <w:u w:color="000000"/>
      <w:lang w:val="es-CR" w:eastAsia="es-CR"/>
    </w:rPr>
  </w:style>
  <w:style w:type="table" w:customStyle="1" w:styleId="Sombreadoclaro-nfasis111">
    <w:name w:val="Sombreado claro - Énfasis 111"/>
    <w:basedOn w:val="Tablanormal"/>
    <w:rsid w:val="00400309"/>
    <w:rPr>
      <w:rFonts w:ascii="Cambria" w:hAnsi="Cambria"/>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rvps2">
    <w:name w:val="rvps2"/>
    <w:basedOn w:val="Normal"/>
    <w:uiPriority w:val="99"/>
    <w:qFormat/>
    <w:rsid w:val="00400309"/>
    <w:pPr>
      <w:suppressAutoHyphens w:val="0"/>
      <w:spacing w:line="480" w:lineRule="auto"/>
      <w:jc w:val="both"/>
    </w:pPr>
    <w:rPr>
      <w:lang w:val="es-CR" w:eastAsia="es-CR"/>
    </w:rPr>
  </w:style>
  <w:style w:type="paragraph" w:customStyle="1" w:styleId="rvps25">
    <w:name w:val="rvps25"/>
    <w:basedOn w:val="Normal"/>
    <w:uiPriority w:val="99"/>
    <w:qFormat/>
    <w:rsid w:val="00400309"/>
    <w:pPr>
      <w:suppressAutoHyphens w:val="0"/>
      <w:spacing w:line="480" w:lineRule="auto"/>
      <w:jc w:val="both"/>
    </w:pPr>
    <w:rPr>
      <w:lang w:val="es-CR" w:eastAsia="es-CR"/>
    </w:rPr>
  </w:style>
  <w:style w:type="paragraph" w:customStyle="1" w:styleId="yiv7138735150msonormal">
    <w:name w:val="yiv7138735150msonormal"/>
    <w:basedOn w:val="Normal"/>
    <w:uiPriority w:val="99"/>
    <w:qFormat/>
    <w:rsid w:val="00400309"/>
    <w:pPr>
      <w:suppressAutoHyphens w:val="0"/>
      <w:spacing w:before="100" w:beforeAutospacing="1" w:after="100" w:afterAutospacing="1"/>
    </w:pPr>
    <w:rPr>
      <w:lang w:eastAsia="es-ES"/>
    </w:rPr>
  </w:style>
  <w:style w:type="character" w:customStyle="1" w:styleId="style481">
    <w:name w:val="style481"/>
    <w:rsid w:val="00400309"/>
    <w:rPr>
      <w:rFonts w:ascii="Times New Roman" w:hAnsi="Times New Roman" w:cs="Times New Roman" w:hint="default"/>
      <w:color w:val="0000FF"/>
      <w:sz w:val="27"/>
      <w:szCs w:val="27"/>
    </w:rPr>
  </w:style>
  <w:style w:type="paragraph" w:customStyle="1" w:styleId="Sangradet">
    <w:name w:val="Sangría de t"/>
    <w:basedOn w:val="Normal"/>
    <w:uiPriority w:val="99"/>
    <w:qFormat/>
    <w:rsid w:val="00400309"/>
    <w:pPr>
      <w:tabs>
        <w:tab w:val="left" w:pos="-720"/>
      </w:tabs>
      <w:jc w:val="both"/>
    </w:pPr>
    <w:rPr>
      <w:rFonts w:ascii="Courier New" w:hAnsi="Courier New" w:cs="Courier New"/>
      <w:spacing w:val="-3"/>
      <w:sz w:val="28"/>
      <w:szCs w:val="28"/>
      <w:lang w:val="es-ES_tradnl"/>
    </w:rPr>
  </w:style>
  <w:style w:type="paragraph" w:customStyle="1" w:styleId="Sangra2det">
    <w:name w:val="Sangría 2 de t"/>
    <w:basedOn w:val="Normal"/>
    <w:uiPriority w:val="99"/>
    <w:qFormat/>
    <w:rsid w:val="00400309"/>
    <w:pPr>
      <w:ind w:firstLine="720"/>
      <w:jc w:val="both"/>
    </w:pPr>
    <w:rPr>
      <w:rFonts w:ascii="Book Antiqua" w:hAnsi="Book Antiqua"/>
      <w:b/>
      <w:bCs/>
      <w:spacing w:val="-3"/>
      <w:lang w:val="es-ES_tradnl"/>
    </w:rPr>
  </w:style>
  <w:style w:type="paragraph" w:customStyle="1" w:styleId="Sangra3det">
    <w:name w:val="Sangría 3 de t"/>
    <w:basedOn w:val="Normal"/>
    <w:uiPriority w:val="99"/>
    <w:qFormat/>
    <w:rsid w:val="00400309"/>
    <w:pPr>
      <w:ind w:firstLine="720"/>
      <w:jc w:val="both"/>
    </w:pPr>
    <w:rPr>
      <w:rFonts w:ascii="Book Antiqua" w:hAnsi="Book Antiqua"/>
      <w:spacing w:val="-3"/>
      <w:lang w:val="es-ES_tradnl"/>
    </w:rPr>
  </w:style>
  <w:style w:type="paragraph" w:customStyle="1" w:styleId="Sangradet1">
    <w:name w:val="Sangría de t1"/>
    <w:basedOn w:val="Normal"/>
    <w:uiPriority w:val="99"/>
    <w:qFormat/>
    <w:rsid w:val="00400309"/>
    <w:pPr>
      <w:tabs>
        <w:tab w:val="left" w:pos="-720"/>
      </w:tabs>
      <w:jc w:val="both"/>
    </w:pPr>
    <w:rPr>
      <w:rFonts w:ascii="Book Antiqua" w:hAnsi="Book Antiqua"/>
      <w:spacing w:val="-3"/>
      <w:lang w:val="es-ES_tradnl"/>
    </w:rPr>
  </w:style>
  <w:style w:type="numbering" w:styleId="111111">
    <w:name w:val="Outline List 2"/>
    <w:aliases w:val="1.1 / 1.1.1 / 1.1.1.1"/>
    <w:basedOn w:val="Sinlista"/>
    <w:unhideWhenUsed/>
    <w:rsid w:val="00400309"/>
    <w:pPr>
      <w:numPr>
        <w:numId w:val="23"/>
      </w:numPr>
    </w:pPr>
  </w:style>
  <w:style w:type="character" w:customStyle="1" w:styleId="CarCar211">
    <w:name w:val="Car Car21"/>
    <w:locked/>
    <w:rsid w:val="00400309"/>
    <w:rPr>
      <w:sz w:val="24"/>
      <w:szCs w:val="24"/>
      <w:lang w:val="es-ES" w:eastAsia="ar-SA" w:bidi="ar-SA"/>
    </w:rPr>
  </w:style>
  <w:style w:type="character" w:customStyle="1" w:styleId="CarCar24">
    <w:name w:val="Car Car24"/>
    <w:rsid w:val="00400309"/>
    <w:rPr>
      <w:rFonts w:ascii="Arial" w:hAnsi="Arial" w:cs="Arial"/>
      <w:b/>
      <w:bCs/>
      <w:i/>
      <w:iCs/>
      <w:sz w:val="28"/>
      <w:szCs w:val="28"/>
    </w:rPr>
  </w:style>
  <w:style w:type="character" w:customStyle="1" w:styleId="CarCar23">
    <w:name w:val="Car Car23"/>
    <w:rsid w:val="00400309"/>
    <w:rPr>
      <w:rFonts w:ascii="Arial" w:hAnsi="Arial" w:cs="Arial"/>
      <w:b/>
      <w:bCs/>
      <w:sz w:val="26"/>
      <w:szCs w:val="26"/>
    </w:rPr>
  </w:style>
  <w:style w:type="character" w:customStyle="1" w:styleId="CarCar19">
    <w:name w:val="Car Car19"/>
    <w:rsid w:val="00400309"/>
    <w:rPr>
      <w:rFonts w:ascii="Arial" w:hAnsi="Arial" w:cs="Arial"/>
      <w:b/>
      <w:bCs/>
      <w:u w:val="single"/>
    </w:rPr>
  </w:style>
  <w:style w:type="character" w:customStyle="1" w:styleId="CarCar17">
    <w:name w:val="Car Car17"/>
    <w:rsid w:val="00400309"/>
    <w:rPr>
      <w:rFonts w:ascii="Arial" w:hAnsi="Arial" w:cs="Arial"/>
      <w:sz w:val="22"/>
      <w:szCs w:val="22"/>
    </w:rPr>
  </w:style>
  <w:style w:type="character" w:customStyle="1" w:styleId="CarCar131">
    <w:name w:val="Car Car131"/>
    <w:rsid w:val="00400309"/>
    <w:rPr>
      <w:rFonts w:ascii="Arial" w:hAnsi="Arial" w:cs="Arial"/>
    </w:rPr>
  </w:style>
  <w:style w:type="character" w:customStyle="1" w:styleId="CarCar121">
    <w:name w:val="Car Car121"/>
    <w:rsid w:val="00400309"/>
    <w:rPr>
      <w:sz w:val="20"/>
      <w:szCs w:val="20"/>
    </w:rPr>
  </w:style>
  <w:style w:type="character" w:customStyle="1" w:styleId="EstiloCorreo691">
    <w:name w:val="EstiloCorreo691"/>
    <w:rsid w:val="00400309"/>
    <w:rPr>
      <w:rFonts w:ascii="Arial" w:hAnsi="Arial" w:cs="Arial"/>
      <w:color w:val="000080"/>
      <w:sz w:val="20"/>
      <w:szCs w:val="20"/>
    </w:rPr>
  </w:style>
  <w:style w:type="paragraph" w:customStyle="1" w:styleId="CarCarCarCarCarCarCarCarCarCar">
    <w:name w:val="Car Car Car Car Car Car Car Car Car Car"/>
    <w:uiPriority w:val="99"/>
    <w:qFormat/>
    <w:rsid w:val="00400309"/>
    <w:pPr>
      <w:widowControl w:val="0"/>
      <w:autoSpaceDE w:val="0"/>
      <w:autoSpaceDN w:val="0"/>
      <w:adjustRightInd w:val="0"/>
      <w:spacing w:after="160" w:line="240" w:lineRule="exact"/>
    </w:pPr>
    <w:rPr>
      <w:rFonts w:ascii="Verdana" w:hAnsi="Verdana" w:cs="Verdana"/>
      <w:lang w:val="es-ES" w:eastAsia="es-ES"/>
    </w:rPr>
  </w:style>
  <w:style w:type="character" w:customStyle="1" w:styleId="CarCar81">
    <w:name w:val="Car Car81"/>
    <w:rsid w:val="00400309"/>
    <w:rPr>
      <w:rFonts w:ascii="Arial" w:hAnsi="Arial" w:cs="Arial"/>
    </w:rPr>
  </w:style>
  <w:style w:type="character" w:customStyle="1" w:styleId="CarCar140">
    <w:name w:val="Car Car14"/>
    <w:rsid w:val="00400309"/>
    <w:rPr>
      <w:rFonts w:ascii="Arial" w:hAnsi="Arial" w:cs="Arial"/>
    </w:rPr>
  </w:style>
  <w:style w:type="character" w:customStyle="1" w:styleId="CarCar26">
    <w:name w:val="Car Car26"/>
    <w:rsid w:val="00400309"/>
  </w:style>
  <w:style w:type="paragraph" w:customStyle="1" w:styleId="tulo10">
    <w:name w:val="tulo1"/>
    <w:qFormat/>
    <w:rsid w:val="00400309"/>
    <w:pPr>
      <w:keepNext/>
      <w:widowControl w:val="0"/>
      <w:autoSpaceDE w:val="0"/>
      <w:autoSpaceDN w:val="0"/>
      <w:adjustRightInd w:val="0"/>
      <w:jc w:val="both"/>
    </w:pPr>
    <w:rPr>
      <w:rFonts w:ascii="Arial" w:hAnsi="Arial" w:cs="Arial"/>
      <w:b/>
      <w:bCs/>
      <w:sz w:val="22"/>
      <w:szCs w:val="22"/>
      <w:u w:val="single"/>
      <w:lang w:val="es-ES" w:eastAsia="es-ES"/>
    </w:rPr>
  </w:style>
  <w:style w:type="paragraph" w:customStyle="1" w:styleId="ubicador">
    <w:name w:val="ubicador"/>
    <w:uiPriority w:val="99"/>
    <w:qFormat/>
    <w:rsid w:val="00400309"/>
    <w:pPr>
      <w:widowControl w:val="0"/>
      <w:autoSpaceDE w:val="0"/>
      <w:autoSpaceDN w:val="0"/>
      <w:adjustRightInd w:val="0"/>
      <w:spacing w:before="100" w:after="100"/>
    </w:pPr>
    <w:rPr>
      <w:vanish/>
      <w:sz w:val="24"/>
      <w:szCs w:val="24"/>
      <w:lang w:val="es-ES" w:eastAsia="es-ES"/>
    </w:rPr>
  </w:style>
  <w:style w:type="paragraph" w:customStyle="1" w:styleId="ubicadorinteligente">
    <w:name w:val="ubicadorinteligente"/>
    <w:uiPriority w:val="99"/>
    <w:qFormat/>
    <w:rsid w:val="00400309"/>
    <w:pPr>
      <w:widowControl w:val="0"/>
      <w:autoSpaceDE w:val="0"/>
      <w:autoSpaceDN w:val="0"/>
      <w:adjustRightInd w:val="0"/>
      <w:spacing w:before="100" w:after="100"/>
    </w:pPr>
    <w:rPr>
      <w:sz w:val="24"/>
      <w:szCs w:val="24"/>
      <w:lang w:val="es-ES" w:eastAsia="es-ES"/>
    </w:rPr>
  </w:style>
  <w:style w:type="character" w:customStyle="1" w:styleId="skypepnhcontainer">
    <w:name w:val="skype_pnh_container"/>
    <w:rsid w:val="00400309"/>
  </w:style>
  <w:style w:type="character" w:customStyle="1" w:styleId="skypepnhmark1">
    <w:name w:val="skype_pnh_mark1"/>
    <w:rsid w:val="00400309"/>
    <w:rPr>
      <w:vanish/>
    </w:rPr>
  </w:style>
  <w:style w:type="character" w:customStyle="1" w:styleId="skypepnhprintcontainer1366813726">
    <w:name w:val="skype_pnh_print_container_1366813726"/>
    <w:rsid w:val="00400309"/>
  </w:style>
  <w:style w:type="character" w:customStyle="1" w:styleId="skypepnhtextspan">
    <w:name w:val="skype_pnh_text_span"/>
    <w:rsid w:val="00400309"/>
  </w:style>
  <w:style w:type="character" w:customStyle="1" w:styleId="skypepnhfreetextspan">
    <w:name w:val="skype_pnh_free_text_span"/>
    <w:rsid w:val="00400309"/>
  </w:style>
  <w:style w:type="paragraph" w:customStyle="1" w:styleId="ttulo300">
    <w:name w:val="ttulo30"/>
    <w:uiPriority w:val="99"/>
    <w:qFormat/>
    <w:rsid w:val="00400309"/>
    <w:pPr>
      <w:widowControl w:val="0"/>
      <w:autoSpaceDE w:val="0"/>
      <w:autoSpaceDN w:val="0"/>
      <w:adjustRightInd w:val="0"/>
      <w:spacing w:before="100" w:after="100"/>
    </w:pPr>
    <w:rPr>
      <w:sz w:val="24"/>
      <w:szCs w:val="24"/>
      <w:lang w:val="es-ES" w:eastAsia="es-ES"/>
    </w:rPr>
  </w:style>
  <w:style w:type="character" w:customStyle="1" w:styleId="CarCar110">
    <w:name w:val="Car Car110"/>
    <w:rsid w:val="00400309"/>
    <w:rPr>
      <w:rFonts w:ascii="Courier New" w:hAnsi="Courier New" w:cs="Courier New"/>
    </w:rPr>
  </w:style>
  <w:style w:type="character" w:styleId="MquinadeescribirHTML">
    <w:name w:val="HTML Typewriter"/>
    <w:rsid w:val="00400309"/>
    <w:rPr>
      <w:rFonts w:ascii="Courier New" w:hAnsi="Courier New" w:cs="Courier New"/>
      <w:sz w:val="20"/>
      <w:szCs w:val="20"/>
    </w:rPr>
  </w:style>
  <w:style w:type="paragraph" w:customStyle="1" w:styleId="Car20">
    <w:name w:val="Car2"/>
    <w:uiPriority w:val="99"/>
    <w:qFormat/>
    <w:rsid w:val="00400309"/>
    <w:pPr>
      <w:widowControl w:val="0"/>
      <w:autoSpaceDE w:val="0"/>
      <w:autoSpaceDN w:val="0"/>
      <w:adjustRightInd w:val="0"/>
      <w:spacing w:after="160" w:line="240" w:lineRule="exact"/>
    </w:pPr>
    <w:rPr>
      <w:rFonts w:ascii="Verdana" w:hAnsi="Verdana" w:cs="Verdana"/>
      <w:lang w:val="es-ES" w:eastAsia="es-ES"/>
    </w:rPr>
  </w:style>
  <w:style w:type="paragraph" w:customStyle="1" w:styleId="Car3">
    <w:name w:val="Car3"/>
    <w:uiPriority w:val="99"/>
    <w:qFormat/>
    <w:rsid w:val="00400309"/>
    <w:pPr>
      <w:widowControl w:val="0"/>
      <w:autoSpaceDE w:val="0"/>
      <w:autoSpaceDN w:val="0"/>
      <w:adjustRightInd w:val="0"/>
      <w:spacing w:after="160" w:line="240" w:lineRule="exact"/>
    </w:pPr>
    <w:rPr>
      <w:rFonts w:ascii="Verdana" w:hAnsi="Verdana" w:cs="Verdana"/>
      <w:lang w:val="es-ES" w:eastAsia="es-ES"/>
    </w:rPr>
  </w:style>
  <w:style w:type="paragraph" w:customStyle="1" w:styleId="Car4">
    <w:name w:val="Car4"/>
    <w:uiPriority w:val="99"/>
    <w:qFormat/>
    <w:rsid w:val="00400309"/>
    <w:pPr>
      <w:widowControl w:val="0"/>
      <w:autoSpaceDE w:val="0"/>
      <w:autoSpaceDN w:val="0"/>
      <w:adjustRightInd w:val="0"/>
      <w:spacing w:after="160" w:line="240" w:lineRule="exact"/>
    </w:pPr>
    <w:rPr>
      <w:rFonts w:ascii="Verdana" w:hAnsi="Verdana" w:cs="Verdana"/>
      <w:lang w:val="es-ES" w:eastAsia="es-ES"/>
    </w:rPr>
  </w:style>
  <w:style w:type="character" w:customStyle="1" w:styleId="EstiloCorreo1211">
    <w:name w:val="EstiloCorreo1211"/>
    <w:rsid w:val="00400309"/>
  </w:style>
  <w:style w:type="paragraph" w:customStyle="1" w:styleId="CarCar2CarCarCarCar">
    <w:name w:val="Car Car2 Car Car Car Car"/>
    <w:uiPriority w:val="99"/>
    <w:qFormat/>
    <w:rsid w:val="00400309"/>
    <w:pPr>
      <w:widowControl w:val="0"/>
      <w:autoSpaceDE w:val="0"/>
      <w:autoSpaceDN w:val="0"/>
      <w:adjustRightInd w:val="0"/>
      <w:spacing w:after="160" w:line="240" w:lineRule="exact"/>
    </w:pPr>
    <w:rPr>
      <w:rFonts w:ascii="Verdana" w:hAnsi="Verdana" w:cs="Verdana"/>
      <w:lang w:val="es-ES" w:eastAsia="es-ES"/>
    </w:rPr>
  </w:style>
  <w:style w:type="paragraph" w:customStyle="1" w:styleId="Car5">
    <w:name w:val="Car5"/>
    <w:uiPriority w:val="99"/>
    <w:qFormat/>
    <w:rsid w:val="00400309"/>
    <w:pPr>
      <w:widowControl w:val="0"/>
      <w:autoSpaceDE w:val="0"/>
      <w:autoSpaceDN w:val="0"/>
      <w:adjustRightInd w:val="0"/>
      <w:spacing w:after="160" w:line="240" w:lineRule="exact"/>
    </w:pPr>
    <w:rPr>
      <w:rFonts w:ascii="Verdana" w:hAnsi="Verdana" w:cs="Verdana"/>
      <w:lang w:val="es-ES" w:eastAsia="es-ES"/>
    </w:rPr>
  </w:style>
  <w:style w:type="character" w:customStyle="1" w:styleId="CarCar25">
    <w:name w:val="Car Car25"/>
    <w:rsid w:val="00400309"/>
    <w:rPr>
      <w:rFonts w:ascii="Courier New" w:hAnsi="Courier New" w:cs="Courier New"/>
      <w:color w:val="000000"/>
    </w:rPr>
  </w:style>
  <w:style w:type="character" w:customStyle="1" w:styleId="EstiloCorreo683">
    <w:name w:val="EstiloCorreo683"/>
    <w:rsid w:val="00400309"/>
    <w:rPr>
      <w:rFonts w:ascii="Arial" w:hAnsi="Arial" w:cs="Arial" w:hint="default"/>
      <w:color w:val="auto"/>
    </w:rPr>
  </w:style>
  <w:style w:type="character" w:customStyle="1" w:styleId="EstiloCorreo684">
    <w:name w:val="EstiloCorreo684"/>
    <w:rsid w:val="00400309"/>
    <w:rPr>
      <w:rFonts w:ascii="Arial" w:hAnsi="Arial" w:cs="Arial" w:hint="default"/>
      <w:color w:val="000080"/>
    </w:rPr>
  </w:style>
  <w:style w:type="character" w:customStyle="1" w:styleId="EstiloCorreo685">
    <w:name w:val="EstiloCorreo685"/>
    <w:rsid w:val="00400309"/>
    <w:rPr>
      <w:rFonts w:ascii="Arial" w:hAnsi="Arial" w:cs="Arial" w:hint="default"/>
      <w:b w:val="0"/>
      <w:bCs w:val="0"/>
      <w:i w:val="0"/>
      <w:iCs w:val="0"/>
      <w:strike w:val="0"/>
      <w:dstrike w:val="0"/>
      <w:color w:val="auto"/>
      <w:u w:val="none"/>
      <w:effect w:val="none"/>
    </w:rPr>
  </w:style>
  <w:style w:type="character" w:customStyle="1" w:styleId="EstiloCorreo686">
    <w:name w:val="EstiloCorreo686"/>
    <w:rsid w:val="00400309"/>
    <w:rPr>
      <w:rFonts w:ascii="Arial" w:hAnsi="Arial" w:cs="Arial" w:hint="default"/>
      <w:b w:val="0"/>
      <w:bCs w:val="0"/>
      <w:i w:val="0"/>
      <w:iCs w:val="0"/>
      <w:strike w:val="0"/>
      <w:dstrike w:val="0"/>
      <w:color w:val="auto"/>
      <w:u w:val="none"/>
      <w:effect w:val="none"/>
    </w:rPr>
  </w:style>
  <w:style w:type="character" w:customStyle="1" w:styleId="EstiloCorreo6871">
    <w:name w:val="EstiloCorreo6871"/>
    <w:rsid w:val="00400309"/>
    <w:rPr>
      <w:rFonts w:ascii="Arial" w:hAnsi="Arial" w:cs="Arial" w:hint="default"/>
      <w:b w:val="0"/>
      <w:bCs w:val="0"/>
      <w:i w:val="0"/>
      <w:iCs w:val="0"/>
      <w:strike w:val="0"/>
      <w:dstrike w:val="0"/>
      <w:color w:val="auto"/>
      <w:u w:val="none"/>
      <w:effect w:val="none"/>
    </w:rPr>
  </w:style>
  <w:style w:type="character" w:customStyle="1" w:styleId="CarCar28">
    <w:name w:val="Car Car28"/>
    <w:locked/>
    <w:rsid w:val="00400309"/>
    <w:rPr>
      <w:rFonts w:eastAsia="MS Mincho"/>
      <w:sz w:val="24"/>
      <w:szCs w:val="24"/>
      <w:lang w:val="es-ES" w:eastAsia="ar-SA" w:bidi="ar-SA"/>
    </w:rPr>
  </w:style>
  <w:style w:type="character" w:customStyle="1" w:styleId="nwtovh0">
    <w:name w:val="nwtovh"/>
    <w:basedOn w:val="Fuentedeprrafopredeter"/>
    <w:rsid w:val="00400309"/>
  </w:style>
  <w:style w:type="character" w:customStyle="1" w:styleId="Ancladenotaalpie">
    <w:name w:val="Ancla de nota al pie"/>
    <w:rsid w:val="00400309"/>
    <w:rPr>
      <w:vertAlign w:val="superscript"/>
    </w:rPr>
  </w:style>
  <w:style w:type="character" w:customStyle="1" w:styleId="smbolodenotaalpie0">
    <w:name w:val="smbolodenotaalpie"/>
    <w:rsid w:val="00400309"/>
    <w:rPr>
      <w:rFonts w:ascii="Courier New" w:hAnsi="Courier New" w:cs="Courier New" w:hint="default"/>
      <w:vertAlign w:val="superscript"/>
    </w:rPr>
  </w:style>
  <w:style w:type="character" w:customStyle="1" w:styleId="Refdenotaalpie3">
    <w:name w:val="Ref. de nota al pie3"/>
    <w:rsid w:val="00400309"/>
    <w:rPr>
      <w:vertAlign w:val="superscript"/>
    </w:rPr>
  </w:style>
  <w:style w:type="paragraph" w:customStyle="1" w:styleId="ecxxxxmsonormal">
    <w:name w:val="ecxxxxmsonormal"/>
    <w:basedOn w:val="Normal"/>
    <w:uiPriority w:val="99"/>
    <w:qFormat/>
    <w:rsid w:val="00400309"/>
    <w:pPr>
      <w:suppressAutoHyphens w:val="0"/>
      <w:spacing w:before="100" w:beforeAutospacing="1" w:after="100" w:afterAutospacing="1"/>
    </w:pPr>
    <w:rPr>
      <w:lang w:val="es-CR" w:eastAsia="es-CR"/>
    </w:rPr>
  </w:style>
  <w:style w:type="paragraph" w:customStyle="1" w:styleId="Cierre1">
    <w:name w:val="Cierre1"/>
    <w:basedOn w:val="Normal"/>
    <w:qFormat/>
    <w:rsid w:val="00400309"/>
    <w:pPr>
      <w:widowControl w:val="0"/>
      <w:ind w:left="4252"/>
    </w:pPr>
    <w:rPr>
      <w:rFonts w:eastAsia="Arial" w:cs="Mangal"/>
      <w:kern w:val="1"/>
      <w:lang w:val="es-CR" w:eastAsia="zh-CN" w:bidi="hi-IN"/>
    </w:rPr>
  </w:style>
  <w:style w:type="paragraph" w:customStyle="1" w:styleId="cierre10">
    <w:name w:val="cierre10"/>
    <w:basedOn w:val="Normal"/>
    <w:uiPriority w:val="99"/>
    <w:qFormat/>
    <w:rsid w:val="00400309"/>
    <w:pPr>
      <w:suppressAutoHyphens w:val="0"/>
      <w:spacing w:before="100" w:beforeAutospacing="1" w:after="100" w:afterAutospacing="1"/>
    </w:pPr>
    <w:rPr>
      <w:color w:val="000000"/>
      <w:lang w:eastAsia="es-ES"/>
    </w:rPr>
  </w:style>
  <w:style w:type="paragraph" w:customStyle="1" w:styleId="formulario">
    <w:name w:val="formulario"/>
    <w:basedOn w:val="Normal"/>
    <w:uiPriority w:val="99"/>
    <w:qFormat/>
    <w:rsid w:val="00400309"/>
    <w:pPr>
      <w:suppressAutoHyphens w:val="0"/>
      <w:spacing w:before="100" w:beforeAutospacing="1" w:after="100" w:afterAutospacing="1"/>
      <w:jc w:val="both"/>
    </w:pPr>
    <w:rPr>
      <w:rFonts w:ascii="Verdana" w:hAnsi="Verdana"/>
      <w:color w:val="333333"/>
      <w:sz w:val="18"/>
      <w:szCs w:val="18"/>
      <w:lang w:val="es-CR" w:eastAsia="es-CR"/>
    </w:rPr>
  </w:style>
  <w:style w:type="paragraph" w:customStyle="1" w:styleId="Normalprueba">
    <w:name w:val="Normal.prueba"/>
    <w:uiPriority w:val="99"/>
    <w:qFormat/>
    <w:rsid w:val="00400309"/>
    <w:pPr>
      <w:widowControl w:val="0"/>
      <w:autoSpaceDE w:val="0"/>
      <w:autoSpaceDN w:val="0"/>
      <w:adjustRightInd w:val="0"/>
    </w:pPr>
    <w:rPr>
      <w:rFonts w:ascii="Arial" w:hAnsi="Arial" w:cs="Arial"/>
      <w:color w:val="000000"/>
      <w:sz w:val="24"/>
      <w:szCs w:val="24"/>
      <w:u w:color="000000"/>
      <w:shd w:val="clear" w:color="auto" w:fill="FFFFFF"/>
      <w:lang w:val="es-ES" w:eastAsia="es-ES"/>
    </w:rPr>
  </w:style>
  <w:style w:type="paragraph" w:customStyle="1" w:styleId="4">
    <w:name w:val="4"/>
    <w:basedOn w:val="Normal"/>
    <w:uiPriority w:val="99"/>
    <w:qFormat/>
    <w:rsid w:val="00400309"/>
    <w:pPr>
      <w:suppressAutoHyphens w:val="0"/>
      <w:spacing w:after="160" w:line="240" w:lineRule="exact"/>
    </w:pPr>
    <w:rPr>
      <w:rFonts w:ascii="Verdana" w:hAnsi="Verdana"/>
      <w:sz w:val="20"/>
      <w:szCs w:val="21"/>
      <w:lang w:val="en-AU" w:eastAsia="en-US"/>
    </w:rPr>
  </w:style>
  <w:style w:type="character" w:customStyle="1" w:styleId="s9">
    <w:name w:val="s9"/>
    <w:basedOn w:val="Fuentedeprrafopredeter"/>
    <w:rsid w:val="00400309"/>
  </w:style>
  <w:style w:type="character" w:customStyle="1" w:styleId="bumpedfont15">
    <w:name w:val="bumpedfont15"/>
    <w:basedOn w:val="Fuentedeprrafopredeter"/>
    <w:rsid w:val="00400309"/>
  </w:style>
  <w:style w:type="character" w:customStyle="1" w:styleId="s24">
    <w:name w:val="s24"/>
    <w:basedOn w:val="Fuentedeprrafopredeter"/>
    <w:rsid w:val="00400309"/>
  </w:style>
  <w:style w:type="paragraph" w:customStyle="1" w:styleId="s15">
    <w:name w:val="s15"/>
    <w:basedOn w:val="Normal"/>
    <w:uiPriority w:val="99"/>
    <w:qFormat/>
    <w:rsid w:val="00400309"/>
    <w:pPr>
      <w:suppressAutoHyphens w:val="0"/>
      <w:spacing w:before="100" w:after="100"/>
    </w:pPr>
    <w:rPr>
      <w:kern w:val="1"/>
    </w:rPr>
  </w:style>
  <w:style w:type="paragraph" w:customStyle="1" w:styleId="s25">
    <w:name w:val="s25"/>
    <w:basedOn w:val="Normal"/>
    <w:uiPriority w:val="99"/>
    <w:qFormat/>
    <w:rsid w:val="00400309"/>
    <w:pPr>
      <w:suppressAutoHyphens w:val="0"/>
      <w:spacing w:before="100" w:after="100"/>
    </w:pPr>
    <w:rPr>
      <w:kern w:val="1"/>
    </w:rPr>
  </w:style>
  <w:style w:type="paragraph" w:customStyle="1" w:styleId="s26">
    <w:name w:val="s26"/>
    <w:basedOn w:val="Normal"/>
    <w:uiPriority w:val="99"/>
    <w:qFormat/>
    <w:rsid w:val="00400309"/>
    <w:pPr>
      <w:suppressAutoHyphens w:val="0"/>
      <w:spacing w:before="100" w:after="100"/>
    </w:pPr>
    <w:rPr>
      <w:kern w:val="1"/>
    </w:rPr>
  </w:style>
  <w:style w:type="paragraph" w:customStyle="1" w:styleId="fecha0">
    <w:name w:val="fecha"/>
    <w:basedOn w:val="Normal"/>
    <w:uiPriority w:val="99"/>
    <w:qFormat/>
    <w:rsid w:val="00400309"/>
    <w:pPr>
      <w:suppressAutoHyphens w:val="0"/>
      <w:spacing w:before="100" w:beforeAutospacing="1" w:after="100" w:afterAutospacing="1"/>
    </w:pPr>
    <w:rPr>
      <w:color w:val="666666"/>
      <w:lang w:eastAsia="es-ES"/>
    </w:rPr>
  </w:style>
  <w:style w:type="character" w:customStyle="1" w:styleId="12ptlargebluebold">
    <w:name w:val="12pt large blue bold"/>
    <w:rsid w:val="00400309"/>
    <w:rPr>
      <w:color w:val="5EAAC4"/>
      <w:sz w:val="24"/>
      <w:szCs w:val="24"/>
    </w:rPr>
  </w:style>
  <w:style w:type="paragraph" w:customStyle="1" w:styleId="s19">
    <w:name w:val="s19"/>
    <w:basedOn w:val="Normal"/>
    <w:uiPriority w:val="99"/>
    <w:qFormat/>
    <w:rsid w:val="00400309"/>
    <w:pPr>
      <w:suppressAutoHyphens w:val="0"/>
      <w:spacing w:before="100" w:after="100"/>
    </w:pPr>
    <w:rPr>
      <w:sz w:val="20"/>
      <w:szCs w:val="20"/>
      <w:lang w:val="es-CR"/>
    </w:rPr>
  </w:style>
  <w:style w:type="paragraph" w:customStyle="1" w:styleId="s27">
    <w:name w:val="s27"/>
    <w:basedOn w:val="Normal"/>
    <w:uiPriority w:val="99"/>
    <w:qFormat/>
    <w:rsid w:val="00400309"/>
    <w:pPr>
      <w:suppressAutoHyphens w:val="0"/>
      <w:spacing w:before="100" w:after="100"/>
    </w:pPr>
    <w:rPr>
      <w:sz w:val="20"/>
      <w:szCs w:val="20"/>
      <w:lang w:val="es-CR"/>
    </w:rPr>
  </w:style>
  <w:style w:type="paragraph" w:customStyle="1" w:styleId="Prrafobsico">
    <w:name w:val="[Párrafo básico]"/>
    <w:basedOn w:val="Normal"/>
    <w:uiPriority w:val="99"/>
    <w:qFormat/>
    <w:rsid w:val="00400309"/>
    <w:pPr>
      <w:widowControl w:val="0"/>
      <w:suppressAutoHyphens w:val="0"/>
      <w:autoSpaceDE w:val="0"/>
      <w:spacing w:line="240" w:lineRule="atLeast"/>
      <w:jc w:val="both"/>
      <w:textAlignment w:val="center"/>
    </w:pPr>
    <w:rPr>
      <w:rFonts w:ascii="AvantGardeITCbyBT-Book" w:hAnsi="AvantGardeITCbyBT-Book" w:cs="AvantGardeITCbyBT-Book"/>
      <w:color w:val="595959"/>
      <w:spacing w:val="2"/>
      <w:sz w:val="20"/>
      <w:szCs w:val="20"/>
      <w:lang w:val="en-GB"/>
    </w:rPr>
  </w:style>
  <w:style w:type="paragraph" w:customStyle="1" w:styleId="Arial0">
    <w:name w:val="Arial"/>
    <w:basedOn w:val="Normal"/>
    <w:uiPriority w:val="99"/>
    <w:qFormat/>
    <w:rsid w:val="00400309"/>
    <w:pPr>
      <w:tabs>
        <w:tab w:val="left" w:pos="3380"/>
      </w:tabs>
      <w:spacing w:after="200" w:line="360" w:lineRule="auto"/>
      <w:jc w:val="both"/>
    </w:pPr>
    <w:rPr>
      <w:sz w:val="20"/>
      <w:szCs w:val="20"/>
      <w:lang w:val="es-CR" w:eastAsia="en-US"/>
    </w:rPr>
  </w:style>
  <w:style w:type="paragraph" w:customStyle="1" w:styleId="xl27">
    <w:name w:val="xl27"/>
    <w:basedOn w:val="Normal"/>
    <w:uiPriority w:val="99"/>
    <w:qFormat/>
    <w:rsid w:val="00400309"/>
    <w:pPr>
      <w:spacing w:before="100" w:after="100"/>
      <w:jc w:val="center"/>
      <w:textAlignment w:val="center"/>
    </w:pPr>
    <w:rPr>
      <w:rFonts w:ascii="Arial" w:eastAsia="Arial Unicode MS" w:hAnsi="Arial" w:cs="Arial"/>
    </w:rPr>
  </w:style>
  <w:style w:type="paragraph" w:customStyle="1" w:styleId="Lneahorizontal">
    <w:name w:val="Línea horizontal"/>
    <w:basedOn w:val="Normal"/>
    <w:next w:val="Textoindependiente"/>
    <w:uiPriority w:val="99"/>
    <w:qFormat/>
    <w:rsid w:val="00400309"/>
    <w:pPr>
      <w:widowControl w:val="0"/>
      <w:suppressLineNumbers/>
      <w:pBdr>
        <w:bottom w:val="double" w:sz="1" w:space="0" w:color="808080"/>
      </w:pBdr>
      <w:spacing w:after="283"/>
    </w:pPr>
    <w:rPr>
      <w:rFonts w:eastAsia="Lucida Sans Unicode"/>
      <w:kern w:val="1"/>
      <w:sz w:val="12"/>
      <w:szCs w:val="12"/>
      <w:lang w:val="es-CR"/>
    </w:rPr>
  </w:style>
  <w:style w:type="paragraph" w:customStyle="1" w:styleId="estilo29">
    <w:name w:val="estilo29"/>
    <w:basedOn w:val="Normal"/>
    <w:uiPriority w:val="99"/>
    <w:qFormat/>
    <w:rsid w:val="00400309"/>
    <w:pPr>
      <w:suppressAutoHyphens w:val="0"/>
      <w:spacing w:before="100" w:beforeAutospacing="1" w:after="100" w:afterAutospacing="1"/>
    </w:pPr>
    <w:rPr>
      <w:rFonts w:ascii="Arial" w:hAnsi="Arial" w:cs="Arial"/>
      <w:b/>
      <w:bCs/>
      <w:lang w:eastAsia="es-ES"/>
    </w:rPr>
  </w:style>
  <w:style w:type="paragraph" w:customStyle="1" w:styleId="Fecha2">
    <w:name w:val="Fecha2"/>
    <w:basedOn w:val="Normal"/>
    <w:uiPriority w:val="99"/>
    <w:qFormat/>
    <w:rsid w:val="00400309"/>
    <w:pPr>
      <w:widowControl w:val="0"/>
      <w:suppressAutoHyphens w:val="0"/>
      <w:overflowPunct w:val="0"/>
      <w:autoSpaceDE w:val="0"/>
      <w:autoSpaceDN w:val="0"/>
      <w:adjustRightInd w:val="0"/>
      <w:textAlignment w:val="baseline"/>
    </w:pPr>
    <w:rPr>
      <w:rFonts w:ascii="Courier New" w:hAnsi="Courier New"/>
      <w:szCs w:val="20"/>
      <w:lang w:val="es-ES_tradnl" w:eastAsia="es-ES"/>
    </w:rPr>
  </w:style>
  <w:style w:type="paragraph" w:customStyle="1" w:styleId="xl25">
    <w:name w:val="xl25"/>
    <w:basedOn w:val="Normal"/>
    <w:uiPriority w:val="99"/>
    <w:qFormat/>
    <w:rsid w:val="0040030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6">
    <w:name w:val="xl26"/>
    <w:basedOn w:val="Normal"/>
    <w:uiPriority w:val="99"/>
    <w:qFormat/>
    <w:rsid w:val="00400309"/>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28">
    <w:name w:val="xl28"/>
    <w:basedOn w:val="Normal"/>
    <w:uiPriority w:val="99"/>
    <w:qFormat/>
    <w:rsid w:val="0040030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9">
    <w:name w:val="xl29"/>
    <w:basedOn w:val="Normal"/>
    <w:uiPriority w:val="99"/>
    <w:qFormat/>
    <w:rsid w:val="0040030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0">
    <w:name w:val="xl30"/>
    <w:basedOn w:val="Normal"/>
    <w:uiPriority w:val="99"/>
    <w:qFormat/>
    <w:rsid w:val="00400309"/>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31">
    <w:name w:val="xl31"/>
    <w:basedOn w:val="Normal"/>
    <w:uiPriority w:val="99"/>
    <w:qFormat/>
    <w:rsid w:val="00400309"/>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2">
    <w:name w:val="xl32"/>
    <w:basedOn w:val="Normal"/>
    <w:uiPriority w:val="99"/>
    <w:qFormat/>
    <w:rsid w:val="00400309"/>
    <w:pPr>
      <w:pBdr>
        <w:top w:val="single" w:sz="4" w:space="0" w:color="auto"/>
        <w:bottom w:val="single" w:sz="4" w:space="0" w:color="auto"/>
      </w:pBdr>
      <w:suppressAutoHyphens w:val="0"/>
      <w:spacing w:before="100" w:beforeAutospacing="1" w:after="100" w:afterAutospacing="1"/>
      <w:textAlignment w:val="center"/>
    </w:pPr>
    <w:rPr>
      <w:rFonts w:ascii="Book Antiqua" w:eastAsia="Arial Unicode MS" w:hAnsi="Book Antiqua" w:cs="Arial Unicode MS"/>
      <w:b/>
      <w:bCs/>
      <w:sz w:val="22"/>
      <w:szCs w:val="22"/>
      <w:lang w:eastAsia="es-ES"/>
    </w:rPr>
  </w:style>
  <w:style w:type="paragraph" w:customStyle="1" w:styleId="xl33">
    <w:name w:val="xl33"/>
    <w:basedOn w:val="Normal"/>
    <w:uiPriority w:val="99"/>
    <w:qFormat/>
    <w:rsid w:val="00400309"/>
    <w:pPr>
      <w:pBdr>
        <w:top w:val="single" w:sz="4" w:space="0" w:color="auto"/>
        <w:bottom w:val="single" w:sz="4" w:space="0" w:color="auto"/>
      </w:pBdr>
      <w:suppressAutoHyphens w:val="0"/>
      <w:spacing w:before="100" w:beforeAutospacing="1" w:after="100" w:afterAutospacing="1"/>
      <w:jc w:val="center"/>
      <w:textAlignment w:val="center"/>
    </w:pPr>
    <w:rPr>
      <w:rFonts w:ascii="Book Antiqua" w:eastAsia="Arial Unicode MS" w:hAnsi="Book Antiqua" w:cs="Arial Unicode MS"/>
      <w:b/>
      <w:bCs/>
      <w:sz w:val="22"/>
      <w:szCs w:val="22"/>
      <w:lang w:eastAsia="es-ES"/>
    </w:rPr>
  </w:style>
  <w:style w:type="paragraph" w:customStyle="1" w:styleId="xl34">
    <w:name w:val="xl34"/>
    <w:basedOn w:val="Normal"/>
    <w:uiPriority w:val="99"/>
    <w:qFormat/>
    <w:rsid w:val="00400309"/>
    <w:pPr>
      <w:suppressAutoHyphens w:val="0"/>
      <w:spacing w:before="100" w:beforeAutospacing="1" w:after="100" w:afterAutospacing="1"/>
      <w:jc w:val="center"/>
    </w:pPr>
    <w:rPr>
      <w:rFonts w:ascii="Book Antiqua" w:eastAsia="Arial Unicode MS" w:hAnsi="Book Antiqua" w:cs="Arial Unicode MS"/>
      <w:b/>
      <w:bCs/>
      <w:sz w:val="22"/>
      <w:szCs w:val="22"/>
      <w:lang w:eastAsia="es-ES"/>
    </w:rPr>
  </w:style>
  <w:style w:type="paragraph" w:customStyle="1" w:styleId="xl35">
    <w:name w:val="xl35"/>
    <w:basedOn w:val="Normal"/>
    <w:uiPriority w:val="99"/>
    <w:qFormat/>
    <w:rsid w:val="0040030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6">
    <w:name w:val="xl36"/>
    <w:basedOn w:val="Normal"/>
    <w:uiPriority w:val="99"/>
    <w:qFormat/>
    <w:rsid w:val="00400309"/>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37">
    <w:name w:val="xl37"/>
    <w:basedOn w:val="Normal"/>
    <w:uiPriority w:val="99"/>
    <w:qFormat/>
    <w:rsid w:val="00400309"/>
    <w:pPr>
      <w:suppressAutoHyphens w:val="0"/>
      <w:spacing w:before="100" w:beforeAutospacing="1" w:after="100" w:afterAutospacing="1"/>
      <w:ind w:firstLineChars="300" w:firstLine="300"/>
    </w:pPr>
    <w:rPr>
      <w:rFonts w:ascii="Book Antiqua" w:eastAsia="Arial Unicode MS" w:hAnsi="Book Antiqua" w:cs="Arial Unicode MS"/>
      <w:b/>
      <w:bCs/>
      <w:sz w:val="22"/>
      <w:szCs w:val="22"/>
      <w:lang w:eastAsia="es-ES"/>
    </w:rPr>
  </w:style>
  <w:style w:type="paragraph" w:customStyle="1" w:styleId="xl38">
    <w:name w:val="xl38"/>
    <w:basedOn w:val="Normal"/>
    <w:uiPriority w:val="99"/>
    <w:qFormat/>
    <w:rsid w:val="00400309"/>
    <w:pPr>
      <w:suppressAutoHyphens w:val="0"/>
      <w:spacing w:before="100" w:beforeAutospacing="1" w:after="100" w:afterAutospacing="1"/>
    </w:pPr>
    <w:rPr>
      <w:rFonts w:ascii="Book Antiqua" w:eastAsia="Arial Unicode MS" w:hAnsi="Book Antiqua" w:cs="Arial Unicode MS"/>
      <w:b/>
      <w:bCs/>
      <w:sz w:val="22"/>
      <w:szCs w:val="22"/>
      <w:u w:val="single"/>
      <w:lang w:eastAsia="es-ES"/>
    </w:rPr>
  </w:style>
  <w:style w:type="paragraph" w:customStyle="1" w:styleId="xl39">
    <w:name w:val="xl39"/>
    <w:basedOn w:val="Normal"/>
    <w:uiPriority w:val="99"/>
    <w:qFormat/>
    <w:rsid w:val="00400309"/>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0">
    <w:name w:val="xl40"/>
    <w:basedOn w:val="Normal"/>
    <w:qFormat/>
    <w:rsid w:val="00400309"/>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1">
    <w:name w:val="xl41"/>
    <w:basedOn w:val="Normal"/>
    <w:uiPriority w:val="99"/>
    <w:qFormat/>
    <w:rsid w:val="0040030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2">
    <w:name w:val="xl42"/>
    <w:basedOn w:val="Normal"/>
    <w:uiPriority w:val="99"/>
    <w:qFormat/>
    <w:rsid w:val="0040030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3">
    <w:name w:val="xl43"/>
    <w:basedOn w:val="Normal"/>
    <w:link w:val="xl43Car"/>
    <w:qFormat/>
    <w:rsid w:val="00400309"/>
    <w:pPr>
      <w:suppressAutoHyphens w:val="0"/>
      <w:spacing w:before="100" w:beforeAutospacing="1" w:after="100" w:afterAutospacing="1"/>
      <w:textAlignment w:val="center"/>
    </w:pPr>
    <w:rPr>
      <w:rFonts w:ascii="Book Antiqua" w:eastAsia="Arial Unicode MS" w:hAnsi="Book Antiqua"/>
      <w:b/>
      <w:bCs/>
      <w:sz w:val="22"/>
      <w:szCs w:val="22"/>
      <w:lang w:eastAsia="es-ES"/>
    </w:rPr>
  </w:style>
  <w:style w:type="paragraph" w:customStyle="1" w:styleId="xl44">
    <w:name w:val="xl44"/>
    <w:basedOn w:val="Normal"/>
    <w:uiPriority w:val="99"/>
    <w:qFormat/>
    <w:rsid w:val="00400309"/>
    <w:pPr>
      <w:suppressAutoHyphens w:val="0"/>
      <w:spacing w:before="100" w:beforeAutospacing="1" w:after="100" w:afterAutospacing="1"/>
      <w:textAlignment w:val="center"/>
    </w:pPr>
    <w:rPr>
      <w:rFonts w:ascii="Book Antiqua" w:eastAsia="Arial Unicode MS" w:hAnsi="Book Antiqua" w:cs="Arial Unicode MS"/>
      <w:sz w:val="22"/>
      <w:szCs w:val="22"/>
      <w:lang w:eastAsia="es-ES"/>
    </w:rPr>
  </w:style>
  <w:style w:type="paragraph" w:customStyle="1" w:styleId="xl45">
    <w:name w:val="xl45"/>
    <w:basedOn w:val="Normal"/>
    <w:uiPriority w:val="99"/>
    <w:qFormat/>
    <w:rsid w:val="0040030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6">
    <w:name w:val="xl46"/>
    <w:basedOn w:val="Normal"/>
    <w:uiPriority w:val="99"/>
    <w:qFormat/>
    <w:rsid w:val="00400309"/>
    <w:pPr>
      <w:pBdr>
        <w:bottom w:val="single" w:sz="4" w:space="0" w:color="auto"/>
      </w:pBd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47">
    <w:name w:val="xl47"/>
    <w:basedOn w:val="Normal"/>
    <w:uiPriority w:val="99"/>
    <w:qFormat/>
    <w:rsid w:val="00400309"/>
    <w:pPr>
      <w:suppressAutoHyphens w:val="0"/>
      <w:spacing w:before="100" w:beforeAutospacing="1" w:after="100" w:afterAutospacing="1"/>
      <w:textAlignment w:val="top"/>
    </w:pPr>
    <w:rPr>
      <w:rFonts w:ascii="Book Antiqua" w:eastAsia="Arial Unicode MS" w:hAnsi="Book Antiqua" w:cs="Arial Unicode MS"/>
      <w:b/>
      <w:bCs/>
      <w:sz w:val="22"/>
      <w:szCs w:val="22"/>
      <w:lang w:eastAsia="es-ES"/>
    </w:rPr>
  </w:style>
  <w:style w:type="paragraph" w:customStyle="1" w:styleId="xl48">
    <w:name w:val="xl48"/>
    <w:basedOn w:val="Normal"/>
    <w:uiPriority w:val="99"/>
    <w:qFormat/>
    <w:rsid w:val="00400309"/>
    <w:pPr>
      <w:suppressAutoHyphens w:val="0"/>
      <w:spacing w:before="100" w:beforeAutospacing="1" w:after="100" w:afterAutospacing="1"/>
      <w:textAlignment w:val="top"/>
    </w:pPr>
    <w:rPr>
      <w:rFonts w:ascii="Book Antiqua" w:eastAsia="Arial Unicode MS" w:hAnsi="Book Antiqua" w:cs="Arial Unicode MS"/>
      <w:b/>
      <w:bCs/>
      <w:sz w:val="22"/>
      <w:szCs w:val="22"/>
      <w:lang w:eastAsia="es-ES"/>
    </w:rPr>
  </w:style>
  <w:style w:type="paragraph" w:customStyle="1" w:styleId="xl49">
    <w:name w:val="xl49"/>
    <w:basedOn w:val="Normal"/>
    <w:uiPriority w:val="99"/>
    <w:qFormat/>
    <w:rsid w:val="0040030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0">
    <w:name w:val="xl50"/>
    <w:basedOn w:val="Normal"/>
    <w:uiPriority w:val="99"/>
    <w:qFormat/>
    <w:rsid w:val="00400309"/>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51">
    <w:name w:val="xl51"/>
    <w:basedOn w:val="Normal"/>
    <w:uiPriority w:val="99"/>
    <w:qFormat/>
    <w:rsid w:val="00400309"/>
    <w:pPr>
      <w:suppressAutoHyphens w:val="0"/>
      <w:spacing w:before="100" w:beforeAutospacing="1" w:after="100" w:afterAutospacing="1"/>
      <w:jc w:val="center"/>
      <w:textAlignment w:val="center"/>
    </w:pPr>
    <w:rPr>
      <w:rFonts w:ascii="Book Antiqua" w:eastAsia="Arial Unicode MS" w:hAnsi="Book Antiqua" w:cs="Arial Unicode MS"/>
      <w:b/>
      <w:bCs/>
      <w:sz w:val="22"/>
      <w:szCs w:val="22"/>
      <w:lang w:eastAsia="es-ES"/>
    </w:rPr>
  </w:style>
  <w:style w:type="paragraph" w:customStyle="1" w:styleId="xl52">
    <w:name w:val="xl52"/>
    <w:basedOn w:val="Normal"/>
    <w:uiPriority w:val="99"/>
    <w:qFormat/>
    <w:rsid w:val="00400309"/>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3">
    <w:name w:val="xl53"/>
    <w:basedOn w:val="Normal"/>
    <w:uiPriority w:val="99"/>
    <w:qFormat/>
    <w:rsid w:val="00400309"/>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54">
    <w:name w:val="xl54"/>
    <w:basedOn w:val="Normal"/>
    <w:uiPriority w:val="99"/>
    <w:qFormat/>
    <w:rsid w:val="00400309"/>
    <w:pPr>
      <w:shd w:val="clear" w:color="auto" w:fill="FFFFFF"/>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5">
    <w:name w:val="xl55"/>
    <w:basedOn w:val="Normal"/>
    <w:uiPriority w:val="99"/>
    <w:qFormat/>
    <w:rsid w:val="00400309"/>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6">
    <w:name w:val="xl56"/>
    <w:basedOn w:val="Normal"/>
    <w:uiPriority w:val="99"/>
    <w:qFormat/>
    <w:rsid w:val="00400309"/>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8">
    <w:name w:val="xl58"/>
    <w:basedOn w:val="Normal"/>
    <w:uiPriority w:val="99"/>
    <w:qFormat/>
    <w:rsid w:val="00400309"/>
    <w:pP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59">
    <w:name w:val="xl59"/>
    <w:basedOn w:val="Normal"/>
    <w:uiPriority w:val="99"/>
    <w:qFormat/>
    <w:rsid w:val="00400309"/>
    <w:pPr>
      <w:pBdr>
        <w:bottom w:val="single" w:sz="4" w:space="0" w:color="auto"/>
      </w:pBd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0">
    <w:name w:val="xl60"/>
    <w:basedOn w:val="Normal"/>
    <w:uiPriority w:val="99"/>
    <w:qFormat/>
    <w:rsid w:val="00400309"/>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61">
    <w:name w:val="xl61"/>
    <w:basedOn w:val="Normal"/>
    <w:uiPriority w:val="99"/>
    <w:qFormat/>
    <w:rsid w:val="00400309"/>
    <w:pP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2">
    <w:name w:val="xl62"/>
    <w:basedOn w:val="Normal"/>
    <w:uiPriority w:val="99"/>
    <w:qFormat/>
    <w:rsid w:val="00400309"/>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79">
    <w:name w:val="xl79"/>
    <w:basedOn w:val="Normal"/>
    <w:uiPriority w:val="99"/>
    <w:qFormat/>
    <w:rsid w:val="00400309"/>
    <w:pPr>
      <w:suppressAutoHyphens w:val="0"/>
      <w:spacing w:before="100" w:beforeAutospacing="1" w:after="100" w:afterAutospacing="1"/>
      <w:jc w:val="center"/>
      <w:textAlignment w:val="top"/>
    </w:pPr>
    <w:rPr>
      <w:rFonts w:ascii="Arial" w:eastAsia="Arial Unicode MS" w:hAnsi="Arial" w:cs="Arial"/>
      <w:lang w:eastAsia="es-ES"/>
    </w:rPr>
  </w:style>
  <w:style w:type="paragraph" w:customStyle="1" w:styleId="xl80">
    <w:name w:val="xl80"/>
    <w:basedOn w:val="Normal"/>
    <w:uiPriority w:val="99"/>
    <w:qFormat/>
    <w:rsid w:val="00400309"/>
    <w:pPr>
      <w:suppressAutoHyphens w:val="0"/>
      <w:spacing w:before="100" w:beforeAutospacing="1" w:after="100" w:afterAutospacing="1"/>
      <w:textAlignment w:val="top"/>
    </w:pPr>
    <w:rPr>
      <w:rFonts w:ascii="Arial Unicode MS" w:eastAsia="Arial Unicode MS" w:hAnsi="Arial Unicode MS" w:cs="Arial Unicode MS"/>
      <w:lang w:eastAsia="es-ES"/>
    </w:rPr>
  </w:style>
  <w:style w:type="paragraph" w:customStyle="1" w:styleId="xl81">
    <w:name w:val="xl81"/>
    <w:basedOn w:val="Normal"/>
    <w:uiPriority w:val="99"/>
    <w:qFormat/>
    <w:rsid w:val="00400309"/>
    <w:pPr>
      <w:suppressAutoHyphens w:val="0"/>
      <w:spacing w:before="100" w:beforeAutospacing="1" w:after="100" w:afterAutospacing="1"/>
      <w:textAlignment w:val="top"/>
    </w:pPr>
    <w:rPr>
      <w:rFonts w:ascii="Arial" w:eastAsia="Arial Unicode MS" w:hAnsi="Arial" w:cs="Arial"/>
      <w:b/>
      <w:bCs/>
      <w:lang w:eastAsia="es-ES"/>
    </w:rPr>
  </w:style>
  <w:style w:type="paragraph" w:customStyle="1" w:styleId="xl82">
    <w:name w:val="xl82"/>
    <w:basedOn w:val="Normal"/>
    <w:uiPriority w:val="99"/>
    <w:qFormat/>
    <w:rsid w:val="00400309"/>
    <w:pPr>
      <w:pBdr>
        <w:left w:val="single" w:sz="4" w:space="0" w:color="auto"/>
        <w:right w:val="single" w:sz="4" w:space="0" w:color="auto"/>
      </w:pBdr>
      <w:suppressAutoHyphens w:val="0"/>
      <w:spacing w:before="100" w:beforeAutospacing="1" w:after="100" w:afterAutospacing="1"/>
    </w:pPr>
    <w:rPr>
      <w:rFonts w:ascii="Arial" w:eastAsia="Arial Unicode MS" w:hAnsi="Arial" w:cs="Arial"/>
      <w:lang w:eastAsia="es-ES"/>
    </w:rPr>
  </w:style>
  <w:style w:type="paragraph" w:customStyle="1" w:styleId="xl90">
    <w:name w:val="xl90"/>
    <w:basedOn w:val="Normal"/>
    <w:uiPriority w:val="99"/>
    <w:qFormat/>
    <w:rsid w:val="00400309"/>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1">
    <w:name w:val="xl91"/>
    <w:basedOn w:val="Normal"/>
    <w:uiPriority w:val="99"/>
    <w:qFormat/>
    <w:rsid w:val="00400309"/>
    <w:pPr>
      <w:pBdr>
        <w:top w:val="single" w:sz="4" w:space="0" w:color="auto"/>
        <w:bottom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2">
    <w:name w:val="xl92"/>
    <w:basedOn w:val="Normal"/>
    <w:uiPriority w:val="99"/>
    <w:qFormat/>
    <w:rsid w:val="00400309"/>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3">
    <w:name w:val="xl93"/>
    <w:basedOn w:val="Normal"/>
    <w:uiPriority w:val="99"/>
    <w:qFormat/>
    <w:rsid w:val="00400309"/>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4">
    <w:name w:val="xl94"/>
    <w:basedOn w:val="Normal"/>
    <w:uiPriority w:val="99"/>
    <w:qFormat/>
    <w:rsid w:val="00400309"/>
    <w:pPr>
      <w:pBdr>
        <w:lef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5">
    <w:name w:val="xl95"/>
    <w:basedOn w:val="Normal"/>
    <w:uiPriority w:val="99"/>
    <w:qFormat/>
    <w:rsid w:val="00400309"/>
    <w:pPr>
      <w:pBdr>
        <w:left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6">
    <w:name w:val="xl96"/>
    <w:basedOn w:val="Normal"/>
    <w:uiPriority w:val="99"/>
    <w:qFormat/>
    <w:rsid w:val="00400309"/>
    <w:pPr>
      <w:pBdr>
        <w:righ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7">
    <w:name w:val="xl97"/>
    <w:basedOn w:val="Normal"/>
    <w:uiPriority w:val="99"/>
    <w:qFormat/>
    <w:rsid w:val="00400309"/>
    <w:pPr>
      <w:pBdr>
        <w:right w:val="single" w:sz="4" w:space="0" w:color="auto"/>
      </w:pBdr>
      <w:shd w:val="clear" w:color="auto" w:fill="808080"/>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8">
    <w:name w:val="xl98"/>
    <w:basedOn w:val="Normal"/>
    <w:uiPriority w:val="99"/>
    <w:qFormat/>
    <w:rsid w:val="00400309"/>
    <w:pPr>
      <w:shd w:val="clear" w:color="auto" w:fill="808080"/>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9">
    <w:name w:val="xl99"/>
    <w:basedOn w:val="Normal"/>
    <w:uiPriority w:val="99"/>
    <w:qFormat/>
    <w:rsid w:val="00400309"/>
    <w:pPr>
      <w:suppressAutoHyphens w:val="0"/>
      <w:spacing w:before="100" w:beforeAutospacing="1" w:after="100" w:afterAutospacing="1"/>
    </w:pPr>
    <w:rPr>
      <w:rFonts w:ascii="Arial" w:eastAsia="Arial Unicode MS" w:hAnsi="Arial" w:cs="Arial"/>
      <w:lang w:eastAsia="es-ES"/>
    </w:rPr>
  </w:style>
  <w:style w:type="paragraph" w:customStyle="1" w:styleId="xl100">
    <w:name w:val="xl100"/>
    <w:basedOn w:val="Normal"/>
    <w:uiPriority w:val="99"/>
    <w:qFormat/>
    <w:rsid w:val="00400309"/>
    <w:pPr>
      <w:pBdr>
        <w:right w:val="single" w:sz="4" w:space="0" w:color="auto"/>
      </w:pBdr>
      <w:suppressAutoHyphens w:val="0"/>
      <w:spacing w:before="100" w:beforeAutospacing="1" w:after="100" w:afterAutospacing="1"/>
    </w:pPr>
    <w:rPr>
      <w:rFonts w:ascii="Arial" w:eastAsia="Arial Unicode MS" w:hAnsi="Arial" w:cs="Arial"/>
      <w:lang w:eastAsia="es-ES"/>
    </w:rPr>
  </w:style>
  <w:style w:type="paragraph" w:customStyle="1" w:styleId="xl101">
    <w:name w:val="xl101"/>
    <w:basedOn w:val="Normal"/>
    <w:uiPriority w:val="99"/>
    <w:qFormat/>
    <w:rsid w:val="00400309"/>
    <w:pPr>
      <w:pBdr>
        <w:left w:val="single" w:sz="4" w:space="0" w:color="auto"/>
      </w:pBdr>
      <w:suppressAutoHyphens w:val="0"/>
      <w:spacing w:before="100" w:beforeAutospacing="1" w:after="100" w:afterAutospacing="1"/>
    </w:pPr>
    <w:rPr>
      <w:rFonts w:ascii="Arial" w:eastAsia="Arial Unicode MS" w:hAnsi="Arial" w:cs="Arial"/>
      <w:b/>
      <w:bCs/>
      <w:lang w:eastAsia="es-ES"/>
    </w:rPr>
  </w:style>
  <w:style w:type="paragraph" w:customStyle="1" w:styleId="xl102">
    <w:name w:val="xl102"/>
    <w:basedOn w:val="Normal"/>
    <w:uiPriority w:val="99"/>
    <w:qFormat/>
    <w:rsid w:val="00400309"/>
    <w:pPr>
      <w:pBdr>
        <w:left w:val="single" w:sz="4" w:space="0" w:color="auto"/>
        <w:right w:val="single" w:sz="4" w:space="0" w:color="auto"/>
      </w:pBd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3">
    <w:name w:val="xl103"/>
    <w:basedOn w:val="Normal"/>
    <w:uiPriority w:val="99"/>
    <w:qFormat/>
    <w:rsid w:val="00400309"/>
    <w:pP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4">
    <w:name w:val="xl104"/>
    <w:basedOn w:val="Normal"/>
    <w:uiPriority w:val="99"/>
    <w:qFormat/>
    <w:rsid w:val="00400309"/>
    <w:pPr>
      <w:pBdr>
        <w:left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es-ES"/>
    </w:rPr>
  </w:style>
  <w:style w:type="paragraph" w:customStyle="1" w:styleId="xl105">
    <w:name w:val="xl105"/>
    <w:basedOn w:val="Normal"/>
    <w:uiPriority w:val="99"/>
    <w:qFormat/>
    <w:rsid w:val="00400309"/>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eastAsia="Arial Unicode MS"/>
      <w:b/>
      <w:bCs/>
      <w:lang w:eastAsia="es-ES"/>
    </w:rPr>
  </w:style>
  <w:style w:type="paragraph" w:customStyle="1" w:styleId="xl106">
    <w:name w:val="xl106"/>
    <w:basedOn w:val="Normal"/>
    <w:uiPriority w:val="99"/>
    <w:qFormat/>
    <w:rsid w:val="00400309"/>
    <w:pPr>
      <w:pBdr>
        <w:top w:val="single" w:sz="4" w:space="0" w:color="auto"/>
        <w:bottom w:val="single" w:sz="4" w:space="0" w:color="auto"/>
      </w:pBdr>
      <w:suppressAutoHyphens w:val="0"/>
      <w:spacing w:before="100" w:beforeAutospacing="1" w:after="100" w:afterAutospacing="1"/>
      <w:jc w:val="center"/>
      <w:textAlignment w:val="top"/>
    </w:pPr>
    <w:rPr>
      <w:rFonts w:eastAsia="Arial Unicode MS"/>
      <w:b/>
      <w:bCs/>
      <w:lang w:eastAsia="es-ES"/>
    </w:rPr>
  </w:style>
  <w:style w:type="paragraph" w:customStyle="1" w:styleId="xl107">
    <w:name w:val="xl107"/>
    <w:basedOn w:val="Normal"/>
    <w:uiPriority w:val="99"/>
    <w:qFormat/>
    <w:rsid w:val="00400309"/>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Arial Unicode MS"/>
      <w:b/>
      <w:bCs/>
      <w:lang w:eastAsia="es-ES"/>
    </w:rPr>
  </w:style>
  <w:style w:type="paragraph" w:customStyle="1" w:styleId="Ttulo42">
    <w:name w:val="Título 42"/>
    <w:next w:val="Normal"/>
    <w:uiPriority w:val="99"/>
    <w:qFormat/>
    <w:rsid w:val="00400309"/>
    <w:pPr>
      <w:keepNext/>
      <w:widowControl w:val="0"/>
      <w:suppressAutoHyphens/>
      <w:autoSpaceDE w:val="0"/>
      <w:spacing w:line="480" w:lineRule="auto"/>
      <w:ind w:left="2880" w:hanging="360"/>
      <w:jc w:val="center"/>
      <w:outlineLvl w:val="3"/>
    </w:pPr>
    <w:rPr>
      <w:rFonts w:ascii="Arial" w:eastAsia="Arial" w:hAnsi="Arial"/>
      <w:b/>
      <w:bCs/>
      <w:sz w:val="24"/>
      <w:szCs w:val="24"/>
      <w:u w:val="single"/>
      <w:shd w:val="clear" w:color="auto" w:fill="FFFFFF"/>
      <w:lang w:val="es-ES"/>
    </w:rPr>
  </w:style>
  <w:style w:type="paragraph" w:customStyle="1" w:styleId="heading1">
    <w:name w:val="heading1"/>
    <w:basedOn w:val="Normal"/>
    <w:uiPriority w:val="99"/>
    <w:qFormat/>
    <w:rsid w:val="00400309"/>
    <w:pPr>
      <w:keepNext/>
      <w:suppressAutoHyphens w:val="0"/>
      <w:autoSpaceDE w:val="0"/>
      <w:spacing w:line="480" w:lineRule="auto"/>
      <w:ind w:left="720"/>
      <w:jc w:val="center"/>
    </w:pPr>
    <w:rPr>
      <w:rFonts w:ascii="Arial" w:hAnsi="Arial" w:cs="Arial"/>
      <w:b/>
      <w:bCs/>
      <w:u w:val="single"/>
      <w:lang w:eastAsia="es-ES"/>
    </w:rPr>
  </w:style>
  <w:style w:type="paragraph" w:customStyle="1" w:styleId="heading2">
    <w:name w:val="heading2"/>
    <w:basedOn w:val="Normal"/>
    <w:qFormat/>
    <w:rsid w:val="00400309"/>
    <w:pPr>
      <w:keepNext/>
      <w:tabs>
        <w:tab w:val="num" w:pos="360"/>
      </w:tabs>
      <w:suppressAutoHyphens w:val="0"/>
      <w:autoSpaceDE w:val="0"/>
      <w:spacing w:before="240" w:after="60"/>
    </w:pPr>
    <w:rPr>
      <w:rFonts w:ascii="Arial" w:hAnsi="Arial" w:cs="Arial"/>
      <w:b/>
      <w:bCs/>
      <w:i/>
      <w:iCs/>
      <w:u w:val="single"/>
      <w:lang w:eastAsia="es-ES"/>
    </w:rPr>
  </w:style>
  <w:style w:type="paragraph" w:customStyle="1" w:styleId="ttulo70">
    <w:name w:val="ttulo7"/>
    <w:basedOn w:val="Normal"/>
    <w:uiPriority w:val="99"/>
    <w:qFormat/>
    <w:rsid w:val="00400309"/>
    <w:pPr>
      <w:keepNext/>
      <w:suppressAutoHyphens w:val="0"/>
      <w:autoSpaceDE w:val="0"/>
      <w:jc w:val="both"/>
    </w:pPr>
    <w:rPr>
      <w:rFonts w:ascii="Arial" w:hAnsi="Arial" w:cs="Arial"/>
      <w:b/>
      <w:bCs/>
      <w:u w:val="single"/>
      <w:lang w:eastAsia="es-ES"/>
    </w:rPr>
  </w:style>
  <w:style w:type="paragraph" w:customStyle="1" w:styleId="bodytextindent2">
    <w:name w:val="bodytextindent2"/>
    <w:basedOn w:val="Normal"/>
    <w:uiPriority w:val="99"/>
    <w:qFormat/>
    <w:rsid w:val="00400309"/>
    <w:pPr>
      <w:suppressAutoHyphens w:val="0"/>
      <w:autoSpaceDE w:val="0"/>
      <w:spacing w:line="480" w:lineRule="auto"/>
      <w:ind w:firstLine="708"/>
      <w:jc w:val="both"/>
    </w:pPr>
    <w:rPr>
      <w:rFonts w:ascii="Arial" w:hAnsi="Arial" w:cs="Arial"/>
      <w:u w:val="single"/>
      <w:lang w:eastAsia="es-ES"/>
    </w:rPr>
  </w:style>
  <w:style w:type="paragraph" w:customStyle="1" w:styleId="estilo12">
    <w:name w:val="estilo12"/>
    <w:basedOn w:val="Normal"/>
    <w:uiPriority w:val="99"/>
    <w:qFormat/>
    <w:rsid w:val="00400309"/>
    <w:pPr>
      <w:suppressAutoHyphens w:val="0"/>
      <w:spacing w:before="100" w:beforeAutospacing="1" w:after="100" w:afterAutospacing="1"/>
    </w:pPr>
    <w:rPr>
      <w:rFonts w:ascii="Arial" w:hAnsi="Arial" w:cs="Arial"/>
      <w:color w:val="003366"/>
      <w:sz w:val="21"/>
      <w:szCs w:val="21"/>
      <w:lang w:eastAsia="es-ES"/>
    </w:rPr>
  </w:style>
  <w:style w:type="character" w:customStyle="1" w:styleId="estilo191">
    <w:name w:val="estilo191"/>
    <w:rsid w:val="00400309"/>
    <w:rPr>
      <w:rFonts w:ascii="Monotype Corsiva" w:hAnsi="Monotype Corsiva" w:hint="default"/>
      <w:b/>
      <w:bCs/>
      <w:i/>
      <w:iCs/>
      <w:color w:val="1D0000"/>
    </w:rPr>
  </w:style>
  <w:style w:type="character" w:customStyle="1" w:styleId="estilo111">
    <w:name w:val="estilo111"/>
    <w:rsid w:val="00400309"/>
    <w:rPr>
      <w:rFonts w:ascii="Arial" w:hAnsi="Arial" w:cs="Arial" w:hint="default"/>
    </w:rPr>
  </w:style>
  <w:style w:type="character" w:customStyle="1" w:styleId="estilo141">
    <w:name w:val="estilo141"/>
    <w:rsid w:val="00400309"/>
    <w:rPr>
      <w:rFonts w:ascii="Arial" w:hAnsi="Arial" w:cs="Arial" w:hint="default"/>
    </w:rPr>
  </w:style>
  <w:style w:type="character" w:customStyle="1" w:styleId="estilo171">
    <w:name w:val="estilo171"/>
    <w:basedOn w:val="Fuentedeprrafopredeter"/>
    <w:rsid w:val="00400309"/>
  </w:style>
  <w:style w:type="paragraph" w:customStyle="1" w:styleId="Ttulo35">
    <w:name w:val="TÕtulo 3"/>
    <w:next w:val="Normal"/>
    <w:uiPriority w:val="99"/>
    <w:qFormat/>
    <w:rsid w:val="00400309"/>
    <w:pPr>
      <w:keepNext/>
      <w:widowControl w:val="0"/>
      <w:suppressAutoHyphens/>
      <w:autoSpaceDE w:val="0"/>
      <w:jc w:val="both"/>
    </w:pPr>
    <w:rPr>
      <w:rFonts w:ascii="Tahoma" w:eastAsia="Tahoma" w:hAnsi="Tahoma" w:cs="Tahoma"/>
      <w:b/>
      <w:bCs/>
      <w:sz w:val="24"/>
      <w:szCs w:val="24"/>
      <w:u w:val="single"/>
      <w:lang w:val="es-ES" w:eastAsia="es-ES" w:bidi="es-ES"/>
    </w:rPr>
  </w:style>
  <w:style w:type="paragraph" w:customStyle="1" w:styleId="Ttulo72">
    <w:name w:val="T’tulo 7"/>
    <w:next w:val="Normal"/>
    <w:uiPriority w:val="99"/>
    <w:qFormat/>
    <w:rsid w:val="00400309"/>
    <w:pPr>
      <w:keepNext/>
      <w:widowControl w:val="0"/>
      <w:suppressAutoHyphens/>
      <w:autoSpaceDE w:val="0"/>
      <w:jc w:val="both"/>
    </w:pPr>
    <w:rPr>
      <w:rFonts w:ascii="Arial" w:eastAsia="Arial" w:hAnsi="Arial" w:cs="Arial"/>
      <w:b/>
      <w:bCs/>
      <w:sz w:val="24"/>
      <w:szCs w:val="24"/>
      <w:u w:val="single"/>
      <w:lang w:val="es-ES" w:eastAsia="es-ES" w:bidi="es-ES"/>
    </w:rPr>
  </w:style>
  <w:style w:type="paragraph" w:styleId="Firmadecorreoelectrnico">
    <w:name w:val="E-mail Signature"/>
    <w:basedOn w:val="Normal"/>
    <w:link w:val="FirmadecorreoelectrnicoCar"/>
    <w:uiPriority w:val="99"/>
    <w:qFormat/>
    <w:rsid w:val="00400309"/>
    <w:pPr>
      <w:suppressAutoHyphens w:val="0"/>
    </w:pPr>
    <w:rPr>
      <w:lang w:eastAsia="es-ES"/>
    </w:rPr>
  </w:style>
  <w:style w:type="character" w:customStyle="1" w:styleId="FirmadecorreoelectrnicoCar">
    <w:name w:val="Firma de correo electrónico Car"/>
    <w:basedOn w:val="Fuentedeprrafopredeter"/>
    <w:link w:val="Firmadecorreoelectrnico"/>
    <w:uiPriority w:val="99"/>
    <w:rsid w:val="00400309"/>
    <w:rPr>
      <w:sz w:val="24"/>
      <w:szCs w:val="24"/>
      <w:lang w:val="es-ES" w:eastAsia="es-ES"/>
    </w:rPr>
  </w:style>
  <w:style w:type="paragraph" w:customStyle="1" w:styleId="estilo2estilo3">
    <w:name w:val="estilo2estilo3"/>
    <w:basedOn w:val="Normal"/>
    <w:uiPriority w:val="99"/>
    <w:qFormat/>
    <w:rsid w:val="00400309"/>
    <w:pPr>
      <w:suppressAutoHyphens w:val="0"/>
      <w:spacing w:before="100" w:beforeAutospacing="1" w:after="100" w:afterAutospacing="1"/>
    </w:pPr>
    <w:rPr>
      <w:lang w:eastAsia="es-ES"/>
    </w:rPr>
  </w:style>
  <w:style w:type="paragraph" w:customStyle="1" w:styleId="CarCar2CarCarCarCarCarCar">
    <w:name w:val="Car Car2 Car Car Car Car Car Car"/>
    <w:basedOn w:val="Normal"/>
    <w:link w:val="CarCar2CarCarCarCarCarCarCar"/>
    <w:autoRedefine/>
    <w:qFormat/>
    <w:rsid w:val="00400309"/>
    <w:pPr>
      <w:tabs>
        <w:tab w:val="left" w:pos="0"/>
        <w:tab w:val="left" w:pos="700"/>
      </w:tabs>
      <w:suppressAutoHyphens w:val="0"/>
      <w:spacing w:line="360" w:lineRule="auto"/>
      <w:jc w:val="center"/>
    </w:pPr>
    <w:rPr>
      <w:rFonts w:ascii="Arial" w:hAnsi="Arial"/>
      <w:b/>
      <w:sz w:val="26"/>
      <w:szCs w:val="26"/>
      <w:lang w:val="es-MX" w:eastAsia="en-US"/>
    </w:rPr>
  </w:style>
  <w:style w:type="character" w:customStyle="1" w:styleId="CarCar2CarCarCarCarCarCarCar">
    <w:name w:val="Car Car2 Car Car Car Car Car Car Car"/>
    <w:link w:val="CarCar2CarCarCarCarCarCar"/>
    <w:rsid w:val="00400309"/>
    <w:rPr>
      <w:rFonts w:ascii="Arial" w:hAnsi="Arial"/>
      <w:b/>
      <w:sz w:val="26"/>
      <w:szCs w:val="26"/>
      <w:lang w:val="es-MX" w:eastAsia="en-US"/>
    </w:rPr>
  </w:style>
  <w:style w:type="paragraph" w:customStyle="1" w:styleId="CM3">
    <w:name w:val="CM3"/>
    <w:basedOn w:val="Default"/>
    <w:next w:val="Default"/>
    <w:uiPriority w:val="99"/>
    <w:qFormat/>
    <w:rsid w:val="00400309"/>
    <w:pPr>
      <w:widowControl/>
      <w:spacing w:line="233" w:lineRule="atLeast"/>
    </w:pPr>
    <w:rPr>
      <w:rFonts w:ascii="Arial" w:hAnsi="Arial" w:cs="Arial"/>
      <w:color w:val="auto"/>
    </w:rPr>
  </w:style>
  <w:style w:type="character" w:customStyle="1" w:styleId="texto">
    <w:name w:val="texto"/>
    <w:basedOn w:val="Fuentedeprrafopredeter"/>
    <w:rsid w:val="00400309"/>
  </w:style>
  <w:style w:type="paragraph" w:customStyle="1" w:styleId="x4000">
    <w:name w:val="x4000"/>
    <w:basedOn w:val="Normal"/>
    <w:uiPriority w:val="99"/>
    <w:qFormat/>
    <w:rsid w:val="00400309"/>
    <w:pPr>
      <w:suppressAutoHyphens w:val="0"/>
      <w:overflowPunct w:val="0"/>
      <w:autoSpaceDE w:val="0"/>
      <w:autoSpaceDN w:val="0"/>
      <w:ind w:right="567"/>
    </w:pPr>
    <w:rPr>
      <w:rFonts w:ascii="Courier" w:hAnsi="Courier"/>
      <w:caps/>
      <w:sz w:val="22"/>
      <w:szCs w:val="22"/>
      <w:lang w:eastAsia="es-ES"/>
    </w:rPr>
  </w:style>
  <w:style w:type="paragraph" w:customStyle="1" w:styleId="Noparagraphstyle0">
    <w:name w:val="[No paragraph style]"/>
    <w:uiPriority w:val="99"/>
    <w:qFormat/>
    <w:rsid w:val="00400309"/>
    <w:pPr>
      <w:widowControl w:val="0"/>
      <w:autoSpaceDE w:val="0"/>
      <w:autoSpaceDN w:val="0"/>
      <w:adjustRightInd w:val="0"/>
      <w:spacing w:line="288" w:lineRule="auto"/>
    </w:pPr>
    <w:rPr>
      <w:color w:val="000000"/>
      <w:sz w:val="24"/>
      <w:szCs w:val="24"/>
      <w:lang w:val="es-ES" w:eastAsia="es-ES"/>
    </w:rPr>
  </w:style>
  <w:style w:type="table" w:customStyle="1" w:styleId="Tablaelegante11">
    <w:name w:val="Tabla elegante11"/>
    <w:basedOn w:val="Tablanormal"/>
    <w:next w:val="Tablaelegante"/>
    <w:rsid w:val="0040030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oindependiente32">
    <w:name w:val="Texto independiente 32"/>
    <w:basedOn w:val="Normal"/>
    <w:uiPriority w:val="99"/>
    <w:qFormat/>
    <w:rsid w:val="00400309"/>
    <w:pPr>
      <w:suppressAutoHyphens w:val="0"/>
      <w:ind w:right="334"/>
      <w:jc w:val="both"/>
    </w:pPr>
    <w:rPr>
      <w:rFonts w:ascii="Arial" w:hAnsi="Arial"/>
      <w:b/>
      <w:szCs w:val="20"/>
      <w:lang w:val="es-ES_tradnl" w:eastAsia="es-ES"/>
    </w:rPr>
  </w:style>
  <w:style w:type="paragraph" w:customStyle="1" w:styleId="font5">
    <w:name w:val="font5"/>
    <w:basedOn w:val="Normal"/>
    <w:uiPriority w:val="99"/>
    <w:qFormat/>
    <w:rsid w:val="00400309"/>
    <w:pPr>
      <w:suppressAutoHyphens w:val="0"/>
      <w:spacing w:before="100" w:beforeAutospacing="1" w:after="100" w:afterAutospacing="1"/>
    </w:pPr>
    <w:rPr>
      <w:rFonts w:ascii="Arial" w:eastAsia="Arial Unicode MS" w:hAnsi="Arial" w:cs="Arial"/>
      <w:b/>
      <w:bCs/>
      <w:color w:val="000000"/>
      <w:sz w:val="20"/>
      <w:szCs w:val="20"/>
      <w:lang w:eastAsia="es-ES"/>
    </w:rPr>
  </w:style>
  <w:style w:type="paragraph" w:customStyle="1" w:styleId="xl57">
    <w:name w:val="xl57"/>
    <w:basedOn w:val="Normal"/>
    <w:uiPriority w:val="99"/>
    <w:qFormat/>
    <w:rsid w:val="00400309"/>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Arial" w:eastAsia="Arial Unicode MS" w:hAnsi="Arial" w:cs="Arial"/>
      <w:b/>
      <w:bCs/>
      <w:color w:val="000000"/>
      <w:sz w:val="16"/>
      <w:szCs w:val="16"/>
      <w:lang w:eastAsia="es-ES"/>
    </w:rPr>
  </w:style>
  <w:style w:type="paragraph" w:customStyle="1" w:styleId="font6">
    <w:name w:val="font6"/>
    <w:basedOn w:val="Normal"/>
    <w:uiPriority w:val="99"/>
    <w:qFormat/>
    <w:rsid w:val="00400309"/>
    <w:pPr>
      <w:suppressAutoHyphens w:val="0"/>
      <w:spacing w:before="100" w:beforeAutospacing="1" w:after="100" w:afterAutospacing="1"/>
    </w:pPr>
    <w:rPr>
      <w:rFonts w:ascii="Tahoma" w:eastAsia="Arial Unicode MS" w:hAnsi="Tahoma" w:cs="Tahoma"/>
      <w:color w:val="000000"/>
      <w:sz w:val="16"/>
      <w:szCs w:val="16"/>
      <w:lang w:eastAsia="es-ES"/>
    </w:rPr>
  </w:style>
  <w:style w:type="paragraph" w:customStyle="1" w:styleId="xl22">
    <w:name w:val="xl22"/>
    <w:basedOn w:val="Normal"/>
    <w:uiPriority w:val="99"/>
    <w:qFormat/>
    <w:rsid w:val="00400309"/>
    <w:pPr>
      <w:suppressAutoHyphens w:val="0"/>
      <w:spacing w:before="100" w:beforeAutospacing="1" w:after="100" w:afterAutospacing="1"/>
      <w:jc w:val="center"/>
      <w:textAlignment w:val="center"/>
    </w:pPr>
    <w:rPr>
      <w:rFonts w:ascii="Arial" w:eastAsia="Arial Unicode MS" w:hAnsi="Arial" w:cs="Arial"/>
      <w:b/>
      <w:bCs/>
      <w:sz w:val="16"/>
      <w:szCs w:val="16"/>
      <w:lang w:eastAsia="es-ES"/>
    </w:rPr>
  </w:style>
  <w:style w:type="paragraph" w:customStyle="1" w:styleId="xl23">
    <w:name w:val="xl23"/>
    <w:basedOn w:val="Normal"/>
    <w:uiPriority w:val="99"/>
    <w:qFormat/>
    <w:rsid w:val="00400309"/>
    <w:pPr>
      <w:suppressAutoHyphens w:val="0"/>
      <w:spacing w:before="100" w:beforeAutospacing="1" w:after="100" w:afterAutospacing="1"/>
      <w:jc w:val="center"/>
      <w:textAlignment w:val="center"/>
    </w:pPr>
    <w:rPr>
      <w:rFonts w:ascii="Arial" w:eastAsia="Arial Unicode MS" w:hAnsi="Arial" w:cs="Arial"/>
      <w:lang w:eastAsia="es-ES"/>
    </w:rPr>
  </w:style>
  <w:style w:type="paragraph" w:customStyle="1" w:styleId="Normal3">
    <w:name w:val="Normal3"/>
    <w:qFormat/>
    <w:rsid w:val="00400309"/>
    <w:rPr>
      <w:color w:val="000000"/>
      <w:sz w:val="24"/>
      <w:szCs w:val="22"/>
      <w:lang w:val="en-US" w:eastAsia="en-US"/>
    </w:rPr>
  </w:style>
  <w:style w:type="paragraph" w:customStyle="1" w:styleId="normal100">
    <w:name w:val="normal10"/>
    <w:basedOn w:val="Normal"/>
    <w:uiPriority w:val="99"/>
    <w:qFormat/>
    <w:rsid w:val="00400309"/>
    <w:pPr>
      <w:suppressAutoHyphens w:val="0"/>
    </w:pPr>
    <w:rPr>
      <w:color w:val="000000"/>
      <w:lang w:eastAsia="es-ES"/>
    </w:rPr>
  </w:style>
  <w:style w:type="paragraph" w:customStyle="1" w:styleId="Remitedesobre1">
    <w:name w:val="Remite de sobre1"/>
    <w:uiPriority w:val="99"/>
    <w:qFormat/>
    <w:rsid w:val="00400309"/>
    <w:pPr>
      <w:widowControl w:val="0"/>
      <w:suppressAutoHyphens/>
      <w:autoSpaceDE w:val="0"/>
    </w:pPr>
    <w:rPr>
      <w:rFonts w:ascii="Arial" w:eastAsia="Arial" w:hAnsi="Arial" w:cs="Arial"/>
      <w:color w:val="000000"/>
      <w:spacing w:val="-3"/>
      <w:sz w:val="24"/>
      <w:szCs w:val="24"/>
      <w:lang w:val="es-ES" w:eastAsia="hi-IN" w:bidi="hi-IN"/>
    </w:rPr>
  </w:style>
  <w:style w:type="character" w:customStyle="1" w:styleId="EstiloCorreo8231">
    <w:name w:val="EstiloCorreo8231"/>
    <w:rsid w:val="00400309"/>
    <w:rPr>
      <w:color w:val="000000"/>
    </w:rPr>
  </w:style>
  <w:style w:type="character" w:customStyle="1" w:styleId="displayonly">
    <w:name w:val="display_only"/>
    <w:rsid w:val="00400309"/>
  </w:style>
  <w:style w:type="paragraph" w:customStyle="1" w:styleId="Headings">
    <w:name w:val="Headings"/>
    <w:basedOn w:val="Normal"/>
    <w:uiPriority w:val="99"/>
    <w:qFormat/>
    <w:rsid w:val="00400309"/>
    <w:pPr>
      <w:tabs>
        <w:tab w:val="left" w:pos="720"/>
      </w:tabs>
      <w:spacing w:after="40" w:line="100" w:lineRule="atLeast"/>
    </w:pPr>
    <w:rPr>
      <w:rFonts w:ascii="Tahoma" w:hAnsi="Tahoma" w:cs="Tahoma"/>
      <w:b/>
      <w:color w:val="00000A"/>
      <w:sz w:val="20"/>
      <w:szCs w:val="20"/>
      <w:lang w:eastAsia="zh-CN"/>
    </w:rPr>
  </w:style>
  <w:style w:type="paragraph" w:customStyle="1" w:styleId="Textoindependiente23">
    <w:name w:val="Texto independiente 23"/>
    <w:basedOn w:val="Normal"/>
    <w:qFormat/>
    <w:rsid w:val="00400309"/>
    <w:pPr>
      <w:spacing w:after="120" w:line="480" w:lineRule="auto"/>
    </w:pPr>
    <w:rPr>
      <w:sz w:val="20"/>
      <w:szCs w:val="20"/>
    </w:rPr>
  </w:style>
  <w:style w:type="character" w:customStyle="1" w:styleId="EstiloCorreo828">
    <w:name w:val="EstiloCorreo828"/>
    <w:rsid w:val="00400309"/>
    <w:rPr>
      <w:rFonts w:ascii="Arial" w:hAnsi="Arial" w:cs="Arial"/>
      <w:color w:val="auto"/>
      <w:sz w:val="20"/>
      <w:szCs w:val="20"/>
    </w:rPr>
  </w:style>
  <w:style w:type="paragraph" w:customStyle="1" w:styleId="h-subtitle01italics">
    <w:name w:val="h-subtitle01italics"/>
    <w:basedOn w:val="Normal"/>
    <w:uiPriority w:val="99"/>
    <w:qFormat/>
    <w:rsid w:val="00400309"/>
    <w:pPr>
      <w:keepNext/>
      <w:suppressAutoHyphens w:val="0"/>
      <w:autoSpaceDN w:val="0"/>
      <w:spacing w:before="240" w:after="120"/>
    </w:pPr>
    <w:rPr>
      <w:rFonts w:ascii="Arial" w:hAnsi="Arial" w:cs="Arial"/>
      <w:i/>
      <w:iCs/>
      <w:sz w:val="20"/>
      <w:szCs w:val="20"/>
      <w:lang w:eastAsia="es-ES"/>
    </w:rPr>
  </w:style>
  <w:style w:type="paragraph" w:customStyle="1" w:styleId="bodytextarial">
    <w:name w:val="bodytextarial"/>
    <w:basedOn w:val="Normal"/>
    <w:uiPriority w:val="99"/>
    <w:qFormat/>
    <w:rsid w:val="00400309"/>
    <w:pPr>
      <w:suppressAutoHyphens w:val="0"/>
      <w:spacing w:before="60" w:after="180" w:line="312" w:lineRule="auto"/>
    </w:pPr>
    <w:rPr>
      <w:rFonts w:ascii="Arial" w:hAnsi="Arial" w:cs="Arial"/>
      <w:sz w:val="20"/>
      <w:szCs w:val="20"/>
      <w:lang w:eastAsia="es-ES"/>
    </w:rPr>
  </w:style>
  <w:style w:type="paragraph" w:styleId="Lista5">
    <w:name w:val="List 5"/>
    <w:basedOn w:val="Normal"/>
    <w:uiPriority w:val="99"/>
    <w:qFormat/>
    <w:rsid w:val="00400309"/>
    <w:pPr>
      <w:ind w:left="1415" w:hanging="283"/>
    </w:pPr>
    <w:rPr>
      <w:sz w:val="20"/>
      <w:szCs w:val="20"/>
      <w:lang w:val="es-ES_tradnl"/>
    </w:rPr>
  </w:style>
  <w:style w:type="paragraph" w:styleId="Lista4">
    <w:name w:val="List 4"/>
    <w:basedOn w:val="Normal"/>
    <w:uiPriority w:val="99"/>
    <w:qFormat/>
    <w:rsid w:val="00400309"/>
    <w:pPr>
      <w:ind w:left="1132" w:hanging="283"/>
    </w:pPr>
    <w:rPr>
      <w:sz w:val="20"/>
      <w:szCs w:val="20"/>
      <w:lang w:val="es-ES_tradnl"/>
    </w:rPr>
  </w:style>
  <w:style w:type="paragraph" w:customStyle="1" w:styleId="captulottuloapndice">
    <w:name w:val="captulottuloapndice"/>
    <w:basedOn w:val="Normal"/>
    <w:uiPriority w:val="99"/>
    <w:qFormat/>
    <w:rsid w:val="00400309"/>
    <w:pPr>
      <w:keepNext/>
      <w:suppressAutoHyphens w:val="0"/>
      <w:overflowPunct w:val="0"/>
      <w:autoSpaceDE w:val="0"/>
      <w:autoSpaceDN w:val="0"/>
      <w:spacing w:line="680" w:lineRule="atLeast"/>
      <w:jc w:val="right"/>
    </w:pPr>
    <w:rPr>
      <w:rFonts w:eastAsia="Arial Unicode MS"/>
      <w:sz w:val="68"/>
      <w:szCs w:val="68"/>
      <w:lang w:val="en-US" w:eastAsia="en-US"/>
    </w:rPr>
  </w:style>
  <w:style w:type="paragraph" w:customStyle="1" w:styleId="p4">
    <w:name w:val="p4"/>
    <w:basedOn w:val="Normal"/>
    <w:uiPriority w:val="99"/>
    <w:qFormat/>
    <w:rsid w:val="00400309"/>
    <w:pPr>
      <w:widowControl w:val="0"/>
      <w:tabs>
        <w:tab w:val="left" w:pos="204"/>
      </w:tabs>
      <w:suppressAutoHyphens w:val="0"/>
      <w:autoSpaceDE w:val="0"/>
      <w:autoSpaceDN w:val="0"/>
      <w:adjustRightInd w:val="0"/>
      <w:jc w:val="both"/>
    </w:pPr>
    <w:rPr>
      <w:lang w:val="en-US" w:eastAsia="es-ES"/>
    </w:rPr>
  </w:style>
  <w:style w:type="paragraph" w:customStyle="1" w:styleId="p5">
    <w:name w:val="p5"/>
    <w:basedOn w:val="Normal"/>
    <w:uiPriority w:val="99"/>
    <w:qFormat/>
    <w:rsid w:val="00400309"/>
    <w:pPr>
      <w:widowControl w:val="0"/>
      <w:tabs>
        <w:tab w:val="left" w:pos="340"/>
      </w:tabs>
      <w:suppressAutoHyphens w:val="0"/>
      <w:autoSpaceDE w:val="0"/>
      <w:autoSpaceDN w:val="0"/>
      <w:adjustRightInd w:val="0"/>
      <w:ind w:firstLine="340"/>
      <w:jc w:val="both"/>
    </w:pPr>
    <w:rPr>
      <w:lang w:val="en-US" w:eastAsia="es-ES"/>
    </w:rPr>
  </w:style>
  <w:style w:type="paragraph" w:customStyle="1" w:styleId="subtituloblue">
    <w:name w:val="subtituloblue"/>
    <w:basedOn w:val="Normal"/>
    <w:uiPriority w:val="99"/>
    <w:qFormat/>
    <w:rsid w:val="00400309"/>
    <w:pPr>
      <w:suppressAutoHyphens w:val="0"/>
      <w:spacing w:before="100" w:beforeAutospacing="1" w:after="100" w:afterAutospacing="1"/>
    </w:pPr>
    <w:rPr>
      <w:rFonts w:ascii="Georgia" w:hAnsi="Georgia"/>
      <w:b/>
      <w:bCs/>
      <w:i/>
      <w:iCs/>
      <w:color w:val="3C5487"/>
      <w:sz w:val="18"/>
      <w:szCs w:val="18"/>
      <w:lang w:eastAsia="es-ES"/>
    </w:rPr>
  </w:style>
  <w:style w:type="paragraph" w:customStyle="1" w:styleId="Titulo2">
    <w:name w:val="Titulo 2"/>
    <w:basedOn w:val="Textoindependiente2"/>
    <w:qFormat/>
    <w:rsid w:val="00400309"/>
    <w:pPr>
      <w:tabs>
        <w:tab w:val="left" w:pos="6780"/>
      </w:tabs>
      <w:suppressAutoHyphens w:val="0"/>
      <w:spacing w:after="0" w:line="240" w:lineRule="auto"/>
      <w:jc w:val="both"/>
    </w:pPr>
    <w:rPr>
      <w:rFonts w:ascii="Arial" w:hAnsi="Arial" w:cs="Arial"/>
      <w:sz w:val="23"/>
      <w:szCs w:val="23"/>
      <w:lang w:eastAsia="es-ES"/>
    </w:rPr>
  </w:style>
  <w:style w:type="character" w:customStyle="1" w:styleId="body">
    <w:name w:val="body"/>
    <w:basedOn w:val="Fuentedeprrafopredeter"/>
    <w:rsid w:val="00400309"/>
  </w:style>
  <w:style w:type="character" w:customStyle="1" w:styleId="drilldown">
    <w:name w:val="drilldown"/>
    <w:basedOn w:val="Fuentedeprrafopredeter"/>
    <w:rsid w:val="00400309"/>
  </w:style>
  <w:style w:type="paragraph" w:customStyle="1" w:styleId="etiqueta0">
    <w:name w:val="etiqueta"/>
    <w:basedOn w:val="Normal"/>
    <w:uiPriority w:val="99"/>
    <w:qFormat/>
    <w:rsid w:val="00400309"/>
    <w:pPr>
      <w:suppressAutoHyphens w:val="0"/>
      <w:spacing w:before="120" w:after="120"/>
    </w:pPr>
    <w:rPr>
      <w:i/>
      <w:iCs/>
      <w:lang w:eastAsia="es-ES"/>
    </w:rPr>
  </w:style>
  <w:style w:type="paragraph" w:customStyle="1" w:styleId="ndice0">
    <w:name w:val="ndice"/>
    <w:basedOn w:val="Normal"/>
    <w:uiPriority w:val="99"/>
    <w:qFormat/>
    <w:rsid w:val="00400309"/>
    <w:pPr>
      <w:suppressAutoHyphens w:val="0"/>
    </w:pPr>
    <w:rPr>
      <w:lang w:eastAsia="es-ES"/>
    </w:rPr>
  </w:style>
  <w:style w:type="paragraph" w:customStyle="1" w:styleId="encabezado12">
    <w:name w:val="encabezado1"/>
    <w:basedOn w:val="Normal"/>
    <w:uiPriority w:val="99"/>
    <w:qFormat/>
    <w:rsid w:val="00400309"/>
    <w:pPr>
      <w:keepNext/>
      <w:suppressAutoHyphens w:val="0"/>
      <w:spacing w:before="240" w:after="120"/>
    </w:pPr>
    <w:rPr>
      <w:rFonts w:ascii="Arial" w:hAnsi="Arial" w:cs="Arial"/>
      <w:sz w:val="28"/>
      <w:szCs w:val="28"/>
      <w:lang w:eastAsia="es-ES"/>
    </w:rPr>
  </w:style>
  <w:style w:type="paragraph" w:customStyle="1" w:styleId="t3fulo70">
    <w:name w:val="t3fulo7"/>
    <w:basedOn w:val="Normal"/>
    <w:uiPriority w:val="99"/>
    <w:qFormat/>
    <w:rsid w:val="00400309"/>
    <w:pPr>
      <w:keepNext/>
      <w:shd w:val="clear" w:color="auto" w:fill="FFFFFF"/>
      <w:suppressAutoHyphens w:val="0"/>
      <w:autoSpaceDE w:val="0"/>
      <w:jc w:val="both"/>
    </w:pPr>
    <w:rPr>
      <w:rFonts w:ascii="Arial" w:hAnsi="Arial" w:cs="Arial"/>
      <w:b/>
      <w:bCs/>
      <w:u w:val="single"/>
      <w:lang w:eastAsia="es-ES"/>
    </w:rPr>
  </w:style>
  <w:style w:type="paragraph" w:customStyle="1" w:styleId="contenidodelmarco0">
    <w:name w:val="contenidodelmarco"/>
    <w:basedOn w:val="Normal"/>
    <w:uiPriority w:val="99"/>
    <w:qFormat/>
    <w:rsid w:val="00400309"/>
    <w:pPr>
      <w:suppressAutoHyphens w:val="0"/>
      <w:spacing w:after="120"/>
    </w:pPr>
    <w:rPr>
      <w:lang w:eastAsia="es-ES"/>
    </w:rPr>
  </w:style>
  <w:style w:type="paragraph" w:customStyle="1" w:styleId="encabezadodelatabla0">
    <w:name w:val="encabezadodelatabla"/>
    <w:basedOn w:val="Normal"/>
    <w:uiPriority w:val="99"/>
    <w:qFormat/>
    <w:rsid w:val="00400309"/>
    <w:pPr>
      <w:suppressAutoHyphens w:val="0"/>
      <w:jc w:val="center"/>
    </w:pPr>
    <w:rPr>
      <w:b/>
      <w:bCs/>
      <w:lang w:eastAsia="es-ES"/>
    </w:rPr>
  </w:style>
  <w:style w:type="paragraph" w:customStyle="1" w:styleId="encabezado10">
    <w:name w:val="encabezado10"/>
    <w:basedOn w:val="Normal"/>
    <w:uiPriority w:val="99"/>
    <w:qFormat/>
    <w:rsid w:val="00400309"/>
    <w:pPr>
      <w:keepNext/>
      <w:numPr>
        <w:numId w:val="24"/>
      </w:numPr>
      <w:suppressAutoHyphens w:val="0"/>
      <w:spacing w:before="240" w:after="120"/>
      <w:ind w:left="1068" w:hanging="360"/>
    </w:pPr>
    <w:rPr>
      <w:rFonts w:ascii="Arial" w:hAnsi="Arial" w:cs="Arial"/>
      <w:b/>
      <w:bCs/>
      <w:sz w:val="21"/>
      <w:szCs w:val="21"/>
      <w:lang w:eastAsia="es-ES"/>
    </w:rPr>
  </w:style>
  <w:style w:type="character" w:customStyle="1" w:styleId="encabezadocarcar10">
    <w:name w:val="encabezadocarcar1"/>
    <w:rsid w:val="00400309"/>
    <w:rPr>
      <w:rFonts w:ascii="Arial" w:hAnsi="Arial" w:cs="Arial" w:hint="default"/>
      <w:u w:val="single"/>
      <w:shd w:val="clear" w:color="auto" w:fill="FFFFFF"/>
    </w:rPr>
  </w:style>
  <w:style w:type="character" w:customStyle="1" w:styleId="ww8num2z00">
    <w:name w:val="ww8num2z0"/>
    <w:rsid w:val="00400309"/>
    <w:rPr>
      <w:rFonts w:ascii="Symbol" w:hAnsi="Symbol" w:hint="default"/>
    </w:rPr>
  </w:style>
  <w:style w:type="character" w:customStyle="1" w:styleId="vietas0">
    <w:name w:val="vietas"/>
    <w:rsid w:val="00400309"/>
    <w:rPr>
      <w:rFonts w:ascii="StarSymbol" w:hAnsi="StarSymbol" w:hint="default"/>
    </w:rPr>
  </w:style>
  <w:style w:type="character" w:customStyle="1" w:styleId="ww8num1z00">
    <w:name w:val="ww8num1z0"/>
    <w:rsid w:val="00400309"/>
    <w:rPr>
      <w:rFonts w:ascii="Symbol" w:hAnsi="Symbol" w:hint="default"/>
    </w:rPr>
  </w:style>
  <w:style w:type="paragraph" w:customStyle="1" w:styleId="WW-Texto0">
    <w:name w:val="WW-Texto"/>
    <w:basedOn w:val="Normal"/>
    <w:uiPriority w:val="99"/>
    <w:qFormat/>
    <w:rsid w:val="00400309"/>
    <w:pPr>
      <w:suppressLineNumbers/>
      <w:overflowPunct w:val="0"/>
      <w:autoSpaceDE w:val="0"/>
      <w:spacing w:after="120" w:line="240" w:lineRule="exact"/>
      <w:jc w:val="both"/>
      <w:textAlignment w:val="baseline"/>
    </w:pPr>
    <w:rPr>
      <w:rFonts w:ascii="Arial" w:hAnsi="Arial" w:cs="Arial"/>
      <w:kern w:val="1"/>
      <w:sz w:val="20"/>
      <w:szCs w:val="20"/>
      <w:lang w:val="es-CR"/>
    </w:rPr>
  </w:style>
  <w:style w:type="paragraph" w:customStyle="1" w:styleId="ListProcedureItem10">
    <w:name w:val="List Procedure Item 1"/>
    <w:basedOn w:val="Normal"/>
    <w:uiPriority w:val="99"/>
    <w:qFormat/>
    <w:rsid w:val="00400309"/>
    <w:pPr>
      <w:suppressLineNumbers/>
      <w:overflowPunct w:val="0"/>
      <w:autoSpaceDE w:val="0"/>
      <w:spacing w:after="80" w:line="240" w:lineRule="exact"/>
      <w:ind w:left="238" w:hanging="238"/>
      <w:jc w:val="both"/>
      <w:textAlignment w:val="baseline"/>
    </w:pPr>
    <w:rPr>
      <w:rFonts w:ascii="Arial" w:hAnsi="Arial" w:cs="Arial"/>
      <w:kern w:val="1"/>
      <w:sz w:val="20"/>
      <w:szCs w:val="20"/>
      <w:lang w:val="es-CR"/>
    </w:rPr>
  </w:style>
  <w:style w:type="paragraph" w:customStyle="1" w:styleId="H-Subtitle01Italics0">
    <w:name w:val="H-Subtitle 01_Italics"/>
    <w:next w:val="Normal"/>
    <w:uiPriority w:val="99"/>
    <w:qFormat/>
    <w:rsid w:val="00400309"/>
    <w:pPr>
      <w:keepNext/>
      <w:keepLines/>
      <w:widowControl w:val="0"/>
      <w:autoSpaceDN w:val="0"/>
      <w:adjustRightInd w:val="0"/>
      <w:spacing w:before="240" w:after="120"/>
    </w:pPr>
    <w:rPr>
      <w:rFonts w:ascii="Arial" w:hAnsi="Arial" w:cs="Arial"/>
      <w:i/>
      <w:iCs/>
      <w:lang w:val="en-US" w:eastAsia="zh-CN"/>
    </w:rPr>
  </w:style>
  <w:style w:type="paragraph" w:customStyle="1" w:styleId="Empresa">
    <w:name w:val="Empresa"/>
    <w:basedOn w:val="Normal"/>
    <w:uiPriority w:val="99"/>
    <w:qFormat/>
    <w:rsid w:val="00400309"/>
    <w:pPr>
      <w:keepLines/>
      <w:suppressAutoHyphens w:val="0"/>
      <w:spacing w:before="360" w:after="360"/>
      <w:ind w:left="357"/>
      <w:jc w:val="center"/>
    </w:pPr>
    <w:rPr>
      <w:rFonts w:ascii="Tahoma" w:eastAsia="Calibri" w:hAnsi="Tahoma" w:cs="Tahoma"/>
      <w:b/>
      <w:bCs/>
      <w:smallCaps/>
      <w:color w:val="800000"/>
      <w:sz w:val="32"/>
      <w:szCs w:val="32"/>
      <w:lang w:val="es-MX" w:eastAsia="es-ES"/>
    </w:rPr>
  </w:style>
  <w:style w:type="paragraph" w:customStyle="1" w:styleId="TDocCover02Subtitle">
    <w:name w:val="TDoc_Cover 02_Subtitle"/>
    <w:basedOn w:val="Normal"/>
    <w:uiPriority w:val="99"/>
    <w:qFormat/>
    <w:rsid w:val="00400309"/>
    <w:pPr>
      <w:framePr w:hSpace="187" w:wrap="around" w:vAnchor="page" w:hAnchor="margin" w:y="865"/>
      <w:suppressAutoHyphens w:val="0"/>
      <w:suppressOverlap/>
      <w:jc w:val="right"/>
    </w:pPr>
    <w:rPr>
      <w:rFonts w:ascii="Arial Black" w:eastAsia="Calibri" w:hAnsi="Arial Black"/>
      <w:bCs/>
      <w:iCs/>
      <w:color w:val="808080"/>
      <w:sz w:val="18"/>
      <w:szCs w:val="22"/>
      <w:lang w:val="es-CR" w:eastAsia="en-US"/>
    </w:rPr>
  </w:style>
  <w:style w:type="paragraph" w:customStyle="1" w:styleId="TDocCover05Header-Footer">
    <w:name w:val="TDoc_Cover 05_Header-Footer"/>
    <w:basedOn w:val="Normal"/>
    <w:uiPriority w:val="99"/>
    <w:qFormat/>
    <w:rsid w:val="00400309"/>
    <w:pPr>
      <w:tabs>
        <w:tab w:val="right" w:pos="10080"/>
      </w:tabs>
      <w:suppressAutoHyphens w:val="0"/>
    </w:pPr>
    <w:rPr>
      <w:rFonts w:ascii="Arial" w:eastAsia="Calibri" w:hAnsi="Arial"/>
      <w:b/>
      <w:color w:val="808080"/>
      <w:sz w:val="16"/>
      <w:szCs w:val="18"/>
      <w:lang w:val="es-CR" w:eastAsia="en-US"/>
    </w:rPr>
  </w:style>
  <w:style w:type="character" w:customStyle="1" w:styleId="EstiloArial11ptNegrita">
    <w:name w:val="Estilo Arial 11 pt Negrita"/>
    <w:rsid w:val="00400309"/>
    <w:rPr>
      <w:rFonts w:ascii="Arial" w:hAnsi="Arial"/>
      <w:b/>
      <w:bCs/>
      <w:sz w:val="18"/>
    </w:rPr>
  </w:style>
  <w:style w:type="table" w:styleId="Tablaconcuadrcula80">
    <w:name w:val="Table Grid 8"/>
    <w:basedOn w:val="Tablanormal"/>
    <w:rsid w:val="0040030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soaddress">
    <w:name w:val="msoaddress"/>
    <w:basedOn w:val="Normal"/>
    <w:uiPriority w:val="99"/>
    <w:qFormat/>
    <w:rsid w:val="00400309"/>
    <w:pPr>
      <w:suppressAutoHyphens w:val="0"/>
      <w:spacing w:before="100" w:beforeAutospacing="1" w:after="100" w:afterAutospacing="1"/>
    </w:pPr>
    <w:rPr>
      <w:lang w:eastAsia="es-ES"/>
    </w:rPr>
  </w:style>
  <w:style w:type="paragraph" w:customStyle="1" w:styleId="citadestacada">
    <w:name w:val="citadestacada"/>
    <w:basedOn w:val="Normal"/>
    <w:uiPriority w:val="99"/>
    <w:qFormat/>
    <w:rsid w:val="00400309"/>
    <w:pPr>
      <w:suppressAutoHyphens w:val="0"/>
      <w:spacing w:before="200" w:after="280"/>
      <w:ind w:left="936" w:right="936"/>
    </w:pPr>
    <w:rPr>
      <w:b/>
      <w:bCs/>
      <w:i/>
      <w:iCs/>
      <w:color w:val="4F81BD"/>
      <w:sz w:val="20"/>
      <w:szCs w:val="20"/>
      <w:lang w:eastAsia="es-ES"/>
    </w:rPr>
  </w:style>
  <w:style w:type="character" w:customStyle="1" w:styleId="xvegaguz">
    <w:name w:val="xvegaguz"/>
    <w:rsid w:val="00400309"/>
    <w:rPr>
      <w:rFonts w:ascii="Arial" w:hAnsi="Arial" w:cs="Arial"/>
      <w:color w:val="000080"/>
      <w:sz w:val="20"/>
      <w:szCs w:val="20"/>
    </w:rPr>
  </w:style>
  <w:style w:type="character" w:customStyle="1" w:styleId="FootnoteTextChar0">
    <w:name w:val="Footnote Text Char"/>
    <w:locked/>
    <w:rsid w:val="00400309"/>
    <w:rPr>
      <w:lang w:val="en-US" w:eastAsia="en-US" w:bidi="ar-SA"/>
    </w:rPr>
  </w:style>
  <w:style w:type="paragraph" w:customStyle="1" w:styleId="epgrafe7">
    <w:name w:val="epgrafe"/>
    <w:basedOn w:val="Normal"/>
    <w:uiPriority w:val="99"/>
    <w:qFormat/>
    <w:rsid w:val="00400309"/>
    <w:pPr>
      <w:suppressAutoHyphens w:val="0"/>
      <w:snapToGrid w:val="0"/>
    </w:pPr>
    <w:rPr>
      <w:lang w:eastAsia="es-ES"/>
    </w:rPr>
  </w:style>
  <w:style w:type="paragraph" w:customStyle="1" w:styleId="msolistparagraph00">
    <w:name w:val="msolistparagraph0"/>
    <w:basedOn w:val="Normal"/>
    <w:uiPriority w:val="99"/>
    <w:qFormat/>
    <w:rsid w:val="00400309"/>
    <w:pPr>
      <w:spacing w:before="280" w:after="280"/>
    </w:pPr>
    <w:rPr>
      <w:rFonts w:eastAsia="Calibri"/>
      <w:lang w:val="es-CR"/>
    </w:rPr>
  </w:style>
  <w:style w:type="paragraph" w:customStyle="1" w:styleId="BodyTextArial0">
    <w:name w:val="Body Text_Arial"/>
    <w:uiPriority w:val="99"/>
    <w:qFormat/>
    <w:rsid w:val="00400309"/>
    <w:pPr>
      <w:spacing w:before="60" w:after="180" w:line="312" w:lineRule="auto"/>
    </w:pPr>
    <w:rPr>
      <w:rFonts w:ascii="Arial" w:hAnsi="Arial"/>
      <w:szCs w:val="22"/>
      <w:lang w:val="en-US" w:eastAsia="en-US"/>
    </w:rPr>
  </w:style>
  <w:style w:type="character" w:styleId="Ttulodellibro">
    <w:name w:val="Book Title"/>
    <w:uiPriority w:val="33"/>
    <w:qFormat/>
    <w:rsid w:val="00400309"/>
    <w:rPr>
      <w:b/>
      <w:bCs/>
      <w:smallCaps/>
      <w:spacing w:val="5"/>
    </w:rPr>
  </w:style>
  <w:style w:type="paragraph" w:customStyle="1" w:styleId="PlainText1">
    <w:name w:val="Plain Text1"/>
    <w:basedOn w:val="Normal"/>
    <w:uiPriority w:val="99"/>
    <w:qFormat/>
    <w:rsid w:val="00400309"/>
    <w:pPr>
      <w:widowControl w:val="0"/>
      <w:jc w:val="both"/>
    </w:pPr>
    <w:rPr>
      <w:rFonts w:ascii="Courier New" w:hAnsi="Courier New" w:cs="Courier New"/>
      <w:kern w:val="1"/>
      <w:szCs w:val="20"/>
      <w:lang w:val="es-MX"/>
    </w:rPr>
  </w:style>
  <w:style w:type="character" w:customStyle="1" w:styleId="WW8Num30z3">
    <w:name w:val="WW8Num30z3"/>
    <w:qFormat/>
    <w:rsid w:val="00400309"/>
    <w:rPr>
      <w:rFonts w:ascii="Symbol" w:hAnsi="Symbol" w:cs="Symbol"/>
    </w:rPr>
  </w:style>
  <w:style w:type="character" w:customStyle="1" w:styleId="WW8Num30z4">
    <w:name w:val="WW8Num30z4"/>
    <w:qFormat/>
    <w:rsid w:val="00400309"/>
    <w:rPr>
      <w:rFonts w:ascii="Courier New" w:hAnsi="Courier New" w:cs="Courier New"/>
    </w:rPr>
  </w:style>
  <w:style w:type="character" w:customStyle="1" w:styleId="WW8Num33z0">
    <w:name w:val="WW8Num33z0"/>
    <w:qFormat/>
    <w:rsid w:val="00400309"/>
    <w:rPr>
      <w:rFonts w:ascii="Calibri" w:hAnsi="Calibri" w:cs="Calibri"/>
    </w:rPr>
  </w:style>
  <w:style w:type="character" w:customStyle="1" w:styleId="WW8Num33z1">
    <w:name w:val="WW8Num33z1"/>
    <w:qFormat/>
    <w:rsid w:val="00400309"/>
    <w:rPr>
      <w:rFonts w:ascii="Courier New" w:hAnsi="Courier New" w:cs="Courier New"/>
    </w:rPr>
  </w:style>
  <w:style w:type="character" w:customStyle="1" w:styleId="WW8Num17z3">
    <w:name w:val="WW8Num17z3"/>
    <w:rsid w:val="00400309"/>
    <w:rPr>
      <w:rFonts w:ascii="Symbol" w:hAnsi="Symbol" w:cs="Symbol"/>
    </w:rPr>
  </w:style>
  <w:style w:type="character" w:customStyle="1" w:styleId="WW8Num19z3">
    <w:name w:val="WW8Num19z3"/>
    <w:rsid w:val="00400309"/>
    <w:rPr>
      <w:rFonts w:ascii="Symbol" w:hAnsi="Symbol" w:cs="Symbol"/>
    </w:rPr>
  </w:style>
  <w:style w:type="character" w:customStyle="1" w:styleId="WW8Num20z4">
    <w:name w:val="WW8Num20z4"/>
    <w:qFormat/>
    <w:rsid w:val="00400309"/>
    <w:rPr>
      <w:rFonts w:ascii="Courier New" w:hAnsi="Courier New" w:cs="Courier New"/>
    </w:rPr>
  </w:style>
  <w:style w:type="character" w:customStyle="1" w:styleId="WW8Num24z3">
    <w:name w:val="WW8Num24z3"/>
    <w:qFormat/>
    <w:rsid w:val="00400309"/>
    <w:rPr>
      <w:rFonts w:ascii="Symbol" w:hAnsi="Symbol" w:cs="Symbol"/>
    </w:rPr>
  </w:style>
  <w:style w:type="character" w:customStyle="1" w:styleId="WW8Num27z1">
    <w:name w:val="WW8Num27z1"/>
    <w:qFormat/>
    <w:rsid w:val="00400309"/>
    <w:rPr>
      <w:rFonts w:ascii="Courier New" w:hAnsi="Courier New" w:cs="Courier New"/>
    </w:rPr>
  </w:style>
  <w:style w:type="character" w:customStyle="1" w:styleId="WW8Num27z3">
    <w:name w:val="WW8Num27z3"/>
    <w:qFormat/>
    <w:rsid w:val="00400309"/>
    <w:rPr>
      <w:rFonts w:ascii="Symbol" w:hAnsi="Symbol" w:cs="Symbol"/>
    </w:rPr>
  </w:style>
  <w:style w:type="character" w:customStyle="1" w:styleId="WW8Num32z3">
    <w:name w:val="WW8Num32z3"/>
    <w:qFormat/>
    <w:rsid w:val="00400309"/>
    <w:rPr>
      <w:rFonts w:ascii="Symbol" w:hAnsi="Symbol" w:cs="Symbol"/>
    </w:rPr>
  </w:style>
  <w:style w:type="character" w:customStyle="1" w:styleId="TtulosdeHallazgoeIntroduccinCarCar">
    <w:name w:val="Títulos de Hallazgo e Introducción Car Car"/>
    <w:aliases w:val="H2 Car"/>
    <w:rsid w:val="00400309"/>
    <w:rPr>
      <w:rFonts w:ascii="Times New Roman" w:eastAsia="Times New Roman" w:hAnsi="Times New Roman" w:cs="Times New Roman"/>
      <w:b/>
      <w:bCs/>
      <w:i/>
      <w:iCs/>
      <w:sz w:val="24"/>
      <w:szCs w:val="28"/>
    </w:rPr>
  </w:style>
  <w:style w:type="paragraph" w:customStyle="1" w:styleId="NombreInforme">
    <w:name w:val="Nombre Informe"/>
    <w:basedOn w:val="Normal"/>
    <w:uiPriority w:val="99"/>
    <w:qFormat/>
    <w:rsid w:val="00400309"/>
    <w:pPr>
      <w:keepNext/>
      <w:keepLines/>
      <w:spacing w:before="360" w:after="240"/>
      <w:jc w:val="center"/>
    </w:pPr>
    <w:rPr>
      <w:rFonts w:ascii="Tahoma" w:hAnsi="Tahoma" w:cs="Tahoma"/>
      <w:b/>
      <w:smallCaps/>
      <w:color w:val="800000"/>
      <w:sz w:val="28"/>
      <w:szCs w:val="20"/>
      <w:lang w:val="es-MX"/>
    </w:rPr>
  </w:style>
  <w:style w:type="paragraph" w:customStyle="1" w:styleId="ndicel10">
    <w:name w:val="Índicel 10"/>
    <w:basedOn w:val="ndice"/>
    <w:uiPriority w:val="99"/>
    <w:qFormat/>
    <w:rsid w:val="00400309"/>
    <w:pPr>
      <w:tabs>
        <w:tab w:val="right" w:leader="dot" w:pos="7425"/>
      </w:tabs>
      <w:ind w:left="2547"/>
    </w:pPr>
    <w:rPr>
      <w:rFonts w:cs="Mangal"/>
    </w:rPr>
  </w:style>
  <w:style w:type="character" w:customStyle="1" w:styleId="nwtdibovh">
    <w:name w:val="nwt dib ovh"/>
    <w:basedOn w:val="Fuentedeprrafopredeter"/>
    <w:rsid w:val="00400309"/>
  </w:style>
  <w:style w:type="character" w:customStyle="1" w:styleId="ttulo1car0">
    <w:name w:val="ttulo1car"/>
    <w:rsid w:val="00400309"/>
    <w:rPr>
      <w:rFonts w:ascii="Arial" w:hAnsi="Arial" w:cs="Arial" w:hint="default"/>
      <w:b/>
      <w:bCs/>
      <w:u w:val="single"/>
    </w:rPr>
  </w:style>
  <w:style w:type="character" w:customStyle="1" w:styleId="ttulo2car0">
    <w:name w:val="ttulo2car"/>
    <w:rsid w:val="00400309"/>
    <w:rPr>
      <w:b/>
      <w:bCs/>
      <w:u w:val="single"/>
    </w:rPr>
  </w:style>
  <w:style w:type="character" w:customStyle="1" w:styleId="ttulo3car0">
    <w:name w:val="ttulo3car"/>
    <w:rsid w:val="00400309"/>
    <w:rPr>
      <w:rFonts w:ascii="Arial" w:hAnsi="Arial" w:cs="Arial" w:hint="default"/>
      <w:b/>
      <w:bCs/>
    </w:rPr>
  </w:style>
  <w:style w:type="character" w:customStyle="1" w:styleId="caracteresdenotaalpie0">
    <w:name w:val="caracteresdenotaalpie"/>
    <w:rsid w:val="00400309"/>
    <w:rPr>
      <w:vertAlign w:val="superscript"/>
    </w:rPr>
  </w:style>
  <w:style w:type="character" w:customStyle="1" w:styleId="WW8Num36z0">
    <w:name w:val="WW8Num36z0"/>
    <w:qFormat/>
    <w:rsid w:val="00400309"/>
    <w:rPr>
      <w:rFonts w:ascii="Symbol" w:hAnsi="Symbol" w:cs="Symbol"/>
    </w:rPr>
  </w:style>
  <w:style w:type="character" w:customStyle="1" w:styleId="WW8Num36z1">
    <w:name w:val="WW8Num36z1"/>
    <w:qFormat/>
    <w:rsid w:val="00400309"/>
    <w:rPr>
      <w:rFonts w:ascii="Wingdings" w:hAnsi="Wingdings" w:cs="Wingdings"/>
    </w:rPr>
  </w:style>
  <w:style w:type="character" w:customStyle="1" w:styleId="WW8Num36z4">
    <w:name w:val="WW8Num36z4"/>
    <w:qFormat/>
    <w:rsid w:val="00400309"/>
    <w:rPr>
      <w:rFonts w:ascii="Courier New" w:hAnsi="Courier New" w:cs="Courier New"/>
    </w:rPr>
  </w:style>
  <w:style w:type="character" w:customStyle="1" w:styleId="WW8Num37z0">
    <w:name w:val="WW8Num37z0"/>
    <w:qFormat/>
    <w:rsid w:val="00400309"/>
    <w:rPr>
      <w:rFonts w:ascii="Symbol" w:hAnsi="Symbol" w:cs="Symbol"/>
    </w:rPr>
  </w:style>
  <w:style w:type="character" w:customStyle="1" w:styleId="WW8Num37z1">
    <w:name w:val="WW8Num37z1"/>
    <w:qFormat/>
    <w:rsid w:val="00400309"/>
    <w:rPr>
      <w:rFonts w:ascii="Courier New" w:hAnsi="Courier New" w:cs="Courier New"/>
    </w:rPr>
  </w:style>
  <w:style w:type="character" w:customStyle="1" w:styleId="WW8Num37z2">
    <w:name w:val="WW8Num37z2"/>
    <w:qFormat/>
    <w:rsid w:val="00400309"/>
    <w:rPr>
      <w:rFonts w:ascii="Wingdings" w:hAnsi="Wingdings" w:cs="Wingdings"/>
    </w:rPr>
  </w:style>
  <w:style w:type="character" w:customStyle="1" w:styleId="WW8Num38z0">
    <w:name w:val="WW8Num38z0"/>
    <w:qFormat/>
    <w:rsid w:val="00400309"/>
    <w:rPr>
      <w:rFonts w:ascii="Symbol" w:hAnsi="Symbol" w:cs="Symbol"/>
      <w:sz w:val="20"/>
    </w:rPr>
  </w:style>
  <w:style w:type="character" w:customStyle="1" w:styleId="WW8Num38z1">
    <w:name w:val="WW8Num38z1"/>
    <w:qFormat/>
    <w:rsid w:val="00400309"/>
    <w:rPr>
      <w:rFonts w:ascii="Courier New" w:hAnsi="Courier New" w:cs="Courier New"/>
      <w:sz w:val="20"/>
    </w:rPr>
  </w:style>
  <w:style w:type="character" w:customStyle="1" w:styleId="WW8Num38z2">
    <w:name w:val="WW8Num38z2"/>
    <w:qFormat/>
    <w:rsid w:val="00400309"/>
    <w:rPr>
      <w:rFonts w:ascii="Wingdings" w:hAnsi="Wingdings" w:cs="Wingdings"/>
      <w:sz w:val="20"/>
    </w:rPr>
  </w:style>
  <w:style w:type="character" w:customStyle="1" w:styleId="WW8Num39z0">
    <w:name w:val="WW8Num39z0"/>
    <w:qFormat/>
    <w:rsid w:val="00400309"/>
    <w:rPr>
      <w:rFonts w:ascii="Symbol" w:hAnsi="Symbol" w:cs="Symbol"/>
      <w:b/>
    </w:rPr>
  </w:style>
  <w:style w:type="character" w:customStyle="1" w:styleId="WW8Num41z0">
    <w:name w:val="WW8Num41z0"/>
    <w:qFormat/>
    <w:rsid w:val="00400309"/>
    <w:rPr>
      <w:rFonts w:ascii="Wingdings" w:hAnsi="Wingdings" w:cs="Wingdings"/>
    </w:rPr>
  </w:style>
  <w:style w:type="character" w:customStyle="1" w:styleId="WW8Num41z1">
    <w:name w:val="WW8Num41z1"/>
    <w:qFormat/>
    <w:rsid w:val="00400309"/>
    <w:rPr>
      <w:rFonts w:ascii="Courier New" w:hAnsi="Courier New" w:cs="Courier New"/>
    </w:rPr>
  </w:style>
  <w:style w:type="character" w:customStyle="1" w:styleId="WW8Num41z3">
    <w:name w:val="WW8Num41z3"/>
    <w:qFormat/>
    <w:rsid w:val="00400309"/>
    <w:rPr>
      <w:rFonts w:ascii="Symbol" w:hAnsi="Symbol" w:cs="Symbol"/>
    </w:rPr>
  </w:style>
  <w:style w:type="character" w:customStyle="1" w:styleId="WW8Num43z0">
    <w:name w:val="WW8Num43z0"/>
    <w:qFormat/>
    <w:rsid w:val="00400309"/>
    <w:rPr>
      <w:rFonts w:ascii="Symbol" w:hAnsi="Symbol" w:cs="Symbol"/>
    </w:rPr>
  </w:style>
  <w:style w:type="character" w:customStyle="1" w:styleId="WW8Num43z1">
    <w:name w:val="WW8Num43z1"/>
    <w:qFormat/>
    <w:rsid w:val="00400309"/>
    <w:rPr>
      <w:rFonts w:ascii="Courier New" w:hAnsi="Courier New" w:cs="Courier New"/>
    </w:rPr>
  </w:style>
  <w:style w:type="character" w:customStyle="1" w:styleId="WW8Num43z2">
    <w:name w:val="WW8Num43z2"/>
    <w:qFormat/>
    <w:rsid w:val="00400309"/>
    <w:rPr>
      <w:rFonts w:ascii="Wingdings" w:hAnsi="Wingdings" w:cs="Wingdings"/>
    </w:rPr>
  </w:style>
  <w:style w:type="character" w:customStyle="1" w:styleId="WW-Muydestacado">
    <w:name w:val="WW-Muy destacado"/>
    <w:rsid w:val="00400309"/>
    <w:rPr>
      <w:b/>
      <w:bCs/>
    </w:rPr>
  </w:style>
  <w:style w:type="paragraph" w:customStyle="1" w:styleId="Sangra2detindependiente2">
    <w:name w:val="Sangría 2 de t. independiente2"/>
    <w:basedOn w:val="Normal"/>
    <w:qFormat/>
    <w:rsid w:val="00400309"/>
    <w:pPr>
      <w:spacing w:after="120" w:line="480" w:lineRule="auto"/>
      <w:ind w:left="283"/>
    </w:pPr>
    <w:rPr>
      <w:sz w:val="20"/>
      <w:szCs w:val="20"/>
      <w:lang w:val="es-ES_tradnl"/>
    </w:rPr>
  </w:style>
  <w:style w:type="paragraph" w:customStyle="1" w:styleId="Listaconvietas20">
    <w:name w:val="Lista con viñetas2"/>
    <w:basedOn w:val="Normal"/>
    <w:uiPriority w:val="99"/>
    <w:qFormat/>
    <w:rsid w:val="00400309"/>
    <w:pPr>
      <w:tabs>
        <w:tab w:val="left" w:pos="1080"/>
      </w:tabs>
      <w:suppressAutoHyphens w:val="0"/>
      <w:ind w:left="1080" w:hanging="360"/>
    </w:pPr>
    <w:rPr>
      <w:rFonts w:ascii="Arial" w:hAnsi="Arial" w:cs="Arial"/>
      <w:lang w:val="es-CR"/>
    </w:rPr>
  </w:style>
  <w:style w:type="paragraph" w:customStyle="1" w:styleId="Textodebloque2">
    <w:name w:val="Texto de bloque2"/>
    <w:basedOn w:val="Normal"/>
    <w:qFormat/>
    <w:rsid w:val="00400309"/>
    <w:pPr>
      <w:widowControl w:val="0"/>
      <w:suppressAutoHyphens w:val="0"/>
      <w:ind w:left="851" w:right="851" w:firstLine="709"/>
      <w:jc w:val="both"/>
    </w:pPr>
  </w:style>
  <w:style w:type="paragraph" w:customStyle="1" w:styleId="Sangra3detindependiente2">
    <w:name w:val="Sangría 3 de t. independiente2"/>
    <w:basedOn w:val="Normal"/>
    <w:uiPriority w:val="99"/>
    <w:qFormat/>
    <w:rsid w:val="00400309"/>
    <w:pPr>
      <w:suppressAutoHyphens w:val="0"/>
      <w:spacing w:after="120"/>
      <w:ind w:left="283"/>
    </w:pPr>
    <w:rPr>
      <w:sz w:val="16"/>
      <w:szCs w:val="16"/>
      <w:lang w:val="es-CR"/>
    </w:rPr>
  </w:style>
  <w:style w:type="paragraph" w:customStyle="1" w:styleId="WW-Predeterminado11">
    <w:name w:val="WW-Predeterminado11"/>
    <w:uiPriority w:val="99"/>
    <w:qFormat/>
    <w:rsid w:val="00400309"/>
    <w:pPr>
      <w:widowControl w:val="0"/>
      <w:suppressAutoHyphens/>
      <w:autoSpaceDE w:val="0"/>
    </w:pPr>
    <w:rPr>
      <w:rFonts w:ascii="Arial" w:hAnsi="Arial" w:cs="Arial"/>
      <w:color w:val="000000"/>
      <w:sz w:val="24"/>
      <w:szCs w:val="24"/>
      <w:lang w:val="es-ES" w:eastAsia="ar-SA"/>
    </w:rPr>
  </w:style>
  <w:style w:type="paragraph" w:customStyle="1" w:styleId="Lista21">
    <w:name w:val="Lista 21"/>
    <w:basedOn w:val="Normal"/>
    <w:uiPriority w:val="99"/>
    <w:qFormat/>
    <w:rsid w:val="00400309"/>
    <w:pPr>
      <w:ind w:left="566" w:hanging="283"/>
    </w:pPr>
    <w:rPr>
      <w:sz w:val="20"/>
      <w:szCs w:val="20"/>
      <w:lang w:val="es-ES_tradnl"/>
    </w:rPr>
  </w:style>
  <w:style w:type="paragraph" w:customStyle="1" w:styleId="Textoindependienteprimerasangra1">
    <w:name w:val="Texto independiente primera sangría1"/>
    <w:basedOn w:val="Textoindependiente"/>
    <w:uiPriority w:val="99"/>
    <w:qFormat/>
    <w:rsid w:val="00400309"/>
    <w:pPr>
      <w:ind w:firstLine="210"/>
    </w:pPr>
    <w:rPr>
      <w:sz w:val="20"/>
      <w:szCs w:val="20"/>
      <w:lang w:val="es-ES_tradnl"/>
    </w:rPr>
  </w:style>
  <w:style w:type="paragraph" w:customStyle="1" w:styleId="Lista31">
    <w:name w:val="Lista 31"/>
    <w:basedOn w:val="Normal"/>
    <w:uiPriority w:val="99"/>
    <w:qFormat/>
    <w:rsid w:val="00400309"/>
    <w:pPr>
      <w:ind w:left="849" w:hanging="283"/>
    </w:pPr>
    <w:rPr>
      <w:sz w:val="20"/>
      <w:szCs w:val="20"/>
      <w:lang w:val="es-ES_tradnl"/>
    </w:rPr>
  </w:style>
  <w:style w:type="paragraph" w:customStyle="1" w:styleId="WW-Encabezado1">
    <w:name w:val="WW-Encabezado 1"/>
    <w:next w:val="Normal"/>
    <w:uiPriority w:val="99"/>
    <w:qFormat/>
    <w:rsid w:val="00400309"/>
    <w:pPr>
      <w:keepNext/>
      <w:widowControl w:val="0"/>
      <w:suppressAutoHyphens/>
      <w:autoSpaceDE w:val="0"/>
      <w:jc w:val="both"/>
    </w:pPr>
    <w:rPr>
      <w:rFonts w:ascii="Comic Sans MS" w:hAnsi="Comic Sans MS" w:cs="Comic Sans MS"/>
      <w:b/>
      <w:bCs/>
      <w:sz w:val="28"/>
      <w:szCs w:val="28"/>
      <w:lang w:val="es-ES" w:eastAsia="ar-SA"/>
    </w:rPr>
  </w:style>
  <w:style w:type="paragraph" w:customStyle="1" w:styleId="WW-Encabezado3">
    <w:name w:val="WW-Encabezado 3"/>
    <w:basedOn w:val="WW-Predeterminado"/>
    <w:next w:val="WW-Predeterminado"/>
    <w:uiPriority w:val="99"/>
    <w:qFormat/>
    <w:rsid w:val="00400309"/>
    <w:pPr>
      <w:keepNext/>
      <w:suppressAutoHyphens/>
      <w:autoSpaceDN/>
      <w:adjustRightInd/>
      <w:jc w:val="center"/>
    </w:pPr>
    <w:rPr>
      <w:rFonts w:ascii="Times New Roman" w:hAnsi="Times New Roman" w:cs="Times New Roman"/>
      <w:b/>
      <w:bCs/>
      <w:color w:val="auto"/>
      <w:sz w:val="18"/>
      <w:szCs w:val="18"/>
      <w:lang w:eastAsia="ar-SA"/>
    </w:rPr>
  </w:style>
  <w:style w:type="paragraph" w:customStyle="1" w:styleId="Listaconnmeros1">
    <w:name w:val="Lista con números1"/>
    <w:basedOn w:val="Normal"/>
    <w:uiPriority w:val="99"/>
    <w:qFormat/>
    <w:rsid w:val="00400309"/>
    <w:pPr>
      <w:tabs>
        <w:tab w:val="num" w:pos="643"/>
      </w:tabs>
      <w:ind w:left="643" w:hanging="360"/>
    </w:pPr>
    <w:rPr>
      <w:sz w:val="20"/>
      <w:szCs w:val="20"/>
      <w:lang w:val="es-ES_tradnl"/>
    </w:rPr>
  </w:style>
  <w:style w:type="paragraph" w:customStyle="1" w:styleId="Saludo1">
    <w:name w:val="Saludo1"/>
    <w:basedOn w:val="Normal"/>
    <w:next w:val="Normal"/>
    <w:qFormat/>
    <w:rsid w:val="00400309"/>
    <w:pPr>
      <w:suppressAutoHyphens w:val="0"/>
    </w:pPr>
    <w:rPr>
      <w:rFonts w:ascii="Calibri" w:hAnsi="Calibri" w:cs="Calibri"/>
      <w:sz w:val="20"/>
      <w:szCs w:val="20"/>
      <w:lang w:val="es-CR"/>
    </w:rPr>
  </w:style>
  <w:style w:type="paragraph" w:customStyle="1" w:styleId="Continuarlista21">
    <w:name w:val="Continuar lista 21"/>
    <w:basedOn w:val="Normal"/>
    <w:uiPriority w:val="99"/>
    <w:qFormat/>
    <w:rsid w:val="00400309"/>
    <w:pPr>
      <w:suppressAutoHyphens w:val="0"/>
      <w:spacing w:after="120"/>
      <w:ind w:left="566"/>
    </w:pPr>
    <w:rPr>
      <w:lang w:val="es-CR"/>
    </w:rPr>
  </w:style>
  <w:style w:type="paragraph" w:customStyle="1" w:styleId="Textocomentario3">
    <w:name w:val="Texto comentario3"/>
    <w:basedOn w:val="Normal"/>
    <w:uiPriority w:val="99"/>
    <w:qFormat/>
    <w:rsid w:val="00400309"/>
    <w:pPr>
      <w:widowControl w:val="0"/>
    </w:pPr>
    <w:rPr>
      <w:rFonts w:eastAsia="Arial" w:cs="Mangal"/>
      <w:kern w:val="1"/>
      <w:sz w:val="20"/>
      <w:szCs w:val="20"/>
      <w:lang w:val="es-CR" w:eastAsia="hi-IN" w:bidi="hi-IN"/>
    </w:rPr>
  </w:style>
  <w:style w:type="character" w:customStyle="1" w:styleId="EstiloCorreo9791">
    <w:name w:val="EstiloCorreo9791"/>
    <w:rsid w:val="00400309"/>
    <w:rPr>
      <w:rFonts w:ascii="Arial" w:hAnsi="Arial" w:cs="Arial"/>
      <w:color w:val="auto"/>
      <w:sz w:val="20"/>
      <w:szCs w:val="20"/>
    </w:rPr>
  </w:style>
  <w:style w:type="character" w:customStyle="1" w:styleId="WW8NumSt1z0">
    <w:name w:val="WW8NumSt1z0"/>
    <w:rsid w:val="00400309"/>
    <w:rPr>
      <w:rFonts w:ascii="Symbol" w:hAnsi="Symbol" w:cs="Symbol"/>
    </w:rPr>
  </w:style>
  <w:style w:type="character" w:customStyle="1" w:styleId="Fuentedeencabezadopredeter">
    <w:name w:val="Fuente de encabezado predeter."/>
    <w:rsid w:val="00400309"/>
  </w:style>
  <w:style w:type="character" w:customStyle="1" w:styleId="EquationCaption">
    <w:name w:val="_Equation Caption"/>
    <w:rsid w:val="00400309"/>
  </w:style>
  <w:style w:type="character" w:customStyle="1" w:styleId="EstiloCorreo9831">
    <w:name w:val="EstiloCorreo9831"/>
    <w:rsid w:val="00400309"/>
    <w:rPr>
      <w:rFonts w:ascii="Arial" w:hAnsi="Arial" w:cs="Arial"/>
      <w:color w:val="000080"/>
      <w:sz w:val="20"/>
      <w:szCs w:val="20"/>
    </w:rPr>
  </w:style>
  <w:style w:type="character" w:customStyle="1" w:styleId="EstiloCorreo9841">
    <w:name w:val="EstiloCorreo9841"/>
    <w:rsid w:val="00400309"/>
    <w:rPr>
      <w:rFonts w:ascii="Arial" w:hAnsi="Arial" w:cs="Arial"/>
      <w:color w:val="auto"/>
      <w:sz w:val="20"/>
      <w:szCs w:val="20"/>
    </w:rPr>
  </w:style>
  <w:style w:type="character" w:customStyle="1" w:styleId="EstiloCorreo9851">
    <w:name w:val="EstiloCorreo9851"/>
    <w:rsid w:val="00400309"/>
    <w:rPr>
      <w:rFonts w:ascii="Arial" w:hAnsi="Arial" w:cs="Arial"/>
      <w:color w:val="000080"/>
      <w:sz w:val="20"/>
      <w:szCs w:val="20"/>
    </w:rPr>
  </w:style>
  <w:style w:type="character" w:customStyle="1" w:styleId="EstiloCorreo9861">
    <w:name w:val="EstiloCorreo9861"/>
    <w:rsid w:val="00400309"/>
    <w:rPr>
      <w:rFonts w:ascii="Arial" w:hAnsi="Arial" w:cs="Arial"/>
      <w:color w:val="auto"/>
      <w:sz w:val="20"/>
      <w:szCs w:val="20"/>
    </w:rPr>
  </w:style>
  <w:style w:type="character" w:customStyle="1" w:styleId="EstiloCorreo987">
    <w:name w:val="EstiloCorreo987"/>
    <w:rsid w:val="00400309"/>
    <w:rPr>
      <w:rFonts w:ascii="Arial" w:hAnsi="Arial" w:cs="Arial"/>
      <w:color w:val="auto"/>
      <w:sz w:val="20"/>
      <w:szCs w:val="20"/>
    </w:rPr>
  </w:style>
  <w:style w:type="paragraph" w:customStyle="1" w:styleId="CarCarCarCarCarCar10">
    <w:name w:val="Car Car Car Car Car Car1"/>
    <w:basedOn w:val="Normal"/>
    <w:qFormat/>
    <w:rsid w:val="00400309"/>
    <w:pPr>
      <w:suppressAutoHyphens w:val="0"/>
      <w:spacing w:after="160" w:line="240" w:lineRule="exact"/>
    </w:pPr>
    <w:rPr>
      <w:rFonts w:ascii="Verdana" w:hAnsi="Verdana" w:cs="Verdana"/>
      <w:sz w:val="20"/>
      <w:szCs w:val="20"/>
      <w:lang w:val="en-AU" w:eastAsia="en-US"/>
    </w:rPr>
  </w:style>
  <w:style w:type="character" w:customStyle="1" w:styleId="EstiloCorreo989">
    <w:name w:val="EstiloCorreo989"/>
    <w:rsid w:val="00400309"/>
    <w:rPr>
      <w:rFonts w:ascii="Palatino Linotype" w:hAnsi="Palatino Linotype" w:cs="Palatino Linotype"/>
      <w:b/>
      <w:bCs/>
      <w:color w:val="auto"/>
      <w:sz w:val="26"/>
      <w:szCs w:val="26"/>
    </w:rPr>
  </w:style>
  <w:style w:type="character" w:customStyle="1" w:styleId="EstiloCorreo990">
    <w:name w:val="EstiloCorreo990"/>
    <w:rsid w:val="00400309"/>
    <w:rPr>
      <w:color w:val="000000"/>
    </w:rPr>
  </w:style>
  <w:style w:type="character" w:customStyle="1" w:styleId="EstiloCorreo991">
    <w:name w:val="EstiloCorreo991"/>
    <w:rsid w:val="00400309"/>
    <w:rPr>
      <w:rFonts w:ascii="Arial" w:hAnsi="Arial" w:cs="Arial"/>
      <w:color w:val="000080"/>
    </w:rPr>
  </w:style>
  <w:style w:type="character" w:customStyle="1" w:styleId="EstiloCorreo9921">
    <w:name w:val="EstiloCorreo9921"/>
    <w:rsid w:val="00400309"/>
    <w:rPr>
      <w:rFonts w:ascii="Arial" w:hAnsi="Arial" w:cs="Arial"/>
      <w:color w:val="auto"/>
      <w:sz w:val="20"/>
      <w:szCs w:val="20"/>
    </w:rPr>
  </w:style>
  <w:style w:type="character" w:customStyle="1" w:styleId="EstiloCorreo993">
    <w:name w:val="EstiloCorreo993"/>
    <w:rsid w:val="00400309"/>
    <w:rPr>
      <w:rFonts w:ascii="Arial" w:hAnsi="Arial" w:cs="Arial"/>
      <w:color w:val="000080"/>
    </w:rPr>
  </w:style>
  <w:style w:type="character" w:customStyle="1" w:styleId="EstiloCorreo994">
    <w:name w:val="EstiloCorreo994"/>
    <w:rsid w:val="00400309"/>
    <w:rPr>
      <w:rFonts w:ascii="Tahoma" w:hAnsi="Tahoma" w:cs="Tahoma"/>
      <w:color w:val="auto"/>
    </w:rPr>
  </w:style>
  <w:style w:type="character" w:customStyle="1" w:styleId="EstiloCorreo995">
    <w:name w:val="EstiloCorreo995"/>
    <w:rsid w:val="00400309"/>
    <w:rPr>
      <w:rFonts w:ascii="Tahoma" w:hAnsi="Tahoma" w:cs="Tahoma"/>
      <w:color w:val="auto"/>
    </w:rPr>
  </w:style>
  <w:style w:type="paragraph" w:customStyle="1" w:styleId="PROGRAMA0">
    <w:name w:val="PROGRAMA"/>
    <w:basedOn w:val="Normal"/>
    <w:next w:val="Normal"/>
    <w:uiPriority w:val="99"/>
    <w:qFormat/>
    <w:rsid w:val="00400309"/>
    <w:pPr>
      <w:keepNext/>
      <w:ind w:firstLine="709"/>
      <w:jc w:val="both"/>
    </w:pPr>
    <w:rPr>
      <w:rFonts w:ascii="Bookman Old Style" w:hAnsi="Bookman Old Style" w:cs="Bookman Old Style"/>
      <w:b/>
      <w:bCs/>
      <w:sz w:val="22"/>
      <w:szCs w:val="22"/>
      <w:lang w:eastAsia="zh-CN"/>
    </w:rPr>
  </w:style>
  <w:style w:type="paragraph" w:customStyle="1" w:styleId="TITULO1">
    <w:name w:val="TITULO1"/>
    <w:basedOn w:val="Normal"/>
    <w:next w:val="Normal"/>
    <w:uiPriority w:val="99"/>
    <w:qFormat/>
    <w:rsid w:val="00400309"/>
    <w:pPr>
      <w:keepNext/>
      <w:ind w:firstLine="709"/>
      <w:jc w:val="both"/>
    </w:pPr>
    <w:rPr>
      <w:rFonts w:ascii="Bookman Old Style" w:hAnsi="Bookman Old Style" w:cs="Bookman Old Style"/>
      <w:b/>
      <w:bCs/>
      <w:sz w:val="22"/>
      <w:szCs w:val="22"/>
      <w:lang w:eastAsia="zh-CN"/>
    </w:rPr>
  </w:style>
  <w:style w:type="paragraph" w:customStyle="1" w:styleId="PRESENTACIONYJUSTIFICACION">
    <w:name w:val="PRESENTACION Y JUSTIFICACION"/>
    <w:basedOn w:val="Normal"/>
    <w:next w:val="Normal"/>
    <w:uiPriority w:val="99"/>
    <w:qFormat/>
    <w:rsid w:val="00400309"/>
    <w:pPr>
      <w:tabs>
        <w:tab w:val="left" w:pos="16560"/>
      </w:tabs>
      <w:ind w:left="720" w:hanging="360"/>
      <w:jc w:val="both"/>
    </w:pPr>
    <w:rPr>
      <w:rFonts w:ascii="Cooper Md BT" w:hAnsi="Cooper Md BT" w:cs="Cooper Md BT"/>
      <w:b/>
      <w:bCs/>
      <w:lang w:val="es-CR" w:eastAsia="zh-CN"/>
    </w:rPr>
  </w:style>
  <w:style w:type="paragraph" w:customStyle="1" w:styleId="CURSO">
    <w:name w:val="CURSO"/>
    <w:basedOn w:val="Normal"/>
    <w:next w:val="Normal"/>
    <w:uiPriority w:val="99"/>
    <w:qFormat/>
    <w:rsid w:val="00400309"/>
    <w:pPr>
      <w:tabs>
        <w:tab w:val="left" w:pos="-29403"/>
      </w:tabs>
      <w:ind w:left="1571" w:hanging="360"/>
      <w:jc w:val="both"/>
    </w:pPr>
    <w:rPr>
      <w:b/>
      <w:bCs/>
      <w:i/>
      <w:iCs/>
      <w:sz w:val="28"/>
      <w:szCs w:val="28"/>
      <w:lang w:val="es-CR" w:eastAsia="zh-CN"/>
    </w:rPr>
  </w:style>
  <w:style w:type="paragraph" w:customStyle="1" w:styleId="SUBPROGRAMA">
    <w:name w:val="SUBPROGRAMA"/>
    <w:basedOn w:val="Ttulo1"/>
    <w:next w:val="Normal"/>
    <w:qFormat/>
    <w:rsid w:val="00400309"/>
    <w:pPr>
      <w:tabs>
        <w:tab w:val="clear" w:pos="0"/>
        <w:tab w:val="num" w:pos="643"/>
      </w:tabs>
      <w:spacing w:after="60" w:line="240" w:lineRule="auto"/>
      <w:ind w:left="643" w:hanging="360"/>
    </w:pPr>
    <w:rPr>
      <w:rFonts w:ascii="Bookman Old Style" w:hAnsi="Bookman Old Style" w:cs="Bookman Old Style"/>
      <w:smallCaps/>
      <w:u w:color="000000"/>
      <w:lang w:val="es-CR" w:eastAsia="zh-CN"/>
    </w:rPr>
  </w:style>
  <w:style w:type="paragraph" w:customStyle="1" w:styleId="LO-Normal">
    <w:name w:val="LO-Normal"/>
    <w:qFormat/>
    <w:rsid w:val="00400309"/>
    <w:pPr>
      <w:widowControl w:val="0"/>
      <w:suppressAutoHyphens/>
    </w:pPr>
    <w:rPr>
      <w:kern w:val="1"/>
      <w:sz w:val="24"/>
      <w:szCs w:val="24"/>
      <w:lang w:val="es-ES"/>
    </w:rPr>
  </w:style>
  <w:style w:type="paragraph" w:customStyle="1" w:styleId="textopreformateado0">
    <w:name w:val="textopreformateado"/>
    <w:basedOn w:val="Normal"/>
    <w:qFormat/>
    <w:rsid w:val="00400309"/>
    <w:pPr>
      <w:suppressAutoHyphens w:val="0"/>
      <w:autoSpaceDE w:val="0"/>
      <w:autoSpaceDN w:val="0"/>
    </w:pPr>
    <w:rPr>
      <w:rFonts w:ascii="Courier New" w:eastAsia="Batang" w:hAnsi="Courier New" w:cs="Courier New"/>
      <w:color w:val="000000"/>
      <w:sz w:val="20"/>
      <w:szCs w:val="20"/>
      <w:lang w:eastAsia="ko-KR"/>
    </w:rPr>
  </w:style>
  <w:style w:type="character" w:customStyle="1" w:styleId="WW8Num18z3">
    <w:name w:val="WW8Num18z3"/>
    <w:rsid w:val="00400309"/>
    <w:rPr>
      <w:rFonts w:ascii="Symbol" w:hAnsi="Symbol" w:cs="Symbol"/>
      <w:color w:val="000000"/>
    </w:rPr>
  </w:style>
  <w:style w:type="paragraph" w:customStyle="1" w:styleId="CM10">
    <w:name w:val="CM10"/>
    <w:basedOn w:val="Default"/>
    <w:next w:val="Default"/>
    <w:uiPriority w:val="99"/>
    <w:qFormat/>
    <w:rsid w:val="00400309"/>
    <w:pPr>
      <w:widowControl/>
    </w:pPr>
    <w:rPr>
      <w:rFonts w:ascii="Arial" w:hAnsi="Arial" w:cs="Times New Roman"/>
      <w:color w:val="auto"/>
    </w:rPr>
  </w:style>
  <w:style w:type="character" w:customStyle="1" w:styleId="xl43Car">
    <w:name w:val="xl43 Car"/>
    <w:link w:val="xl43"/>
    <w:rsid w:val="00400309"/>
    <w:rPr>
      <w:rFonts w:ascii="Book Antiqua" w:eastAsia="Arial Unicode MS" w:hAnsi="Book Antiqua"/>
      <w:b/>
      <w:bCs/>
      <w:sz w:val="22"/>
      <w:szCs w:val="22"/>
      <w:lang w:val="es-ES" w:eastAsia="es-ES"/>
    </w:rPr>
  </w:style>
  <w:style w:type="character" w:customStyle="1" w:styleId="StrongEmphasis">
    <w:name w:val="Strong Emphasis"/>
    <w:qFormat/>
    <w:rsid w:val="00400309"/>
    <w:rPr>
      <w:b/>
      <w:bCs/>
      <w:color w:val="000000"/>
      <w:shd w:val="clear" w:color="auto" w:fill="FFFFFF"/>
    </w:rPr>
  </w:style>
  <w:style w:type="character" w:customStyle="1" w:styleId="RTFNum31">
    <w:name w:val="RTF_Num 3 1"/>
    <w:rsid w:val="00400309"/>
    <w:rPr>
      <w:rFonts w:ascii="Wingdings" w:hAnsi="Wingdings" w:cs="Wingdings"/>
      <w:color w:val="000000"/>
      <w:u w:val="single"/>
      <w:shd w:val="clear" w:color="auto" w:fill="FFFFFF"/>
    </w:rPr>
  </w:style>
  <w:style w:type="character" w:customStyle="1" w:styleId="RTFNum32">
    <w:name w:val="RTF_Num 3 2"/>
    <w:rsid w:val="00400309"/>
    <w:rPr>
      <w:rFonts w:ascii="Wingdings" w:hAnsi="Wingdings" w:cs="Wingdings"/>
      <w:color w:val="000000"/>
      <w:u w:val="single"/>
      <w:shd w:val="clear" w:color="auto" w:fill="FFFFFF"/>
    </w:rPr>
  </w:style>
  <w:style w:type="character" w:customStyle="1" w:styleId="RTFNum33">
    <w:name w:val="RTF_Num 3 3"/>
    <w:rsid w:val="00400309"/>
    <w:rPr>
      <w:rFonts w:ascii="Arial Unicode MS" w:eastAsia="Arial Unicode MS" w:cs="Arial Unicode MS"/>
      <w:color w:val="000000"/>
      <w:sz w:val="18"/>
      <w:szCs w:val="18"/>
      <w:shd w:val="clear" w:color="auto" w:fill="FFFFFF"/>
    </w:rPr>
  </w:style>
  <w:style w:type="character" w:customStyle="1" w:styleId="RTFNum34">
    <w:name w:val="RTF_Num 3 4"/>
    <w:rsid w:val="00400309"/>
    <w:rPr>
      <w:rFonts w:ascii="Arial Unicode MS" w:eastAsia="Arial Unicode MS" w:cs="Arial Unicode MS"/>
      <w:color w:val="000000"/>
      <w:sz w:val="18"/>
      <w:szCs w:val="18"/>
      <w:shd w:val="clear" w:color="auto" w:fill="FFFFFF"/>
    </w:rPr>
  </w:style>
  <w:style w:type="character" w:customStyle="1" w:styleId="RTFNum35">
    <w:name w:val="RTF_Num 3 5"/>
    <w:rsid w:val="00400309"/>
    <w:rPr>
      <w:rFonts w:ascii="Wingdings 2" w:hAnsi="Wingdings 2" w:cs="Wingdings 2"/>
      <w:color w:val="000000"/>
      <w:sz w:val="18"/>
      <w:szCs w:val="18"/>
      <w:shd w:val="clear" w:color="auto" w:fill="FFFFFF"/>
    </w:rPr>
  </w:style>
  <w:style w:type="character" w:customStyle="1" w:styleId="RTFNum36">
    <w:name w:val="RTF_Num 3 6"/>
    <w:rsid w:val="00400309"/>
    <w:rPr>
      <w:rFonts w:ascii="Arial Unicode MS" w:eastAsia="Arial Unicode MS" w:cs="Arial Unicode MS"/>
      <w:color w:val="000000"/>
      <w:sz w:val="18"/>
      <w:szCs w:val="18"/>
      <w:shd w:val="clear" w:color="auto" w:fill="FFFFFF"/>
    </w:rPr>
  </w:style>
  <w:style w:type="character" w:customStyle="1" w:styleId="RTFNum37">
    <w:name w:val="RTF_Num 3 7"/>
    <w:rsid w:val="00400309"/>
    <w:rPr>
      <w:rFonts w:ascii="Arial Unicode MS" w:eastAsia="Arial Unicode MS" w:cs="Arial Unicode MS"/>
      <w:color w:val="000000"/>
      <w:sz w:val="18"/>
      <w:szCs w:val="18"/>
      <w:shd w:val="clear" w:color="auto" w:fill="FFFFFF"/>
    </w:rPr>
  </w:style>
  <w:style w:type="character" w:customStyle="1" w:styleId="RTFNum38">
    <w:name w:val="RTF_Num 3 8"/>
    <w:rsid w:val="00400309"/>
    <w:rPr>
      <w:rFonts w:ascii="Wingdings 2" w:hAnsi="Wingdings 2" w:cs="Wingdings 2"/>
      <w:color w:val="000000"/>
      <w:sz w:val="18"/>
      <w:szCs w:val="18"/>
      <w:shd w:val="clear" w:color="auto" w:fill="FFFFFF"/>
    </w:rPr>
  </w:style>
  <w:style w:type="character" w:customStyle="1" w:styleId="RTFNum39">
    <w:name w:val="RTF_Num 3 9"/>
    <w:rsid w:val="00400309"/>
    <w:rPr>
      <w:rFonts w:ascii="Arial Unicode MS" w:eastAsia="Arial Unicode MS" w:cs="Arial Unicode MS"/>
      <w:color w:val="000000"/>
      <w:sz w:val="18"/>
      <w:szCs w:val="18"/>
      <w:shd w:val="clear" w:color="auto" w:fill="FFFFFF"/>
    </w:rPr>
  </w:style>
  <w:style w:type="character" w:customStyle="1" w:styleId="RTFNum42">
    <w:name w:val="RTF_Num 4 2"/>
    <w:rsid w:val="00400309"/>
    <w:rPr>
      <w:rFonts w:ascii="Wingdings" w:hAnsi="Wingdings" w:cs="Wingdings"/>
      <w:color w:val="000000"/>
      <w:u w:val="single"/>
      <w:shd w:val="clear" w:color="auto" w:fill="FFFFFF"/>
    </w:rPr>
  </w:style>
  <w:style w:type="character" w:customStyle="1" w:styleId="RTFNum82">
    <w:name w:val="RTF_Num 8 2"/>
    <w:rsid w:val="00400309"/>
    <w:rPr>
      <w:rFonts w:ascii="Symbol" w:hAnsi="Symbol" w:cs="Symbol"/>
      <w:color w:val="000000"/>
      <w:u w:val="single"/>
      <w:shd w:val="clear" w:color="auto" w:fill="FFFFFF"/>
    </w:rPr>
  </w:style>
  <w:style w:type="character" w:customStyle="1" w:styleId="RTFNum122">
    <w:name w:val="RTF_Num 12 2"/>
    <w:rsid w:val="00400309"/>
    <w:rPr>
      <w:rFonts w:ascii="Symbol" w:hAnsi="Symbol" w:cs="Symbol"/>
      <w:color w:val="000000"/>
      <w:u w:val="single"/>
      <w:shd w:val="clear" w:color="auto" w:fill="FFFFFF"/>
    </w:rPr>
  </w:style>
  <w:style w:type="character" w:customStyle="1" w:styleId="RTFNum132">
    <w:name w:val="RTF_Num 13 2"/>
    <w:rsid w:val="00400309"/>
    <w:rPr>
      <w:rFonts w:ascii="Wingdings" w:hAnsi="Wingdings" w:cs="Wingdings"/>
      <w:color w:val="000000"/>
      <w:u w:val="single"/>
      <w:shd w:val="clear" w:color="auto" w:fill="FFFFFF"/>
    </w:rPr>
  </w:style>
  <w:style w:type="character" w:customStyle="1" w:styleId="RTFNum142">
    <w:name w:val="RTF_Num 14 2"/>
    <w:rsid w:val="00400309"/>
    <w:rPr>
      <w:rFonts w:ascii="Symbol" w:hAnsi="Symbol" w:cs="Symbol"/>
      <w:color w:val="000000"/>
      <w:u w:val="single"/>
      <w:shd w:val="clear" w:color="auto" w:fill="FFFFFF"/>
    </w:rPr>
  </w:style>
  <w:style w:type="character" w:customStyle="1" w:styleId="RTFNum152">
    <w:name w:val="RTF_Num 15 2"/>
    <w:rsid w:val="00400309"/>
    <w:rPr>
      <w:rFonts w:ascii="Symbol" w:hAnsi="Symbol" w:cs="Symbol"/>
      <w:color w:val="000000"/>
      <w:u w:val="single"/>
      <w:shd w:val="clear" w:color="auto" w:fill="FFFFFF"/>
    </w:rPr>
  </w:style>
  <w:style w:type="character" w:customStyle="1" w:styleId="RTFNum162">
    <w:name w:val="RTF_Num 16 2"/>
    <w:rsid w:val="00400309"/>
    <w:rPr>
      <w:rFonts w:ascii="Wingdings" w:hAnsi="Wingdings" w:cs="Wingdings"/>
      <w:color w:val="000000"/>
      <w:u w:val="single"/>
      <w:shd w:val="clear" w:color="auto" w:fill="FFFFFF"/>
    </w:rPr>
  </w:style>
  <w:style w:type="character" w:customStyle="1" w:styleId="RTFNum182">
    <w:name w:val="RTF_Num 18 2"/>
    <w:rsid w:val="00400309"/>
    <w:rPr>
      <w:rFonts w:ascii="Symbol" w:hAnsi="Symbol" w:cs="Symbol"/>
      <w:color w:val="000000"/>
      <w:u w:val="single"/>
      <w:shd w:val="clear" w:color="auto" w:fill="FFFFFF"/>
    </w:rPr>
  </w:style>
  <w:style w:type="character" w:customStyle="1" w:styleId="RTFNum192">
    <w:name w:val="RTF_Num 19 2"/>
    <w:rsid w:val="00400309"/>
    <w:rPr>
      <w:rFonts w:ascii="Symbol" w:hAnsi="Symbol" w:cs="Symbol"/>
      <w:color w:val="000000"/>
      <w:u w:val="single"/>
      <w:shd w:val="clear" w:color="auto" w:fill="FFFFFF"/>
    </w:rPr>
  </w:style>
  <w:style w:type="character" w:customStyle="1" w:styleId="RTFNum212">
    <w:name w:val="RTF_Num 21 2"/>
    <w:rsid w:val="00400309"/>
    <w:rPr>
      <w:rFonts w:ascii="Symbol" w:hAnsi="Symbol" w:cs="Symbol"/>
      <w:color w:val="000000"/>
      <w:u w:val="single"/>
      <w:shd w:val="clear" w:color="auto" w:fill="FFFFFF"/>
    </w:rPr>
  </w:style>
  <w:style w:type="character" w:customStyle="1" w:styleId="RTFNum242">
    <w:name w:val="RTF_Num 24 2"/>
    <w:rsid w:val="00400309"/>
    <w:rPr>
      <w:rFonts w:ascii="Wingdings" w:hAnsi="Wingdings" w:cs="Wingdings"/>
      <w:color w:val="000000"/>
      <w:u w:val="single"/>
      <w:shd w:val="clear" w:color="auto" w:fill="FFFFFF"/>
    </w:rPr>
  </w:style>
  <w:style w:type="character" w:customStyle="1" w:styleId="RTFNum262">
    <w:name w:val="RTF_Num 26 2"/>
    <w:rsid w:val="00400309"/>
    <w:rPr>
      <w:rFonts w:ascii="Wingdings" w:hAnsi="Wingdings" w:cs="Wingdings"/>
      <w:color w:val="000000"/>
      <w:u w:val="single"/>
      <w:shd w:val="clear" w:color="auto" w:fill="FFFFFF"/>
    </w:rPr>
  </w:style>
  <w:style w:type="character" w:customStyle="1" w:styleId="RTFNum272">
    <w:name w:val="RTF_Num 27 2"/>
    <w:rsid w:val="00400309"/>
    <w:rPr>
      <w:rFonts w:ascii="Wingdings" w:hAnsi="Wingdings" w:cs="Wingdings"/>
      <w:color w:val="000000"/>
      <w:u w:val="single"/>
      <w:shd w:val="clear" w:color="auto" w:fill="FFFFFF"/>
    </w:rPr>
  </w:style>
  <w:style w:type="character" w:customStyle="1" w:styleId="RTFNum282">
    <w:name w:val="RTF_Num 28 2"/>
    <w:rsid w:val="00400309"/>
    <w:rPr>
      <w:rFonts w:ascii="Wingdings" w:hAnsi="Wingdings" w:cs="Wingdings"/>
      <w:color w:val="000000"/>
      <w:u w:val="single"/>
      <w:shd w:val="clear" w:color="auto" w:fill="FFFFFF"/>
    </w:rPr>
  </w:style>
  <w:style w:type="character" w:customStyle="1" w:styleId="RTFNum292">
    <w:name w:val="RTF_Num 29 2"/>
    <w:rsid w:val="00400309"/>
    <w:rPr>
      <w:rFonts w:ascii="Wingdings" w:hAnsi="Wingdings" w:cs="Wingdings"/>
      <w:color w:val="000000"/>
      <w:u w:val="single"/>
      <w:shd w:val="clear" w:color="auto" w:fill="FFFFFF"/>
    </w:rPr>
  </w:style>
  <w:style w:type="character" w:customStyle="1" w:styleId="RTFNum302">
    <w:name w:val="RTF_Num 30 2"/>
    <w:rsid w:val="00400309"/>
    <w:rPr>
      <w:rFonts w:ascii="Symbol" w:hAnsi="Symbol" w:cs="Symbol"/>
      <w:color w:val="000000"/>
      <w:u w:val="single"/>
      <w:shd w:val="clear" w:color="auto" w:fill="FFFFFF"/>
    </w:rPr>
  </w:style>
  <w:style w:type="character" w:customStyle="1" w:styleId="RTFNum322">
    <w:name w:val="RTF_Num 32 2"/>
    <w:rsid w:val="00400309"/>
    <w:rPr>
      <w:rFonts w:ascii="Wingdings" w:hAnsi="Wingdings" w:cs="Wingdings"/>
      <w:color w:val="000000"/>
      <w:u w:val="single"/>
      <w:shd w:val="clear" w:color="auto" w:fill="FFFFFF"/>
    </w:rPr>
  </w:style>
  <w:style w:type="character" w:customStyle="1" w:styleId="RTFNum342">
    <w:name w:val="RTF_Num 34 2"/>
    <w:rsid w:val="00400309"/>
    <w:rPr>
      <w:rFonts w:ascii="Symbol" w:hAnsi="Symbol" w:cs="Symbol"/>
      <w:color w:val="000000"/>
      <w:u w:val="single"/>
      <w:shd w:val="clear" w:color="auto" w:fill="FFFFFF"/>
    </w:rPr>
  </w:style>
  <w:style w:type="character" w:customStyle="1" w:styleId="RTFNum352">
    <w:name w:val="RTF_Num 35 2"/>
    <w:rsid w:val="00400309"/>
    <w:rPr>
      <w:rFonts w:ascii="Wingdings" w:hAnsi="Wingdings" w:cs="Wingdings"/>
      <w:color w:val="000000"/>
      <w:u w:val="single"/>
      <w:shd w:val="clear" w:color="auto" w:fill="FFFFFF"/>
    </w:rPr>
  </w:style>
  <w:style w:type="character" w:customStyle="1" w:styleId="RTFNum362">
    <w:name w:val="RTF_Num 36 2"/>
    <w:rsid w:val="00400309"/>
    <w:rPr>
      <w:rFonts w:ascii="Wingdings" w:hAnsi="Wingdings" w:cs="Wingdings"/>
      <w:color w:val="000000"/>
      <w:u w:val="single"/>
      <w:shd w:val="clear" w:color="auto" w:fill="FFFFFF"/>
    </w:rPr>
  </w:style>
  <w:style w:type="character" w:customStyle="1" w:styleId="RTFNum382">
    <w:name w:val="RTF_Num 38 2"/>
    <w:rsid w:val="00400309"/>
    <w:rPr>
      <w:rFonts w:ascii="Wingdings" w:hAnsi="Wingdings" w:cs="Wingdings"/>
      <w:color w:val="000000"/>
      <w:u w:val="single"/>
      <w:shd w:val="clear" w:color="auto" w:fill="FFFFFF"/>
    </w:rPr>
  </w:style>
  <w:style w:type="character" w:customStyle="1" w:styleId="RTFNum392">
    <w:name w:val="RTF_Num 39 2"/>
    <w:rsid w:val="00400309"/>
    <w:rPr>
      <w:rFonts w:ascii="Symbol" w:hAnsi="Symbol" w:cs="Symbol"/>
      <w:color w:val="000000"/>
      <w:u w:val="single"/>
      <w:shd w:val="clear" w:color="auto" w:fill="FFFFFF"/>
    </w:rPr>
  </w:style>
  <w:style w:type="character" w:customStyle="1" w:styleId="RTFNum402">
    <w:name w:val="RTF_Num 40 2"/>
    <w:rsid w:val="00400309"/>
    <w:rPr>
      <w:rFonts w:ascii="Wingdings" w:hAnsi="Wingdings" w:cs="Wingdings"/>
      <w:color w:val="000000"/>
      <w:u w:val="single"/>
      <w:shd w:val="clear" w:color="auto" w:fill="FFFFFF"/>
    </w:rPr>
  </w:style>
  <w:style w:type="character" w:customStyle="1" w:styleId="RTFNum412">
    <w:name w:val="RTF_Num 41 2"/>
    <w:rsid w:val="00400309"/>
    <w:rPr>
      <w:rFonts w:ascii="Wingdings" w:hAnsi="Wingdings" w:cs="Wingdings"/>
      <w:color w:val="000000"/>
      <w:u w:val="single"/>
      <w:shd w:val="clear" w:color="auto" w:fill="FFFFFF"/>
    </w:rPr>
  </w:style>
  <w:style w:type="character" w:customStyle="1" w:styleId="RTFNum422">
    <w:name w:val="RTF_Num 42 2"/>
    <w:rsid w:val="00400309"/>
    <w:rPr>
      <w:rFonts w:ascii="Symbol" w:hAnsi="Symbol" w:cs="Symbol"/>
      <w:color w:val="000000"/>
      <w:u w:val="single"/>
      <w:shd w:val="clear" w:color="auto" w:fill="FFFFFF"/>
    </w:rPr>
  </w:style>
  <w:style w:type="character" w:customStyle="1" w:styleId="RTFNum442">
    <w:name w:val="RTF_Num 44 2"/>
    <w:rsid w:val="00400309"/>
    <w:rPr>
      <w:rFonts w:ascii="Symbol" w:hAnsi="Symbol" w:cs="Symbol"/>
      <w:color w:val="000000"/>
      <w:u w:val="single"/>
      <w:shd w:val="clear" w:color="auto" w:fill="FFFFFF"/>
    </w:rPr>
  </w:style>
  <w:style w:type="character" w:customStyle="1" w:styleId="RTFNum452">
    <w:name w:val="RTF_Num 45 2"/>
    <w:rsid w:val="00400309"/>
    <w:rPr>
      <w:rFonts w:ascii="Symbol" w:hAnsi="Symbol" w:cs="Symbol"/>
      <w:color w:val="000000"/>
      <w:u w:val="single"/>
      <w:shd w:val="clear" w:color="auto" w:fill="FFFFFF"/>
    </w:rPr>
  </w:style>
  <w:style w:type="character" w:customStyle="1" w:styleId="RTFNum462">
    <w:name w:val="RTF_Num 46 2"/>
    <w:rsid w:val="00400309"/>
    <w:rPr>
      <w:rFonts w:ascii="Symbol" w:hAnsi="Symbol" w:cs="Symbol"/>
      <w:color w:val="000000"/>
      <w:u w:val="single"/>
      <w:shd w:val="clear" w:color="auto" w:fill="FFFFFF"/>
    </w:rPr>
  </w:style>
  <w:style w:type="character" w:customStyle="1" w:styleId="RTFNum472">
    <w:name w:val="RTF_Num 47 2"/>
    <w:rsid w:val="00400309"/>
    <w:rPr>
      <w:rFonts w:ascii="Wingdings" w:hAnsi="Wingdings" w:cs="Wingdings"/>
      <w:color w:val="000000"/>
      <w:u w:val="single"/>
      <w:shd w:val="clear" w:color="auto" w:fill="FFFFFF"/>
    </w:rPr>
  </w:style>
  <w:style w:type="character" w:customStyle="1" w:styleId="RTFNum482">
    <w:name w:val="RTF_Num 48 2"/>
    <w:rsid w:val="00400309"/>
    <w:rPr>
      <w:rFonts w:ascii="Wingdings" w:hAnsi="Wingdings" w:cs="Wingdings"/>
      <w:color w:val="000000"/>
      <w:u w:val="single"/>
      <w:shd w:val="clear" w:color="auto" w:fill="FFFFFF"/>
    </w:rPr>
  </w:style>
  <w:style w:type="character" w:customStyle="1" w:styleId="RTFNum492">
    <w:name w:val="RTF_Num 49 2"/>
    <w:rsid w:val="00400309"/>
    <w:rPr>
      <w:rFonts w:ascii="Wingdings" w:hAnsi="Wingdings" w:cs="Wingdings"/>
      <w:color w:val="000000"/>
      <w:u w:val="single"/>
      <w:shd w:val="clear" w:color="auto" w:fill="FFFFFF"/>
    </w:rPr>
  </w:style>
  <w:style w:type="character" w:customStyle="1" w:styleId="RTFNum502">
    <w:name w:val="RTF_Num 50 2"/>
    <w:rsid w:val="00400309"/>
    <w:rPr>
      <w:rFonts w:ascii="Wingdings" w:hAnsi="Wingdings" w:cs="Wingdings"/>
      <w:color w:val="000000"/>
      <w:u w:val="single"/>
      <w:shd w:val="clear" w:color="auto" w:fill="FFFFFF"/>
    </w:rPr>
  </w:style>
  <w:style w:type="character" w:customStyle="1" w:styleId="RTFNum512">
    <w:name w:val="RTF_Num 51 2"/>
    <w:rsid w:val="00400309"/>
    <w:rPr>
      <w:rFonts w:ascii="Wingdings" w:hAnsi="Wingdings" w:cs="Wingdings"/>
      <w:color w:val="000000"/>
      <w:u w:val="single"/>
      <w:shd w:val="clear" w:color="auto" w:fill="FFFFFF"/>
    </w:rPr>
  </w:style>
  <w:style w:type="character" w:customStyle="1" w:styleId="RTFNum522">
    <w:name w:val="RTF_Num 52 2"/>
    <w:rsid w:val="00400309"/>
    <w:rPr>
      <w:rFonts w:ascii="Wingdings" w:hAnsi="Wingdings" w:cs="Wingdings"/>
      <w:color w:val="000000"/>
      <w:u w:val="single"/>
      <w:shd w:val="clear" w:color="auto" w:fill="FFFFFF"/>
    </w:rPr>
  </w:style>
  <w:style w:type="character" w:customStyle="1" w:styleId="RTFNum532">
    <w:name w:val="RTF_Num 53 2"/>
    <w:rsid w:val="00400309"/>
    <w:rPr>
      <w:rFonts w:ascii="Wingdings" w:hAnsi="Wingdings" w:cs="Wingdings"/>
      <w:color w:val="000000"/>
      <w:u w:val="single"/>
      <w:shd w:val="clear" w:color="auto" w:fill="FFFFFF"/>
    </w:rPr>
  </w:style>
  <w:style w:type="character" w:customStyle="1" w:styleId="RTFNum542">
    <w:name w:val="RTF_Num 54 2"/>
    <w:rsid w:val="00400309"/>
    <w:rPr>
      <w:rFonts w:ascii="Wingdings" w:hAnsi="Wingdings" w:cs="Wingdings"/>
      <w:color w:val="000000"/>
      <w:u w:val="single"/>
      <w:shd w:val="clear" w:color="auto" w:fill="FFFFFF"/>
    </w:rPr>
  </w:style>
  <w:style w:type="character" w:customStyle="1" w:styleId="RTFNum552">
    <w:name w:val="RTF_Num 55 2"/>
    <w:rsid w:val="00400309"/>
    <w:rPr>
      <w:rFonts w:ascii="Wingdings" w:hAnsi="Wingdings" w:cs="Wingdings"/>
      <w:color w:val="000000"/>
      <w:u w:val="single"/>
      <w:shd w:val="clear" w:color="auto" w:fill="FFFFFF"/>
    </w:rPr>
  </w:style>
  <w:style w:type="character" w:customStyle="1" w:styleId="RTFNum562">
    <w:name w:val="RTF_Num 56 2"/>
    <w:rsid w:val="00400309"/>
    <w:rPr>
      <w:rFonts w:ascii="Wingdings" w:hAnsi="Wingdings" w:cs="Wingdings"/>
      <w:color w:val="000000"/>
      <w:u w:val="single"/>
      <w:shd w:val="clear" w:color="auto" w:fill="FFFFFF"/>
    </w:rPr>
  </w:style>
  <w:style w:type="character" w:customStyle="1" w:styleId="RTFNum572">
    <w:name w:val="RTF_Num 57 2"/>
    <w:rsid w:val="00400309"/>
    <w:rPr>
      <w:rFonts w:ascii="Wingdings" w:hAnsi="Wingdings" w:cs="Wingdings"/>
      <w:color w:val="000000"/>
      <w:u w:val="single"/>
      <w:shd w:val="clear" w:color="auto" w:fill="FFFFFF"/>
    </w:rPr>
  </w:style>
  <w:style w:type="character" w:customStyle="1" w:styleId="RTFNum582">
    <w:name w:val="RTF_Num 58 2"/>
    <w:rsid w:val="00400309"/>
    <w:rPr>
      <w:rFonts w:ascii="Wingdings" w:hAnsi="Wingdings" w:cs="Wingdings"/>
      <w:color w:val="000000"/>
      <w:u w:val="single"/>
      <w:shd w:val="clear" w:color="auto" w:fill="FFFFFF"/>
    </w:rPr>
  </w:style>
  <w:style w:type="character" w:customStyle="1" w:styleId="RTFNum592">
    <w:name w:val="RTF_Num 59 2"/>
    <w:rsid w:val="00400309"/>
    <w:rPr>
      <w:rFonts w:ascii="Wingdings" w:hAnsi="Wingdings" w:cs="Wingdings"/>
      <w:color w:val="000000"/>
      <w:u w:val="single"/>
      <w:shd w:val="clear" w:color="auto" w:fill="FFFFFF"/>
    </w:rPr>
  </w:style>
  <w:style w:type="character" w:customStyle="1" w:styleId="RTFNum602">
    <w:name w:val="RTF_Num 60 2"/>
    <w:rsid w:val="00400309"/>
    <w:rPr>
      <w:rFonts w:ascii="Wingdings" w:hAnsi="Wingdings" w:cs="Wingdings"/>
      <w:color w:val="000000"/>
      <w:u w:val="single"/>
      <w:shd w:val="clear" w:color="auto" w:fill="FFFFFF"/>
    </w:rPr>
  </w:style>
  <w:style w:type="character" w:customStyle="1" w:styleId="RTFNum612">
    <w:name w:val="RTF_Num 61 2"/>
    <w:rsid w:val="00400309"/>
    <w:rPr>
      <w:rFonts w:ascii="Wingdings" w:hAnsi="Wingdings" w:cs="Wingdings"/>
      <w:color w:val="000000"/>
      <w:u w:val="single"/>
      <w:shd w:val="clear" w:color="auto" w:fill="FFFFFF"/>
    </w:rPr>
  </w:style>
  <w:style w:type="character" w:customStyle="1" w:styleId="RTFNum622">
    <w:name w:val="RTF_Num 62 2"/>
    <w:rsid w:val="00400309"/>
    <w:rPr>
      <w:rFonts w:ascii="Wingdings" w:hAnsi="Wingdings" w:cs="Wingdings"/>
      <w:color w:val="000000"/>
      <w:u w:val="single"/>
      <w:shd w:val="clear" w:color="auto" w:fill="FFFFFF"/>
    </w:rPr>
  </w:style>
  <w:style w:type="character" w:customStyle="1" w:styleId="RTFNum632">
    <w:name w:val="RTF_Num 63 2"/>
    <w:rsid w:val="00400309"/>
    <w:rPr>
      <w:rFonts w:ascii="Wingdings" w:hAnsi="Wingdings" w:cs="Wingdings"/>
      <w:color w:val="000000"/>
      <w:u w:val="single"/>
      <w:shd w:val="clear" w:color="auto" w:fill="FFFFFF"/>
    </w:rPr>
  </w:style>
  <w:style w:type="character" w:customStyle="1" w:styleId="RTFNum642">
    <w:name w:val="RTF_Num 64 2"/>
    <w:rsid w:val="00400309"/>
    <w:rPr>
      <w:rFonts w:ascii="Wingdings" w:hAnsi="Wingdings" w:cs="Wingdings"/>
      <w:color w:val="000000"/>
      <w:u w:val="single"/>
      <w:shd w:val="clear" w:color="auto" w:fill="FFFFFF"/>
    </w:rPr>
  </w:style>
  <w:style w:type="character" w:customStyle="1" w:styleId="RTFNum652">
    <w:name w:val="RTF_Num 65 2"/>
    <w:rsid w:val="00400309"/>
    <w:rPr>
      <w:rFonts w:ascii="Wingdings" w:hAnsi="Wingdings" w:cs="Wingdings"/>
      <w:color w:val="000000"/>
      <w:u w:val="single"/>
      <w:shd w:val="clear" w:color="auto" w:fill="FFFFFF"/>
    </w:rPr>
  </w:style>
  <w:style w:type="character" w:customStyle="1" w:styleId="RTFNum662">
    <w:name w:val="RTF_Num 66 2"/>
    <w:rsid w:val="00400309"/>
    <w:rPr>
      <w:rFonts w:ascii="Wingdings" w:hAnsi="Wingdings" w:cs="Wingdings"/>
      <w:color w:val="000000"/>
      <w:u w:val="single"/>
      <w:shd w:val="clear" w:color="auto" w:fill="FFFFFF"/>
    </w:rPr>
  </w:style>
  <w:style w:type="character" w:customStyle="1" w:styleId="RTFNum672">
    <w:name w:val="RTF_Num 67 2"/>
    <w:rsid w:val="00400309"/>
    <w:rPr>
      <w:rFonts w:ascii="Wingdings" w:hAnsi="Wingdings" w:cs="Wingdings"/>
      <w:color w:val="000000"/>
      <w:u w:val="single"/>
      <w:shd w:val="clear" w:color="auto" w:fill="FFFFFF"/>
    </w:rPr>
  </w:style>
  <w:style w:type="character" w:customStyle="1" w:styleId="RTFNum682">
    <w:name w:val="RTF_Num 68 2"/>
    <w:rsid w:val="00400309"/>
    <w:rPr>
      <w:rFonts w:ascii="Wingdings" w:hAnsi="Wingdings" w:cs="Wingdings"/>
      <w:color w:val="000000"/>
      <w:u w:val="single"/>
      <w:shd w:val="clear" w:color="auto" w:fill="FFFFFF"/>
    </w:rPr>
  </w:style>
  <w:style w:type="character" w:customStyle="1" w:styleId="RTFNum692">
    <w:name w:val="RTF_Num 69 2"/>
    <w:rsid w:val="00400309"/>
    <w:rPr>
      <w:rFonts w:ascii="Wingdings" w:hAnsi="Wingdings" w:cs="Wingdings"/>
      <w:color w:val="000000"/>
      <w:u w:val="single"/>
      <w:shd w:val="clear" w:color="auto" w:fill="FFFFFF"/>
    </w:rPr>
  </w:style>
  <w:style w:type="character" w:customStyle="1" w:styleId="RTFNum702">
    <w:name w:val="RTF_Num 70 2"/>
    <w:rsid w:val="00400309"/>
    <w:rPr>
      <w:rFonts w:ascii="Wingdings" w:hAnsi="Wingdings" w:cs="Wingdings"/>
      <w:color w:val="000000"/>
      <w:u w:val="single"/>
      <w:shd w:val="clear" w:color="auto" w:fill="FFFFFF"/>
    </w:rPr>
  </w:style>
  <w:style w:type="character" w:customStyle="1" w:styleId="RTFNum712">
    <w:name w:val="RTF_Num 71 2"/>
    <w:rsid w:val="00400309"/>
    <w:rPr>
      <w:rFonts w:ascii="Wingdings" w:hAnsi="Wingdings" w:cs="Wingdings"/>
      <w:color w:val="000000"/>
      <w:u w:val="single"/>
      <w:shd w:val="clear" w:color="auto" w:fill="FFFFFF"/>
    </w:rPr>
  </w:style>
  <w:style w:type="character" w:customStyle="1" w:styleId="RTFNum722">
    <w:name w:val="RTF_Num 72 2"/>
    <w:rsid w:val="00400309"/>
    <w:rPr>
      <w:rFonts w:ascii="Symbol" w:hAnsi="Symbol" w:cs="Symbol"/>
      <w:color w:val="000000"/>
      <w:u w:val="single"/>
      <w:shd w:val="clear" w:color="auto" w:fill="FFFFFF"/>
    </w:rPr>
  </w:style>
  <w:style w:type="character" w:customStyle="1" w:styleId="RTFNum732">
    <w:name w:val="RTF_Num 73 2"/>
    <w:rsid w:val="00400309"/>
    <w:rPr>
      <w:rFonts w:ascii="Wingdings" w:hAnsi="Wingdings" w:cs="Wingdings"/>
      <w:color w:val="000000"/>
      <w:u w:val="single"/>
      <w:shd w:val="clear" w:color="auto" w:fill="FFFFFF"/>
    </w:rPr>
  </w:style>
  <w:style w:type="character" w:customStyle="1" w:styleId="RTFNum742">
    <w:name w:val="RTF_Num 74 2"/>
    <w:rsid w:val="00400309"/>
    <w:rPr>
      <w:rFonts w:ascii="Wingdings" w:hAnsi="Wingdings" w:cs="Wingdings"/>
      <w:color w:val="000000"/>
      <w:u w:val="single"/>
      <w:shd w:val="clear" w:color="auto" w:fill="FFFFFF"/>
    </w:rPr>
  </w:style>
  <w:style w:type="character" w:customStyle="1" w:styleId="RTFNum752">
    <w:name w:val="RTF_Num 75 2"/>
    <w:rsid w:val="00400309"/>
    <w:rPr>
      <w:rFonts w:ascii="Symbol" w:hAnsi="Symbol" w:cs="Symbol"/>
      <w:color w:val="000000"/>
      <w:u w:val="single"/>
      <w:shd w:val="clear" w:color="auto" w:fill="FFFFFF"/>
    </w:rPr>
  </w:style>
  <w:style w:type="character" w:customStyle="1" w:styleId="RTFNum762">
    <w:name w:val="RTF_Num 76 2"/>
    <w:rsid w:val="00400309"/>
    <w:rPr>
      <w:rFonts w:ascii="Wingdings" w:hAnsi="Wingdings" w:cs="Wingdings"/>
      <w:color w:val="000000"/>
      <w:u w:val="single"/>
      <w:shd w:val="clear" w:color="auto" w:fill="FFFFFF"/>
    </w:rPr>
  </w:style>
  <w:style w:type="character" w:customStyle="1" w:styleId="RTFNum772">
    <w:name w:val="RTF_Num 77 2"/>
    <w:rsid w:val="00400309"/>
    <w:rPr>
      <w:rFonts w:ascii="Symbol" w:hAnsi="Symbol" w:cs="Symbol"/>
      <w:color w:val="000000"/>
      <w:u w:val="single"/>
      <w:shd w:val="clear" w:color="auto" w:fill="FFFFFF"/>
    </w:rPr>
  </w:style>
  <w:style w:type="character" w:customStyle="1" w:styleId="RTFNum782">
    <w:name w:val="RTF_Num 78 2"/>
    <w:rsid w:val="00400309"/>
    <w:rPr>
      <w:rFonts w:ascii="Wingdings" w:hAnsi="Wingdings" w:cs="Wingdings"/>
      <w:color w:val="000000"/>
      <w:u w:val="single"/>
      <w:shd w:val="clear" w:color="auto" w:fill="FFFFFF"/>
    </w:rPr>
  </w:style>
  <w:style w:type="character" w:customStyle="1" w:styleId="RTFNum792">
    <w:name w:val="RTF_Num 79 2"/>
    <w:rsid w:val="00400309"/>
    <w:rPr>
      <w:rFonts w:ascii="Wingdings" w:hAnsi="Wingdings" w:cs="Wingdings"/>
      <w:color w:val="000000"/>
      <w:u w:val="single"/>
      <w:shd w:val="clear" w:color="auto" w:fill="FFFFFF"/>
    </w:rPr>
  </w:style>
  <w:style w:type="character" w:customStyle="1" w:styleId="RTFNum802">
    <w:name w:val="RTF_Num 80 2"/>
    <w:rsid w:val="00400309"/>
    <w:rPr>
      <w:rFonts w:ascii="Wingdings" w:hAnsi="Wingdings" w:cs="Wingdings"/>
      <w:color w:val="000000"/>
      <w:u w:val="single"/>
      <w:shd w:val="clear" w:color="auto" w:fill="FFFFFF"/>
    </w:rPr>
  </w:style>
  <w:style w:type="character" w:customStyle="1" w:styleId="RTFNum812">
    <w:name w:val="RTF_Num 81 2"/>
    <w:rsid w:val="00400309"/>
    <w:rPr>
      <w:rFonts w:ascii="Wingdings" w:hAnsi="Wingdings" w:cs="Wingdings"/>
      <w:color w:val="000000"/>
      <w:u w:val="single"/>
      <w:shd w:val="clear" w:color="auto" w:fill="FFFFFF"/>
    </w:rPr>
  </w:style>
  <w:style w:type="character" w:customStyle="1" w:styleId="RTFNum822">
    <w:name w:val="RTF_Num 82 2"/>
    <w:rsid w:val="00400309"/>
    <w:rPr>
      <w:rFonts w:ascii="Wingdings" w:hAnsi="Wingdings" w:cs="Wingdings"/>
      <w:color w:val="000000"/>
      <w:u w:val="single"/>
      <w:shd w:val="clear" w:color="auto" w:fill="FFFFFF"/>
    </w:rPr>
  </w:style>
  <w:style w:type="character" w:customStyle="1" w:styleId="RTFNum832">
    <w:name w:val="RTF_Num 83 2"/>
    <w:rsid w:val="00400309"/>
    <w:rPr>
      <w:rFonts w:ascii="Wingdings" w:hAnsi="Wingdings" w:cs="Wingdings"/>
      <w:color w:val="000000"/>
      <w:u w:val="single"/>
      <w:shd w:val="clear" w:color="auto" w:fill="FFFFFF"/>
    </w:rPr>
  </w:style>
  <w:style w:type="character" w:customStyle="1" w:styleId="RTFNum842">
    <w:name w:val="RTF_Num 84 2"/>
    <w:rsid w:val="00400309"/>
    <w:rPr>
      <w:rFonts w:ascii="Wingdings" w:hAnsi="Wingdings" w:cs="Wingdings"/>
      <w:color w:val="000000"/>
      <w:u w:val="single"/>
      <w:shd w:val="clear" w:color="auto" w:fill="FFFFFF"/>
    </w:rPr>
  </w:style>
  <w:style w:type="character" w:customStyle="1" w:styleId="RTFNum852">
    <w:name w:val="RTF_Num 85 2"/>
    <w:rsid w:val="00400309"/>
    <w:rPr>
      <w:rFonts w:ascii="Wingdings" w:hAnsi="Wingdings" w:cs="Wingdings"/>
      <w:color w:val="000000"/>
      <w:u w:val="single"/>
      <w:shd w:val="clear" w:color="auto" w:fill="FFFFFF"/>
    </w:rPr>
  </w:style>
  <w:style w:type="character" w:customStyle="1" w:styleId="RTFNum862">
    <w:name w:val="RTF_Num 86 2"/>
    <w:rsid w:val="00400309"/>
    <w:rPr>
      <w:rFonts w:ascii="Wingdings" w:hAnsi="Wingdings" w:cs="Wingdings"/>
      <w:color w:val="000000"/>
      <w:u w:val="single"/>
      <w:shd w:val="clear" w:color="auto" w:fill="FFFFFF"/>
    </w:rPr>
  </w:style>
  <w:style w:type="character" w:customStyle="1" w:styleId="RTFNum872">
    <w:name w:val="RTF_Num 87 2"/>
    <w:rsid w:val="00400309"/>
    <w:rPr>
      <w:rFonts w:ascii="Wingdings" w:hAnsi="Wingdings" w:cs="Wingdings"/>
      <w:color w:val="000000"/>
      <w:u w:val="single"/>
      <w:shd w:val="clear" w:color="auto" w:fill="FFFFFF"/>
    </w:rPr>
  </w:style>
  <w:style w:type="character" w:customStyle="1" w:styleId="RTFNum882">
    <w:name w:val="RTF_Num 88 2"/>
    <w:rsid w:val="00400309"/>
    <w:rPr>
      <w:rFonts w:ascii="Wingdings" w:hAnsi="Wingdings" w:cs="Wingdings"/>
      <w:color w:val="000000"/>
      <w:u w:val="single"/>
      <w:shd w:val="clear" w:color="auto" w:fill="FFFFFF"/>
    </w:rPr>
  </w:style>
  <w:style w:type="character" w:customStyle="1" w:styleId="RTFNum892">
    <w:name w:val="RTF_Num 89 2"/>
    <w:rsid w:val="00400309"/>
    <w:rPr>
      <w:rFonts w:ascii="Wingdings" w:hAnsi="Wingdings" w:cs="Wingdings"/>
      <w:color w:val="000000"/>
      <w:u w:val="single"/>
      <w:shd w:val="clear" w:color="auto" w:fill="FFFFFF"/>
    </w:rPr>
  </w:style>
  <w:style w:type="character" w:customStyle="1" w:styleId="RTFNum902">
    <w:name w:val="RTF_Num 90 2"/>
    <w:rsid w:val="00400309"/>
    <w:rPr>
      <w:rFonts w:ascii="Wingdings" w:hAnsi="Wingdings" w:cs="Wingdings"/>
      <w:color w:val="000000"/>
      <w:u w:val="single"/>
      <w:shd w:val="clear" w:color="auto" w:fill="FFFFFF"/>
    </w:rPr>
  </w:style>
  <w:style w:type="character" w:customStyle="1" w:styleId="RTFNum912">
    <w:name w:val="RTF_Num 91 2"/>
    <w:rsid w:val="00400309"/>
    <w:rPr>
      <w:rFonts w:ascii="Symbol" w:hAnsi="Symbol" w:cs="Symbol"/>
      <w:color w:val="000000"/>
      <w:u w:val="single"/>
      <w:shd w:val="clear" w:color="auto" w:fill="FFFFFF"/>
    </w:rPr>
  </w:style>
  <w:style w:type="character" w:customStyle="1" w:styleId="RTFNum922">
    <w:name w:val="RTF_Num 92 2"/>
    <w:rsid w:val="00400309"/>
    <w:rPr>
      <w:rFonts w:ascii="Symbol" w:hAnsi="Symbol" w:cs="Symbol"/>
      <w:color w:val="000000"/>
      <w:u w:val="single"/>
      <w:shd w:val="clear" w:color="auto" w:fill="FFFFFF"/>
    </w:rPr>
  </w:style>
  <w:style w:type="character" w:customStyle="1" w:styleId="RTFNum932">
    <w:name w:val="RTF_Num 93 2"/>
    <w:rsid w:val="00400309"/>
    <w:rPr>
      <w:rFonts w:ascii="Symbol" w:hAnsi="Symbol" w:cs="Symbol"/>
      <w:color w:val="000000"/>
      <w:u w:val="single"/>
      <w:shd w:val="clear" w:color="auto" w:fill="FFFFFF"/>
    </w:rPr>
  </w:style>
  <w:style w:type="character" w:customStyle="1" w:styleId="RTFNum942">
    <w:name w:val="RTF_Num 94 2"/>
    <w:rsid w:val="00400309"/>
    <w:rPr>
      <w:rFonts w:ascii="Wingdings" w:hAnsi="Wingdings" w:cs="Wingdings"/>
      <w:color w:val="000000"/>
      <w:u w:val="single"/>
      <w:shd w:val="clear" w:color="auto" w:fill="FFFFFF"/>
    </w:rPr>
  </w:style>
  <w:style w:type="character" w:customStyle="1" w:styleId="RTFNum952">
    <w:name w:val="RTF_Num 95 2"/>
    <w:rsid w:val="00400309"/>
    <w:rPr>
      <w:rFonts w:ascii="Wingdings" w:hAnsi="Wingdings" w:cs="Wingdings"/>
      <w:color w:val="000000"/>
      <w:u w:val="single"/>
      <w:shd w:val="clear" w:color="auto" w:fill="FFFFFF"/>
    </w:rPr>
  </w:style>
  <w:style w:type="character" w:customStyle="1" w:styleId="RTFNum962">
    <w:name w:val="RTF_Num 96 2"/>
    <w:rsid w:val="00400309"/>
    <w:rPr>
      <w:rFonts w:ascii="Wingdings" w:hAnsi="Wingdings" w:cs="Wingdings"/>
      <w:color w:val="000000"/>
      <w:u w:val="single"/>
      <w:shd w:val="clear" w:color="auto" w:fill="FFFFFF"/>
    </w:rPr>
  </w:style>
  <w:style w:type="character" w:customStyle="1" w:styleId="RTFNum972">
    <w:name w:val="RTF_Num 97 2"/>
    <w:rsid w:val="00400309"/>
    <w:rPr>
      <w:rFonts w:ascii="Symbol" w:hAnsi="Symbol" w:cs="Symbol"/>
      <w:color w:val="000000"/>
      <w:u w:val="single"/>
      <w:shd w:val="clear" w:color="auto" w:fill="FFFFFF"/>
    </w:rPr>
  </w:style>
  <w:style w:type="character" w:customStyle="1" w:styleId="RTFNum982">
    <w:name w:val="RTF_Num 98 2"/>
    <w:rsid w:val="00400309"/>
    <w:rPr>
      <w:rFonts w:ascii="Symbol" w:hAnsi="Symbol" w:cs="Symbol"/>
      <w:color w:val="000000"/>
      <w:u w:val="single"/>
      <w:shd w:val="clear" w:color="auto" w:fill="FFFFFF"/>
    </w:rPr>
  </w:style>
  <w:style w:type="character" w:customStyle="1" w:styleId="RTFNum992">
    <w:name w:val="RTF_Num 99 2"/>
    <w:rsid w:val="00400309"/>
    <w:rPr>
      <w:rFonts w:ascii="Symbol" w:hAnsi="Symbol" w:cs="Symbol"/>
      <w:color w:val="000000"/>
      <w:u w:val="single"/>
      <w:shd w:val="clear" w:color="auto" w:fill="FFFFFF"/>
    </w:rPr>
  </w:style>
  <w:style w:type="character" w:customStyle="1" w:styleId="RTFNum1002">
    <w:name w:val="RTF_Num 100 2"/>
    <w:rsid w:val="00400309"/>
    <w:rPr>
      <w:rFonts w:ascii="Symbol" w:hAnsi="Symbol" w:cs="Symbol"/>
      <w:color w:val="000000"/>
      <w:u w:val="single"/>
      <w:shd w:val="clear" w:color="auto" w:fill="FFFFFF"/>
    </w:rPr>
  </w:style>
  <w:style w:type="character" w:customStyle="1" w:styleId="RTFNum1012">
    <w:name w:val="RTF_Num 101 2"/>
    <w:rsid w:val="00400309"/>
    <w:rPr>
      <w:rFonts w:ascii="Symbol" w:hAnsi="Symbol" w:cs="Symbol"/>
      <w:color w:val="000000"/>
      <w:u w:val="single"/>
      <w:shd w:val="clear" w:color="auto" w:fill="FFFFFF"/>
    </w:rPr>
  </w:style>
  <w:style w:type="character" w:customStyle="1" w:styleId="RTFNum1022">
    <w:name w:val="RTF_Num 102 2"/>
    <w:rsid w:val="00400309"/>
    <w:rPr>
      <w:rFonts w:ascii="Symbol" w:hAnsi="Symbol" w:cs="Symbol"/>
      <w:color w:val="000000"/>
      <w:u w:val="single"/>
      <w:shd w:val="clear" w:color="auto" w:fill="FFFFFF"/>
    </w:rPr>
  </w:style>
  <w:style w:type="character" w:customStyle="1" w:styleId="RTFNum1032">
    <w:name w:val="RTF_Num 103 2"/>
    <w:rsid w:val="00400309"/>
    <w:rPr>
      <w:rFonts w:ascii="Symbol" w:hAnsi="Symbol" w:cs="Symbol"/>
      <w:color w:val="000000"/>
      <w:u w:val="single"/>
      <w:shd w:val="clear" w:color="auto" w:fill="FFFFFF"/>
    </w:rPr>
  </w:style>
  <w:style w:type="character" w:customStyle="1" w:styleId="RTFNum1042">
    <w:name w:val="RTF_Num 104 2"/>
    <w:rsid w:val="00400309"/>
    <w:rPr>
      <w:rFonts w:ascii="Symbol" w:hAnsi="Symbol" w:cs="Symbol"/>
      <w:color w:val="000000"/>
      <w:u w:val="single"/>
      <w:shd w:val="clear" w:color="auto" w:fill="FFFFFF"/>
    </w:rPr>
  </w:style>
  <w:style w:type="character" w:customStyle="1" w:styleId="RTFNum1052">
    <w:name w:val="RTF_Num 105 2"/>
    <w:rsid w:val="00400309"/>
    <w:rPr>
      <w:rFonts w:ascii="Symbol" w:hAnsi="Symbol" w:cs="Symbol"/>
      <w:color w:val="000000"/>
      <w:u w:val="single"/>
      <w:shd w:val="clear" w:color="auto" w:fill="FFFFFF"/>
    </w:rPr>
  </w:style>
  <w:style w:type="character" w:customStyle="1" w:styleId="RTFNum1062">
    <w:name w:val="RTF_Num 106 2"/>
    <w:rsid w:val="00400309"/>
    <w:rPr>
      <w:rFonts w:ascii="Symbol" w:hAnsi="Symbol" w:cs="Symbol"/>
      <w:color w:val="000000"/>
      <w:u w:val="single"/>
      <w:shd w:val="clear" w:color="auto" w:fill="FFFFFF"/>
    </w:rPr>
  </w:style>
  <w:style w:type="character" w:customStyle="1" w:styleId="RTFNum1072">
    <w:name w:val="RTF_Num 107 2"/>
    <w:rsid w:val="00400309"/>
    <w:rPr>
      <w:rFonts w:ascii="Symbol" w:hAnsi="Symbol" w:cs="Symbol"/>
      <w:color w:val="000000"/>
      <w:u w:val="single"/>
      <w:shd w:val="clear" w:color="auto" w:fill="FFFFFF"/>
    </w:rPr>
  </w:style>
  <w:style w:type="character" w:customStyle="1" w:styleId="RTFNum1082">
    <w:name w:val="RTF_Num 108 2"/>
    <w:rsid w:val="00400309"/>
    <w:rPr>
      <w:rFonts w:ascii="Symbol" w:hAnsi="Symbol" w:cs="Symbol"/>
      <w:color w:val="000000"/>
      <w:u w:val="single"/>
      <w:shd w:val="clear" w:color="auto" w:fill="FFFFFF"/>
    </w:rPr>
  </w:style>
  <w:style w:type="character" w:customStyle="1" w:styleId="RTFNum1092">
    <w:name w:val="RTF_Num 109 2"/>
    <w:rsid w:val="00400309"/>
    <w:rPr>
      <w:rFonts w:ascii="Wingdings" w:hAnsi="Wingdings" w:cs="Wingdings"/>
      <w:color w:val="000000"/>
      <w:u w:val="single"/>
      <w:shd w:val="clear" w:color="auto" w:fill="FFFFFF"/>
    </w:rPr>
  </w:style>
  <w:style w:type="character" w:customStyle="1" w:styleId="RTFNum1102">
    <w:name w:val="RTF_Num 110 2"/>
    <w:rsid w:val="00400309"/>
    <w:rPr>
      <w:rFonts w:ascii="Symbol" w:hAnsi="Symbol" w:cs="Symbol"/>
      <w:color w:val="000000"/>
      <w:u w:val="single"/>
      <w:shd w:val="clear" w:color="auto" w:fill="FFFFFF"/>
    </w:rPr>
  </w:style>
  <w:style w:type="character" w:customStyle="1" w:styleId="RTFNum1112">
    <w:name w:val="RTF_Num 111 2"/>
    <w:rsid w:val="00400309"/>
    <w:rPr>
      <w:rFonts w:ascii="Symbol" w:hAnsi="Symbol" w:cs="Symbol"/>
      <w:color w:val="000000"/>
      <w:u w:val="single"/>
      <w:shd w:val="clear" w:color="auto" w:fill="FFFFFF"/>
    </w:rPr>
  </w:style>
  <w:style w:type="character" w:customStyle="1" w:styleId="RTFNum1122">
    <w:name w:val="RTF_Num 112 2"/>
    <w:rsid w:val="00400309"/>
    <w:rPr>
      <w:rFonts w:ascii="Symbol" w:hAnsi="Symbol" w:cs="Symbol"/>
      <w:color w:val="000000"/>
      <w:u w:val="single"/>
      <w:shd w:val="clear" w:color="auto" w:fill="FFFFFF"/>
    </w:rPr>
  </w:style>
  <w:style w:type="character" w:customStyle="1" w:styleId="RTFNum1132">
    <w:name w:val="RTF_Num 113 2"/>
    <w:rsid w:val="00400309"/>
    <w:rPr>
      <w:rFonts w:ascii="Symbol" w:hAnsi="Symbol" w:cs="Symbol"/>
      <w:color w:val="000000"/>
      <w:u w:val="single"/>
      <w:shd w:val="clear" w:color="auto" w:fill="FFFFFF"/>
    </w:rPr>
  </w:style>
  <w:style w:type="character" w:customStyle="1" w:styleId="RTFNum1152">
    <w:name w:val="RTF_Num 115 2"/>
    <w:rsid w:val="00400309"/>
    <w:rPr>
      <w:rFonts w:ascii="Symbol" w:hAnsi="Symbol" w:cs="Symbol"/>
      <w:color w:val="000000"/>
      <w:u w:val="single"/>
      <w:shd w:val="clear" w:color="auto" w:fill="FFFFFF"/>
    </w:rPr>
  </w:style>
  <w:style w:type="character" w:customStyle="1" w:styleId="RTFNum1172">
    <w:name w:val="RTF_Num 117 2"/>
    <w:rsid w:val="00400309"/>
    <w:rPr>
      <w:rFonts w:ascii="Symbol" w:hAnsi="Symbol" w:cs="Symbol"/>
      <w:color w:val="000000"/>
      <w:u w:val="single"/>
      <w:shd w:val="clear" w:color="auto" w:fill="FFFFFF"/>
    </w:rPr>
  </w:style>
  <w:style w:type="character" w:customStyle="1" w:styleId="RTFNum1182">
    <w:name w:val="RTF_Num 118 2"/>
    <w:rsid w:val="00400309"/>
    <w:rPr>
      <w:rFonts w:ascii="Symbol" w:hAnsi="Symbol" w:cs="Symbol"/>
      <w:color w:val="000000"/>
      <w:u w:val="single"/>
      <w:shd w:val="clear" w:color="auto" w:fill="FFFFFF"/>
    </w:rPr>
  </w:style>
  <w:style w:type="character" w:customStyle="1" w:styleId="RTFNum1192">
    <w:name w:val="RTF_Num 119 2"/>
    <w:rsid w:val="00400309"/>
    <w:rPr>
      <w:rFonts w:ascii="Symbol" w:hAnsi="Symbol" w:cs="Symbol"/>
      <w:color w:val="000000"/>
      <w:u w:val="single"/>
      <w:shd w:val="clear" w:color="auto" w:fill="FFFFFF"/>
    </w:rPr>
  </w:style>
  <w:style w:type="character" w:customStyle="1" w:styleId="RTFNum1202">
    <w:name w:val="RTF_Num 120 2"/>
    <w:rsid w:val="00400309"/>
    <w:rPr>
      <w:rFonts w:ascii="Symbol" w:hAnsi="Symbol" w:cs="Symbol"/>
      <w:color w:val="000000"/>
      <w:u w:val="single"/>
      <w:shd w:val="clear" w:color="auto" w:fill="FFFFFF"/>
    </w:rPr>
  </w:style>
  <w:style w:type="character" w:customStyle="1" w:styleId="RTFNum1212">
    <w:name w:val="RTF_Num 121 2"/>
    <w:rsid w:val="00400309"/>
    <w:rPr>
      <w:rFonts w:ascii="Symbol" w:hAnsi="Symbol" w:cs="Symbol"/>
      <w:color w:val="000000"/>
      <w:u w:val="single"/>
      <w:shd w:val="clear" w:color="auto" w:fill="FFFFFF"/>
    </w:rPr>
  </w:style>
  <w:style w:type="character" w:customStyle="1" w:styleId="RTFNum1222">
    <w:name w:val="RTF_Num 122 2"/>
    <w:rsid w:val="00400309"/>
    <w:rPr>
      <w:rFonts w:ascii="Symbol" w:hAnsi="Symbol" w:cs="Symbol"/>
      <w:color w:val="000000"/>
      <w:u w:val="single"/>
      <w:shd w:val="clear" w:color="auto" w:fill="FFFFFF"/>
    </w:rPr>
  </w:style>
  <w:style w:type="character" w:customStyle="1" w:styleId="RTFNum1232">
    <w:name w:val="RTF_Num 123 2"/>
    <w:rsid w:val="00400309"/>
    <w:rPr>
      <w:rFonts w:ascii="Symbol" w:hAnsi="Symbol" w:cs="Symbol"/>
      <w:color w:val="000000"/>
      <w:u w:val="single"/>
      <w:shd w:val="clear" w:color="auto" w:fill="FFFFFF"/>
    </w:rPr>
  </w:style>
  <w:style w:type="character" w:customStyle="1" w:styleId="RTFNum1262">
    <w:name w:val="RTF_Num 126 2"/>
    <w:rsid w:val="00400309"/>
    <w:rPr>
      <w:rFonts w:ascii="Symbol" w:hAnsi="Symbol" w:cs="Symbol"/>
      <w:color w:val="000000"/>
      <w:u w:val="single"/>
      <w:shd w:val="clear" w:color="auto" w:fill="FFFFFF"/>
    </w:rPr>
  </w:style>
  <w:style w:type="character" w:customStyle="1" w:styleId="RTFNum1292">
    <w:name w:val="RTF_Num 129 2"/>
    <w:rsid w:val="00400309"/>
    <w:rPr>
      <w:rFonts w:ascii="Symbol" w:hAnsi="Symbol" w:cs="Symbol"/>
      <w:color w:val="000000"/>
      <w:shd w:val="clear" w:color="auto" w:fill="FFFFFF"/>
    </w:rPr>
  </w:style>
  <w:style w:type="character" w:customStyle="1" w:styleId="RTFNum1302">
    <w:name w:val="RTF_Num 130 2"/>
    <w:rsid w:val="00400309"/>
    <w:rPr>
      <w:rFonts w:ascii="Symbol" w:hAnsi="Symbol" w:cs="Symbol"/>
      <w:color w:val="000000"/>
      <w:shd w:val="clear" w:color="auto" w:fill="FFFFFF"/>
    </w:rPr>
  </w:style>
  <w:style w:type="character" w:customStyle="1" w:styleId="RTFNum1312">
    <w:name w:val="RTF_Num 131 2"/>
    <w:rsid w:val="00400309"/>
    <w:rPr>
      <w:rFonts w:ascii="Symbol" w:hAnsi="Symbol" w:cs="Symbol"/>
      <w:color w:val="000000"/>
      <w:shd w:val="clear" w:color="auto" w:fill="FFFFFF"/>
    </w:rPr>
  </w:style>
  <w:style w:type="character" w:customStyle="1" w:styleId="RTFNum1322">
    <w:name w:val="RTF_Num 132 2"/>
    <w:rsid w:val="00400309"/>
    <w:rPr>
      <w:rFonts w:ascii="Symbol" w:hAnsi="Symbol" w:cs="Symbol"/>
      <w:color w:val="000000"/>
      <w:shd w:val="clear" w:color="auto" w:fill="FFFFFF"/>
    </w:rPr>
  </w:style>
  <w:style w:type="character" w:customStyle="1" w:styleId="RTFNum1332">
    <w:name w:val="RTF_Num 133 2"/>
    <w:rsid w:val="00400309"/>
    <w:rPr>
      <w:rFonts w:ascii="Symbol" w:hAnsi="Symbol" w:cs="Symbol"/>
      <w:color w:val="000000"/>
      <w:shd w:val="clear" w:color="auto" w:fill="FFFFFF"/>
    </w:rPr>
  </w:style>
  <w:style w:type="character" w:customStyle="1" w:styleId="RTFNum1342">
    <w:name w:val="RTF_Num 134 2"/>
    <w:rsid w:val="00400309"/>
    <w:rPr>
      <w:rFonts w:ascii="Symbol" w:hAnsi="Symbol" w:cs="Symbol"/>
      <w:color w:val="000000"/>
      <w:shd w:val="clear" w:color="auto" w:fill="FFFFFF"/>
    </w:rPr>
  </w:style>
  <w:style w:type="character" w:customStyle="1" w:styleId="RTFNum1352">
    <w:name w:val="RTF_Num 135 2"/>
    <w:rsid w:val="00400309"/>
    <w:rPr>
      <w:rFonts w:ascii="Symbol" w:hAnsi="Symbol" w:cs="Symbol"/>
      <w:color w:val="000000"/>
      <w:shd w:val="clear" w:color="auto" w:fill="FFFFFF"/>
    </w:rPr>
  </w:style>
  <w:style w:type="character" w:customStyle="1" w:styleId="RTFNum1362">
    <w:name w:val="RTF_Num 136 2"/>
    <w:rsid w:val="00400309"/>
    <w:rPr>
      <w:rFonts w:ascii="Symbol" w:hAnsi="Symbol" w:cs="Symbol"/>
      <w:color w:val="000000"/>
      <w:shd w:val="clear" w:color="auto" w:fill="FFFFFF"/>
    </w:rPr>
  </w:style>
  <w:style w:type="character" w:customStyle="1" w:styleId="RTFNum1372">
    <w:name w:val="RTF_Num 137 2"/>
    <w:rsid w:val="00400309"/>
    <w:rPr>
      <w:rFonts w:ascii="Symbol" w:hAnsi="Symbol" w:cs="Symbol"/>
      <w:color w:val="000000"/>
      <w:shd w:val="clear" w:color="auto" w:fill="FFFFFF"/>
    </w:rPr>
  </w:style>
  <w:style w:type="character" w:customStyle="1" w:styleId="RTFNum1382">
    <w:name w:val="RTF_Num 138 2"/>
    <w:rsid w:val="00400309"/>
    <w:rPr>
      <w:rFonts w:ascii="Symbol" w:hAnsi="Symbol" w:cs="Symbol"/>
      <w:color w:val="000000"/>
      <w:shd w:val="clear" w:color="auto" w:fill="FFFFFF"/>
    </w:rPr>
  </w:style>
  <w:style w:type="character" w:customStyle="1" w:styleId="RTFNum1392">
    <w:name w:val="RTF_Num 139 2"/>
    <w:rsid w:val="00400309"/>
    <w:rPr>
      <w:rFonts w:ascii="Symbol" w:hAnsi="Symbol" w:cs="Symbol"/>
      <w:color w:val="000000"/>
      <w:shd w:val="clear" w:color="auto" w:fill="FFFFFF"/>
    </w:rPr>
  </w:style>
  <w:style w:type="character" w:customStyle="1" w:styleId="RTFNum1402">
    <w:name w:val="RTF_Num 140 2"/>
    <w:rsid w:val="00400309"/>
    <w:rPr>
      <w:rFonts w:ascii="Symbol" w:hAnsi="Symbol" w:cs="Symbol"/>
      <w:color w:val="000000"/>
      <w:shd w:val="clear" w:color="auto" w:fill="FFFFFF"/>
    </w:rPr>
  </w:style>
  <w:style w:type="character" w:customStyle="1" w:styleId="RTFNum1412">
    <w:name w:val="RTF_Num 141 2"/>
    <w:rsid w:val="00400309"/>
    <w:rPr>
      <w:rFonts w:ascii="Symbol" w:hAnsi="Symbol" w:cs="Symbol"/>
      <w:color w:val="000000"/>
      <w:shd w:val="clear" w:color="auto" w:fill="FFFFFF"/>
    </w:rPr>
  </w:style>
  <w:style w:type="character" w:customStyle="1" w:styleId="RTFNum1422">
    <w:name w:val="RTF_Num 142 2"/>
    <w:rsid w:val="00400309"/>
    <w:rPr>
      <w:rFonts w:ascii="Symbol" w:hAnsi="Symbol" w:cs="Symbol"/>
      <w:color w:val="000000"/>
      <w:shd w:val="clear" w:color="auto" w:fill="FFFFFF"/>
    </w:rPr>
  </w:style>
  <w:style w:type="character" w:customStyle="1" w:styleId="RTFNum1432">
    <w:name w:val="RTF_Num 143 2"/>
    <w:rsid w:val="00400309"/>
    <w:rPr>
      <w:rFonts w:ascii="Symbol" w:hAnsi="Symbol" w:cs="Symbol"/>
      <w:color w:val="000000"/>
      <w:shd w:val="clear" w:color="auto" w:fill="FFFFFF"/>
    </w:rPr>
  </w:style>
  <w:style w:type="character" w:customStyle="1" w:styleId="RTFNum1442">
    <w:name w:val="RTF_Num 144 2"/>
    <w:rsid w:val="00400309"/>
    <w:rPr>
      <w:rFonts w:ascii="Wingdings" w:hAnsi="Wingdings" w:cs="Wingdings"/>
      <w:color w:val="000000"/>
      <w:shd w:val="clear" w:color="auto" w:fill="FFFFFF"/>
    </w:rPr>
  </w:style>
  <w:style w:type="character" w:customStyle="1" w:styleId="RTFNum1452">
    <w:name w:val="RTF_Num 145 2"/>
    <w:rsid w:val="00400309"/>
    <w:rPr>
      <w:rFonts w:ascii="Symbol" w:hAnsi="Symbol" w:cs="Symbol"/>
      <w:color w:val="000000"/>
      <w:shd w:val="clear" w:color="auto" w:fill="FFFFFF"/>
    </w:rPr>
  </w:style>
  <w:style w:type="character" w:customStyle="1" w:styleId="RTFNum1462">
    <w:name w:val="RTF_Num 146 2"/>
    <w:rsid w:val="00400309"/>
    <w:rPr>
      <w:rFonts w:ascii="Symbol" w:hAnsi="Symbol" w:cs="Symbol"/>
      <w:color w:val="000000"/>
      <w:shd w:val="clear" w:color="auto" w:fill="FFFFFF"/>
    </w:rPr>
  </w:style>
  <w:style w:type="character" w:customStyle="1" w:styleId="RTFNum1472">
    <w:name w:val="RTF_Num 147 2"/>
    <w:rsid w:val="00400309"/>
    <w:rPr>
      <w:rFonts w:ascii="Symbol" w:hAnsi="Symbol" w:cs="Symbol"/>
      <w:color w:val="000000"/>
      <w:shd w:val="clear" w:color="auto" w:fill="FFFFFF"/>
    </w:rPr>
  </w:style>
  <w:style w:type="character" w:customStyle="1" w:styleId="RTFNum1482">
    <w:name w:val="RTF_Num 148 2"/>
    <w:rsid w:val="00400309"/>
    <w:rPr>
      <w:rFonts w:ascii="Symbol" w:hAnsi="Symbol" w:cs="Symbol"/>
      <w:color w:val="000000"/>
      <w:shd w:val="clear" w:color="auto" w:fill="FFFFFF"/>
    </w:rPr>
  </w:style>
  <w:style w:type="character" w:customStyle="1" w:styleId="RTFNum1492">
    <w:name w:val="RTF_Num 149 2"/>
    <w:rsid w:val="00400309"/>
    <w:rPr>
      <w:rFonts w:ascii="Wingdings" w:hAnsi="Wingdings" w:cs="Wingdings"/>
      <w:color w:val="000000"/>
      <w:shd w:val="clear" w:color="auto" w:fill="FFFFFF"/>
    </w:rPr>
  </w:style>
  <w:style w:type="character" w:customStyle="1" w:styleId="RTFNum1502">
    <w:name w:val="RTF_Num 150 2"/>
    <w:rsid w:val="00400309"/>
    <w:rPr>
      <w:rFonts w:ascii="Symbol" w:hAnsi="Symbol" w:cs="Symbol"/>
      <w:color w:val="000000"/>
      <w:shd w:val="clear" w:color="auto" w:fill="FFFFFF"/>
    </w:rPr>
  </w:style>
  <w:style w:type="character" w:customStyle="1" w:styleId="RTFNum1512">
    <w:name w:val="RTF_Num 151 2"/>
    <w:rsid w:val="00400309"/>
    <w:rPr>
      <w:rFonts w:ascii="Symbol" w:hAnsi="Symbol" w:cs="Symbol"/>
      <w:color w:val="000000"/>
      <w:shd w:val="clear" w:color="auto" w:fill="FFFFFF"/>
    </w:rPr>
  </w:style>
  <w:style w:type="character" w:customStyle="1" w:styleId="RTFNum1522">
    <w:name w:val="RTF_Num 152 2"/>
    <w:rsid w:val="00400309"/>
    <w:rPr>
      <w:rFonts w:ascii="Symbol" w:hAnsi="Symbol" w:cs="Symbol"/>
      <w:color w:val="000000"/>
      <w:shd w:val="clear" w:color="auto" w:fill="FFFFFF"/>
    </w:rPr>
  </w:style>
  <w:style w:type="character" w:customStyle="1" w:styleId="RTFNum1532">
    <w:name w:val="RTF_Num 153 2"/>
    <w:rsid w:val="00400309"/>
    <w:rPr>
      <w:rFonts w:ascii="Symbol" w:hAnsi="Symbol" w:cs="Symbol"/>
      <w:color w:val="000000"/>
      <w:shd w:val="clear" w:color="auto" w:fill="FFFFFF"/>
    </w:rPr>
  </w:style>
  <w:style w:type="character" w:customStyle="1" w:styleId="RTFNum1542">
    <w:name w:val="RTF_Num 154 2"/>
    <w:rsid w:val="00400309"/>
    <w:rPr>
      <w:rFonts w:ascii="Symbol" w:hAnsi="Symbol" w:cs="Symbol"/>
      <w:color w:val="000000"/>
      <w:shd w:val="clear" w:color="auto" w:fill="FFFFFF"/>
    </w:rPr>
  </w:style>
  <w:style w:type="character" w:customStyle="1" w:styleId="RTFNum1552">
    <w:name w:val="RTF_Num 155 2"/>
    <w:rsid w:val="00400309"/>
    <w:rPr>
      <w:rFonts w:ascii="Wingdings" w:hAnsi="Wingdings" w:cs="Wingdings"/>
      <w:color w:val="000000"/>
      <w:shd w:val="clear" w:color="auto" w:fill="FFFFFF"/>
    </w:rPr>
  </w:style>
  <w:style w:type="character" w:customStyle="1" w:styleId="RTFNum1562">
    <w:name w:val="RTF_Num 156 2"/>
    <w:rsid w:val="00400309"/>
    <w:rPr>
      <w:rFonts w:ascii="Wingdings" w:hAnsi="Wingdings" w:cs="Wingdings"/>
      <w:color w:val="000000"/>
      <w:shd w:val="clear" w:color="auto" w:fill="FFFFFF"/>
    </w:rPr>
  </w:style>
  <w:style w:type="character" w:customStyle="1" w:styleId="RTFNum1572">
    <w:name w:val="RTF_Num 157 2"/>
    <w:rsid w:val="00400309"/>
    <w:rPr>
      <w:rFonts w:ascii="Wingdings" w:hAnsi="Wingdings" w:cs="Wingdings"/>
      <w:color w:val="000000"/>
      <w:shd w:val="clear" w:color="auto" w:fill="FFFFFF"/>
    </w:rPr>
  </w:style>
  <w:style w:type="character" w:customStyle="1" w:styleId="RTFNum1582">
    <w:name w:val="RTF_Num 158 2"/>
    <w:rsid w:val="00400309"/>
    <w:rPr>
      <w:rFonts w:ascii="Wingdings" w:hAnsi="Wingdings" w:cs="Wingdings"/>
      <w:color w:val="000000"/>
      <w:shd w:val="clear" w:color="auto" w:fill="FFFFFF"/>
    </w:rPr>
  </w:style>
  <w:style w:type="character" w:customStyle="1" w:styleId="RTFNum1592">
    <w:name w:val="RTF_Num 159 2"/>
    <w:rsid w:val="00400309"/>
    <w:rPr>
      <w:rFonts w:ascii="Wingdings" w:hAnsi="Wingdings" w:cs="Wingdings"/>
      <w:color w:val="000000"/>
      <w:shd w:val="clear" w:color="auto" w:fill="FFFFFF"/>
    </w:rPr>
  </w:style>
  <w:style w:type="character" w:customStyle="1" w:styleId="RTFNum1602">
    <w:name w:val="RTF_Num 160 2"/>
    <w:rsid w:val="00400309"/>
    <w:rPr>
      <w:rFonts w:ascii="Wingdings" w:hAnsi="Wingdings" w:cs="Wingdings"/>
      <w:color w:val="000000"/>
      <w:shd w:val="clear" w:color="auto" w:fill="FFFFFF"/>
    </w:rPr>
  </w:style>
  <w:style w:type="character" w:customStyle="1" w:styleId="RTFNum1612">
    <w:name w:val="RTF_Num 161 2"/>
    <w:rsid w:val="00400309"/>
    <w:rPr>
      <w:rFonts w:ascii="Wingdings" w:hAnsi="Wingdings" w:cs="Wingdings"/>
      <w:color w:val="000000"/>
      <w:shd w:val="clear" w:color="auto" w:fill="FFFFFF"/>
    </w:rPr>
  </w:style>
  <w:style w:type="character" w:customStyle="1" w:styleId="RTFNum1622">
    <w:name w:val="RTF_Num 162 2"/>
    <w:rsid w:val="00400309"/>
    <w:rPr>
      <w:rFonts w:ascii="Wingdings" w:hAnsi="Wingdings" w:cs="Wingdings"/>
      <w:color w:val="000000"/>
      <w:shd w:val="clear" w:color="auto" w:fill="FFFFFF"/>
    </w:rPr>
  </w:style>
  <w:style w:type="character" w:customStyle="1" w:styleId="RTFNum1632">
    <w:name w:val="RTF_Num 163 2"/>
    <w:rsid w:val="00400309"/>
    <w:rPr>
      <w:rFonts w:ascii="Symbol" w:hAnsi="Symbol" w:cs="Symbol"/>
      <w:color w:val="000000"/>
      <w:shd w:val="clear" w:color="auto" w:fill="FFFFFF"/>
    </w:rPr>
  </w:style>
  <w:style w:type="character" w:customStyle="1" w:styleId="RTFNum1642">
    <w:name w:val="RTF_Num 164 2"/>
    <w:rsid w:val="00400309"/>
    <w:rPr>
      <w:rFonts w:ascii="Symbol" w:hAnsi="Symbol" w:cs="Symbol"/>
      <w:color w:val="000000"/>
      <w:shd w:val="clear" w:color="auto" w:fill="FFFFFF"/>
    </w:rPr>
  </w:style>
  <w:style w:type="character" w:customStyle="1" w:styleId="RTFNum1652">
    <w:name w:val="RTF_Num 165 2"/>
    <w:rsid w:val="00400309"/>
    <w:rPr>
      <w:rFonts w:ascii="Symbol" w:hAnsi="Symbol" w:cs="Symbol"/>
      <w:color w:val="000000"/>
      <w:shd w:val="clear" w:color="auto" w:fill="FFFFFF"/>
    </w:rPr>
  </w:style>
  <w:style w:type="character" w:customStyle="1" w:styleId="RTFNum1662">
    <w:name w:val="RTF_Num 166 2"/>
    <w:rsid w:val="00400309"/>
    <w:rPr>
      <w:rFonts w:ascii="Wingdings" w:hAnsi="Wingdings" w:cs="Wingdings"/>
      <w:color w:val="000000"/>
      <w:shd w:val="clear" w:color="auto" w:fill="FFFFFF"/>
    </w:rPr>
  </w:style>
  <w:style w:type="character" w:customStyle="1" w:styleId="RTFNum1672">
    <w:name w:val="RTF_Num 167 2"/>
    <w:rsid w:val="00400309"/>
    <w:rPr>
      <w:rFonts w:ascii="Wingdings" w:hAnsi="Wingdings" w:cs="Wingdings"/>
      <w:color w:val="000000"/>
      <w:shd w:val="clear" w:color="auto" w:fill="FFFFFF"/>
    </w:rPr>
  </w:style>
  <w:style w:type="character" w:customStyle="1" w:styleId="RTFNum1682">
    <w:name w:val="RTF_Num 168 2"/>
    <w:rsid w:val="00400309"/>
    <w:rPr>
      <w:rFonts w:ascii="Wingdings" w:hAnsi="Wingdings" w:cs="Wingdings"/>
      <w:color w:val="000000"/>
      <w:shd w:val="clear" w:color="auto" w:fill="FFFFFF"/>
    </w:rPr>
  </w:style>
  <w:style w:type="character" w:customStyle="1" w:styleId="RTFNum1692">
    <w:name w:val="RTF_Num 169 2"/>
    <w:rsid w:val="00400309"/>
    <w:rPr>
      <w:rFonts w:ascii="Symbol" w:hAnsi="Symbol" w:cs="Symbol"/>
      <w:color w:val="000000"/>
      <w:shd w:val="clear" w:color="auto" w:fill="FFFFFF"/>
    </w:rPr>
  </w:style>
  <w:style w:type="character" w:customStyle="1" w:styleId="RTFNum1702">
    <w:name w:val="RTF_Num 170 2"/>
    <w:rsid w:val="00400309"/>
    <w:rPr>
      <w:rFonts w:ascii="Wingdings" w:hAnsi="Wingdings" w:cs="Wingdings"/>
      <w:color w:val="000000"/>
      <w:shd w:val="clear" w:color="auto" w:fill="FFFFFF"/>
    </w:rPr>
  </w:style>
  <w:style w:type="character" w:customStyle="1" w:styleId="RTFNum1712">
    <w:name w:val="RTF_Num 171 2"/>
    <w:rsid w:val="00400309"/>
    <w:rPr>
      <w:rFonts w:ascii="Symbol" w:hAnsi="Symbol" w:cs="Symbol"/>
      <w:color w:val="000000"/>
      <w:shd w:val="clear" w:color="auto" w:fill="FFFFFF"/>
    </w:rPr>
  </w:style>
  <w:style w:type="character" w:customStyle="1" w:styleId="RTFNum1722">
    <w:name w:val="RTF_Num 172 2"/>
    <w:rsid w:val="00400309"/>
    <w:rPr>
      <w:rFonts w:ascii="Symbol" w:hAnsi="Symbol" w:cs="Symbol"/>
      <w:color w:val="000000"/>
      <w:shd w:val="clear" w:color="auto" w:fill="FFFFFF"/>
    </w:rPr>
  </w:style>
  <w:style w:type="character" w:customStyle="1" w:styleId="RTFNum1732">
    <w:name w:val="RTF_Num 173 2"/>
    <w:rsid w:val="00400309"/>
    <w:rPr>
      <w:rFonts w:ascii="Wingdings" w:hAnsi="Wingdings" w:cs="Wingdings"/>
      <w:color w:val="000000"/>
      <w:shd w:val="clear" w:color="auto" w:fill="FFFFFF"/>
    </w:rPr>
  </w:style>
  <w:style w:type="character" w:customStyle="1" w:styleId="RTFNum1742">
    <w:name w:val="RTF_Num 174 2"/>
    <w:rsid w:val="00400309"/>
    <w:rPr>
      <w:rFonts w:ascii="Wingdings" w:hAnsi="Wingdings" w:cs="Wingdings"/>
      <w:color w:val="000000"/>
      <w:shd w:val="clear" w:color="auto" w:fill="FFFFFF"/>
    </w:rPr>
  </w:style>
  <w:style w:type="character" w:customStyle="1" w:styleId="RTFNum1752">
    <w:name w:val="RTF_Num 175 2"/>
    <w:rsid w:val="00400309"/>
    <w:rPr>
      <w:rFonts w:ascii="Wingdings" w:hAnsi="Wingdings" w:cs="Wingdings"/>
      <w:color w:val="000000"/>
      <w:shd w:val="clear" w:color="auto" w:fill="FFFFFF"/>
    </w:rPr>
  </w:style>
  <w:style w:type="character" w:customStyle="1" w:styleId="RTFNum1762">
    <w:name w:val="RTF_Num 176 2"/>
    <w:rsid w:val="00400309"/>
    <w:rPr>
      <w:rFonts w:ascii="Wingdings" w:hAnsi="Wingdings" w:cs="Wingdings"/>
      <w:color w:val="000000"/>
      <w:shd w:val="clear" w:color="auto" w:fill="FFFFFF"/>
    </w:rPr>
  </w:style>
  <w:style w:type="character" w:customStyle="1" w:styleId="RTFNum1772">
    <w:name w:val="RTF_Num 177 2"/>
    <w:rsid w:val="00400309"/>
    <w:rPr>
      <w:rFonts w:ascii="Symbol" w:hAnsi="Symbol" w:cs="Symbol"/>
      <w:color w:val="000000"/>
      <w:shd w:val="clear" w:color="auto" w:fill="FFFFFF"/>
    </w:rPr>
  </w:style>
  <w:style w:type="character" w:customStyle="1" w:styleId="RTFNum1782">
    <w:name w:val="RTF_Num 178 2"/>
    <w:rsid w:val="00400309"/>
    <w:rPr>
      <w:rFonts w:ascii="Wingdings" w:hAnsi="Wingdings" w:cs="Wingdings"/>
      <w:color w:val="000000"/>
      <w:shd w:val="clear" w:color="auto" w:fill="FFFFFF"/>
    </w:rPr>
  </w:style>
  <w:style w:type="character" w:customStyle="1" w:styleId="RTFNum1792">
    <w:name w:val="RTF_Num 179 2"/>
    <w:rsid w:val="00400309"/>
    <w:rPr>
      <w:rFonts w:ascii="Wingdings" w:hAnsi="Wingdings" w:cs="Wingdings"/>
      <w:color w:val="000000"/>
      <w:shd w:val="clear" w:color="auto" w:fill="FFFFFF"/>
    </w:rPr>
  </w:style>
  <w:style w:type="character" w:customStyle="1" w:styleId="RTFNum1802">
    <w:name w:val="RTF_Num 180 2"/>
    <w:rsid w:val="00400309"/>
    <w:rPr>
      <w:rFonts w:ascii="Symbol" w:hAnsi="Symbol" w:cs="Symbol"/>
      <w:color w:val="000000"/>
      <w:shd w:val="clear" w:color="auto" w:fill="FFFFFF"/>
    </w:rPr>
  </w:style>
  <w:style w:type="character" w:customStyle="1" w:styleId="RTFNum1812">
    <w:name w:val="RTF_Num 181 2"/>
    <w:rsid w:val="00400309"/>
    <w:rPr>
      <w:rFonts w:ascii="Wingdings" w:hAnsi="Wingdings" w:cs="Wingdings"/>
      <w:color w:val="000000"/>
      <w:shd w:val="clear" w:color="auto" w:fill="FFFFFF"/>
    </w:rPr>
  </w:style>
  <w:style w:type="character" w:customStyle="1" w:styleId="RTFNum1822">
    <w:name w:val="RTF_Num 182 2"/>
    <w:rsid w:val="00400309"/>
    <w:rPr>
      <w:rFonts w:ascii="Symbol" w:hAnsi="Symbol" w:cs="Symbol"/>
      <w:color w:val="000000"/>
      <w:shd w:val="clear" w:color="auto" w:fill="FFFFFF"/>
    </w:rPr>
  </w:style>
  <w:style w:type="character" w:customStyle="1" w:styleId="RTFNum1832">
    <w:name w:val="RTF_Num 183 2"/>
    <w:rsid w:val="00400309"/>
    <w:rPr>
      <w:rFonts w:ascii="Symbol" w:hAnsi="Symbol" w:cs="Symbol"/>
      <w:color w:val="000000"/>
      <w:shd w:val="clear" w:color="auto" w:fill="FFFFFF"/>
    </w:rPr>
  </w:style>
  <w:style w:type="character" w:customStyle="1" w:styleId="RTFNum1842">
    <w:name w:val="RTF_Num 184 2"/>
    <w:rsid w:val="00400309"/>
    <w:rPr>
      <w:rFonts w:ascii="Symbol" w:hAnsi="Symbol" w:cs="Symbol"/>
      <w:color w:val="000000"/>
      <w:shd w:val="clear" w:color="auto" w:fill="FFFFFF"/>
    </w:rPr>
  </w:style>
  <w:style w:type="character" w:customStyle="1" w:styleId="RTFNum1852">
    <w:name w:val="RTF_Num 185 2"/>
    <w:rsid w:val="00400309"/>
    <w:rPr>
      <w:rFonts w:ascii="Symbol" w:hAnsi="Symbol" w:cs="Symbol"/>
      <w:color w:val="000000"/>
      <w:shd w:val="clear" w:color="auto" w:fill="FFFFFF"/>
    </w:rPr>
  </w:style>
  <w:style w:type="character" w:customStyle="1" w:styleId="RTFNum1862">
    <w:name w:val="RTF_Num 186 2"/>
    <w:rsid w:val="00400309"/>
    <w:rPr>
      <w:rFonts w:ascii="Symbol" w:hAnsi="Symbol" w:cs="Symbol"/>
      <w:color w:val="000000"/>
      <w:shd w:val="clear" w:color="auto" w:fill="FFFFFF"/>
    </w:rPr>
  </w:style>
  <w:style w:type="character" w:customStyle="1" w:styleId="RTFNum1872">
    <w:name w:val="RTF_Num 187 2"/>
    <w:rsid w:val="00400309"/>
    <w:rPr>
      <w:rFonts w:ascii="Symbol" w:hAnsi="Symbol" w:cs="Symbol"/>
      <w:color w:val="000000"/>
      <w:shd w:val="clear" w:color="auto" w:fill="FFFFFF"/>
    </w:rPr>
  </w:style>
  <w:style w:type="character" w:customStyle="1" w:styleId="RTFNum1882">
    <w:name w:val="RTF_Num 188 2"/>
    <w:rsid w:val="00400309"/>
    <w:rPr>
      <w:rFonts w:ascii="Symbol" w:hAnsi="Symbol" w:cs="Symbol"/>
      <w:color w:val="000000"/>
      <w:shd w:val="clear" w:color="auto" w:fill="FFFFFF"/>
    </w:rPr>
  </w:style>
  <w:style w:type="character" w:customStyle="1" w:styleId="RTFNum1892">
    <w:name w:val="RTF_Num 189 2"/>
    <w:rsid w:val="00400309"/>
    <w:rPr>
      <w:rFonts w:ascii="Symbol" w:hAnsi="Symbol" w:cs="Symbol"/>
      <w:color w:val="000000"/>
      <w:shd w:val="clear" w:color="auto" w:fill="FFFFFF"/>
    </w:rPr>
  </w:style>
  <w:style w:type="character" w:customStyle="1" w:styleId="RTFNum1902">
    <w:name w:val="RTF_Num 190 2"/>
    <w:rsid w:val="00400309"/>
    <w:rPr>
      <w:rFonts w:ascii="Symbol" w:hAnsi="Symbol" w:cs="Symbol"/>
      <w:color w:val="000000"/>
      <w:shd w:val="clear" w:color="auto" w:fill="FFFFFF"/>
    </w:rPr>
  </w:style>
  <w:style w:type="character" w:customStyle="1" w:styleId="RTFNum1912">
    <w:name w:val="RTF_Num 191 2"/>
    <w:rsid w:val="00400309"/>
    <w:rPr>
      <w:rFonts w:ascii="Wingdings" w:hAnsi="Wingdings" w:cs="Wingdings"/>
      <w:color w:val="000000"/>
      <w:shd w:val="clear" w:color="auto" w:fill="FFFFFF"/>
    </w:rPr>
  </w:style>
  <w:style w:type="character" w:customStyle="1" w:styleId="RTFNum1922">
    <w:name w:val="RTF_Num 192 2"/>
    <w:rsid w:val="00400309"/>
    <w:rPr>
      <w:rFonts w:ascii="Wingdings" w:hAnsi="Wingdings" w:cs="Wingdings"/>
      <w:color w:val="000000"/>
      <w:shd w:val="clear" w:color="auto" w:fill="FFFFFF"/>
    </w:rPr>
  </w:style>
  <w:style w:type="character" w:customStyle="1" w:styleId="RTFNum1932">
    <w:name w:val="RTF_Num 193 2"/>
    <w:rsid w:val="00400309"/>
    <w:rPr>
      <w:rFonts w:ascii="Symbol" w:hAnsi="Symbol" w:cs="Symbol"/>
      <w:color w:val="000000"/>
      <w:shd w:val="clear" w:color="auto" w:fill="FFFFFF"/>
    </w:rPr>
  </w:style>
  <w:style w:type="character" w:customStyle="1" w:styleId="RTFNum1942">
    <w:name w:val="RTF_Num 194 2"/>
    <w:rsid w:val="00400309"/>
    <w:rPr>
      <w:rFonts w:ascii="Symbol" w:hAnsi="Symbol" w:cs="Symbol"/>
      <w:color w:val="000000"/>
      <w:shd w:val="clear" w:color="auto" w:fill="FFFFFF"/>
    </w:rPr>
  </w:style>
  <w:style w:type="character" w:customStyle="1" w:styleId="RTFNum1952">
    <w:name w:val="RTF_Num 195 2"/>
    <w:rsid w:val="00400309"/>
    <w:rPr>
      <w:rFonts w:ascii="Symbol" w:hAnsi="Symbol" w:cs="Symbol"/>
      <w:color w:val="000000"/>
      <w:shd w:val="clear" w:color="auto" w:fill="FFFFFF"/>
    </w:rPr>
  </w:style>
  <w:style w:type="character" w:customStyle="1" w:styleId="RTFNum1962">
    <w:name w:val="RTF_Num 196 2"/>
    <w:rsid w:val="00400309"/>
    <w:rPr>
      <w:rFonts w:ascii="Wingdings" w:hAnsi="Wingdings" w:cs="Wingdings"/>
      <w:color w:val="000000"/>
      <w:shd w:val="clear" w:color="auto" w:fill="FFFFFF"/>
    </w:rPr>
  </w:style>
  <w:style w:type="character" w:customStyle="1" w:styleId="RTFNum1972">
    <w:name w:val="RTF_Num 197 2"/>
    <w:rsid w:val="00400309"/>
    <w:rPr>
      <w:rFonts w:ascii="Wingdings" w:hAnsi="Wingdings" w:cs="Wingdings"/>
      <w:color w:val="000000"/>
      <w:shd w:val="clear" w:color="auto" w:fill="FFFFFF"/>
    </w:rPr>
  </w:style>
  <w:style w:type="character" w:customStyle="1" w:styleId="RTFNum1982">
    <w:name w:val="RTF_Num 198 2"/>
    <w:rsid w:val="00400309"/>
    <w:rPr>
      <w:rFonts w:ascii="Wingdings" w:hAnsi="Wingdings" w:cs="Wingdings"/>
      <w:color w:val="000000"/>
      <w:shd w:val="clear" w:color="auto" w:fill="FFFFFF"/>
    </w:rPr>
  </w:style>
  <w:style w:type="character" w:customStyle="1" w:styleId="RTFNum1992">
    <w:name w:val="RTF_Num 199 2"/>
    <w:rsid w:val="00400309"/>
    <w:rPr>
      <w:rFonts w:ascii="Wingdings" w:hAnsi="Wingdings" w:cs="Wingdings"/>
      <w:color w:val="000000"/>
      <w:shd w:val="clear" w:color="auto" w:fill="FFFFFF"/>
    </w:rPr>
  </w:style>
  <w:style w:type="character" w:customStyle="1" w:styleId="RTFNum2002">
    <w:name w:val="RTF_Num 200 2"/>
    <w:rsid w:val="00400309"/>
    <w:rPr>
      <w:rFonts w:ascii="Wingdings" w:hAnsi="Wingdings" w:cs="Wingdings"/>
      <w:color w:val="000000"/>
      <w:shd w:val="clear" w:color="auto" w:fill="FFFFFF"/>
    </w:rPr>
  </w:style>
  <w:style w:type="character" w:customStyle="1" w:styleId="RTFNum2012">
    <w:name w:val="RTF_Num 201 2"/>
    <w:rsid w:val="00400309"/>
    <w:rPr>
      <w:rFonts w:ascii="Wingdings" w:hAnsi="Wingdings" w:cs="Wingdings"/>
      <w:color w:val="000000"/>
      <w:shd w:val="clear" w:color="auto" w:fill="FFFFFF"/>
    </w:rPr>
  </w:style>
  <w:style w:type="character" w:customStyle="1" w:styleId="RTFNum2022">
    <w:name w:val="RTF_Num 202 2"/>
    <w:rsid w:val="00400309"/>
    <w:rPr>
      <w:rFonts w:ascii="Wingdings" w:hAnsi="Wingdings" w:cs="Wingdings"/>
      <w:color w:val="000000"/>
      <w:shd w:val="clear" w:color="auto" w:fill="FFFFFF"/>
    </w:rPr>
  </w:style>
  <w:style w:type="character" w:customStyle="1" w:styleId="RTFNum2032">
    <w:name w:val="RTF_Num 203 2"/>
    <w:rsid w:val="00400309"/>
    <w:rPr>
      <w:rFonts w:ascii="Wingdings" w:hAnsi="Wingdings" w:cs="Wingdings"/>
      <w:color w:val="000000"/>
      <w:shd w:val="clear" w:color="auto" w:fill="FFFFFF"/>
    </w:rPr>
  </w:style>
  <w:style w:type="character" w:customStyle="1" w:styleId="RTFNum2042">
    <w:name w:val="RTF_Num 204 2"/>
    <w:rsid w:val="00400309"/>
    <w:rPr>
      <w:rFonts w:ascii="Wingdings" w:hAnsi="Wingdings" w:cs="Wingdings"/>
      <w:color w:val="000000"/>
      <w:shd w:val="clear" w:color="auto" w:fill="FFFFFF"/>
    </w:rPr>
  </w:style>
  <w:style w:type="character" w:customStyle="1" w:styleId="RTFNum2052">
    <w:name w:val="RTF_Num 205 2"/>
    <w:rsid w:val="00400309"/>
    <w:rPr>
      <w:rFonts w:ascii="Wingdings" w:hAnsi="Wingdings" w:cs="Wingdings"/>
      <w:color w:val="000000"/>
      <w:shd w:val="clear" w:color="auto" w:fill="FFFFFF"/>
    </w:rPr>
  </w:style>
  <w:style w:type="character" w:customStyle="1" w:styleId="RTFNum2062">
    <w:name w:val="RTF_Num 206 2"/>
    <w:rsid w:val="00400309"/>
    <w:rPr>
      <w:rFonts w:ascii="Wingdings" w:hAnsi="Wingdings" w:cs="Wingdings"/>
      <w:color w:val="000000"/>
      <w:shd w:val="clear" w:color="auto" w:fill="FFFFFF"/>
    </w:rPr>
  </w:style>
  <w:style w:type="character" w:customStyle="1" w:styleId="RTFNum2072">
    <w:name w:val="RTF_Num 207 2"/>
    <w:rsid w:val="00400309"/>
    <w:rPr>
      <w:rFonts w:ascii="Wingdings" w:hAnsi="Wingdings" w:cs="Wingdings"/>
      <w:color w:val="000000"/>
      <w:shd w:val="clear" w:color="auto" w:fill="FFFFFF"/>
    </w:rPr>
  </w:style>
  <w:style w:type="character" w:customStyle="1" w:styleId="RTFNum2082">
    <w:name w:val="RTF_Num 208 2"/>
    <w:rsid w:val="00400309"/>
    <w:rPr>
      <w:rFonts w:ascii="Wingdings" w:hAnsi="Wingdings" w:cs="Wingdings"/>
      <w:color w:val="000000"/>
      <w:shd w:val="clear" w:color="auto" w:fill="FFFFFF"/>
    </w:rPr>
  </w:style>
  <w:style w:type="character" w:customStyle="1" w:styleId="RTFNum2092">
    <w:name w:val="RTF_Num 209 2"/>
    <w:rsid w:val="00400309"/>
    <w:rPr>
      <w:rFonts w:ascii="Wingdings" w:hAnsi="Wingdings" w:cs="Wingdings"/>
      <w:color w:val="000000"/>
      <w:shd w:val="clear" w:color="auto" w:fill="FFFFFF"/>
    </w:rPr>
  </w:style>
  <w:style w:type="character" w:customStyle="1" w:styleId="RTFNum2102">
    <w:name w:val="RTF_Num 210 2"/>
    <w:rsid w:val="00400309"/>
    <w:rPr>
      <w:rFonts w:ascii="Wingdings" w:hAnsi="Wingdings" w:cs="Wingdings"/>
      <w:color w:val="000000"/>
      <w:shd w:val="clear" w:color="auto" w:fill="FFFFFF"/>
    </w:rPr>
  </w:style>
  <w:style w:type="character" w:customStyle="1" w:styleId="RTFNum2112">
    <w:name w:val="RTF_Num 211 2"/>
    <w:rsid w:val="00400309"/>
    <w:rPr>
      <w:rFonts w:ascii="Wingdings" w:hAnsi="Wingdings" w:cs="Wingdings"/>
      <w:color w:val="000000"/>
      <w:shd w:val="clear" w:color="auto" w:fill="FFFFFF"/>
    </w:rPr>
  </w:style>
  <w:style w:type="character" w:customStyle="1" w:styleId="RTFNum2122">
    <w:name w:val="RTF_Num 212 2"/>
    <w:rsid w:val="00400309"/>
    <w:rPr>
      <w:rFonts w:ascii="Wingdings" w:hAnsi="Wingdings" w:cs="Wingdings"/>
      <w:color w:val="000000"/>
      <w:shd w:val="clear" w:color="auto" w:fill="FFFFFF"/>
    </w:rPr>
  </w:style>
  <w:style w:type="character" w:customStyle="1" w:styleId="RTFNum2132">
    <w:name w:val="RTF_Num 213 2"/>
    <w:rsid w:val="00400309"/>
    <w:rPr>
      <w:rFonts w:ascii="Wingdings" w:hAnsi="Wingdings" w:cs="Wingdings"/>
      <w:color w:val="000000"/>
      <w:shd w:val="clear" w:color="auto" w:fill="FFFFFF"/>
    </w:rPr>
  </w:style>
  <w:style w:type="character" w:customStyle="1" w:styleId="RTFNum2142">
    <w:name w:val="RTF_Num 214 2"/>
    <w:rsid w:val="00400309"/>
    <w:rPr>
      <w:rFonts w:ascii="Wingdings" w:hAnsi="Wingdings" w:cs="Wingdings"/>
      <w:color w:val="000000"/>
      <w:shd w:val="clear" w:color="auto" w:fill="FFFFFF"/>
    </w:rPr>
  </w:style>
  <w:style w:type="character" w:customStyle="1" w:styleId="RTFNum2152">
    <w:name w:val="RTF_Num 215 2"/>
    <w:rsid w:val="00400309"/>
    <w:rPr>
      <w:rFonts w:ascii="Wingdings" w:hAnsi="Wingdings" w:cs="Wingdings"/>
      <w:color w:val="000000"/>
      <w:shd w:val="clear" w:color="auto" w:fill="FFFFFF"/>
    </w:rPr>
  </w:style>
  <w:style w:type="character" w:customStyle="1" w:styleId="RTFNum2162">
    <w:name w:val="RTF_Num 216 2"/>
    <w:rsid w:val="00400309"/>
    <w:rPr>
      <w:rFonts w:ascii="Wingdings" w:hAnsi="Wingdings" w:cs="Wingdings"/>
      <w:color w:val="000000"/>
      <w:shd w:val="clear" w:color="auto" w:fill="FFFFFF"/>
    </w:rPr>
  </w:style>
  <w:style w:type="character" w:customStyle="1" w:styleId="RTFNum2172">
    <w:name w:val="RTF_Num 217 2"/>
    <w:rsid w:val="00400309"/>
    <w:rPr>
      <w:rFonts w:ascii="Wingdings" w:hAnsi="Wingdings" w:cs="Wingdings"/>
      <w:color w:val="000000"/>
      <w:shd w:val="clear" w:color="auto" w:fill="FFFFFF"/>
    </w:rPr>
  </w:style>
  <w:style w:type="character" w:customStyle="1" w:styleId="RTFNum2182">
    <w:name w:val="RTF_Num 218 2"/>
    <w:rsid w:val="00400309"/>
    <w:rPr>
      <w:rFonts w:ascii="Wingdings" w:hAnsi="Wingdings" w:cs="Wingdings"/>
      <w:color w:val="000000"/>
      <w:shd w:val="clear" w:color="auto" w:fill="FFFFFF"/>
    </w:rPr>
  </w:style>
  <w:style w:type="character" w:customStyle="1" w:styleId="RTFNum2192">
    <w:name w:val="RTF_Num 219 2"/>
    <w:rsid w:val="00400309"/>
    <w:rPr>
      <w:rFonts w:ascii="Wingdings" w:hAnsi="Wingdings" w:cs="Wingdings"/>
      <w:color w:val="000000"/>
      <w:shd w:val="clear" w:color="auto" w:fill="FFFFFF"/>
    </w:rPr>
  </w:style>
  <w:style w:type="character" w:customStyle="1" w:styleId="RTFNum2202">
    <w:name w:val="RTF_Num 220 2"/>
    <w:rsid w:val="00400309"/>
    <w:rPr>
      <w:rFonts w:ascii="Wingdings" w:hAnsi="Wingdings" w:cs="Wingdings"/>
      <w:color w:val="000000"/>
      <w:shd w:val="clear" w:color="auto" w:fill="FFFFFF"/>
    </w:rPr>
  </w:style>
  <w:style w:type="character" w:customStyle="1" w:styleId="RTFNum2212">
    <w:name w:val="RTF_Num 221 2"/>
    <w:rsid w:val="00400309"/>
    <w:rPr>
      <w:rFonts w:ascii="Wingdings" w:hAnsi="Wingdings" w:cs="Wingdings"/>
      <w:color w:val="000000"/>
      <w:shd w:val="clear" w:color="auto" w:fill="FFFFFF"/>
    </w:rPr>
  </w:style>
  <w:style w:type="character" w:customStyle="1" w:styleId="RTFNum2222">
    <w:name w:val="RTF_Num 222 2"/>
    <w:rsid w:val="00400309"/>
    <w:rPr>
      <w:rFonts w:ascii="Wingdings" w:hAnsi="Wingdings" w:cs="Wingdings"/>
      <w:color w:val="000000"/>
      <w:shd w:val="clear" w:color="auto" w:fill="FFFFFF"/>
    </w:rPr>
  </w:style>
  <w:style w:type="character" w:customStyle="1" w:styleId="RTFNum2232">
    <w:name w:val="RTF_Num 223 2"/>
    <w:rsid w:val="00400309"/>
    <w:rPr>
      <w:rFonts w:ascii="Wingdings" w:hAnsi="Wingdings" w:cs="Wingdings"/>
      <w:color w:val="000000"/>
      <w:shd w:val="clear" w:color="auto" w:fill="FFFFFF"/>
    </w:rPr>
  </w:style>
  <w:style w:type="character" w:customStyle="1" w:styleId="RTFNum2242">
    <w:name w:val="RTF_Num 224 2"/>
    <w:rsid w:val="00400309"/>
    <w:rPr>
      <w:rFonts w:ascii="Wingdings" w:hAnsi="Wingdings" w:cs="Wingdings"/>
      <w:color w:val="000000"/>
      <w:shd w:val="clear" w:color="auto" w:fill="FFFFFF"/>
    </w:rPr>
  </w:style>
  <w:style w:type="character" w:customStyle="1" w:styleId="RTFNum2252">
    <w:name w:val="RTF_Num 225 2"/>
    <w:rsid w:val="00400309"/>
    <w:rPr>
      <w:rFonts w:ascii="Wingdings" w:hAnsi="Wingdings" w:cs="Wingdings"/>
      <w:color w:val="000000"/>
      <w:shd w:val="clear" w:color="auto" w:fill="FFFFFF"/>
    </w:rPr>
  </w:style>
  <w:style w:type="character" w:customStyle="1" w:styleId="RTFNum2262">
    <w:name w:val="RTF_Num 226 2"/>
    <w:rsid w:val="00400309"/>
    <w:rPr>
      <w:rFonts w:ascii="Wingdings" w:hAnsi="Wingdings" w:cs="Wingdings"/>
      <w:color w:val="000000"/>
      <w:shd w:val="clear" w:color="auto" w:fill="FFFFFF"/>
    </w:rPr>
  </w:style>
  <w:style w:type="character" w:customStyle="1" w:styleId="RTFNum2272">
    <w:name w:val="RTF_Num 227 2"/>
    <w:rsid w:val="00400309"/>
    <w:rPr>
      <w:rFonts w:ascii="Wingdings" w:hAnsi="Wingdings" w:cs="Wingdings"/>
      <w:color w:val="000000"/>
      <w:shd w:val="clear" w:color="auto" w:fill="FFFFFF"/>
    </w:rPr>
  </w:style>
  <w:style w:type="character" w:customStyle="1" w:styleId="RTFNum2282">
    <w:name w:val="RTF_Num 228 2"/>
    <w:rsid w:val="00400309"/>
    <w:rPr>
      <w:rFonts w:ascii="Wingdings" w:hAnsi="Wingdings" w:cs="Wingdings"/>
      <w:color w:val="000000"/>
      <w:shd w:val="clear" w:color="auto" w:fill="FFFFFF"/>
    </w:rPr>
  </w:style>
  <w:style w:type="character" w:customStyle="1" w:styleId="RTFNum2292">
    <w:name w:val="RTF_Num 229 2"/>
    <w:rsid w:val="00400309"/>
    <w:rPr>
      <w:rFonts w:ascii="Wingdings" w:hAnsi="Wingdings" w:cs="Wingdings"/>
      <w:color w:val="000000"/>
      <w:shd w:val="clear" w:color="auto" w:fill="FFFFFF"/>
    </w:rPr>
  </w:style>
  <w:style w:type="character" w:customStyle="1" w:styleId="RTFNum2302">
    <w:name w:val="RTF_Num 230 2"/>
    <w:rsid w:val="00400309"/>
    <w:rPr>
      <w:rFonts w:ascii="Wingdings" w:hAnsi="Wingdings" w:cs="Wingdings"/>
      <w:color w:val="000000"/>
      <w:shd w:val="clear" w:color="auto" w:fill="FFFFFF"/>
    </w:rPr>
  </w:style>
  <w:style w:type="character" w:customStyle="1" w:styleId="RTFNum2312">
    <w:name w:val="RTF_Num 231 2"/>
    <w:rsid w:val="00400309"/>
    <w:rPr>
      <w:rFonts w:ascii="Wingdings" w:hAnsi="Wingdings" w:cs="Wingdings"/>
      <w:color w:val="000000"/>
      <w:shd w:val="clear" w:color="auto" w:fill="FFFFFF"/>
    </w:rPr>
  </w:style>
  <w:style w:type="character" w:customStyle="1" w:styleId="RTFNum2322">
    <w:name w:val="RTF_Num 232 2"/>
    <w:rsid w:val="00400309"/>
    <w:rPr>
      <w:rFonts w:ascii="Wingdings" w:hAnsi="Wingdings" w:cs="Wingdings"/>
      <w:color w:val="000000"/>
      <w:shd w:val="clear" w:color="auto" w:fill="FFFFFF"/>
    </w:rPr>
  </w:style>
  <w:style w:type="character" w:customStyle="1" w:styleId="RTFNum2332">
    <w:name w:val="RTF_Num 233 2"/>
    <w:rsid w:val="00400309"/>
    <w:rPr>
      <w:rFonts w:ascii="Wingdings" w:hAnsi="Wingdings" w:cs="Wingdings"/>
      <w:color w:val="000000"/>
      <w:shd w:val="clear" w:color="auto" w:fill="FFFFFF"/>
    </w:rPr>
  </w:style>
  <w:style w:type="character" w:customStyle="1" w:styleId="RTFNum2342">
    <w:name w:val="RTF_Num 234 2"/>
    <w:rsid w:val="00400309"/>
    <w:rPr>
      <w:rFonts w:ascii="Wingdings" w:hAnsi="Wingdings" w:cs="Wingdings"/>
      <w:color w:val="000000"/>
      <w:shd w:val="clear" w:color="auto" w:fill="FFFFFF"/>
    </w:rPr>
  </w:style>
  <w:style w:type="character" w:customStyle="1" w:styleId="RTFNum2352">
    <w:name w:val="RTF_Num 235 2"/>
    <w:rsid w:val="00400309"/>
    <w:rPr>
      <w:rFonts w:ascii="Wingdings" w:hAnsi="Wingdings" w:cs="Wingdings"/>
      <w:color w:val="000000"/>
      <w:shd w:val="clear" w:color="auto" w:fill="FFFFFF"/>
    </w:rPr>
  </w:style>
  <w:style w:type="character" w:customStyle="1" w:styleId="RTFNum2362">
    <w:name w:val="RTF_Num 236 2"/>
    <w:rsid w:val="00400309"/>
    <w:rPr>
      <w:rFonts w:ascii="Wingdings" w:hAnsi="Wingdings" w:cs="Wingdings"/>
      <w:color w:val="000000"/>
      <w:shd w:val="clear" w:color="auto" w:fill="FFFFFF"/>
    </w:rPr>
  </w:style>
  <w:style w:type="character" w:customStyle="1" w:styleId="RTFNum2372">
    <w:name w:val="RTF_Num 237 2"/>
    <w:rsid w:val="00400309"/>
    <w:rPr>
      <w:rFonts w:ascii="Symbol" w:hAnsi="Symbol" w:cs="Symbol"/>
      <w:color w:val="000000"/>
      <w:shd w:val="clear" w:color="auto" w:fill="FFFFFF"/>
    </w:rPr>
  </w:style>
  <w:style w:type="character" w:customStyle="1" w:styleId="RTFNum2382">
    <w:name w:val="RTF_Num 238 2"/>
    <w:rsid w:val="00400309"/>
    <w:rPr>
      <w:rFonts w:ascii="Wingdings" w:hAnsi="Wingdings" w:cs="Wingdings"/>
      <w:color w:val="000000"/>
      <w:shd w:val="clear" w:color="auto" w:fill="FFFFFF"/>
    </w:rPr>
  </w:style>
  <w:style w:type="character" w:customStyle="1" w:styleId="RTFNum2392">
    <w:name w:val="RTF_Num 239 2"/>
    <w:rsid w:val="00400309"/>
    <w:rPr>
      <w:rFonts w:ascii="Wingdings" w:hAnsi="Wingdings" w:cs="Wingdings"/>
      <w:color w:val="000000"/>
      <w:shd w:val="clear" w:color="auto" w:fill="FFFFFF"/>
    </w:rPr>
  </w:style>
  <w:style w:type="character" w:customStyle="1" w:styleId="RTFNum2402">
    <w:name w:val="RTF_Num 240 2"/>
    <w:rsid w:val="00400309"/>
    <w:rPr>
      <w:rFonts w:ascii="Wingdings" w:hAnsi="Wingdings" w:cs="Wingdings"/>
      <w:color w:val="000000"/>
      <w:shd w:val="clear" w:color="auto" w:fill="FFFFFF"/>
    </w:rPr>
  </w:style>
  <w:style w:type="character" w:customStyle="1" w:styleId="RTFNum2412">
    <w:name w:val="RTF_Num 241 2"/>
    <w:rsid w:val="00400309"/>
    <w:rPr>
      <w:rFonts w:ascii="Wingdings" w:hAnsi="Wingdings" w:cs="Wingdings"/>
      <w:color w:val="000000"/>
      <w:shd w:val="clear" w:color="auto" w:fill="FFFFFF"/>
    </w:rPr>
  </w:style>
  <w:style w:type="character" w:customStyle="1" w:styleId="RTFNum2422">
    <w:name w:val="RTF_Num 242 2"/>
    <w:rsid w:val="00400309"/>
    <w:rPr>
      <w:rFonts w:ascii="Wingdings" w:hAnsi="Wingdings" w:cs="Wingdings"/>
      <w:color w:val="000000"/>
      <w:shd w:val="clear" w:color="auto" w:fill="FFFFFF"/>
    </w:rPr>
  </w:style>
  <w:style w:type="character" w:customStyle="1" w:styleId="RTFNum2432">
    <w:name w:val="RTF_Num 243 2"/>
    <w:rsid w:val="00400309"/>
    <w:rPr>
      <w:rFonts w:ascii="Wingdings" w:hAnsi="Wingdings" w:cs="Wingdings"/>
      <w:color w:val="000000"/>
      <w:shd w:val="clear" w:color="auto" w:fill="FFFFFF"/>
    </w:rPr>
  </w:style>
  <w:style w:type="character" w:customStyle="1" w:styleId="RTFNum2442">
    <w:name w:val="RTF_Num 244 2"/>
    <w:rsid w:val="00400309"/>
    <w:rPr>
      <w:rFonts w:ascii="Wingdings" w:hAnsi="Wingdings" w:cs="Wingdings"/>
      <w:color w:val="000000"/>
      <w:shd w:val="clear" w:color="auto" w:fill="FFFFFF"/>
    </w:rPr>
  </w:style>
  <w:style w:type="character" w:customStyle="1" w:styleId="RTFNum2452">
    <w:name w:val="RTF_Num 245 2"/>
    <w:rsid w:val="00400309"/>
    <w:rPr>
      <w:rFonts w:ascii="Wingdings" w:hAnsi="Wingdings" w:cs="Wingdings"/>
      <w:color w:val="000000"/>
      <w:shd w:val="clear" w:color="auto" w:fill="FFFFFF"/>
    </w:rPr>
  </w:style>
  <w:style w:type="character" w:customStyle="1" w:styleId="RTFNum2462">
    <w:name w:val="RTF_Num 246 2"/>
    <w:rsid w:val="00400309"/>
    <w:rPr>
      <w:rFonts w:ascii="Wingdings" w:hAnsi="Wingdings" w:cs="Wingdings"/>
      <w:color w:val="000000"/>
      <w:shd w:val="clear" w:color="auto" w:fill="FFFFFF"/>
    </w:rPr>
  </w:style>
  <w:style w:type="character" w:customStyle="1" w:styleId="RTFNum2472">
    <w:name w:val="RTF_Num 247 2"/>
    <w:rsid w:val="00400309"/>
    <w:rPr>
      <w:rFonts w:ascii="Wingdings" w:hAnsi="Wingdings" w:cs="Wingdings"/>
      <w:color w:val="000000"/>
      <w:shd w:val="clear" w:color="auto" w:fill="FFFFFF"/>
    </w:rPr>
  </w:style>
  <w:style w:type="character" w:customStyle="1" w:styleId="RTFNum2482">
    <w:name w:val="RTF_Num 248 2"/>
    <w:rsid w:val="00400309"/>
    <w:rPr>
      <w:rFonts w:ascii="Wingdings" w:hAnsi="Wingdings" w:cs="Wingdings"/>
      <w:color w:val="000000"/>
      <w:shd w:val="clear" w:color="auto" w:fill="FFFFFF"/>
    </w:rPr>
  </w:style>
  <w:style w:type="character" w:customStyle="1" w:styleId="RTFNum2492">
    <w:name w:val="RTF_Num 249 2"/>
    <w:rsid w:val="00400309"/>
    <w:rPr>
      <w:rFonts w:ascii="Symbol" w:hAnsi="Symbol" w:cs="Symbol"/>
      <w:color w:val="000000"/>
      <w:shd w:val="clear" w:color="auto" w:fill="FFFFFF"/>
    </w:rPr>
  </w:style>
  <w:style w:type="character" w:customStyle="1" w:styleId="RTFNum2502">
    <w:name w:val="RTF_Num 250 2"/>
    <w:rsid w:val="00400309"/>
    <w:rPr>
      <w:rFonts w:ascii="Symbol" w:hAnsi="Symbol" w:cs="Symbol"/>
      <w:color w:val="000000"/>
      <w:shd w:val="clear" w:color="auto" w:fill="FFFFFF"/>
    </w:rPr>
  </w:style>
  <w:style w:type="character" w:customStyle="1" w:styleId="RTFNum2512">
    <w:name w:val="RTF_Num 251 2"/>
    <w:rsid w:val="00400309"/>
    <w:rPr>
      <w:rFonts w:ascii="Symbol" w:hAnsi="Symbol" w:cs="Symbol"/>
      <w:color w:val="000000"/>
      <w:shd w:val="clear" w:color="auto" w:fill="FFFFFF"/>
    </w:rPr>
  </w:style>
  <w:style w:type="character" w:customStyle="1" w:styleId="RTFNum2522">
    <w:name w:val="RTF_Num 252 2"/>
    <w:rsid w:val="00400309"/>
    <w:rPr>
      <w:rFonts w:ascii="Symbol" w:hAnsi="Symbol" w:cs="Symbol"/>
      <w:color w:val="000000"/>
      <w:shd w:val="clear" w:color="auto" w:fill="FFFFFF"/>
    </w:rPr>
  </w:style>
  <w:style w:type="character" w:customStyle="1" w:styleId="RTFNum2532">
    <w:name w:val="RTF_Num 253 2"/>
    <w:rsid w:val="00400309"/>
    <w:rPr>
      <w:rFonts w:ascii="Symbol" w:hAnsi="Symbol" w:cs="Symbol"/>
      <w:color w:val="000000"/>
      <w:shd w:val="clear" w:color="auto" w:fill="FFFFFF"/>
    </w:rPr>
  </w:style>
  <w:style w:type="character" w:customStyle="1" w:styleId="RTFNum2542">
    <w:name w:val="RTF_Num 254 2"/>
    <w:rsid w:val="00400309"/>
    <w:rPr>
      <w:rFonts w:ascii="Symbol" w:hAnsi="Symbol" w:cs="Symbol"/>
      <w:color w:val="000000"/>
      <w:shd w:val="clear" w:color="auto" w:fill="FFFFFF"/>
    </w:rPr>
  </w:style>
  <w:style w:type="character" w:customStyle="1" w:styleId="RTFNum2552">
    <w:name w:val="RTF_Num 255 2"/>
    <w:rsid w:val="00400309"/>
    <w:rPr>
      <w:rFonts w:ascii="Symbol" w:hAnsi="Symbol" w:cs="Symbol"/>
      <w:color w:val="000000"/>
      <w:shd w:val="clear" w:color="auto" w:fill="FFFFFF"/>
    </w:rPr>
  </w:style>
  <w:style w:type="character" w:customStyle="1" w:styleId="RTFNum2562">
    <w:name w:val="RTF_Num 256 2"/>
    <w:rsid w:val="00400309"/>
    <w:rPr>
      <w:rFonts w:ascii="Symbol" w:hAnsi="Symbol" w:cs="Symbol"/>
      <w:color w:val="000000"/>
      <w:shd w:val="clear" w:color="auto" w:fill="FFFFFF"/>
    </w:rPr>
  </w:style>
  <w:style w:type="character" w:customStyle="1" w:styleId="RTFNum2572">
    <w:name w:val="RTF_Num 257 2"/>
    <w:rsid w:val="00400309"/>
    <w:rPr>
      <w:rFonts w:ascii="Symbol" w:hAnsi="Symbol" w:cs="Symbol"/>
      <w:color w:val="000000"/>
      <w:shd w:val="clear" w:color="auto" w:fill="FFFFFF"/>
    </w:rPr>
  </w:style>
  <w:style w:type="character" w:customStyle="1" w:styleId="RTFNum2582">
    <w:name w:val="RTF_Num 258 2"/>
    <w:rsid w:val="00400309"/>
    <w:rPr>
      <w:rFonts w:ascii="Symbol" w:hAnsi="Symbol" w:cs="Symbol"/>
      <w:color w:val="000000"/>
      <w:shd w:val="clear" w:color="auto" w:fill="FFFFFF"/>
    </w:rPr>
  </w:style>
  <w:style w:type="character" w:customStyle="1" w:styleId="RTFNum2592">
    <w:name w:val="RTF_Num 259 2"/>
    <w:rsid w:val="00400309"/>
    <w:rPr>
      <w:rFonts w:ascii="Symbol" w:hAnsi="Symbol" w:cs="Symbol"/>
      <w:color w:val="000000"/>
      <w:shd w:val="clear" w:color="auto" w:fill="FFFFFF"/>
    </w:rPr>
  </w:style>
  <w:style w:type="character" w:customStyle="1" w:styleId="RTFNum2602">
    <w:name w:val="RTF_Num 260 2"/>
    <w:rsid w:val="00400309"/>
    <w:rPr>
      <w:rFonts w:ascii="Wingdings" w:hAnsi="Wingdings" w:cs="Wingdings"/>
      <w:color w:val="000000"/>
      <w:shd w:val="clear" w:color="auto" w:fill="FFFFFF"/>
    </w:rPr>
  </w:style>
  <w:style w:type="character" w:customStyle="1" w:styleId="RTFNum2612">
    <w:name w:val="RTF_Num 261 2"/>
    <w:rsid w:val="00400309"/>
    <w:rPr>
      <w:rFonts w:ascii="Wingdings" w:hAnsi="Wingdings" w:cs="Wingdings"/>
      <w:color w:val="000000"/>
      <w:shd w:val="clear" w:color="auto" w:fill="FFFFFF"/>
    </w:rPr>
  </w:style>
  <w:style w:type="character" w:customStyle="1" w:styleId="RTFNum2622">
    <w:name w:val="RTF_Num 262 2"/>
    <w:rsid w:val="00400309"/>
    <w:rPr>
      <w:rFonts w:ascii="Wingdings" w:hAnsi="Wingdings" w:cs="Wingdings"/>
      <w:color w:val="000000"/>
      <w:shd w:val="clear" w:color="auto" w:fill="FFFFFF"/>
    </w:rPr>
  </w:style>
  <w:style w:type="character" w:customStyle="1" w:styleId="RTFNum2632">
    <w:name w:val="RTF_Num 263 2"/>
    <w:rsid w:val="00400309"/>
    <w:rPr>
      <w:rFonts w:ascii="Wingdings" w:hAnsi="Wingdings" w:cs="Wingdings"/>
      <w:color w:val="000000"/>
      <w:shd w:val="clear" w:color="auto" w:fill="FFFFFF"/>
    </w:rPr>
  </w:style>
  <w:style w:type="character" w:customStyle="1" w:styleId="RTFNum2642">
    <w:name w:val="RTF_Num 264 2"/>
    <w:rsid w:val="00400309"/>
    <w:rPr>
      <w:rFonts w:ascii="Wingdings" w:hAnsi="Wingdings" w:cs="Wingdings"/>
      <w:color w:val="000000"/>
      <w:shd w:val="clear" w:color="auto" w:fill="FFFFFF"/>
    </w:rPr>
  </w:style>
  <w:style w:type="character" w:customStyle="1" w:styleId="RTFNum2652">
    <w:name w:val="RTF_Num 265 2"/>
    <w:rsid w:val="00400309"/>
    <w:rPr>
      <w:rFonts w:ascii="Wingdings" w:hAnsi="Wingdings" w:cs="Wingdings"/>
      <w:color w:val="000000"/>
      <w:shd w:val="clear" w:color="auto" w:fill="FFFFFF"/>
    </w:rPr>
  </w:style>
  <w:style w:type="character" w:customStyle="1" w:styleId="RTFNum2662">
    <w:name w:val="RTF_Num 266 2"/>
    <w:rsid w:val="00400309"/>
    <w:rPr>
      <w:rFonts w:ascii="Wingdings" w:hAnsi="Wingdings" w:cs="Wingdings"/>
      <w:color w:val="000000"/>
      <w:shd w:val="clear" w:color="auto" w:fill="FFFFFF"/>
    </w:rPr>
  </w:style>
  <w:style w:type="character" w:customStyle="1" w:styleId="RTFNum2672">
    <w:name w:val="RTF_Num 267 2"/>
    <w:rsid w:val="00400309"/>
    <w:rPr>
      <w:rFonts w:ascii="Symbol" w:hAnsi="Symbol" w:cs="Symbol"/>
      <w:color w:val="000000"/>
      <w:shd w:val="clear" w:color="auto" w:fill="FFFFFF"/>
    </w:rPr>
  </w:style>
  <w:style w:type="character" w:customStyle="1" w:styleId="RTFNum2682">
    <w:name w:val="RTF_Num 268 2"/>
    <w:rsid w:val="00400309"/>
    <w:rPr>
      <w:rFonts w:ascii="Wingdings" w:hAnsi="Wingdings" w:cs="Wingdings"/>
      <w:color w:val="000000"/>
      <w:shd w:val="clear" w:color="auto" w:fill="FFFFFF"/>
    </w:rPr>
  </w:style>
  <w:style w:type="character" w:customStyle="1" w:styleId="RTFNum2692">
    <w:name w:val="RTF_Num 269 2"/>
    <w:rsid w:val="00400309"/>
    <w:rPr>
      <w:rFonts w:ascii="Wingdings" w:hAnsi="Wingdings" w:cs="Wingdings"/>
      <w:color w:val="000000"/>
      <w:shd w:val="clear" w:color="auto" w:fill="FFFFFF"/>
    </w:rPr>
  </w:style>
  <w:style w:type="character" w:customStyle="1" w:styleId="RTFNum2702">
    <w:name w:val="RTF_Num 270 2"/>
    <w:rsid w:val="00400309"/>
    <w:rPr>
      <w:rFonts w:ascii="Wingdings" w:hAnsi="Wingdings" w:cs="Wingdings"/>
      <w:color w:val="000000"/>
      <w:shd w:val="clear" w:color="auto" w:fill="FFFFFF"/>
    </w:rPr>
  </w:style>
  <w:style w:type="character" w:customStyle="1" w:styleId="RTFNum2712">
    <w:name w:val="RTF_Num 271 2"/>
    <w:rsid w:val="00400309"/>
    <w:rPr>
      <w:rFonts w:ascii="Wingdings" w:hAnsi="Wingdings" w:cs="Wingdings"/>
      <w:color w:val="000000"/>
      <w:shd w:val="clear" w:color="auto" w:fill="FFFFFF"/>
    </w:rPr>
  </w:style>
  <w:style w:type="character" w:customStyle="1" w:styleId="RTFNum2722">
    <w:name w:val="RTF_Num 272 2"/>
    <w:rsid w:val="00400309"/>
    <w:rPr>
      <w:rFonts w:ascii="Wingdings" w:hAnsi="Wingdings" w:cs="Wingdings"/>
      <w:color w:val="000000"/>
      <w:shd w:val="clear" w:color="auto" w:fill="FFFFFF"/>
    </w:rPr>
  </w:style>
  <w:style w:type="character" w:customStyle="1" w:styleId="RTFNum2732">
    <w:name w:val="RTF_Num 273 2"/>
    <w:rsid w:val="00400309"/>
    <w:rPr>
      <w:rFonts w:ascii="Wingdings" w:hAnsi="Wingdings" w:cs="Wingdings"/>
      <w:color w:val="000000"/>
      <w:shd w:val="clear" w:color="auto" w:fill="FFFFFF"/>
    </w:rPr>
  </w:style>
  <w:style w:type="character" w:customStyle="1" w:styleId="RTFNum2742">
    <w:name w:val="RTF_Num 274 2"/>
    <w:rsid w:val="00400309"/>
    <w:rPr>
      <w:rFonts w:ascii="Wingdings" w:hAnsi="Wingdings" w:cs="Wingdings"/>
      <w:color w:val="000000"/>
      <w:shd w:val="clear" w:color="auto" w:fill="FFFFFF"/>
    </w:rPr>
  </w:style>
  <w:style w:type="character" w:customStyle="1" w:styleId="RTFNum2752">
    <w:name w:val="RTF_Num 275 2"/>
    <w:rsid w:val="00400309"/>
    <w:rPr>
      <w:rFonts w:ascii="Wingdings" w:hAnsi="Wingdings" w:cs="Wingdings"/>
      <w:color w:val="000000"/>
      <w:shd w:val="clear" w:color="auto" w:fill="FFFFFF"/>
    </w:rPr>
  </w:style>
  <w:style w:type="character" w:customStyle="1" w:styleId="RTFNum2762">
    <w:name w:val="RTF_Num 276 2"/>
    <w:rsid w:val="00400309"/>
    <w:rPr>
      <w:rFonts w:ascii="Wingdings" w:hAnsi="Wingdings" w:cs="Wingdings"/>
      <w:color w:val="000000"/>
      <w:shd w:val="clear" w:color="auto" w:fill="FFFFFF"/>
    </w:rPr>
  </w:style>
  <w:style w:type="character" w:customStyle="1" w:styleId="RTFNum2772">
    <w:name w:val="RTF_Num 277 2"/>
    <w:rsid w:val="00400309"/>
    <w:rPr>
      <w:rFonts w:ascii="Wingdings" w:hAnsi="Wingdings" w:cs="Wingdings"/>
      <w:color w:val="000000"/>
      <w:shd w:val="clear" w:color="auto" w:fill="FFFFFF"/>
    </w:rPr>
  </w:style>
  <w:style w:type="character" w:customStyle="1" w:styleId="RTFNum2782">
    <w:name w:val="RTF_Num 278 2"/>
    <w:rsid w:val="00400309"/>
    <w:rPr>
      <w:rFonts w:ascii="Wingdings" w:hAnsi="Wingdings" w:cs="Wingdings"/>
      <w:color w:val="000000"/>
      <w:shd w:val="clear" w:color="auto" w:fill="FFFFFF"/>
    </w:rPr>
  </w:style>
  <w:style w:type="character" w:customStyle="1" w:styleId="RTFNum2792">
    <w:name w:val="RTF_Num 279 2"/>
    <w:rsid w:val="00400309"/>
    <w:rPr>
      <w:rFonts w:ascii="Wingdings" w:hAnsi="Wingdings" w:cs="Wingdings"/>
      <w:color w:val="000000"/>
      <w:shd w:val="clear" w:color="auto" w:fill="FFFFFF"/>
    </w:rPr>
  </w:style>
  <w:style w:type="character" w:customStyle="1" w:styleId="RTFNum2802">
    <w:name w:val="RTF_Num 280 2"/>
    <w:rsid w:val="00400309"/>
    <w:rPr>
      <w:rFonts w:ascii="Wingdings" w:hAnsi="Wingdings" w:cs="Wingdings"/>
      <w:color w:val="000000"/>
      <w:shd w:val="clear" w:color="auto" w:fill="FFFFFF"/>
    </w:rPr>
  </w:style>
  <w:style w:type="character" w:customStyle="1" w:styleId="RTFNum2812">
    <w:name w:val="RTF_Num 281 2"/>
    <w:rsid w:val="00400309"/>
    <w:rPr>
      <w:rFonts w:ascii="Wingdings" w:hAnsi="Wingdings" w:cs="Wingdings"/>
      <w:color w:val="000000"/>
      <w:shd w:val="clear" w:color="auto" w:fill="FFFFFF"/>
    </w:rPr>
  </w:style>
  <w:style w:type="character" w:customStyle="1" w:styleId="RTFNum2822">
    <w:name w:val="RTF_Num 282 2"/>
    <w:rsid w:val="00400309"/>
    <w:rPr>
      <w:rFonts w:ascii="Wingdings" w:hAnsi="Wingdings" w:cs="Wingdings"/>
      <w:color w:val="000000"/>
      <w:shd w:val="clear" w:color="auto" w:fill="FFFFFF"/>
    </w:rPr>
  </w:style>
  <w:style w:type="character" w:customStyle="1" w:styleId="RTFNum2832">
    <w:name w:val="RTF_Num 283 2"/>
    <w:rsid w:val="00400309"/>
    <w:rPr>
      <w:rFonts w:ascii="Wingdings" w:hAnsi="Wingdings" w:cs="Wingdings"/>
      <w:color w:val="000000"/>
      <w:shd w:val="clear" w:color="auto" w:fill="FFFFFF"/>
    </w:rPr>
  </w:style>
  <w:style w:type="character" w:customStyle="1" w:styleId="RTFNum2842">
    <w:name w:val="RTF_Num 284 2"/>
    <w:rsid w:val="00400309"/>
    <w:rPr>
      <w:rFonts w:ascii="Wingdings" w:hAnsi="Wingdings" w:cs="Wingdings"/>
      <w:color w:val="000000"/>
      <w:shd w:val="clear" w:color="auto" w:fill="FFFFFF"/>
    </w:rPr>
  </w:style>
  <w:style w:type="character" w:customStyle="1" w:styleId="RTFNum2852">
    <w:name w:val="RTF_Num 285 2"/>
    <w:rsid w:val="00400309"/>
    <w:rPr>
      <w:rFonts w:ascii="Symbol" w:hAnsi="Symbol" w:cs="Symbol"/>
      <w:color w:val="000000"/>
      <w:shd w:val="clear" w:color="auto" w:fill="FFFFFF"/>
    </w:rPr>
  </w:style>
  <w:style w:type="character" w:customStyle="1" w:styleId="RTFNum2862">
    <w:name w:val="RTF_Num 286 2"/>
    <w:rsid w:val="00400309"/>
    <w:rPr>
      <w:rFonts w:ascii="Symbol" w:hAnsi="Symbol" w:cs="Symbol"/>
      <w:color w:val="000000"/>
      <w:shd w:val="clear" w:color="auto" w:fill="FFFFFF"/>
    </w:rPr>
  </w:style>
  <w:style w:type="character" w:customStyle="1" w:styleId="RTFNum2872">
    <w:name w:val="RTF_Num 287 2"/>
    <w:rsid w:val="00400309"/>
    <w:rPr>
      <w:rFonts w:ascii="Symbol" w:hAnsi="Symbol" w:cs="Symbol"/>
      <w:color w:val="000000"/>
      <w:shd w:val="clear" w:color="auto" w:fill="FFFFFF"/>
    </w:rPr>
  </w:style>
  <w:style w:type="character" w:customStyle="1" w:styleId="RTFNum2882">
    <w:name w:val="RTF_Num 288 2"/>
    <w:rsid w:val="00400309"/>
    <w:rPr>
      <w:rFonts w:ascii="Symbol" w:hAnsi="Symbol" w:cs="Symbol"/>
      <w:color w:val="000000"/>
      <w:shd w:val="clear" w:color="auto" w:fill="FFFFFF"/>
    </w:rPr>
  </w:style>
  <w:style w:type="character" w:customStyle="1" w:styleId="RTFNum2892">
    <w:name w:val="RTF_Num 289 2"/>
    <w:rsid w:val="00400309"/>
    <w:rPr>
      <w:rFonts w:ascii="Symbol" w:hAnsi="Symbol" w:cs="Symbol"/>
      <w:color w:val="000000"/>
      <w:shd w:val="clear" w:color="auto" w:fill="FFFFFF"/>
    </w:rPr>
  </w:style>
  <w:style w:type="character" w:customStyle="1" w:styleId="RTFNum2902">
    <w:name w:val="RTF_Num 290 2"/>
    <w:rsid w:val="00400309"/>
    <w:rPr>
      <w:rFonts w:ascii="Symbol" w:hAnsi="Symbol" w:cs="Symbol"/>
      <w:color w:val="000000"/>
      <w:shd w:val="clear" w:color="auto" w:fill="FFFFFF"/>
    </w:rPr>
  </w:style>
  <w:style w:type="character" w:customStyle="1" w:styleId="RTFNum2912">
    <w:name w:val="RTF_Num 291 2"/>
    <w:rsid w:val="00400309"/>
    <w:rPr>
      <w:rFonts w:ascii="Symbol" w:hAnsi="Symbol" w:cs="Symbol"/>
      <w:color w:val="000000"/>
      <w:shd w:val="clear" w:color="auto" w:fill="FFFFFF"/>
    </w:rPr>
  </w:style>
  <w:style w:type="character" w:customStyle="1" w:styleId="RTFNum2922">
    <w:name w:val="RTF_Num 292 2"/>
    <w:rsid w:val="00400309"/>
    <w:rPr>
      <w:rFonts w:ascii="Symbol" w:hAnsi="Symbol" w:cs="Symbol"/>
      <w:color w:val="000000"/>
      <w:shd w:val="clear" w:color="auto" w:fill="FFFFFF"/>
    </w:rPr>
  </w:style>
  <w:style w:type="character" w:customStyle="1" w:styleId="RTFNum2932">
    <w:name w:val="RTF_Num 293 2"/>
    <w:rsid w:val="00400309"/>
    <w:rPr>
      <w:rFonts w:ascii="Symbol" w:hAnsi="Symbol" w:cs="Symbol"/>
      <w:color w:val="000000"/>
      <w:shd w:val="clear" w:color="auto" w:fill="FFFFFF"/>
    </w:rPr>
  </w:style>
  <w:style w:type="character" w:customStyle="1" w:styleId="RTFNum2942">
    <w:name w:val="RTF_Num 294 2"/>
    <w:rsid w:val="00400309"/>
    <w:rPr>
      <w:rFonts w:ascii="Symbol" w:hAnsi="Symbol" w:cs="Symbol"/>
      <w:color w:val="000000"/>
      <w:shd w:val="clear" w:color="auto" w:fill="FFFFFF"/>
    </w:rPr>
  </w:style>
  <w:style w:type="character" w:customStyle="1" w:styleId="RTFNum2952">
    <w:name w:val="RTF_Num 295 2"/>
    <w:rsid w:val="00400309"/>
    <w:rPr>
      <w:rFonts w:ascii="Wingdings" w:hAnsi="Wingdings" w:cs="Wingdings"/>
      <w:color w:val="000000"/>
      <w:shd w:val="clear" w:color="auto" w:fill="FFFFFF"/>
    </w:rPr>
  </w:style>
  <w:style w:type="character" w:customStyle="1" w:styleId="RTFNum2962">
    <w:name w:val="RTF_Num 296 2"/>
    <w:rsid w:val="00400309"/>
    <w:rPr>
      <w:rFonts w:ascii="Wingdings" w:hAnsi="Wingdings" w:cs="Wingdings"/>
      <w:color w:val="000000"/>
      <w:shd w:val="clear" w:color="auto" w:fill="FFFFFF"/>
    </w:rPr>
  </w:style>
  <w:style w:type="character" w:customStyle="1" w:styleId="RTFNum2972">
    <w:name w:val="RTF_Num 297 2"/>
    <w:rsid w:val="00400309"/>
    <w:rPr>
      <w:rFonts w:ascii="Wingdings" w:hAnsi="Wingdings" w:cs="Wingdings"/>
      <w:color w:val="000000"/>
      <w:shd w:val="clear" w:color="auto" w:fill="FFFFFF"/>
    </w:rPr>
  </w:style>
  <w:style w:type="character" w:customStyle="1" w:styleId="RTFNum2982">
    <w:name w:val="RTF_Num 298 2"/>
    <w:rsid w:val="00400309"/>
    <w:rPr>
      <w:rFonts w:ascii="Wingdings" w:hAnsi="Wingdings" w:cs="Wingdings"/>
      <w:color w:val="000000"/>
      <w:shd w:val="clear" w:color="auto" w:fill="FFFFFF"/>
    </w:rPr>
  </w:style>
  <w:style w:type="character" w:customStyle="1" w:styleId="RTFNum2992">
    <w:name w:val="RTF_Num 299 2"/>
    <w:rsid w:val="00400309"/>
    <w:rPr>
      <w:rFonts w:ascii="Wingdings" w:hAnsi="Wingdings" w:cs="Wingdings"/>
      <w:color w:val="000000"/>
      <w:shd w:val="clear" w:color="auto" w:fill="FFFFFF"/>
    </w:rPr>
  </w:style>
  <w:style w:type="character" w:customStyle="1" w:styleId="RTFNum3002">
    <w:name w:val="RTF_Num 300 2"/>
    <w:rsid w:val="00400309"/>
    <w:rPr>
      <w:rFonts w:ascii="Wingdings" w:hAnsi="Wingdings" w:cs="Wingdings"/>
      <w:color w:val="000000"/>
      <w:shd w:val="clear" w:color="auto" w:fill="FFFFFF"/>
    </w:rPr>
  </w:style>
  <w:style w:type="character" w:customStyle="1" w:styleId="RTFNum3012">
    <w:name w:val="RTF_Num 301 2"/>
    <w:rsid w:val="00400309"/>
    <w:rPr>
      <w:rFonts w:ascii="Wingdings" w:hAnsi="Wingdings" w:cs="Wingdings"/>
      <w:color w:val="000000"/>
      <w:shd w:val="clear" w:color="auto" w:fill="FFFFFF"/>
    </w:rPr>
  </w:style>
  <w:style w:type="character" w:customStyle="1" w:styleId="RTFNum3022">
    <w:name w:val="RTF_Num 302 2"/>
    <w:rsid w:val="00400309"/>
    <w:rPr>
      <w:rFonts w:ascii="Wingdings" w:hAnsi="Wingdings" w:cs="Wingdings"/>
      <w:color w:val="000000"/>
      <w:shd w:val="clear" w:color="auto" w:fill="FFFFFF"/>
    </w:rPr>
  </w:style>
  <w:style w:type="character" w:customStyle="1" w:styleId="RTFNum3032">
    <w:name w:val="RTF_Num 303 2"/>
    <w:rsid w:val="00400309"/>
    <w:rPr>
      <w:rFonts w:ascii="Wingdings" w:hAnsi="Wingdings" w:cs="Wingdings"/>
      <w:color w:val="000000"/>
      <w:shd w:val="clear" w:color="auto" w:fill="FFFFFF"/>
    </w:rPr>
  </w:style>
  <w:style w:type="character" w:customStyle="1" w:styleId="RTFNum3042">
    <w:name w:val="RTF_Num 304 2"/>
    <w:rsid w:val="00400309"/>
    <w:rPr>
      <w:rFonts w:ascii="Symbol" w:hAnsi="Symbol" w:cs="Symbol"/>
      <w:color w:val="000000"/>
      <w:shd w:val="clear" w:color="auto" w:fill="FFFFFF"/>
    </w:rPr>
  </w:style>
  <w:style w:type="character" w:customStyle="1" w:styleId="RTFNum3052">
    <w:name w:val="RTF_Num 305 2"/>
    <w:rsid w:val="00400309"/>
    <w:rPr>
      <w:rFonts w:ascii="Wingdings" w:hAnsi="Wingdings" w:cs="Wingdings"/>
      <w:color w:val="000000"/>
      <w:shd w:val="clear" w:color="auto" w:fill="FFFFFF"/>
    </w:rPr>
  </w:style>
  <w:style w:type="character" w:customStyle="1" w:styleId="RTFNum3062">
    <w:name w:val="RTF_Num 306 2"/>
    <w:rsid w:val="00400309"/>
    <w:rPr>
      <w:rFonts w:ascii="Wingdings" w:hAnsi="Wingdings" w:cs="Wingdings"/>
      <w:color w:val="000000"/>
      <w:shd w:val="clear" w:color="auto" w:fill="FFFFFF"/>
    </w:rPr>
  </w:style>
  <w:style w:type="character" w:customStyle="1" w:styleId="RTFNum3072">
    <w:name w:val="RTF_Num 307 2"/>
    <w:rsid w:val="00400309"/>
    <w:rPr>
      <w:rFonts w:ascii="Wingdings" w:hAnsi="Wingdings" w:cs="Wingdings"/>
      <w:color w:val="000000"/>
      <w:shd w:val="clear" w:color="auto" w:fill="FFFFFF"/>
    </w:rPr>
  </w:style>
  <w:style w:type="character" w:customStyle="1" w:styleId="RTFNum3082">
    <w:name w:val="RTF_Num 308 2"/>
    <w:rsid w:val="00400309"/>
    <w:rPr>
      <w:rFonts w:ascii="Wingdings" w:hAnsi="Wingdings" w:cs="Wingdings"/>
      <w:color w:val="000000"/>
      <w:shd w:val="clear" w:color="auto" w:fill="FFFFFF"/>
    </w:rPr>
  </w:style>
  <w:style w:type="character" w:customStyle="1" w:styleId="RTFNum3092">
    <w:name w:val="RTF_Num 309 2"/>
    <w:rsid w:val="00400309"/>
    <w:rPr>
      <w:rFonts w:ascii="Wingdings" w:hAnsi="Wingdings" w:cs="Wingdings"/>
      <w:color w:val="000000"/>
      <w:shd w:val="clear" w:color="auto" w:fill="FFFFFF"/>
    </w:rPr>
  </w:style>
  <w:style w:type="character" w:customStyle="1" w:styleId="RTFNum3102">
    <w:name w:val="RTF_Num 310 2"/>
    <w:rsid w:val="00400309"/>
    <w:rPr>
      <w:rFonts w:ascii="Wingdings" w:hAnsi="Wingdings" w:cs="Wingdings"/>
      <w:color w:val="000000"/>
      <w:shd w:val="clear" w:color="auto" w:fill="FFFFFF"/>
    </w:rPr>
  </w:style>
  <w:style w:type="character" w:customStyle="1" w:styleId="RTFNum3112">
    <w:name w:val="RTF_Num 311 2"/>
    <w:rsid w:val="00400309"/>
    <w:rPr>
      <w:rFonts w:ascii="Wingdings" w:hAnsi="Wingdings" w:cs="Wingdings"/>
      <w:color w:val="000000"/>
      <w:shd w:val="clear" w:color="auto" w:fill="FFFFFF"/>
    </w:rPr>
  </w:style>
  <w:style w:type="character" w:customStyle="1" w:styleId="RTFNum3122">
    <w:name w:val="RTF_Num 312 2"/>
    <w:rsid w:val="00400309"/>
    <w:rPr>
      <w:rFonts w:ascii="Wingdings" w:hAnsi="Wingdings" w:cs="Wingdings"/>
      <w:color w:val="000000"/>
      <w:shd w:val="clear" w:color="auto" w:fill="FFFFFF"/>
    </w:rPr>
  </w:style>
  <w:style w:type="character" w:customStyle="1" w:styleId="RTFNum3132">
    <w:name w:val="RTF_Num 313 2"/>
    <w:rsid w:val="00400309"/>
    <w:rPr>
      <w:rFonts w:ascii="Wingdings" w:hAnsi="Wingdings" w:cs="Wingdings"/>
      <w:color w:val="000000"/>
      <w:shd w:val="clear" w:color="auto" w:fill="FFFFFF"/>
    </w:rPr>
  </w:style>
  <w:style w:type="character" w:customStyle="1" w:styleId="RTFNum3142">
    <w:name w:val="RTF_Num 314 2"/>
    <w:rsid w:val="00400309"/>
    <w:rPr>
      <w:rFonts w:ascii="Wingdings" w:hAnsi="Wingdings" w:cs="Wingdings"/>
      <w:color w:val="000000"/>
      <w:shd w:val="clear" w:color="auto" w:fill="FFFFFF"/>
    </w:rPr>
  </w:style>
  <w:style w:type="character" w:customStyle="1" w:styleId="RTFNum3152">
    <w:name w:val="RTF_Num 315 2"/>
    <w:rsid w:val="00400309"/>
    <w:rPr>
      <w:rFonts w:ascii="Wingdings" w:hAnsi="Wingdings" w:cs="Wingdings"/>
      <w:color w:val="000000"/>
      <w:shd w:val="clear" w:color="auto" w:fill="FFFFFF"/>
    </w:rPr>
  </w:style>
  <w:style w:type="character" w:customStyle="1" w:styleId="RTFNum3162">
    <w:name w:val="RTF_Num 316 2"/>
    <w:rsid w:val="00400309"/>
    <w:rPr>
      <w:rFonts w:ascii="Wingdings" w:hAnsi="Wingdings" w:cs="Wingdings"/>
      <w:color w:val="000000"/>
      <w:shd w:val="clear" w:color="auto" w:fill="FFFFFF"/>
    </w:rPr>
  </w:style>
  <w:style w:type="character" w:customStyle="1" w:styleId="RTFNum3172">
    <w:name w:val="RTF_Num 317 2"/>
    <w:rsid w:val="00400309"/>
    <w:rPr>
      <w:rFonts w:ascii="Symbol" w:hAnsi="Symbol" w:cs="Symbol"/>
      <w:color w:val="000000"/>
      <w:shd w:val="clear" w:color="auto" w:fill="FFFFFF"/>
    </w:rPr>
  </w:style>
  <w:style w:type="character" w:customStyle="1" w:styleId="RTFNum3182">
    <w:name w:val="RTF_Num 318 2"/>
    <w:rsid w:val="00400309"/>
    <w:rPr>
      <w:rFonts w:ascii="Wingdings" w:hAnsi="Wingdings" w:cs="Wingdings"/>
      <w:color w:val="000000"/>
      <w:shd w:val="clear" w:color="auto" w:fill="FFFFFF"/>
    </w:rPr>
  </w:style>
  <w:style w:type="character" w:customStyle="1" w:styleId="RTFNum3192">
    <w:name w:val="RTF_Num 319 2"/>
    <w:rsid w:val="00400309"/>
    <w:rPr>
      <w:rFonts w:ascii="Wingdings" w:hAnsi="Wingdings" w:cs="Wingdings"/>
      <w:color w:val="000000"/>
      <w:shd w:val="clear" w:color="auto" w:fill="FFFFFF"/>
    </w:rPr>
  </w:style>
  <w:style w:type="character" w:customStyle="1" w:styleId="RTFNum3202">
    <w:name w:val="RTF_Num 320 2"/>
    <w:rsid w:val="00400309"/>
    <w:rPr>
      <w:rFonts w:ascii="Symbol" w:hAnsi="Symbol" w:cs="Symbol"/>
      <w:color w:val="000000"/>
      <w:shd w:val="clear" w:color="auto" w:fill="FFFFFF"/>
    </w:rPr>
  </w:style>
  <w:style w:type="character" w:customStyle="1" w:styleId="RTFNum3212">
    <w:name w:val="RTF_Num 321 2"/>
    <w:rsid w:val="00400309"/>
    <w:rPr>
      <w:rFonts w:ascii="Symbol" w:hAnsi="Symbol" w:cs="Symbol"/>
      <w:color w:val="000000"/>
      <w:shd w:val="clear" w:color="auto" w:fill="FFFFFF"/>
    </w:rPr>
  </w:style>
  <w:style w:type="character" w:customStyle="1" w:styleId="RTFNum3222">
    <w:name w:val="RTF_Num 322 2"/>
    <w:rsid w:val="00400309"/>
    <w:rPr>
      <w:rFonts w:ascii="Symbol" w:hAnsi="Symbol" w:cs="Symbol"/>
      <w:color w:val="000000"/>
      <w:shd w:val="clear" w:color="auto" w:fill="FFFFFF"/>
    </w:rPr>
  </w:style>
  <w:style w:type="character" w:customStyle="1" w:styleId="RTFNum3232">
    <w:name w:val="RTF_Num 323 2"/>
    <w:rsid w:val="00400309"/>
    <w:rPr>
      <w:rFonts w:ascii="Symbol" w:hAnsi="Symbol" w:cs="Symbol"/>
      <w:color w:val="000000"/>
      <w:shd w:val="clear" w:color="auto" w:fill="FFFFFF"/>
    </w:rPr>
  </w:style>
  <w:style w:type="character" w:customStyle="1" w:styleId="RTFNum3242">
    <w:name w:val="RTF_Num 324 2"/>
    <w:rsid w:val="00400309"/>
    <w:rPr>
      <w:rFonts w:ascii="Symbol" w:hAnsi="Symbol" w:cs="Symbol"/>
      <w:color w:val="000000"/>
      <w:shd w:val="clear" w:color="auto" w:fill="FFFFFF"/>
    </w:rPr>
  </w:style>
  <w:style w:type="character" w:customStyle="1" w:styleId="RTFNum3252">
    <w:name w:val="RTF_Num 325 2"/>
    <w:rsid w:val="00400309"/>
    <w:rPr>
      <w:rFonts w:ascii="Symbol" w:hAnsi="Symbol" w:cs="Symbol"/>
      <w:color w:val="000000"/>
      <w:shd w:val="clear" w:color="auto" w:fill="FFFFFF"/>
    </w:rPr>
  </w:style>
  <w:style w:type="character" w:customStyle="1" w:styleId="RTFNum3262">
    <w:name w:val="RTF_Num 326 2"/>
    <w:rsid w:val="00400309"/>
    <w:rPr>
      <w:rFonts w:ascii="Wingdings" w:hAnsi="Wingdings" w:cs="Wingdings"/>
      <w:color w:val="000000"/>
      <w:shd w:val="clear" w:color="auto" w:fill="FFFFFF"/>
    </w:rPr>
  </w:style>
  <w:style w:type="character" w:customStyle="1" w:styleId="RTFNum3272">
    <w:name w:val="RTF_Num 327 2"/>
    <w:rsid w:val="00400309"/>
    <w:rPr>
      <w:rFonts w:ascii="Wingdings" w:hAnsi="Wingdings" w:cs="Wingdings"/>
      <w:color w:val="000000"/>
      <w:shd w:val="clear" w:color="auto" w:fill="FFFFFF"/>
    </w:rPr>
  </w:style>
  <w:style w:type="character" w:customStyle="1" w:styleId="RTFNum3282">
    <w:name w:val="RTF_Num 328 2"/>
    <w:rsid w:val="00400309"/>
    <w:rPr>
      <w:rFonts w:ascii="Symbol" w:hAnsi="Symbol" w:cs="Symbol"/>
      <w:color w:val="000000"/>
      <w:shd w:val="clear" w:color="auto" w:fill="FFFFFF"/>
    </w:rPr>
  </w:style>
  <w:style w:type="character" w:customStyle="1" w:styleId="RTFNum3292">
    <w:name w:val="RTF_Num 329 2"/>
    <w:rsid w:val="00400309"/>
    <w:rPr>
      <w:rFonts w:ascii="Symbol" w:hAnsi="Symbol" w:cs="Symbol"/>
      <w:color w:val="000000"/>
      <w:shd w:val="clear" w:color="auto" w:fill="FFFFFF"/>
    </w:rPr>
  </w:style>
  <w:style w:type="character" w:customStyle="1" w:styleId="RTFNum3302">
    <w:name w:val="RTF_Num 330 2"/>
    <w:rsid w:val="00400309"/>
    <w:rPr>
      <w:rFonts w:ascii="Wingdings" w:hAnsi="Wingdings" w:cs="Wingdings"/>
      <w:color w:val="000000"/>
      <w:shd w:val="clear" w:color="auto" w:fill="FFFFFF"/>
    </w:rPr>
  </w:style>
  <w:style w:type="character" w:customStyle="1" w:styleId="RTFNum3312">
    <w:name w:val="RTF_Num 331 2"/>
    <w:rsid w:val="00400309"/>
    <w:rPr>
      <w:rFonts w:ascii="Wingdings" w:hAnsi="Wingdings" w:cs="Wingdings"/>
      <w:color w:val="000000"/>
      <w:shd w:val="clear" w:color="auto" w:fill="FFFFFF"/>
    </w:rPr>
  </w:style>
  <w:style w:type="character" w:customStyle="1" w:styleId="RTFNum3322">
    <w:name w:val="RTF_Num 332 2"/>
    <w:rsid w:val="00400309"/>
    <w:rPr>
      <w:rFonts w:ascii="Symbol" w:hAnsi="Symbol" w:cs="Symbol"/>
      <w:color w:val="000000"/>
      <w:shd w:val="clear" w:color="auto" w:fill="FFFFFF"/>
    </w:rPr>
  </w:style>
  <w:style w:type="character" w:customStyle="1" w:styleId="RTFNum3332">
    <w:name w:val="RTF_Num 333 2"/>
    <w:rsid w:val="00400309"/>
    <w:rPr>
      <w:rFonts w:ascii="Wingdings" w:hAnsi="Wingdings" w:cs="Wingdings"/>
      <w:color w:val="000000"/>
      <w:shd w:val="clear" w:color="auto" w:fill="FFFFFF"/>
    </w:rPr>
  </w:style>
  <w:style w:type="character" w:customStyle="1" w:styleId="RTFNum3342">
    <w:name w:val="RTF_Num 334 2"/>
    <w:rsid w:val="00400309"/>
    <w:rPr>
      <w:rFonts w:ascii="Symbol" w:hAnsi="Symbol" w:cs="Symbol"/>
      <w:color w:val="000000"/>
      <w:shd w:val="clear" w:color="auto" w:fill="FFFFFF"/>
    </w:rPr>
  </w:style>
  <w:style w:type="character" w:customStyle="1" w:styleId="RTFNum3352">
    <w:name w:val="RTF_Num 335 2"/>
    <w:rsid w:val="00400309"/>
    <w:rPr>
      <w:rFonts w:ascii="Wingdings" w:hAnsi="Wingdings" w:cs="Wingdings"/>
      <w:color w:val="000000"/>
      <w:shd w:val="clear" w:color="auto" w:fill="FFFFFF"/>
    </w:rPr>
  </w:style>
  <w:style w:type="character" w:customStyle="1" w:styleId="RTFNum3362">
    <w:name w:val="RTF_Num 336 2"/>
    <w:rsid w:val="00400309"/>
    <w:rPr>
      <w:rFonts w:ascii="Wingdings" w:hAnsi="Wingdings" w:cs="Wingdings"/>
      <w:color w:val="000000"/>
      <w:shd w:val="clear" w:color="auto" w:fill="FFFFFF"/>
    </w:rPr>
  </w:style>
  <w:style w:type="character" w:customStyle="1" w:styleId="RTFNum3372">
    <w:name w:val="RTF_Num 337 2"/>
    <w:rsid w:val="00400309"/>
    <w:rPr>
      <w:rFonts w:ascii="Wingdings" w:hAnsi="Wingdings" w:cs="Wingdings"/>
      <w:color w:val="000000"/>
      <w:shd w:val="clear" w:color="auto" w:fill="FFFFFF"/>
    </w:rPr>
  </w:style>
  <w:style w:type="character" w:customStyle="1" w:styleId="RTFNum3382">
    <w:name w:val="RTF_Num 338 2"/>
    <w:rsid w:val="00400309"/>
    <w:rPr>
      <w:rFonts w:ascii="Wingdings" w:hAnsi="Wingdings" w:cs="Wingdings"/>
      <w:color w:val="000000"/>
      <w:shd w:val="clear" w:color="auto" w:fill="FFFFFF"/>
    </w:rPr>
  </w:style>
  <w:style w:type="character" w:customStyle="1" w:styleId="RTFNum3392">
    <w:name w:val="RTF_Num 339 2"/>
    <w:rsid w:val="00400309"/>
    <w:rPr>
      <w:rFonts w:ascii="Wingdings" w:hAnsi="Wingdings" w:cs="Wingdings"/>
      <w:color w:val="000000"/>
      <w:shd w:val="clear" w:color="auto" w:fill="FFFFFF"/>
    </w:rPr>
  </w:style>
  <w:style w:type="character" w:customStyle="1" w:styleId="RTFNum3402">
    <w:name w:val="RTF_Num 340 2"/>
    <w:rsid w:val="00400309"/>
    <w:rPr>
      <w:rFonts w:ascii="Wingdings" w:hAnsi="Wingdings" w:cs="Wingdings"/>
      <w:color w:val="000000"/>
      <w:shd w:val="clear" w:color="auto" w:fill="FFFFFF"/>
    </w:rPr>
  </w:style>
  <w:style w:type="character" w:customStyle="1" w:styleId="RTFNum3412">
    <w:name w:val="RTF_Num 341 2"/>
    <w:rsid w:val="00400309"/>
    <w:rPr>
      <w:rFonts w:ascii="Wingdings" w:hAnsi="Wingdings" w:cs="Wingdings"/>
      <w:color w:val="000000"/>
      <w:shd w:val="clear" w:color="auto" w:fill="FFFFFF"/>
    </w:rPr>
  </w:style>
  <w:style w:type="character" w:customStyle="1" w:styleId="RTFNum3422">
    <w:name w:val="RTF_Num 342 2"/>
    <w:rsid w:val="00400309"/>
    <w:rPr>
      <w:rFonts w:ascii="Wingdings" w:hAnsi="Wingdings" w:cs="Wingdings"/>
      <w:color w:val="000000"/>
      <w:shd w:val="clear" w:color="auto" w:fill="FFFFFF"/>
    </w:rPr>
  </w:style>
  <w:style w:type="character" w:customStyle="1" w:styleId="RTFNum3432">
    <w:name w:val="RTF_Num 343 2"/>
    <w:rsid w:val="00400309"/>
    <w:rPr>
      <w:rFonts w:ascii="Wingdings" w:hAnsi="Wingdings" w:cs="Wingdings"/>
      <w:color w:val="000000"/>
      <w:shd w:val="clear" w:color="auto" w:fill="FFFFFF"/>
    </w:rPr>
  </w:style>
  <w:style w:type="character" w:customStyle="1" w:styleId="RTFNum3442">
    <w:name w:val="RTF_Num 344 2"/>
    <w:rsid w:val="00400309"/>
    <w:rPr>
      <w:rFonts w:ascii="Wingdings" w:hAnsi="Wingdings" w:cs="Wingdings"/>
      <w:color w:val="000000"/>
      <w:shd w:val="clear" w:color="auto" w:fill="FFFFFF"/>
    </w:rPr>
  </w:style>
  <w:style w:type="character" w:customStyle="1" w:styleId="RTFNum3452">
    <w:name w:val="RTF_Num 345 2"/>
    <w:rsid w:val="00400309"/>
    <w:rPr>
      <w:rFonts w:ascii="Wingdings" w:hAnsi="Wingdings" w:cs="Wingdings"/>
      <w:color w:val="000000"/>
      <w:shd w:val="clear" w:color="auto" w:fill="FFFFFF"/>
    </w:rPr>
  </w:style>
  <w:style w:type="character" w:customStyle="1" w:styleId="RTFNum3462">
    <w:name w:val="RTF_Num 346 2"/>
    <w:rsid w:val="00400309"/>
    <w:rPr>
      <w:rFonts w:ascii="Wingdings" w:hAnsi="Wingdings" w:cs="Wingdings"/>
      <w:color w:val="000000"/>
      <w:shd w:val="clear" w:color="auto" w:fill="FFFFFF"/>
    </w:rPr>
  </w:style>
  <w:style w:type="character" w:customStyle="1" w:styleId="RTFNum3472">
    <w:name w:val="RTF_Num 347 2"/>
    <w:rsid w:val="00400309"/>
    <w:rPr>
      <w:rFonts w:ascii="Wingdings" w:hAnsi="Wingdings" w:cs="Wingdings"/>
      <w:color w:val="000000"/>
      <w:shd w:val="clear" w:color="auto" w:fill="FFFFFF"/>
    </w:rPr>
  </w:style>
  <w:style w:type="character" w:customStyle="1" w:styleId="RTFNum3482">
    <w:name w:val="RTF_Num 348 2"/>
    <w:rsid w:val="00400309"/>
    <w:rPr>
      <w:rFonts w:ascii="Symbol" w:hAnsi="Symbol" w:cs="Symbol"/>
      <w:color w:val="000000"/>
      <w:shd w:val="clear" w:color="auto" w:fill="FFFFFF"/>
    </w:rPr>
  </w:style>
  <w:style w:type="character" w:customStyle="1" w:styleId="RTFNum3492">
    <w:name w:val="RTF_Num 349 2"/>
    <w:rsid w:val="00400309"/>
    <w:rPr>
      <w:rFonts w:ascii="Symbol" w:hAnsi="Symbol" w:cs="Symbol"/>
      <w:color w:val="000000"/>
      <w:shd w:val="clear" w:color="auto" w:fill="FFFFFF"/>
    </w:rPr>
  </w:style>
  <w:style w:type="character" w:customStyle="1" w:styleId="RTFNum3502">
    <w:name w:val="RTF_Num 350 2"/>
    <w:rsid w:val="00400309"/>
    <w:rPr>
      <w:rFonts w:ascii="Symbol" w:hAnsi="Symbol" w:cs="Symbol"/>
      <w:color w:val="000000"/>
      <w:shd w:val="clear" w:color="auto" w:fill="FFFFFF"/>
    </w:rPr>
  </w:style>
  <w:style w:type="character" w:customStyle="1" w:styleId="RTFNum3512">
    <w:name w:val="RTF_Num 351 2"/>
    <w:rsid w:val="00400309"/>
    <w:rPr>
      <w:rFonts w:ascii="Wingdings" w:hAnsi="Wingdings" w:cs="Wingdings"/>
      <w:color w:val="000000"/>
      <w:shd w:val="clear" w:color="auto" w:fill="FFFFFF"/>
    </w:rPr>
  </w:style>
  <w:style w:type="character" w:customStyle="1" w:styleId="RTFNum3522">
    <w:name w:val="RTF_Num 352 2"/>
    <w:rsid w:val="00400309"/>
    <w:rPr>
      <w:rFonts w:ascii="Wingdings" w:hAnsi="Wingdings" w:cs="Wingdings"/>
      <w:color w:val="000000"/>
      <w:shd w:val="clear" w:color="auto" w:fill="FFFFFF"/>
    </w:rPr>
  </w:style>
  <w:style w:type="character" w:customStyle="1" w:styleId="RTFNum3532">
    <w:name w:val="RTF_Num 353 2"/>
    <w:rsid w:val="00400309"/>
    <w:rPr>
      <w:rFonts w:ascii="Wingdings" w:hAnsi="Wingdings" w:cs="Wingdings"/>
      <w:color w:val="000000"/>
      <w:shd w:val="clear" w:color="auto" w:fill="FFFFFF"/>
    </w:rPr>
  </w:style>
  <w:style w:type="character" w:customStyle="1" w:styleId="RTFNum3542">
    <w:name w:val="RTF_Num 354 2"/>
    <w:rsid w:val="00400309"/>
    <w:rPr>
      <w:rFonts w:ascii="Symbol" w:hAnsi="Symbol" w:cs="Symbol"/>
      <w:color w:val="000000"/>
      <w:shd w:val="clear" w:color="auto" w:fill="FFFFFF"/>
    </w:rPr>
  </w:style>
  <w:style w:type="character" w:customStyle="1" w:styleId="RTFNum3552">
    <w:name w:val="RTF_Num 355 2"/>
    <w:rsid w:val="00400309"/>
    <w:rPr>
      <w:rFonts w:ascii="Symbol" w:hAnsi="Symbol" w:cs="Symbol"/>
      <w:color w:val="000000"/>
      <w:shd w:val="clear" w:color="auto" w:fill="FFFFFF"/>
    </w:rPr>
  </w:style>
  <w:style w:type="character" w:customStyle="1" w:styleId="RTFNum3562">
    <w:name w:val="RTF_Num 356 2"/>
    <w:rsid w:val="00400309"/>
    <w:rPr>
      <w:rFonts w:ascii="Symbol" w:hAnsi="Symbol" w:cs="Symbol"/>
      <w:color w:val="000000"/>
      <w:shd w:val="clear" w:color="auto" w:fill="FFFFFF"/>
    </w:rPr>
  </w:style>
  <w:style w:type="character" w:customStyle="1" w:styleId="RTFNum3572">
    <w:name w:val="RTF_Num 357 2"/>
    <w:rsid w:val="00400309"/>
    <w:rPr>
      <w:rFonts w:ascii="Symbol" w:hAnsi="Symbol" w:cs="Symbol"/>
      <w:color w:val="000000"/>
      <w:shd w:val="clear" w:color="auto" w:fill="FFFFFF"/>
    </w:rPr>
  </w:style>
  <w:style w:type="character" w:customStyle="1" w:styleId="RTFNum3582">
    <w:name w:val="RTF_Num 358 2"/>
    <w:rsid w:val="00400309"/>
    <w:rPr>
      <w:rFonts w:ascii="Symbol" w:hAnsi="Symbol" w:cs="Symbol"/>
      <w:color w:val="000000"/>
      <w:shd w:val="clear" w:color="auto" w:fill="FFFFFF"/>
    </w:rPr>
  </w:style>
  <w:style w:type="character" w:customStyle="1" w:styleId="RTFNum3592">
    <w:name w:val="RTF_Num 359 2"/>
    <w:rsid w:val="00400309"/>
    <w:rPr>
      <w:rFonts w:ascii="Symbol" w:hAnsi="Symbol" w:cs="Symbol"/>
      <w:color w:val="000000"/>
      <w:shd w:val="clear" w:color="auto" w:fill="FFFFFF"/>
    </w:rPr>
  </w:style>
  <w:style w:type="character" w:customStyle="1" w:styleId="RTFNum3602">
    <w:name w:val="RTF_Num 360 2"/>
    <w:rsid w:val="00400309"/>
    <w:rPr>
      <w:rFonts w:ascii="Symbol" w:hAnsi="Symbol" w:cs="Symbol"/>
      <w:color w:val="000000"/>
      <w:shd w:val="clear" w:color="auto" w:fill="FFFFFF"/>
    </w:rPr>
  </w:style>
  <w:style w:type="character" w:customStyle="1" w:styleId="RTFNum3612">
    <w:name w:val="RTF_Num 361 2"/>
    <w:rsid w:val="00400309"/>
    <w:rPr>
      <w:rFonts w:ascii="Symbol" w:hAnsi="Symbol" w:cs="Symbol"/>
      <w:color w:val="000000"/>
      <w:shd w:val="clear" w:color="auto" w:fill="FFFFFF"/>
    </w:rPr>
  </w:style>
  <w:style w:type="character" w:customStyle="1" w:styleId="RTFNum3622">
    <w:name w:val="RTF_Num 362 2"/>
    <w:rsid w:val="00400309"/>
    <w:rPr>
      <w:rFonts w:ascii="Symbol" w:hAnsi="Symbol" w:cs="Symbol"/>
      <w:color w:val="000000"/>
      <w:shd w:val="clear" w:color="auto" w:fill="FFFFFF"/>
    </w:rPr>
  </w:style>
  <w:style w:type="character" w:customStyle="1" w:styleId="RTFNum3632">
    <w:name w:val="RTF_Num 363 2"/>
    <w:rsid w:val="00400309"/>
    <w:rPr>
      <w:rFonts w:ascii="Symbol" w:hAnsi="Symbol" w:cs="Symbol"/>
      <w:color w:val="000000"/>
      <w:shd w:val="clear" w:color="auto" w:fill="FFFFFF"/>
    </w:rPr>
  </w:style>
  <w:style w:type="character" w:customStyle="1" w:styleId="RTFNum3642">
    <w:name w:val="RTF_Num 364 2"/>
    <w:rsid w:val="00400309"/>
    <w:rPr>
      <w:rFonts w:ascii="Symbol" w:hAnsi="Symbol" w:cs="Symbol"/>
      <w:color w:val="000000"/>
      <w:shd w:val="clear" w:color="auto" w:fill="FFFFFF"/>
    </w:rPr>
  </w:style>
  <w:style w:type="character" w:customStyle="1" w:styleId="RTFNum3652">
    <w:name w:val="RTF_Num 365 2"/>
    <w:rsid w:val="00400309"/>
    <w:rPr>
      <w:rFonts w:ascii="Symbol" w:hAnsi="Symbol" w:cs="Symbol"/>
      <w:color w:val="000000"/>
      <w:shd w:val="clear" w:color="auto" w:fill="FFFFFF"/>
    </w:rPr>
  </w:style>
  <w:style w:type="character" w:customStyle="1" w:styleId="RTFNum3662">
    <w:name w:val="RTF_Num 366 2"/>
    <w:rsid w:val="00400309"/>
    <w:rPr>
      <w:rFonts w:ascii="Wingdings" w:hAnsi="Wingdings" w:cs="Wingdings"/>
      <w:color w:val="000000"/>
      <w:shd w:val="clear" w:color="auto" w:fill="FFFFFF"/>
    </w:rPr>
  </w:style>
  <w:style w:type="character" w:customStyle="1" w:styleId="RTFNum3672">
    <w:name w:val="RTF_Num 367 2"/>
    <w:rsid w:val="00400309"/>
    <w:rPr>
      <w:rFonts w:ascii="Symbol" w:hAnsi="Symbol" w:cs="Symbol"/>
      <w:color w:val="000000"/>
      <w:shd w:val="clear" w:color="auto" w:fill="FFFFFF"/>
    </w:rPr>
  </w:style>
  <w:style w:type="character" w:customStyle="1" w:styleId="RTFNum3682">
    <w:name w:val="RTF_Num 368 2"/>
    <w:rsid w:val="00400309"/>
    <w:rPr>
      <w:rFonts w:ascii="Symbol" w:hAnsi="Symbol" w:cs="Symbol"/>
      <w:color w:val="000000"/>
      <w:shd w:val="clear" w:color="auto" w:fill="FFFFFF"/>
    </w:rPr>
  </w:style>
  <w:style w:type="character" w:customStyle="1" w:styleId="RTFNum3692">
    <w:name w:val="RTF_Num 369 2"/>
    <w:rsid w:val="00400309"/>
    <w:rPr>
      <w:rFonts w:ascii="Symbol" w:hAnsi="Symbol" w:cs="Symbol"/>
      <w:color w:val="000000"/>
      <w:shd w:val="clear" w:color="auto" w:fill="FFFFFF"/>
    </w:rPr>
  </w:style>
  <w:style w:type="character" w:customStyle="1" w:styleId="RTFNum3702">
    <w:name w:val="RTF_Num 370 2"/>
    <w:rsid w:val="00400309"/>
    <w:rPr>
      <w:rFonts w:ascii="Symbol" w:hAnsi="Symbol" w:cs="Symbol"/>
      <w:color w:val="000000"/>
      <w:shd w:val="clear" w:color="auto" w:fill="FFFFFF"/>
    </w:rPr>
  </w:style>
  <w:style w:type="character" w:customStyle="1" w:styleId="RTFNum3712">
    <w:name w:val="RTF_Num 371 2"/>
    <w:rsid w:val="00400309"/>
    <w:rPr>
      <w:rFonts w:ascii="Symbol" w:hAnsi="Symbol" w:cs="Symbol"/>
      <w:color w:val="000000"/>
      <w:shd w:val="clear" w:color="auto" w:fill="FFFFFF"/>
    </w:rPr>
  </w:style>
  <w:style w:type="character" w:customStyle="1" w:styleId="RTFNum3722">
    <w:name w:val="RTF_Num 372 2"/>
    <w:rsid w:val="00400309"/>
    <w:rPr>
      <w:rFonts w:ascii="Symbol" w:hAnsi="Symbol" w:cs="Symbol"/>
      <w:color w:val="000000"/>
      <w:shd w:val="clear" w:color="auto" w:fill="FFFFFF"/>
    </w:rPr>
  </w:style>
  <w:style w:type="character" w:customStyle="1" w:styleId="RTFNum3732">
    <w:name w:val="RTF_Num 373 2"/>
    <w:rsid w:val="00400309"/>
    <w:rPr>
      <w:rFonts w:ascii="Symbol" w:hAnsi="Symbol" w:cs="Symbol"/>
      <w:color w:val="000000"/>
      <w:shd w:val="clear" w:color="auto" w:fill="FFFFFF"/>
    </w:rPr>
  </w:style>
  <w:style w:type="character" w:customStyle="1" w:styleId="RTFNum3742">
    <w:name w:val="RTF_Num 374 2"/>
    <w:rsid w:val="00400309"/>
    <w:rPr>
      <w:rFonts w:ascii="Symbol" w:hAnsi="Symbol" w:cs="Symbol"/>
      <w:color w:val="000000"/>
      <w:shd w:val="clear" w:color="auto" w:fill="FFFFFF"/>
    </w:rPr>
  </w:style>
  <w:style w:type="character" w:customStyle="1" w:styleId="RTFNum3752">
    <w:name w:val="RTF_Num 375 2"/>
    <w:rsid w:val="00400309"/>
    <w:rPr>
      <w:rFonts w:ascii="Wingdings" w:hAnsi="Wingdings" w:cs="Wingdings"/>
      <w:color w:val="000000"/>
      <w:shd w:val="clear" w:color="auto" w:fill="FFFFFF"/>
    </w:rPr>
  </w:style>
  <w:style w:type="character" w:customStyle="1" w:styleId="RTFNum3762">
    <w:name w:val="RTF_Num 376 2"/>
    <w:rsid w:val="00400309"/>
    <w:rPr>
      <w:rFonts w:ascii="Wingdings" w:hAnsi="Wingdings" w:cs="Wingdings"/>
      <w:color w:val="000000"/>
      <w:shd w:val="clear" w:color="auto" w:fill="FFFFFF"/>
    </w:rPr>
  </w:style>
  <w:style w:type="character" w:customStyle="1" w:styleId="RTFNum3772">
    <w:name w:val="RTF_Num 377 2"/>
    <w:rsid w:val="00400309"/>
    <w:rPr>
      <w:rFonts w:ascii="Wingdings" w:hAnsi="Wingdings" w:cs="Wingdings"/>
      <w:color w:val="000000"/>
      <w:shd w:val="clear" w:color="auto" w:fill="FFFFFF"/>
    </w:rPr>
  </w:style>
  <w:style w:type="character" w:customStyle="1" w:styleId="RTFNum3782">
    <w:name w:val="RTF_Num 378 2"/>
    <w:rsid w:val="00400309"/>
    <w:rPr>
      <w:rFonts w:ascii="Wingdings" w:hAnsi="Wingdings" w:cs="Wingdings"/>
      <w:color w:val="000000"/>
      <w:shd w:val="clear" w:color="auto" w:fill="FFFFFF"/>
    </w:rPr>
  </w:style>
  <w:style w:type="character" w:customStyle="1" w:styleId="RTFNum3792">
    <w:name w:val="RTF_Num 379 2"/>
    <w:rsid w:val="00400309"/>
    <w:rPr>
      <w:rFonts w:ascii="Wingdings" w:hAnsi="Wingdings" w:cs="Wingdings"/>
      <w:color w:val="000000"/>
      <w:shd w:val="clear" w:color="auto" w:fill="FFFFFF"/>
    </w:rPr>
  </w:style>
  <w:style w:type="character" w:customStyle="1" w:styleId="RTFNum3802">
    <w:name w:val="RTF_Num 380 2"/>
    <w:rsid w:val="00400309"/>
    <w:rPr>
      <w:rFonts w:ascii="Wingdings" w:hAnsi="Wingdings" w:cs="Wingdings"/>
      <w:color w:val="000000"/>
      <w:shd w:val="clear" w:color="auto" w:fill="FFFFFF"/>
    </w:rPr>
  </w:style>
  <w:style w:type="character" w:customStyle="1" w:styleId="RTFNum3812">
    <w:name w:val="RTF_Num 381 2"/>
    <w:rsid w:val="00400309"/>
    <w:rPr>
      <w:rFonts w:ascii="Symbol" w:hAnsi="Symbol" w:cs="Symbol"/>
      <w:color w:val="000000"/>
      <w:shd w:val="clear" w:color="auto" w:fill="FFFFFF"/>
    </w:rPr>
  </w:style>
  <w:style w:type="character" w:customStyle="1" w:styleId="RTFNum3822">
    <w:name w:val="RTF_Num 382 2"/>
    <w:rsid w:val="00400309"/>
    <w:rPr>
      <w:rFonts w:ascii="Symbol" w:hAnsi="Symbol" w:cs="Symbol"/>
      <w:color w:val="000000"/>
      <w:shd w:val="clear" w:color="auto" w:fill="FFFFFF"/>
    </w:rPr>
  </w:style>
  <w:style w:type="character" w:customStyle="1" w:styleId="RTFNum3832">
    <w:name w:val="RTF_Num 383 2"/>
    <w:rsid w:val="00400309"/>
    <w:rPr>
      <w:rFonts w:ascii="Wingdings" w:hAnsi="Wingdings" w:cs="Wingdings"/>
      <w:color w:val="000000"/>
      <w:shd w:val="clear" w:color="auto" w:fill="FFFFFF"/>
    </w:rPr>
  </w:style>
  <w:style w:type="character" w:customStyle="1" w:styleId="RTFNum3842">
    <w:name w:val="RTF_Num 384 2"/>
    <w:rsid w:val="00400309"/>
    <w:rPr>
      <w:rFonts w:ascii="Wingdings" w:hAnsi="Wingdings" w:cs="Wingdings"/>
      <w:color w:val="000000"/>
      <w:shd w:val="clear" w:color="auto" w:fill="FFFFFF"/>
    </w:rPr>
  </w:style>
  <w:style w:type="character" w:customStyle="1" w:styleId="RTFNum3852">
    <w:name w:val="RTF_Num 385 2"/>
    <w:rsid w:val="00400309"/>
    <w:rPr>
      <w:rFonts w:ascii="Symbol" w:hAnsi="Symbol" w:cs="Symbol"/>
      <w:color w:val="000000"/>
      <w:shd w:val="clear" w:color="auto" w:fill="FFFFFF"/>
    </w:rPr>
  </w:style>
  <w:style w:type="character" w:customStyle="1" w:styleId="RTFNum3862">
    <w:name w:val="RTF_Num 386 2"/>
    <w:rsid w:val="00400309"/>
    <w:rPr>
      <w:rFonts w:ascii="Symbol" w:hAnsi="Symbol" w:cs="Symbol"/>
      <w:color w:val="000000"/>
      <w:shd w:val="clear" w:color="auto" w:fill="FFFFFF"/>
    </w:rPr>
  </w:style>
  <w:style w:type="character" w:customStyle="1" w:styleId="RTFNum3872">
    <w:name w:val="RTF_Num 387 2"/>
    <w:rsid w:val="00400309"/>
    <w:rPr>
      <w:rFonts w:ascii="Symbol" w:hAnsi="Symbol" w:cs="Symbol"/>
      <w:color w:val="000000"/>
      <w:shd w:val="clear" w:color="auto" w:fill="FFFFFF"/>
    </w:rPr>
  </w:style>
  <w:style w:type="character" w:customStyle="1" w:styleId="RTFNum3882">
    <w:name w:val="RTF_Num 388 2"/>
    <w:rsid w:val="00400309"/>
    <w:rPr>
      <w:rFonts w:ascii="Symbol" w:hAnsi="Symbol" w:cs="Symbol"/>
      <w:color w:val="000000"/>
      <w:shd w:val="clear" w:color="auto" w:fill="FFFFFF"/>
    </w:rPr>
  </w:style>
  <w:style w:type="character" w:customStyle="1" w:styleId="RTFNum3892">
    <w:name w:val="RTF_Num 389 2"/>
    <w:rsid w:val="00400309"/>
    <w:rPr>
      <w:rFonts w:ascii="Symbol" w:hAnsi="Symbol" w:cs="Symbol"/>
      <w:color w:val="000000"/>
      <w:shd w:val="clear" w:color="auto" w:fill="FFFFFF"/>
    </w:rPr>
  </w:style>
  <w:style w:type="character" w:customStyle="1" w:styleId="RTFNum3902">
    <w:name w:val="RTF_Num 390 2"/>
    <w:rsid w:val="00400309"/>
    <w:rPr>
      <w:rFonts w:ascii="Symbol" w:hAnsi="Symbol" w:cs="Symbol"/>
      <w:color w:val="000000"/>
      <w:shd w:val="clear" w:color="auto" w:fill="FFFFFF"/>
    </w:rPr>
  </w:style>
  <w:style w:type="character" w:customStyle="1" w:styleId="RTFNum3912">
    <w:name w:val="RTF_Num 391 2"/>
    <w:rsid w:val="00400309"/>
    <w:rPr>
      <w:rFonts w:ascii="Symbol" w:hAnsi="Symbol" w:cs="Symbol"/>
      <w:color w:val="000000"/>
      <w:shd w:val="clear" w:color="auto" w:fill="FFFFFF"/>
    </w:rPr>
  </w:style>
  <w:style w:type="character" w:customStyle="1" w:styleId="RTFNum3922">
    <w:name w:val="RTF_Num 392 2"/>
    <w:rsid w:val="00400309"/>
    <w:rPr>
      <w:rFonts w:ascii="Symbol" w:hAnsi="Symbol" w:cs="Symbol"/>
      <w:color w:val="000000"/>
      <w:shd w:val="clear" w:color="auto" w:fill="FFFFFF"/>
    </w:rPr>
  </w:style>
  <w:style w:type="character" w:customStyle="1" w:styleId="RTFNum3932">
    <w:name w:val="RTF_Num 393 2"/>
    <w:rsid w:val="00400309"/>
    <w:rPr>
      <w:rFonts w:ascii="Symbol" w:hAnsi="Symbol" w:cs="Symbol"/>
      <w:color w:val="000000"/>
      <w:shd w:val="clear" w:color="auto" w:fill="FFFFFF"/>
    </w:rPr>
  </w:style>
  <w:style w:type="character" w:customStyle="1" w:styleId="RTFNum3942">
    <w:name w:val="RTF_Num 394 2"/>
    <w:rsid w:val="00400309"/>
    <w:rPr>
      <w:rFonts w:ascii="Symbol" w:hAnsi="Symbol" w:cs="Symbol"/>
      <w:color w:val="000000"/>
      <w:shd w:val="clear" w:color="auto" w:fill="FFFFFF"/>
    </w:rPr>
  </w:style>
  <w:style w:type="character" w:customStyle="1" w:styleId="RTFNum3952">
    <w:name w:val="RTF_Num 395 2"/>
    <w:rsid w:val="00400309"/>
    <w:rPr>
      <w:rFonts w:ascii="Symbol" w:hAnsi="Symbol" w:cs="Symbol"/>
      <w:color w:val="000000"/>
      <w:shd w:val="clear" w:color="auto" w:fill="FFFFFF"/>
    </w:rPr>
  </w:style>
  <w:style w:type="character" w:customStyle="1" w:styleId="RTFNum3962">
    <w:name w:val="RTF_Num 396 2"/>
    <w:rsid w:val="00400309"/>
    <w:rPr>
      <w:rFonts w:ascii="Symbol" w:hAnsi="Symbol" w:cs="Symbol"/>
      <w:color w:val="000000"/>
      <w:shd w:val="clear" w:color="auto" w:fill="FFFFFF"/>
    </w:rPr>
  </w:style>
  <w:style w:type="character" w:customStyle="1" w:styleId="RTFNum3972">
    <w:name w:val="RTF_Num 397 2"/>
    <w:rsid w:val="00400309"/>
    <w:rPr>
      <w:rFonts w:ascii="Symbol" w:hAnsi="Symbol" w:cs="Symbol"/>
      <w:color w:val="000000"/>
      <w:shd w:val="clear" w:color="auto" w:fill="FFFFFF"/>
    </w:rPr>
  </w:style>
  <w:style w:type="character" w:customStyle="1" w:styleId="RTFNum3982">
    <w:name w:val="RTF_Num 398 2"/>
    <w:rsid w:val="00400309"/>
    <w:rPr>
      <w:rFonts w:ascii="Symbol" w:hAnsi="Symbol" w:cs="Symbol"/>
      <w:color w:val="000000"/>
      <w:shd w:val="clear" w:color="auto" w:fill="FFFFFF"/>
    </w:rPr>
  </w:style>
  <w:style w:type="character" w:customStyle="1" w:styleId="RTFNum3992">
    <w:name w:val="RTF_Num 399 2"/>
    <w:rsid w:val="00400309"/>
    <w:rPr>
      <w:rFonts w:ascii="Wingdings" w:hAnsi="Wingdings" w:cs="Wingdings"/>
      <w:color w:val="000000"/>
      <w:shd w:val="clear" w:color="auto" w:fill="FFFFFF"/>
    </w:rPr>
  </w:style>
  <w:style w:type="character" w:customStyle="1" w:styleId="RTFNum4002">
    <w:name w:val="RTF_Num 400 2"/>
    <w:rsid w:val="00400309"/>
    <w:rPr>
      <w:rFonts w:ascii="Wingdings" w:hAnsi="Wingdings" w:cs="Wingdings"/>
      <w:color w:val="000000"/>
      <w:shd w:val="clear" w:color="auto" w:fill="FFFFFF"/>
    </w:rPr>
  </w:style>
  <w:style w:type="character" w:customStyle="1" w:styleId="RTFNum4012">
    <w:name w:val="RTF_Num 401 2"/>
    <w:rsid w:val="00400309"/>
    <w:rPr>
      <w:rFonts w:ascii="Wingdings" w:hAnsi="Wingdings" w:cs="Wingdings"/>
      <w:color w:val="000000"/>
      <w:shd w:val="clear" w:color="auto" w:fill="FFFFFF"/>
    </w:rPr>
  </w:style>
  <w:style w:type="character" w:customStyle="1" w:styleId="RTFNum4022">
    <w:name w:val="RTF_Num 402 2"/>
    <w:rsid w:val="00400309"/>
    <w:rPr>
      <w:rFonts w:ascii="Wingdings" w:hAnsi="Wingdings" w:cs="Wingdings"/>
      <w:color w:val="000000"/>
      <w:shd w:val="clear" w:color="auto" w:fill="FFFFFF"/>
    </w:rPr>
  </w:style>
  <w:style w:type="character" w:customStyle="1" w:styleId="RTFNum4032">
    <w:name w:val="RTF_Num 403 2"/>
    <w:rsid w:val="00400309"/>
    <w:rPr>
      <w:rFonts w:ascii="Wingdings" w:hAnsi="Wingdings" w:cs="Wingdings"/>
      <w:color w:val="000000"/>
      <w:shd w:val="clear" w:color="auto" w:fill="FFFFFF"/>
    </w:rPr>
  </w:style>
  <w:style w:type="character" w:customStyle="1" w:styleId="RTFNum4042">
    <w:name w:val="RTF_Num 404 2"/>
    <w:rsid w:val="00400309"/>
    <w:rPr>
      <w:rFonts w:ascii="Wingdings" w:hAnsi="Wingdings" w:cs="Wingdings"/>
      <w:color w:val="000000"/>
      <w:shd w:val="clear" w:color="auto" w:fill="FFFFFF"/>
    </w:rPr>
  </w:style>
  <w:style w:type="character" w:customStyle="1" w:styleId="RTFNum4052">
    <w:name w:val="RTF_Num 405 2"/>
    <w:rsid w:val="00400309"/>
    <w:rPr>
      <w:rFonts w:ascii="Wingdings" w:hAnsi="Wingdings" w:cs="Wingdings"/>
      <w:color w:val="000000"/>
      <w:shd w:val="clear" w:color="auto" w:fill="FFFFFF"/>
    </w:rPr>
  </w:style>
  <w:style w:type="character" w:customStyle="1" w:styleId="RTFNum4062">
    <w:name w:val="RTF_Num 406 2"/>
    <w:rsid w:val="00400309"/>
    <w:rPr>
      <w:rFonts w:ascii="Wingdings" w:hAnsi="Wingdings" w:cs="Wingdings"/>
      <w:color w:val="000000"/>
      <w:shd w:val="clear" w:color="auto" w:fill="FFFFFF"/>
    </w:rPr>
  </w:style>
  <w:style w:type="character" w:customStyle="1" w:styleId="RTFNum4072">
    <w:name w:val="RTF_Num 407 2"/>
    <w:rsid w:val="00400309"/>
    <w:rPr>
      <w:rFonts w:ascii="Wingdings" w:hAnsi="Wingdings" w:cs="Wingdings"/>
      <w:color w:val="000000"/>
      <w:shd w:val="clear" w:color="auto" w:fill="FFFFFF"/>
    </w:rPr>
  </w:style>
  <w:style w:type="character" w:customStyle="1" w:styleId="RTFNum4082">
    <w:name w:val="RTF_Num 408 2"/>
    <w:rsid w:val="00400309"/>
    <w:rPr>
      <w:rFonts w:ascii="Symbol" w:hAnsi="Symbol" w:cs="Symbol"/>
      <w:color w:val="000000"/>
      <w:shd w:val="clear" w:color="auto" w:fill="FFFFFF"/>
    </w:rPr>
  </w:style>
  <w:style w:type="character" w:customStyle="1" w:styleId="RTFNum4092">
    <w:name w:val="RTF_Num 409 2"/>
    <w:rsid w:val="00400309"/>
    <w:rPr>
      <w:rFonts w:ascii="Symbol" w:hAnsi="Symbol" w:cs="Symbol"/>
      <w:color w:val="000000"/>
      <w:shd w:val="clear" w:color="auto" w:fill="FFFFFF"/>
    </w:rPr>
  </w:style>
  <w:style w:type="character" w:customStyle="1" w:styleId="RTFNum4102">
    <w:name w:val="RTF_Num 410 2"/>
    <w:rsid w:val="00400309"/>
    <w:rPr>
      <w:rFonts w:ascii="Symbol" w:hAnsi="Symbol" w:cs="Symbol"/>
      <w:color w:val="000000"/>
      <w:shd w:val="clear" w:color="auto" w:fill="FFFFFF"/>
    </w:rPr>
  </w:style>
  <w:style w:type="character" w:customStyle="1" w:styleId="RTFNum4112">
    <w:name w:val="RTF_Num 411 2"/>
    <w:rsid w:val="00400309"/>
    <w:rPr>
      <w:rFonts w:ascii="Symbol" w:hAnsi="Symbol" w:cs="Symbol"/>
      <w:color w:val="000000"/>
      <w:shd w:val="clear" w:color="auto" w:fill="FFFFFF"/>
    </w:rPr>
  </w:style>
  <w:style w:type="character" w:customStyle="1" w:styleId="RTFNum4122">
    <w:name w:val="RTF_Num 412 2"/>
    <w:rsid w:val="00400309"/>
    <w:rPr>
      <w:rFonts w:ascii="Symbol" w:hAnsi="Symbol" w:cs="Symbol"/>
      <w:color w:val="000000"/>
      <w:shd w:val="clear" w:color="auto" w:fill="FFFFFF"/>
    </w:rPr>
  </w:style>
  <w:style w:type="character" w:customStyle="1" w:styleId="RTFNum4132">
    <w:name w:val="RTF_Num 413 2"/>
    <w:rsid w:val="00400309"/>
    <w:rPr>
      <w:rFonts w:ascii="Wingdings" w:hAnsi="Wingdings" w:cs="Wingdings"/>
      <w:color w:val="000000"/>
      <w:shd w:val="clear" w:color="auto" w:fill="FFFFFF"/>
    </w:rPr>
  </w:style>
  <w:style w:type="character" w:customStyle="1" w:styleId="RTFNum4142">
    <w:name w:val="RTF_Num 414 2"/>
    <w:rsid w:val="00400309"/>
    <w:rPr>
      <w:rFonts w:ascii="Wingdings" w:hAnsi="Wingdings" w:cs="Wingdings"/>
      <w:color w:val="000000"/>
      <w:shd w:val="clear" w:color="auto" w:fill="FFFFFF"/>
    </w:rPr>
  </w:style>
  <w:style w:type="character" w:customStyle="1" w:styleId="RTFNum4152">
    <w:name w:val="RTF_Num 415 2"/>
    <w:rsid w:val="00400309"/>
    <w:rPr>
      <w:rFonts w:ascii="Wingdings" w:hAnsi="Wingdings" w:cs="Wingdings"/>
      <w:color w:val="000000"/>
      <w:shd w:val="clear" w:color="auto" w:fill="FFFFFF"/>
    </w:rPr>
  </w:style>
  <w:style w:type="character" w:customStyle="1" w:styleId="RTFNum4162">
    <w:name w:val="RTF_Num 416 2"/>
    <w:rsid w:val="00400309"/>
    <w:rPr>
      <w:rFonts w:ascii="Wingdings" w:hAnsi="Wingdings" w:cs="Wingdings"/>
      <w:color w:val="000000"/>
      <w:shd w:val="clear" w:color="auto" w:fill="FFFFFF"/>
    </w:rPr>
  </w:style>
  <w:style w:type="character" w:customStyle="1" w:styleId="RTFNum4172">
    <w:name w:val="RTF_Num 417 2"/>
    <w:rsid w:val="00400309"/>
    <w:rPr>
      <w:rFonts w:ascii="Wingdings" w:hAnsi="Wingdings" w:cs="Wingdings"/>
      <w:color w:val="000000"/>
      <w:shd w:val="clear" w:color="auto" w:fill="FFFFFF"/>
    </w:rPr>
  </w:style>
  <w:style w:type="character" w:customStyle="1" w:styleId="RTFNum4182">
    <w:name w:val="RTF_Num 418 2"/>
    <w:rsid w:val="00400309"/>
    <w:rPr>
      <w:rFonts w:ascii="Wingdings" w:hAnsi="Wingdings" w:cs="Wingdings"/>
      <w:color w:val="000000"/>
      <w:shd w:val="clear" w:color="auto" w:fill="FFFFFF"/>
    </w:rPr>
  </w:style>
  <w:style w:type="character" w:customStyle="1" w:styleId="RTFNum4192">
    <w:name w:val="RTF_Num 419 2"/>
    <w:rsid w:val="00400309"/>
    <w:rPr>
      <w:rFonts w:ascii="Symbol" w:hAnsi="Symbol" w:cs="Symbol"/>
      <w:color w:val="000000"/>
      <w:shd w:val="clear" w:color="auto" w:fill="FFFFFF"/>
    </w:rPr>
  </w:style>
  <w:style w:type="character" w:customStyle="1" w:styleId="RTFNum4202">
    <w:name w:val="RTF_Num 420 2"/>
    <w:rsid w:val="00400309"/>
    <w:rPr>
      <w:rFonts w:ascii="Symbol" w:hAnsi="Symbol" w:cs="Symbol"/>
      <w:color w:val="000000"/>
      <w:shd w:val="clear" w:color="auto" w:fill="FFFFFF"/>
    </w:rPr>
  </w:style>
  <w:style w:type="character" w:customStyle="1" w:styleId="RTFNum4212">
    <w:name w:val="RTF_Num 421 2"/>
    <w:rsid w:val="00400309"/>
    <w:rPr>
      <w:rFonts w:ascii="Wingdings" w:hAnsi="Wingdings" w:cs="Wingdings"/>
      <w:color w:val="000000"/>
      <w:shd w:val="clear" w:color="auto" w:fill="FFFFFF"/>
    </w:rPr>
  </w:style>
  <w:style w:type="character" w:customStyle="1" w:styleId="RTFNum4222">
    <w:name w:val="RTF_Num 422 2"/>
    <w:rsid w:val="00400309"/>
    <w:rPr>
      <w:rFonts w:ascii="Wingdings" w:hAnsi="Wingdings" w:cs="Wingdings"/>
      <w:color w:val="000000"/>
      <w:shd w:val="clear" w:color="auto" w:fill="FFFFFF"/>
    </w:rPr>
  </w:style>
  <w:style w:type="character" w:customStyle="1" w:styleId="RTFNum4232">
    <w:name w:val="RTF_Num 423 2"/>
    <w:rsid w:val="00400309"/>
    <w:rPr>
      <w:rFonts w:ascii="Symbol" w:hAnsi="Symbol" w:cs="Symbol"/>
      <w:color w:val="000000"/>
      <w:shd w:val="clear" w:color="auto" w:fill="FFFFFF"/>
    </w:rPr>
  </w:style>
  <w:style w:type="character" w:customStyle="1" w:styleId="RTFNum4242">
    <w:name w:val="RTF_Num 424 2"/>
    <w:rsid w:val="00400309"/>
    <w:rPr>
      <w:rFonts w:ascii="Wingdings" w:hAnsi="Wingdings" w:cs="Wingdings"/>
      <w:color w:val="000000"/>
      <w:shd w:val="clear" w:color="auto" w:fill="FFFFFF"/>
    </w:rPr>
  </w:style>
  <w:style w:type="character" w:customStyle="1" w:styleId="RTFNum4252">
    <w:name w:val="RTF_Num 425 2"/>
    <w:rsid w:val="00400309"/>
    <w:rPr>
      <w:rFonts w:ascii="Wingdings" w:hAnsi="Wingdings" w:cs="Wingdings"/>
      <w:color w:val="000000"/>
      <w:shd w:val="clear" w:color="auto" w:fill="FFFFFF"/>
    </w:rPr>
  </w:style>
  <w:style w:type="character" w:customStyle="1" w:styleId="RTFNum4262">
    <w:name w:val="RTF_Num 426 2"/>
    <w:rsid w:val="00400309"/>
    <w:rPr>
      <w:rFonts w:ascii="Symbol" w:hAnsi="Symbol" w:cs="Symbol"/>
      <w:color w:val="000000"/>
      <w:shd w:val="clear" w:color="auto" w:fill="FFFFFF"/>
    </w:rPr>
  </w:style>
  <w:style w:type="character" w:customStyle="1" w:styleId="RTFNum4272">
    <w:name w:val="RTF_Num 427 2"/>
    <w:rsid w:val="00400309"/>
    <w:rPr>
      <w:rFonts w:ascii="Wingdings" w:hAnsi="Wingdings" w:cs="Wingdings"/>
      <w:color w:val="000000"/>
      <w:shd w:val="clear" w:color="auto" w:fill="FFFFFF"/>
    </w:rPr>
  </w:style>
  <w:style w:type="character" w:customStyle="1" w:styleId="RTFNum4282">
    <w:name w:val="RTF_Num 428 2"/>
    <w:rsid w:val="00400309"/>
    <w:rPr>
      <w:rFonts w:ascii="Symbol" w:hAnsi="Symbol" w:cs="Symbol"/>
      <w:color w:val="000000"/>
      <w:shd w:val="clear" w:color="auto" w:fill="FFFFFF"/>
    </w:rPr>
  </w:style>
  <w:style w:type="character" w:customStyle="1" w:styleId="RTFNum4292">
    <w:name w:val="RTF_Num 429 2"/>
    <w:rsid w:val="00400309"/>
    <w:rPr>
      <w:rFonts w:ascii="Symbol" w:hAnsi="Symbol" w:cs="Symbol"/>
      <w:color w:val="000000"/>
      <w:shd w:val="clear" w:color="auto" w:fill="FFFFFF"/>
    </w:rPr>
  </w:style>
  <w:style w:type="character" w:customStyle="1" w:styleId="RTFNum52">
    <w:name w:val="RTF_Num 5 2"/>
    <w:rsid w:val="00400309"/>
    <w:rPr>
      <w:rFonts w:ascii="Wingdings" w:hAnsi="Wingdings" w:cs="Wingdings"/>
      <w:color w:val="000000"/>
      <w:u w:val="single"/>
      <w:shd w:val="clear" w:color="auto" w:fill="FFFFFF"/>
    </w:rPr>
  </w:style>
  <w:style w:type="character" w:customStyle="1" w:styleId="RTFNum62">
    <w:name w:val="RTF_Num 6 2"/>
    <w:rsid w:val="00400309"/>
    <w:rPr>
      <w:rFonts w:ascii="Wingdings" w:hAnsi="Wingdings" w:cs="Wingdings"/>
      <w:color w:val="000000"/>
      <w:u w:val="single"/>
      <w:shd w:val="clear" w:color="auto" w:fill="FFFFFF"/>
    </w:rPr>
  </w:style>
  <w:style w:type="character" w:customStyle="1" w:styleId="RTFNum72">
    <w:name w:val="RTF_Num 7 2"/>
    <w:rsid w:val="00400309"/>
    <w:rPr>
      <w:rFonts w:ascii="Wingdings" w:hAnsi="Wingdings" w:cs="Wingdings"/>
      <w:color w:val="000000"/>
      <w:u w:val="single"/>
      <w:shd w:val="clear" w:color="auto" w:fill="FFFFFF"/>
    </w:rPr>
  </w:style>
  <w:style w:type="character" w:customStyle="1" w:styleId="RTFNum102">
    <w:name w:val="RTF_Num 10 2"/>
    <w:rsid w:val="00400309"/>
    <w:rPr>
      <w:rFonts w:ascii="Symbol" w:hAnsi="Symbol" w:cs="Symbol"/>
      <w:color w:val="000000"/>
      <w:u w:val="single"/>
      <w:shd w:val="clear" w:color="auto" w:fill="FFFFFF"/>
    </w:rPr>
  </w:style>
  <w:style w:type="character" w:customStyle="1" w:styleId="RTFNum92">
    <w:name w:val="RTF_Num 9 2"/>
    <w:rsid w:val="00400309"/>
    <w:rPr>
      <w:rFonts w:ascii="Symbol" w:hAnsi="Symbol" w:cs="Symbol"/>
      <w:color w:val="000000"/>
      <w:u w:val="single"/>
      <w:shd w:val="clear" w:color="auto" w:fill="FFFFFF"/>
    </w:rPr>
  </w:style>
  <w:style w:type="character" w:customStyle="1" w:styleId="RTFNum112">
    <w:name w:val="RTF_Num 11 2"/>
    <w:rsid w:val="00400309"/>
    <w:rPr>
      <w:rFonts w:ascii="Symbol" w:hAnsi="Symbol" w:cs="Symbol"/>
      <w:color w:val="000000"/>
      <w:u w:val="single"/>
      <w:shd w:val="clear" w:color="auto" w:fill="FFFFFF"/>
    </w:rPr>
  </w:style>
  <w:style w:type="character" w:customStyle="1" w:styleId="RTFNum172">
    <w:name w:val="RTF_Num 17 2"/>
    <w:rsid w:val="00400309"/>
    <w:rPr>
      <w:rFonts w:ascii="Symbol" w:hAnsi="Symbol" w:cs="Symbol"/>
      <w:color w:val="000000"/>
      <w:u w:val="single"/>
      <w:shd w:val="clear" w:color="auto" w:fill="FFFFFF"/>
    </w:rPr>
  </w:style>
  <w:style w:type="character" w:customStyle="1" w:styleId="RTFNum202">
    <w:name w:val="RTF_Num 20 2"/>
    <w:rsid w:val="00400309"/>
    <w:rPr>
      <w:rFonts w:ascii="Symbol" w:hAnsi="Symbol" w:cs="Symbol"/>
      <w:color w:val="000000"/>
      <w:u w:val="single"/>
      <w:shd w:val="clear" w:color="auto" w:fill="FFFFFF"/>
    </w:rPr>
  </w:style>
  <w:style w:type="character" w:customStyle="1" w:styleId="RTFNum222">
    <w:name w:val="RTF_Num 22 2"/>
    <w:rsid w:val="00400309"/>
    <w:rPr>
      <w:rFonts w:ascii="Symbol" w:hAnsi="Symbol" w:cs="Symbol"/>
      <w:color w:val="000000"/>
      <w:u w:val="single"/>
      <w:shd w:val="clear" w:color="auto" w:fill="FFFFFF"/>
    </w:rPr>
  </w:style>
  <w:style w:type="character" w:customStyle="1" w:styleId="RTFNum232">
    <w:name w:val="RTF_Num 23 2"/>
    <w:rsid w:val="00400309"/>
    <w:rPr>
      <w:rFonts w:ascii="Symbol" w:hAnsi="Symbol" w:cs="Symbol"/>
      <w:color w:val="000000"/>
      <w:u w:val="single"/>
      <w:shd w:val="clear" w:color="auto" w:fill="FFFFFF"/>
    </w:rPr>
  </w:style>
  <w:style w:type="character" w:customStyle="1" w:styleId="RTFNum252">
    <w:name w:val="RTF_Num 25 2"/>
    <w:rsid w:val="00400309"/>
    <w:rPr>
      <w:rFonts w:ascii="Wingdings" w:hAnsi="Wingdings" w:cs="Wingdings"/>
      <w:color w:val="000000"/>
      <w:u w:val="single"/>
      <w:shd w:val="clear" w:color="auto" w:fill="FFFFFF"/>
    </w:rPr>
  </w:style>
  <w:style w:type="character" w:customStyle="1" w:styleId="RTFNum312">
    <w:name w:val="RTF_Num 31 2"/>
    <w:rsid w:val="00400309"/>
    <w:rPr>
      <w:rFonts w:ascii="Symbol" w:hAnsi="Symbol" w:cs="Symbol"/>
      <w:color w:val="000000"/>
      <w:u w:val="single"/>
      <w:shd w:val="clear" w:color="auto" w:fill="FFFFFF"/>
    </w:rPr>
  </w:style>
  <w:style w:type="character" w:customStyle="1" w:styleId="RTFNum332">
    <w:name w:val="RTF_Num 33 2"/>
    <w:rsid w:val="00400309"/>
    <w:rPr>
      <w:rFonts w:ascii="Wingdings" w:hAnsi="Wingdings" w:cs="Wingdings"/>
      <w:color w:val="000000"/>
      <w:u w:val="single"/>
      <w:shd w:val="clear" w:color="auto" w:fill="FFFFFF"/>
    </w:rPr>
  </w:style>
  <w:style w:type="character" w:customStyle="1" w:styleId="RTFNum372">
    <w:name w:val="RTF_Num 37 2"/>
    <w:rsid w:val="00400309"/>
    <w:rPr>
      <w:rFonts w:ascii="Symbol" w:hAnsi="Symbol" w:cs="Symbol"/>
      <w:color w:val="000000"/>
      <w:u w:val="single"/>
      <w:shd w:val="clear" w:color="auto" w:fill="FFFFFF"/>
    </w:rPr>
  </w:style>
  <w:style w:type="character" w:customStyle="1" w:styleId="RTFNum432">
    <w:name w:val="RTF_Num 43 2"/>
    <w:rsid w:val="00400309"/>
    <w:rPr>
      <w:rFonts w:ascii="Symbol" w:hAnsi="Symbol" w:cs="Symbol"/>
      <w:color w:val="000000"/>
      <w:u w:val="single"/>
      <w:shd w:val="clear" w:color="auto" w:fill="FFFFFF"/>
    </w:rPr>
  </w:style>
  <w:style w:type="character" w:customStyle="1" w:styleId="RTFNum1142">
    <w:name w:val="RTF_Num 114 2"/>
    <w:rsid w:val="00400309"/>
    <w:rPr>
      <w:rFonts w:ascii="Symbol" w:hAnsi="Symbol" w:cs="Symbol"/>
      <w:color w:val="000000"/>
      <w:u w:val="single"/>
      <w:shd w:val="clear" w:color="auto" w:fill="FFFFFF"/>
    </w:rPr>
  </w:style>
  <w:style w:type="character" w:customStyle="1" w:styleId="RTFNum1162">
    <w:name w:val="RTF_Num 116 2"/>
    <w:rsid w:val="00400309"/>
    <w:rPr>
      <w:rFonts w:ascii="Symbol" w:hAnsi="Symbol" w:cs="Symbol"/>
      <w:color w:val="000000"/>
      <w:u w:val="single"/>
      <w:shd w:val="clear" w:color="auto" w:fill="FFFFFF"/>
    </w:rPr>
  </w:style>
  <w:style w:type="character" w:customStyle="1" w:styleId="RTFNum1242">
    <w:name w:val="RTF_Num 124 2"/>
    <w:rsid w:val="00400309"/>
    <w:rPr>
      <w:rFonts w:ascii="Symbol" w:hAnsi="Symbol" w:cs="Symbol"/>
      <w:color w:val="000000"/>
      <w:u w:val="single"/>
      <w:shd w:val="clear" w:color="auto" w:fill="FFFFFF"/>
    </w:rPr>
  </w:style>
  <w:style w:type="character" w:customStyle="1" w:styleId="RTFNum1252">
    <w:name w:val="RTF_Num 125 2"/>
    <w:rsid w:val="00400309"/>
    <w:rPr>
      <w:rFonts w:ascii="Symbol" w:hAnsi="Symbol" w:cs="Symbol"/>
      <w:color w:val="000000"/>
      <w:u w:val="single"/>
      <w:shd w:val="clear" w:color="auto" w:fill="FFFFFF"/>
    </w:rPr>
  </w:style>
  <w:style w:type="character" w:customStyle="1" w:styleId="RTFNum1272">
    <w:name w:val="RTF_Num 127 2"/>
    <w:rsid w:val="00400309"/>
    <w:rPr>
      <w:rFonts w:ascii="Symbol" w:hAnsi="Symbol" w:cs="Symbol"/>
      <w:color w:val="000000"/>
      <w:u w:val="single"/>
      <w:shd w:val="clear" w:color="auto" w:fill="FFFFFF"/>
    </w:rPr>
  </w:style>
  <w:style w:type="character" w:customStyle="1" w:styleId="RTFNum1282">
    <w:name w:val="RTF_Num 128 2"/>
    <w:rsid w:val="00400309"/>
    <w:rPr>
      <w:rFonts w:ascii="Symbol" w:hAnsi="Symbol" w:cs="Symbol"/>
      <w:color w:val="000000"/>
      <w:u w:val="single"/>
      <w:shd w:val="clear" w:color="auto" w:fill="FFFFFF"/>
    </w:rPr>
  </w:style>
  <w:style w:type="character" w:customStyle="1" w:styleId="WW8Num41z2">
    <w:name w:val="WW8Num41z2"/>
    <w:qFormat/>
    <w:rsid w:val="00400309"/>
    <w:rPr>
      <w:rFonts w:ascii="Wingdings" w:hAnsi="Wingdings" w:cs="Wingdings"/>
      <w:color w:val="000000"/>
      <w:shd w:val="clear" w:color="auto" w:fill="FFFFFF"/>
    </w:rPr>
  </w:style>
  <w:style w:type="character" w:customStyle="1" w:styleId="EstiloCorreo15">
    <w:name w:val="EstiloCorreo15"/>
    <w:rsid w:val="00400309"/>
    <w:rPr>
      <w:rFonts w:cs="Arial"/>
      <w:color w:val="000080"/>
      <w:sz w:val="20"/>
      <w:szCs w:val="20"/>
    </w:rPr>
  </w:style>
  <w:style w:type="character" w:customStyle="1" w:styleId="st">
    <w:name w:val="st"/>
    <w:rsid w:val="00400309"/>
  </w:style>
  <w:style w:type="paragraph" w:customStyle="1" w:styleId="c">
    <w:name w:val="c"/>
    <w:uiPriority w:val="99"/>
    <w:qFormat/>
    <w:rsid w:val="00400309"/>
    <w:pPr>
      <w:autoSpaceDE w:val="0"/>
      <w:autoSpaceDN w:val="0"/>
      <w:adjustRightInd w:val="0"/>
      <w:spacing w:before="100" w:after="100"/>
    </w:pPr>
    <w:rPr>
      <w:rFonts w:ascii="Arial Unicode MS" w:eastAsia="Arial Unicode MS" w:hAnsi="Arial" w:cs="Arial Unicode MS"/>
      <w:sz w:val="24"/>
      <w:szCs w:val="24"/>
      <w:lang w:eastAsia="es-ES"/>
    </w:rPr>
  </w:style>
  <w:style w:type="character" w:customStyle="1" w:styleId="srtitle1">
    <w:name w:val="srtitle1"/>
    <w:rsid w:val="00400309"/>
    <w:rPr>
      <w:b/>
      <w:bCs/>
    </w:rPr>
  </w:style>
  <w:style w:type="character" w:customStyle="1" w:styleId="resultindex2">
    <w:name w:val="resultindex2"/>
    <w:rsid w:val="00400309"/>
    <w:rPr>
      <w:color w:val="000000"/>
      <w:sz w:val="13"/>
      <w:szCs w:val="13"/>
    </w:rPr>
  </w:style>
  <w:style w:type="character" w:customStyle="1" w:styleId="bindingblock1">
    <w:name w:val="bindingblock1"/>
    <w:rsid w:val="00400309"/>
  </w:style>
  <w:style w:type="character" w:customStyle="1" w:styleId="binding1">
    <w:name w:val="binding1"/>
    <w:rsid w:val="00400309"/>
    <w:rPr>
      <w:b/>
      <w:bCs/>
    </w:rPr>
  </w:style>
  <w:style w:type="character" w:customStyle="1" w:styleId="postbody1">
    <w:name w:val="postbody1"/>
    <w:rsid w:val="00400309"/>
    <w:rPr>
      <w:sz w:val="8"/>
      <w:szCs w:val="8"/>
    </w:rPr>
  </w:style>
  <w:style w:type="character" w:customStyle="1" w:styleId="RTFNum41">
    <w:name w:val="RTF_Num 4 1"/>
    <w:rsid w:val="00400309"/>
    <w:rPr>
      <w:rFonts w:ascii="Symbol" w:hAnsi="Symbol" w:cs="Symbol"/>
      <w:color w:val="000000"/>
      <w:sz w:val="16"/>
      <w:szCs w:val="16"/>
      <w:shd w:val="clear" w:color="auto" w:fill="FFFFFF"/>
    </w:rPr>
  </w:style>
  <w:style w:type="character" w:customStyle="1" w:styleId="RTFNum43">
    <w:name w:val="RTF_Num 4 3"/>
    <w:rsid w:val="00400309"/>
    <w:rPr>
      <w:rFonts w:ascii="Wingdings" w:hAnsi="Wingdings" w:cs="Wingdings"/>
      <w:color w:val="000000"/>
      <w:shd w:val="clear" w:color="auto" w:fill="FFFFFF"/>
    </w:rPr>
  </w:style>
  <w:style w:type="character" w:customStyle="1" w:styleId="RTFNum44">
    <w:name w:val="RTF_Num 4 4"/>
    <w:rsid w:val="00400309"/>
    <w:rPr>
      <w:rFonts w:ascii="Symbol" w:hAnsi="Symbol" w:cs="Symbol"/>
      <w:color w:val="000000"/>
      <w:shd w:val="clear" w:color="auto" w:fill="FFFFFF"/>
    </w:rPr>
  </w:style>
  <w:style w:type="character" w:customStyle="1" w:styleId="RTFNum45">
    <w:name w:val="RTF_Num 4 5"/>
    <w:rsid w:val="00400309"/>
    <w:rPr>
      <w:rFonts w:ascii="Courier New" w:hAnsi="Courier New" w:cs="Courier New"/>
      <w:color w:val="000000"/>
      <w:shd w:val="clear" w:color="auto" w:fill="FFFFFF"/>
    </w:rPr>
  </w:style>
  <w:style w:type="character" w:customStyle="1" w:styleId="RTFNum46">
    <w:name w:val="RTF_Num 4 6"/>
    <w:rsid w:val="00400309"/>
    <w:rPr>
      <w:rFonts w:ascii="Wingdings" w:hAnsi="Wingdings" w:cs="Wingdings"/>
      <w:color w:val="000000"/>
      <w:shd w:val="clear" w:color="auto" w:fill="FFFFFF"/>
    </w:rPr>
  </w:style>
  <w:style w:type="character" w:customStyle="1" w:styleId="RTFNum47">
    <w:name w:val="RTF_Num 4 7"/>
    <w:rsid w:val="00400309"/>
    <w:rPr>
      <w:rFonts w:ascii="Symbol" w:hAnsi="Symbol" w:cs="Symbol"/>
      <w:color w:val="000000"/>
      <w:shd w:val="clear" w:color="auto" w:fill="FFFFFF"/>
    </w:rPr>
  </w:style>
  <w:style w:type="character" w:customStyle="1" w:styleId="RTFNum48">
    <w:name w:val="RTF_Num 4 8"/>
    <w:rsid w:val="00400309"/>
    <w:rPr>
      <w:rFonts w:ascii="Courier New" w:hAnsi="Courier New" w:cs="Courier New"/>
      <w:color w:val="000000"/>
      <w:shd w:val="clear" w:color="auto" w:fill="FFFFFF"/>
    </w:rPr>
  </w:style>
  <w:style w:type="character" w:customStyle="1" w:styleId="RTFNum49">
    <w:name w:val="RTF_Num 4 9"/>
    <w:rsid w:val="00400309"/>
    <w:rPr>
      <w:rFonts w:ascii="Wingdings" w:hAnsi="Wingdings" w:cs="Wingdings"/>
      <w:color w:val="000000"/>
      <w:shd w:val="clear" w:color="auto" w:fill="FFFFFF"/>
    </w:rPr>
  </w:style>
  <w:style w:type="character" w:customStyle="1" w:styleId="RTFNum3249">
    <w:name w:val="RTF_Num 324 9"/>
    <w:rsid w:val="00400309"/>
    <w:rPr>
      <w:rFonts w:ascii="Wingdings" w:hAnsi="Wingdings" w:cs="Wingdings"/>
    </w:rPr>
  </w:style>
  <w:style w:type="character" w:customStyle="1" w:styleId="RTFNum3377">
    <w:name w:val="RTF_Num 337 7"/>
    <w:rsid w:val="00400309"/>
    <w:rPr>
      <w:rFonts w:ascii="Symbol" w:hAnsi="Symbol" w:cs="Symbol"/>
    </w:rPr>
  </w:style>
  <w:style w:type="paragraph" w:customStyle="1" w:styleId="xmsonormal0">
    <w:name w:val="xmsonormal"/>
    <w:basedOn w:val="Normal"/>
    <w:uiPriority w:val="99"/>
    <w:qFormat/>
    <w:rsid w:val="00400309"/>
    <w:pPr>
      <w:suppressAutoHyphens w:val="0"/>
    </w:pPr>
    <w:rPr>
      <w:lang w:eastAsia="es-ES"/>
    </w:rPr>
  </w:style>
  <w:style w:type="character" w:customStyle="1" w:styleId="hasnegrita1">
    <w:name w:val="has_negrita1"/>
    <w:rsid w:val="00400309"/>
    <w:rPr>
      <w:rFonts w:cs="Times New Roman"/>
      <w:b/>
      <w:bCs/>
    </w:rPr>
  </w:style>
  <w:style w:type="character" w:customStyle="1" w:styleId="WW8Num35z1">
    <w:name w:val="WW8Num35z1"/>
    <w:qFormat/>
    <w:rsid w:val="00400309"/>
    <w:rPr>
      <w:rFonts w:ascii="Book Antiqua" w:eastAsia="Times New Roman" w:hAnsi="Book Antiqua"/>
    </w:rPr>
  </w:style>
  <w:style w:type="character" w:customStyle="1" w:styleId="WW8Num35z2">
    <w:name w:val="WW8Num35z2"/>
    <w:qFormat/>
    <w:rsid w:val="00400309"/>
    <w:rPr>
      <w:rFonts w:ascii="Wingdings" w:hAnsi="Wingdings"/>
    </w:rPr>
  </w:style>
  <w:style w:type="character" w:customStyle="1" w:styleId="WW8Num35z3">
    <w:name w:val="WW8Num35z3"/>
    <w:qFormat/>
    <w:rsid w:val="00400309"/>
    <w:rPr>
      <w:rFonts w:ascii="Symbol" w:hAnsi="Symbol"/>
    </w:rPr>
  </w:style>
  <w:style w:type="character" w:customStyle="1" w:styleId="WW8Num35z4">
    <w:name w:val="WW8Num35z4"/>
    <w:qFormat/>
    <w:rsid w:val="00400309"/>
    <w:rPr>
      <w:rFonts w:ascii="Courier New" w:hAnsi="Courier New"/>
    </w:rPr>
  </w:style>
  <w:style w:type="character" w:customStyle="1" w:styleId="WW8Num39z2">
    <w:name w:val="WW8Num39z2"/>
    <w:qFormat/>
    <w:rsid w:val="00400309"/>
    <w:rPr>
      <w:lang w:val="es-ES"/>
    </w:rPr>
  </w:style>
  <w:style w:type="character" w:customStyle="1" w:styleId="WW8Num48z0">
    <w:name w:val="WW8Num48z0"/>
    <w:qFormat/>
    <w:rsid w:val="00400309"/>
    <w:rPr>
      <w:rFonts w:ascii="Wingdings" w:hAnsi="Wingdings"/>
    </w:rPr>
  </w:style>
  <w:style w:type="character" w:customStyle="1" w:styleId="WW8Num48z1">
    <w:name w:val="WW8Num48z1"/>
    <w:qFormat/>
    <w:rsid w:val="00400309"/>
    <w:rPr>
      <w:rFonts w:ascii="Courier New" w:hAnsi="Courier New"/>
    </w:rPr>
  </w:style>
  <w:style w:type="character" w:customStyle="1" w:styleId="WW8Num48z3">
    <w:name w:val="WW8Num48z3"/>
    <w:qFormat/>
    <w:rsid w:val="00400309"/>
    <w:rPr>
      <w:rFonts w:ascii="Symbol" w:hAnsi="Symbol"/>
    </w:rPr>
  </w:style>
  <w:style w:type="character" w:customStyle="1" w:styleId="WW8Num52z0">
    <w:name w:val="WW8Num52z0"/>
    <w:rsid w:val="00400309"/>
    <w:rPr>
      <w:rFonts w:ascii="Calibri" w:eastAsia="Times New Roman" w:hAnsi="Calibri"/>
    </w:rPr>
  </w:style>
  <w:style w:type="character" w:customStyle="1" w:styleId="WW8Num52z1">
    <w:name w:val="WW8Num52z1"/>
    <w:rsid w:val="00400309"/>
    <w:rPr>
      <w:rFonts w:ascii="Courier New" w:hAnsi="Courier New"/>
    </w:rPr>
  </w:style>
  <w:style w:type="character" w:customStyle="1" w:styleId="WW8Num52z2">
    <w:name w:val="WW8Num52z2"/>
    <w:rsid w:val="00400309"/>
    <w:rPr>
      <w:rFonts w:ascii="Wingdings" w:hAnsi="Wingdings"/>
    </w:rPr>
  </w:style>
  <w:style w:type="character" w:customStyle="1" w:styleId="WW8Num52z3">
    <w:name w:val="WW8Num52z3"/>
    <w:rsid w:val="00400309"/>
    <w:rPr>
      <w:rFonts w:ascii="Symbol" w:hAnsi="Symbol"/>
    </w:rPr>
  </w:style>
  <w:style w:type="character" w:customStyle="1" w:styleId="CarCar61">
    <w:name w:val="Car Car61"/>
    <w:rsid w:val="00400309"/>
    <w:rPr>
      <w:sz w:val="24"/>
      <w:lang w:val="es-CR"/>
    </w:rPr>
  </w:style>
  <w:style w:type="character" w:customStyle="1" w:styleId="CarCar31">
    <w:name w:val="Car Car31"/>
    <w:rsid w:val="00400309"/>
    <w:rPr>
      <w:lang w:val="es-CR"/>
    </w:rPr>
  </w:style>
  <w:style w:type="paragraph" w:customStyle="1" w:styleId="Ttulo1Procedimientos">
    <w:name w:val="Título 1 Procedimientos"/>
    <w:basedOn w:val="Ttulo1"/>
    <w:uiPriority w:val="99"/>
    <w:qFormat/>
    <w:rsid w:val="00400309"/>
    <w:pPr>
      <w:tabs>
        <w:tab w:val="clear" w:pos="0"/>
      </w:tabs>
      <w:spacing w:after="240" w:line="240" w:lineRule="auto"/>
    </w:pPr>
    <w:rPr>
      <w:rFonts w:ascii="Arial" w:hAnsi="Arial" w:cs="Times New Roman"/>
      <w:caps/>
      <w:smallCaps/>
      <w:kern w:val="0"/>
      <w:sz w:val="26"/>
      <w:szCs w:val="26"/>
      <w:u w:color="000000"/>
      <w:lang w:eastAsia="zh-CN"/>
    </w:rPr>
  </w:style>
  <w:style w:type="paragraph" w:customStyle="1" w:styleId="Ttulo2Procedimiento">
    <w:name w:val="Título 2 Procedimiento"/>
    <w:basedOn w:val="Normal"/>
    <w:uiPriority w:val="99"/>
    <w:qFormat/>
    <w:rsid w:val="00400309"/>
    <w:pPr>
      <w:tabs>
        <w:tab w:val="num" w:pos="360"/>
      </w:tabs>
      <w:spacing w:before="240" w:after="360"/>
      <w:ind w:left="360" w:hanging="360"/>
      <w:jc w:val="both"/>
    </w:pPr>
    <w:rPr>
      <w:rFonts w:ascii="Arial" w:hAnsi="Arial" w:cs="Arial"/>
      <w:i/>
      <w:iCs/>
      <w:lang w:eastAsia="zh-CN"/>
    </w:rPr>
  </w:style>
  <w:style w:type="paragraph" w:customStyle="1" w:styleId="Ttulo3Procedimiento">
    <w:name w:val="Título 3 Procedimiento"/>
    <w:basedOn w:val="Normal"/>
    <w:uiPriority w:val="99"/>
    <w:qFormat/>
    <w:rsid w:val="00400309"/>
    <w:pPr>
      <w:tabs>
        <w:tab w:val="num" w:pos="360"/>
      </w:tabs>
      <w:spacing w:before="240" w:after="360"/>
      <w:ind w:left="360" w:hanging="360"/>
      <w:jc w:val="both"/>
    </w:pPr>
    <w:rPr>
      <w:rFonts w:ascii="Arial" w:hAnsi="Arial" w:cs="Arial"/>
      <w:i/>
      <w:iCs/>
      <w:sz w:val="22"/>
      <w:szCs w:val="22"/>
      <w:lang w:eastAsia="zh-CN"/>
    </w:rPr>
  </w:style>
  <w:style w:type="paragraph" w:customStyle="1" w:styleId="CarCar10CarCar">
    <w:name w:val="Car Car10 Car Car"/>
    <w:basedOn w:val="Normal"/>
    <w:uiPriority w:val="99"/>
    <w:qFormat/>
    <w:rsid w:val="00400309"/>
    <w:pPr>
      <w:spacing w:after="160" w:line="240" w:lineRule="exact"/>
    </w:pPr>
    <w:rPr>
      <w:rFonts w:ascii="Verdana" w:hAnsi="Verdana" w:cs="Verdana"/>
      <w:sz w:val="20"/>
      <w:szCs w:val="20"/>
      <w:lang w:val="en-AU" w:eastAsia="zh-CN"/>
    </w:rPr>
  </w:style>
  <w:style w:type="paragraph" w:customStyle="1" w:styleId="CM6">
    <w:name w:val="CM6"/>
    <w:basedOn w:val="Default"/>
    <w:next w:val="Default"/>
    <w:uiPriority w:val="99"/>
    <w:qFormat/>
    <w:rsid w:val="00400309"/>
    <w:pPr>
      <w:spacing w:after="358"/>
    </w:pPr>
    <w:rPr>
      <w:rFonts w:ascii="Calibri" w:hAnsi="Calibri" w:cs="Times New Roman"/>
      <w:color w:val="auto"/>
    </w:rPr>
  </w:style>
  <w:style w:type="paragraph" w:customStyle="1" w:styleId="CM2">
    <w:name w:val="CM2"/>
    <w:basedOn w:val="Default"/>
    <w:next w:val="Default"/>
    <w:uiPriority w:val="99"/>
    <w:qFormat/>
    <w:rsid w:val="00400309"/>
    <w:pPr>
      <w:spacing w:line="358" w:lineRule="atLeast"/>
    </w:pPr>
    <w:rPr>
      <w:rFonts w:ascii="Calibri" w:hAnsi="Calibri" w:cs="Times New Roman"/>
      <w:color w:val="auto"/>
    </w:rPr>
  </w:style>
  <w:style w:type="character" w:customStyle="1" w:styleId="EstiloCorreo149">
    <w:name w:val="EstiloCorreo149"/>
    <w:rsid w:val="00400309"/>
    <w:rPr>
      <w:rFonts w:ascii="Arial" w:hAnsi="Arial" w:cs="Arial"/>
      <w:color w:val="auto"/>
      <w:sz w:val="20"/>
      <w:szCs w:val="20"/>
    </w:rPr>
  </w:style>
  <w:style w:type="paragraph" w:customStyle="1" w:styleId="Textoindependiente33">
    <w:name w:val="Texto independiente 33"/>
    <w:basedOn w:val="Normal"/>
    <w:uiPriority w:val="99"/>
    <w:qFormat/>
    <w:rsid w:val="00400309"/>
    <w:pPr>
      <w:tabs>
        <w:tab w:val="left" w:pos="-720"/>
      </w:tabs>
      <w:jc w:val="both"/>
    </w:pPr>
    <w:rPr>
      <w:b/>
      <w:spacing w:val="-3"/>
      <w:szCs w:val="20"/>
      <w:lang w:val="es-ES_tradnl" w:eastAsia="es-ES"/>
    </w:rPr>
  </w:style>
  <w:style w:type="character" w:styleId="Referenciaintensa">
    <w:name w:val="Intense Reference"/>
    <w:uiPriority w:val="32"/>
    <w:qFormat/>
    <w:rsid w:val="00400309"/>
    <w:rPr>
      <w:rFonts w:ascii="Calibri" w:hAnsi="Calibri"/>
      <w:sz w:val="18"/>
      <w:szCs w:val="22"/>
      <w:lang w:val="es-CR" w:eastAsia="es-CR"/>
    </w:rPr>
  </w:style>
  <w:style w:type="character" w:customStyle="1" w:styleId="EstiloCorreo38">
    <w:name w:val="EstiloCorreo38"/>
    <w:uiPriority w:val="99"/>
    <w:rsid w:val="00400309"/>
    <w:rPr>
      <w:rFonts w:ascii="Arial" w:hAnsi="Arial" w:cs="Arial"/>
      <w:color w:val="000080"/>
      <w:sz w:val="20"/>
      <w:szCs w:val="20"/>
    </w:rPr>
  </w:style>
  <w:style w:type="paragraph" w:customStyle="1" w:styleId="Trabajo2">
    <w:name w:val="Trabajo2"/>
    <w:qFormat/>
    <w:rsid w:val="00400309"/>
    <w:pPr>
      <w:suppressAutoHyphens/>
      <w:spacing w:line="360" w:lineRule="auto"/>
      <w:jc w:val="both"/>
    </w:pPr>
    <w:rPr>
      <w:rFonts w:ascii="Arial" w:hAnsi="Arial" w:cs="Arial"/>
      <w:lang w:val="es-ES" w:eastAsia="ar-SA"/>
    </w:rPr>
  </w:style>
  <w:style w:type="character" w:customStyle="1" w:styleId="ElacuerdoCar">
    <w:name w:val="El acuerdo Car"/>
    <w:link w:val="Elacuerdo"/>
    <w:qFormat/>
    <w:locked/>
    <w:rsid w:val="00400309"/>
  </w:style>
  <w:style w:type="paragraph" w:customStyle="1" w:styleId="Elacuerdo">
    <w:name w:val="El acuerdo"/>
    <w:basedOn w:val="Normal"/>
    <w:link w:val="ElacuerdoCar"/>
    <w:qFormat/>
    <w:rsid w:val="00400309"/>
    <w:pPr>
      <w:suppressAutoHyphens w:val="0"/>
      <w:autoSpaceDE w:val="0"/>
      <w:autoSpaceDN w:val="0"/>
      <w:spacing w:before="120" w:after="120" w:line="480" w:lineRule="auto"/>
      <w:ind w:firstLine="708"/>
      <w:jc w:val="both"/>
    </w:pPr>
    <w:rPr>
      <w:sz w:val="20"/>
      <w:szCs w:val="20"/>
      <w:lang w:val="es-CR" w:eastAsia="es-CR"/>
    </w:rPr>
  </w:style>
  <w:style w:type="character" w:customStyle="1" w:styleId="AcueryAnteCar">
    <w:name w:val="Acuer y Ante Car"/>
    <w:link w:val="AcueryAnte"/>
    <w:qFormat/>
    <w:locked/>
    <w:rsid w:val="00400309"/>
    <w:rPr>
      <w:rFonts w:ascii="Batang" w:eastAsia="Batang"/>
      <w:color w:val="000099"/>
    </w:rPr>
  </w:style>
  <w:style w:type="paragraph" w:customStyle="1" w:styleId="AcueryAnte">
    <w:name w:val="Acuer y Ante"/>
    <w:basedOn w:val="Normal"/>
    <w:link w:val="AcueryAnteCar"/>
    <w:qFormat/>
    <w:rsid w:val="00400309"/>
    <w:pPr>
      <w:suppressAutoHyphens w:val="0"/>
      <w:spacing w:line="480" w:lineRule="auto"/>
      <w:ind w:firstLine="708"/>
      <w:jc w:val="both"/>
    </w:pPr>
    <w:rPr>
      <w:rFonts w:ascii="Batang" w:eastAsia="Batang"/>
      <w:color w:val="000099"/>
      <w:sz w:val="20"/>
      <w:szCs w:val="20"/>
      <w:lang w:val="es-CR" w:eastAsia="es-CR"/>
    </w:rPr>
  </w:style>
  <w:style w:type="paragraph" w:customStyle="1" w:styleId="SingleTxtG">
    <w:name w:val="_ Single Txt_G"/>
    <w:basedOn w:val="Normal"/>
    <w:qFormat/>
    <w:rsid w:val="00400309"/>
    <w:pPr>
      <w:suppressAutoHyphens w:val="0"/>
      <w:spacing w:after="120" w:line="240" w:lineRule="atLeast"/>
      <w:ind w:left="1134" w:right="1134"/>
      <w:jc w:val="both"/>
    </w:pPr>
    <w:rPr>
      <w:rFonts w:eastAsia="Calibri"/>
      <w:sz w:val="20"/>
      <w:szCs w:val="20"/>
      <w:lang w:val="es-CR" w:eastAsia="es-CR"/>
    </w:rPr>
  </w:style>
  <w:style w:type="character" w:customStyle="1" w:styleId="AgestinCar">
    <w:name w:val="A gestión Car"/>
    <w:link w:val="Agestin"/>
    <w:qFormat/>
    <w:locked/>
    <w:rsid w:val="00400309"/>
    <w:rPr>
      <w:color w:val="000099"/>
    </w:rPr>
  </w:style>
  <w:style w:type="paragraph" w:customStyle="1" w:styleId="Agestin">
    <w:name w:val="A gestión"/>
    <w:basedOn w:val="Normal"/>
    <w:link w:val="AgestinCar"/>
    <w:qFormat/>
    <w:rsid w:val="00400309"/>
    <w:pPr>
      <w:suppressAutoHyphens w:val="0"/>
      <w:spacing w:before="120" w:after="120"/>
      <w:ind w:left="851" w:right="851" w:firstLine="567"/>
      <w:jc w:val="both"/>
    </w:pPr>
    <w:rPr>
      <w:color w:val="000099"/>
      <w:sz w:val="20"/>
      <w:szCs w:val="20"/>
      <w:lang w:val="es-CR" w:eastAsia="es-CR"/>
    </w:rPr>
  </w:style>
  <w:style w:type="paragraph" w:customStyle="1" w:styleId="xxmsonormal0">
    <w:name w:val="x_x_msonormal"/>
    <w:basedOn w:val="Normal"/>
    <w:uiPriority w:val="99"/>
    <w:qFormat/>
    <w:rsid w:val="00400309"/>
    <w:pPr>
      <w:suppressAutoHyphens w:val="0"/>
    </w:pPr>
    <w:rPr>
      <w:rFonts w:eastAsia="Calibri"/>
      <w:lang w:val="es-CR" w:eastAsia="es-CR"/>
    </w:rPr>
  </w:style>
  <w:style w:type="character" w:customStyle="1" w:styleId="Estilo3Car">
    <w:name w:val="Estilo3 Car"/>
    <w:uiPriority w:val="99"/>
    <w:rsid w:val="00400309"/>
    <w:rPr>
      <w:rFonts w:ascii="Arial" w:eastAsia="MS Mincho" w:hAnsi="Arial" w:cs="Arial"/>
      <w:sz w:val="24"/>
      <w:szCs w:val="24"/>
      <w:lang w:val="es-ES" w:eastAsia="ja-JP"/>
    </w:rPr>
  </w:style>
  <w:style w:type="character" w:styleId="Referenciasutil">
    <w:name w:val="Subtle Reference"/>
    <w:uiPriority w:val="31"/>
    <w:qFormat/>
    <w:rsid w:val="00400309"/>
    <w:rPr>
      <w:b/>
      <w:bCs/>
      <w:color w:val="5B9BD5"/>
    </w:rPr>
  </w:style>
  <w:style w:type="paragraph" w:styleId="Citadestacada0">
    <w:name w:val="Intense Quote"/>
    <w:basedOn w:val="Normal"/>
    <w:next w:val="Normal"/>
    <w:link w:val="CitadestacadaCar"/>
    <w:uiPriority w:val="30"/>
    <w:qFormat/>
    <w:rsid w:val="00400309"/>
    <w:pPr>
      <w:pBdr>
        <w:top w:val="single" w:sz="4" w:space="10" w:color="4F81BD"/>
        <w:bottom w:val="single" w:sz="4" w:space="10" w:color="4F81BD"/>
      </w:pBdr>
      <w:suppressAutoHyphens w:val="0"/>
      <w:spacing w:before="360" w:after="360" w:line="276" w:lineRule="auto"/>
      <w:ind w:left="864" w:right="864"/>
      <w:jc w:val="center"/>
    </w:pPr>
    <w:rPr>
      <w:rFonts w:ascii="Calibri" w:hAnsi="Calibri"/>
      <w:i/>
      <w:iCs/>
      <w:color w:val="4F81BD"/>
      <w:sz w:val="20"/>
      <w:szCs w:val="20"/>
      <w:lang w:val="en-US" w:eastAsia="en-US"/>
    </w:rPr>
  </w:style>
  <w:style w:type="character" w:customStyle="1" w:styleId="CitadestacadaCar">
    <w:name w:val="Cita destacada Car"/>
    <w:basedOn w:val="Fuentedeprrafopredeter"/>
    <w:link w:val="Citadestacada0"/>
    <w:uiPriority w:val="30"/>
    <w:rsid w:val="00400309"/>
    <w:rPr>
      <w:rFonts w:ascii="Calibri" w:hAnsi="Calibri"/>
      <w:i/>
      <w:iCs/>
      <w:color w:val="4F81BD"/>
      <w:lang w:val="en-US" w:eastAsia="en-US"/>
    </w:rPr>
  </w:style>
  <w:style w:type="paragraph" w:customStyle="1" w:styleId="ndice21">
    <w:name w:val="Índice 21"/>
    <w:basedOn w:val="Normal"/>
    <w:next w:val="Normal"/>
    <w:autoRedefine/>
    <w:uiPriority w:val="99"/>
    <w:unhideWhenUsed/>
    <w:rsid w:val="00400309"/>
    <w:pPr>
      <w:suppressAutoHyphens w:val="0"/>
      <w:spacing w:line="276" w:lineRule="auto"/>
      <w:ind w:left="440" w:hanging="220"/>
      <w:jc w:val="both"/>
    </w:pPr>
    <w:rPr>
      <w:rFonts w:eastAsia="Calibri"/>
      <w:sz w:val="18"/>
      <w:szCs w:val="18"/>
      <w:lang w:val="es-CR" w:eastAsia="en-US"/>
    </w:rPr>
  </w:style>
  <w:style w:type="paragraph" w:customStyle="1" w:styleId="ndice31">
    <w:name w:val="Índice 31"/>
    <w:basedOn w:val="Normal"/>
    <w:next w:val="Normal"/>
    <w:autoRedefine/>
    <w:uiPriority w:val="99"/>
    <w:unhideWhenUsed/>
    <w:rsid w:val="00400309"/>
    <w:pPr>
      <w:suppressAutoHyphens w:val="0"/>
      <w:spacing w:line="276" w:lineRule="auto"/>
      <w:ind w:left="660" w:hanging="220"/>
      <w:jc w:val="both"/>
    </w:pPr>
    <w:rPr>
      <w:rFonts w:eastAsia="Calibri"/>
      <w:sz w:val="18"/>
      <w:szCs w:val="18"/>
      <w:lang w:val="es-CR" w:eastAsia="en-US"/>
    </w:rPr>
  </w:style>
  <w:style w:type="paragraph" w:customStyle="1" w:styleId="ndice41">
    <w:name w:val="Índice 41"/>
    <w:basedOn w:val="Normal"/>
    <w:next w:val="Normal"/>
    <w:autoRedefine/>
    <w:uiPriority w:val="99"/>
    <w:unhideWhenUsed/>
    <w:rsid w:val="00400309"/>
    <w:pPr>
      <w:suppressAutoHyphens w:val="0"/>
      <w:spacing w:line="276" w:lineRule="auto"/>
      <w:ind w:left="880" w:hanging="220"/>
      <w:jc w:val="both"/>
    </w:pPr>
    <w:rPr>
      <w:rFonts w:eastAsia="Calibri"/>
      <w:sz w:val="18"/>
      <w:szCs w:val="18"/>
      <w:lang w:val="es-CR" w:eastAsia="en-US"/>
    </w:rPr>
  </w:style>
  <w:style w:type="paragraph" w:customStyle="1" w:styleId="ndice51">
    <w:name w:val="Índice 51"/>
    <w:basedOn w:val="Normal"/>
    <w:next w:val="Normal"/>
    <w:autoRedefine/>
    <w:uiPriority w:val="99"/>
    <w:unhideWhenUsed/>
    <w:rsid w:val="00400309"/>
    <w:pPr>
      <w:suppressAutoHyphens w:val="0"/>
      <w:spacing w:line="276" w:lineRule="auto"/>
      <w:ind w:left="1100" w:hanging="220"/>
      <w:jc w:val="both"/>
    </w:pPr>
    <w:rPr>
      <w:rFonts w:eastAsia="Calibri"/>
      <w:sz w:val="18"/>
      <w:szCs w:val="18"/>
      <w:lang w:val="es-CR" w:eastAsia="en-US"/>
    </w:rPr>
  </w:style>
  <w:style w:type="paragraph" w:customStyle="1" w:styleId="ndice61">
    <w:name w:val="Índice 61"/>
    <w:basedOn w:val="Normal"/>
    <w:next w:val="Normal"/>
    <w:autoRedefine/>
    <w:uiPriority w:val="99"/>
    <w:unhideWhenUsed/>
    <w:rsid w:val="00400309"/>
    <w:pPr>
      <w:suppressAutoHyphens w:val="0"/>
      <w:spacing w:line="276" w:lineRule="auto"/>
      <w:ind w:left="1320" w:hanging="220"/>
      <w:jc w:val="both"/>
    </w:pPr>
    <w:rPr>
      <w:rFonts w:eastAsia="Calibri"/>
      <w:sz w:val="18"/>
      <w:szCs w:val="18"/>
      <w:lang w:val="es-CR" w:eastAsia="en-US"/>
    </w:rPr>
  </w:style>
  <w:style w:type="paragraph" w:customStyle="1" w:styleId="ndice71">
    <w:name w:val="Índice 71"/>
    <w:basedOn w:val="Normal"/>
    <w:next w:val="Normal"/>
    <w:autoRedefine/>
    <w:uiPriority w:val="99"/>
    <w:unhideWhenUsed/>
    <w:rsid w:val="00400309"/>
    <w:pPr>
      <w:suppressAutoHyphens w:val="0"/>
      <w:spacing w:line="276" w:lineRule="auto"/>
      <w:ind w:left="1540" w:hanging="220"/>
      <w:jc w:val="both"/>
    </w:pPr>
    <w:rPr>
      <w:rFonts w:eastAsia="Calibri"/>
      <w:sz w:val="18"/>
      <w:szCs w:val="18"/>
      <w:lang w:val="es-CR" w:eastAsia="en-US"/>
    </w:rPr>
  </w:style>
  <w:style w:type="paragraph" w:customStyle="1" w:styleId="ndice81">
    <w:name w:val="Índice 81"/>
    <w:basedOn w:val="Normal"/>
    <w:next w:val="Normal"/>
    <w:autoRedefine/>
    <w:uiPriority w:val="99"/>
    <w:unhideWhenUsed/>
    <w:rsid w:val="00400309"/>
    <w:pPr>
      <w:suppressAutoHyphens w:val="0"/>
      <w:spacing w:line="276" w:lineRule="auto"/>
      <w:ind w:left="1760" w:hanging="220"/>
      <w:jc w:val="both"/>
    </w:pPr>
    <w:rPr>
      <w:rFonts w:eastAsia="Calibri"/>
      <w:sz w:val="18"/>
      <w:szCs w:val="18"/>
      <w:lang w:val="es-CR" w:eastAsia="en-US"/>
    </w:rPr>
  </w:style>
  <w:style w:type="paragraph" w:customStyle="1" w:styleId="ndice91">
    <w:name w:val="Índice 91"/>
    <w:basedOn w:val="Normal"/>
    <w:next w:val="Normal"/>
    <w:autoRedefine/>
    <w:uiPriority w:val="99"/>
    <w:unhideWhenUsed/>
    <w:rsid w:val="00400309"/>
    <w:pPr>
      <w:suppressAutoHyphens w:val="0"/>
      <w:spacing w:line="276" w:lineRule="auto"/>
      <w:ind w:left="1980" w:hanging="220"/>
      <w:jc w:val="both"/>
    </w:pPr>
    <w:rPr>
      <w:rFonts w:eastAsia="Calibri"/>
      <w:sz w:val="18"/>
      <w:szCs w:val="18"/>
      <w:lang w:val="es-CR" w:eastAsia="en-US"/>
    </w:rPr>
  </w:style>
  <w:style w:type="paragraph" w:customStyle="1" w:styleId="Ttulodendice1">
    <w:name w:val="Título de índice1"/>
    <w:basedOn w:val="Normal"/>
    <w:next w:val="ndice1"/>
    <w:uiPriority w:val="99"/>
    <w:unhideWhenUsed/>
    <w:rsid w:val="00400309"/>
    <w:pPr>
      <w:suppressAutoHyphens w:val="0"/>
      <w:spacing w:before="240" w:after="120" w:line="276" w:lineRule="auto"/>
      <w:jc w:val="center"/>
    </w:pPr>
    <w:rPr>
      <w:rFonts w:eastAsia="Calibri"/>
      <w:b/>
      <w:bCs/>
      <w:sz w:val="26"/>
      <w:szCs w:val="26"/>
      <w:lang w:val="es-CR" w:eastAsia="en-US"/>
    </w:rPr>
  </w:style>
  <w:style w:type="character" w:customStyle="1" w:styleId="FUENTESCar">
    <w:name w:val="FUENTES Car"/>
    <w:basedOn w:val="Fuentedeprrafopredeter"/>
    <w:link w:val="FUENTES"/>
    <w:locked/>
    <w:rsid w:val="00400309"/>
    <w:rPr>
      <w:b/>
      <w:bCs/>
    </w:rPr>
  </w:style>
  <w:style w:type="paragraph" w:customStyle="1" w:styleId="FUENTES">
    <w:name w:val="FUENTES"/>
    <w:basedOn w:val="Normal"/>
    <w:link w:val="FUENTESCar"/>
    <w:qFormat/>
    <w:rsid w:val="00400309"/>
    <w:pPr>
      <w:suppressAutoHyphens w:val="0"/>
      <w:jc w:val="both"/>
    </w:pPr>
    <w:rPr>
      <w:b/>
      <w:bCs/>
      <w:sz w:val="20"/>
      <w:szCs w:val="20"/>
      <w:lang w:val="es-CR" w:eastAsia="es-CR"/>
    </w:rPr>
  </w:style>
  <w:style w:type="numbering" w:customStyle="1" w:styleId="Sinlista11111">
    <w:name w:val="Sin lista11111"/>
    <w:next w:val="Sinlista"/>
    <w:uiPriority w:val="99"/>
    <w:semiHidden/>
    <w:unhideWhenUsed/>
    <w:rsid w:val="00400309"/>
  </w:style>
  <w:style w:type="paragraph" w:customStyle="1" w:styleId="xl76">
    <w:name w:val="xl76"/>
    <w:basedOn w:val="Normal"/>
    <w:uiPriority w:val="99"/>
    <w:qFormat/>
    <w:rsid w:val="00400309"/>
    <w:pPr>
      <w:pBdr>
        <w:left w:val="single" w:sz="4" w:space="0" w:color="auto"/>
        <w:right w:val="single" w:sz="4" w:space="0" w:color="auto"/>
      </w:pBdr>
      <w:suppressAutoHyphens w:val="0"/>
      <w:spacing w:before="100" w:beforeAutospacing="1" w:after="100" w:afterAutospacing="1"/>
    </w:pPr>
    <w:rPr>
      <w:lang w:val="es-CR" w:eastAsia="es-CR"/>
    </w:rPr>
  </w:style>
  <w:style w:type="paragraph" w:customStyle="1" w:styleId="xl77">
    <w:name w:val="xl77"/>
    <w:basedOn w:val="Normal"/>
    <w:uiPriority w:val="99"/>
    <w:qFormat/>
    <w:rsid w:val="0040030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val="es-CR" w:eastAsia="es-CR"/>
    </w:rPr>
  </w:style>
  <w:style w:type="paragraph" w:customStyle="1" w:styleId="xl78">
    <w:name w:val="xl78"/>
    <w:basedOn w:val="Normal"/>
    <w:uiPriority w:val="99"/>
    <w:qFormat/>
    <w:rsid w:val="00400309"/>
    <w:pPr>
      <w:pBdr>
        <w:top w:val="single" w:sz="4" w:space="0" w:color="auto"/>
      </w:pBdr>
      <w:suppressAutoHyphens w:val="0"/>
      <w:spacing w:before="100" w:beforeAutospacing="1" w:after="100" w:afterAutospacing="1"/>
      <w:jc w:val="center"/>
      <w:textAlignment w:val="center"/>
    </w:pPr>
    <w:rPr>
      <w:b/>
      <w:bCs/>
      <w:lang w:val="es-CR" w:eastAsia="es-CR"/>
    </w:rPr>
  </w:style>
  <w:style w:type="paragraph" w:customStyle="1" w:styleId="xl83">
    <w:name w:val="xl83"/>
    <w:basedOn w:val="Normal"/>
    <w:uiPriority w:val="99"/>
    <w:qFormat/>
    <w:rsid w:val="00400309"/>
    <w:pPr>
      <w:pBdr>
        <w:left w:val="single" w:sz="4" w:space="0" w:color="auto"/>
        <w:right w:val="single" w:sz="4" w:space="0" w:color="auto"/>
      </w:pBdr>
      <w:suppressAutoHyphens w:val="0"/>
      <w:spacing w:before="100" w:beforeAutospacing="1" w:after="100" w:afterAutospacing="1"/>
      <w:jc w:val="right"/>
    </w:pPr>
    <w:rPr>
      <w:lang w:val="es-CR" w:eastAsia="es-CR"/>
    </w:rPr>
  </w:style>
  <w:style w:type="paragraph" w:customStyle="1" w:styleId="xl84">
    <w:name w:val="xl84"/>
    <w:basedOn w:val="Normal"/>
    <w:uiPriority w:val="99"/>
    <w:qFormat/>
    <w:rsid w:val="00400309"/>
    <w:pPr>
      <w:pBdr>
        <w:left w:val="single" w:sz="4" w:space="0" w:color="auto"/>
        <w:bottom w:val="single" w:sz="4" w:space="0" w:color="auto"/>
        <w:right w:val="single" w:sz="4" w:space="0" w:color="auto"/>
      </w:pBdr>
      <w:suppressAutoHyphens w:val="0"/>
      <w:spacing w:before="100" w:beforeAutospacing="1" w:after="100" w:afterAutospacing="1"/>
    </w:pPr>
    <w:rPr>
      <w:lang w:val="es-CR" w:eastAsia="es-CR"/>
    </w:rPr>
  </w:style>
  <w:style w:type="paragraph" w:customStyle="1" w:styleId="xl85">
    <w:name w:val="xl85"/>
    <w:basedOn w:val="Normal"/>
    <w:uiPriority w:val="99"/>
    <w:qFormat/>
    <w:rsid w:val="00400309"/>
    <w:pPr>
      <w:suppressAutoHyphens w:val="0"/>
      <w:spacing w:before="100" w:beforeAutospacing="1" w:after="100" w:afterAutospacing="1"/>
      <w:jc w:val="right"/>
      <w:textAlignment w:val="center"/>
    </w:pPr>
    <w:rPr>
      <w:lang w:val="es-CR" w:eastAsia="es-CR"/>
    </w:rPr>
  </w:style>
  <w:style w:type="paragraph" w:customStyle="1" w:styleId="xl86">
    <w:name w:val="xl86"/>
    <w:basedOn w:val="Normal"/>
    <w:uiPriority w:val="99"/>
    <w:qFormat/>
    <w:rsid w:val="0040030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es-CR" w:eastAsia="es-CR"/>
    </w:rPr>
  </w:style>
  <w:style w:type="paragraph" w:customStyle="1" w:styleId="xl87">
    <w:name w:val="xl87"/>
    <w:basedOn w:val="Normal"/>
    <w:uiPriority w:val="99"/>
    <w:qFormat/>
    <w:rsid w:val="00400309"/>
    <w:pPr>
      <w:pBdr>
        <w:left w:val="single" w:sz="4" w:space="0" w:color="auto"/>
        <w:right w:val="single" w:sz="4" w:space="0" w:color="auto"/>
      </w:pBdr>
      <w:suppressAutoHyphens w:val="0"/>
      <w:spacing w:before="100" w:beforeAutospacing="1" w:after="100" w:afterAutospacing="1"/>
      <w:jc w:val="right"/>
      <w:textAlignment w:val="center"/>
    </w:pPr>
    <w:rPr>
      <w:b/>
      <w:bCs/>
      <w:lang w:val="es-CR" w:eastAsia="es-CR"/>
    </w:rPr>
  </w:style>
  <w:style w:type="paragraph" w:customStyle="1" w:styleId="xl88">
    <w:name w:val="xl88"/>
    <w:basedOn w:val="Normal"/>
    <w:uiPriority w:val="99"/>
    <w:qFormat/>
    <w:rsid w:val="00400309"/>
    <w:pPr>
      <w:pBdr>
        <w:left w:val="single" w:sz="4" w:space="0" w:color="auto"/>
        <w:right w:val="single" w:sz="4" w:space="0" w:color="auto"/>
      </w:pBdr>
      <w:suppressAutoHyphens w:val="0"/>
      <w:spacing w:before="100" w:beforeAutospacing="1" w:after="100" w:afterAutospacing="1"/>
      <w:jc w:val="right"/>
      <w:textAlignment w:val="center"/>
    </w:pPr>
    <w:rPr>
      <w:lang w:val="es-CR" w:eastAsia="es-CR"/>
    </w:rPr>
  </w:style>
  <w:style w:type="paragraph" w:customStyle="1" w:styleId="xl89">
    <w:name w:val="xl89"/>
    <w:basedOn w:val="Normal"/>
    <w:uiPriority w:val="99"/>
    <w:qFormat/>
    <w:rsid w:val="00400309"/>
    <w:pPr>
      <w:pBdr>
        <w:left w:val="single" w:sz="4" w:space="0" w:color="auto"/>
      </w:pBdr>
      <w:suppressAutoHyphens w:val="0"/>
      <w:spacing w:before="100" w:beforeAutospacing="1" w:after="100" w:afterAutospacing="1"/>
      <w:jc w:val="right"/>
      <w:textAlignment w:val="center"/>
    </w:pPr>
    <w:rPr>
      <w:b/>
      <w:bCs/>
      <w:lang w:val="es-CR" w:eastAsia="es-CR"/>
    </w:rPr>
  </w:style>
  <w:style w:type="paragraph" w:customStyle="1" w:styleId="xl108">
    <w:name w:val="xl108"/>
    <w:basedOn w:val="Normal"/>
    <w:uiPriority w:val="99"/>
    <w:qFormat/>
    <w:rsid w:val="00400309"/>
    <w:pPr>
      <w:suppressAutoHyphens w:val="0"/>
      <w:spacing w:before="100" w:beforeAutospacing="1" w:after="100" w:afterAutospacing="1"/>
      <w:jc w:val="right"/>
      <w:textAlignment w:val="center"/>
    </w:pPr>
    <w:rPr>
      <w:b/>
      <w:bCs/>
      <w:lang w:val="es-CR" w:eastAsia="es-CR"/>
    </w:rPr>
  </w:style>
  <w:style w:type="paragraph" w:customStyle="1" w:styleId="xl109">
    <w:name w:val="xl109"/>
    <w:basedOn w:val="Normal"/>
    <w:uiPriority w:val="99"/>
    <w:qFormat/>
    <w:rsid w:val="00400309"/>
    <w:pPr>
      <w:suppressAutoHyphens w:val="0"/>
      <w:spacing w:before="100" w:beforeAutospacing="1" w:after="100" w:afterAutospacing="1"/>
      <w:jc w:val="center"/>
      <w:textAlignment w:val="center"/>
    </w:pPr>
    <w:rPr>
      <w:b/>
      <w:bCs/>
      <w:lang w:val="es-CR" w:eastAsia="es-CR"/>
    </w:rPr>
  </w:style>
  <w:style w:type="paragraph" w:customStyle="1" w:styleId="xl110">
    <w:name w:val="xl110"/>
    <w:basedOn w:val="Normal"/>
    <w:uiPriority w:val="99"/>
    <w:qFormat/>
    <w:rsid w:val="00400309"/>
    <w:pPr>
      <w:suppressAutoHyphens w:val="0"/>
      <w:spacing w:before="100" w:beforeAutospacing="1" w:after="100" w:afterAutospacing="1"/>
    </w:pPr>
    <w:rPr>
      <w:b/>
      <w:bCs/>
      <w:lang w:val="es-CR" w:eastAsia="es-CR"/>
    </w:rPr>
  </w:style>
  <w:style w:type="paragraph" w:customStyle="1" w:styleId="xl111">
    <w:name w:val="xl111"/>
    <w:basedOn w:val="Normal"/>
    <w:uiPriority w:val="99"/>
    <w:qFormat/>
    <w:rsid w:val="00400309"/>
    <w:pPr>
      <w:suppressAutoHyphens w:val="0"/>
      <w:spacing w:before="100" w:beforeAutospacing="1" w:after="100" w:afterAutospacing="1"/>
      <w:jc w:val="right"/>
      <w:textAlignment w:val="center"/>
    </w:pPr>
    <w:rPr>
      <w:lang w:val="es-CR" w:eastAsia="es-CR"/>
    </w:rPr>
  </w:style>
  <w:style w:type="paragraph" w:customStyle="1" w:styleId="xl112">
    <w:name w:val="xl112"/>
    <w:basedOn w:val="Normal"/>
    <w:uiPriority w:val="99"/>
    <w:qFormat/>
    <w:rsid w:val="00400309"/>
    <w:pPr>
      <w:suppressAutoHyphens w:val="0"/>
      <w:spacing w:before="100" w:beforeAutospacing="1" w:after="100" w:afterAutospacing="1"/>
      <w:jc w:val="right"/>
    </w:pPr>
    <w:rPr>
      <w:lang w:val="es-CR" w:eastAsia="es-CR"/>
    </w:rPr>
  </w:style>
  <w:style w:type="paragraph" w:customStyle="1" w:styleId="xl113">
    <w:name w:val="xl113"/>
    <w:basedOn w:val="Normal"/>
    <w:uiPriority w:val="99"/>
    <w:qFormat/>
    <w:rsid w:val="00400309"/>
    <w:pPr>
      <w:suppressAutoHyphens w:val="0"/>
      <w:spacing w:before="100" w:beforeAutospacing="1" w:after="100" w:afterAutospacing="1"/>
    </w:pPr>
    <w:rPr>
      <w:b/>
      <w:bCs/>
      <w:color w:val="000000"/>
      <w:lang w:val="es-CR" w:eastAsia="es-CR"/>
    </w:rPr>
  </w:style>
  <w:style w:type="paragraph" w:customStyle="1" w:styleId="xl114">
    <w:name w:val="xl114"/>
    <w:basedOn w:val="Normal"/>
    <w:uiPriority w:val="99"/>
    <w:qFormat/>
    <w:rsid w:val="00400309"/>
    <w:pPr>
      <w:pBdr>
        <w:left w:val="single" w:sz="4" w:space="0" w:color="auto"/>
        <w:right w:val="single" w:sz="4" w:space="0" w:color="auto"/>
      </w:pBdr>
      <w:suppressAutoHyphens w:val="0"/>
      <w:spacing w:before="100" w:beforeAutospacing="1" w:after="100" w:afterAutospacing="1"/>
      <w:textAlignment w:val="center"/>
    </w:pPr>
    <w:rPr>
      <w:b/>
      <w:bCs/>
      <w:lang w:val="es-CR" w:eastAsia="es-CR"/>
    </w:rPr>
  </w:style>
  <w:style w:type="paragraph" w:customStyle="1" w:styleId="xl115">
    <w:name w:val="xl115"/>
    <w:basedOn w:val="Normal"/>
    <w:uiPriority w:val="99"/>
    <w:qFormat/>
    <w:rsid w:val="00400309"/>
    <w:pPr>
      <w:suppressAutoHyphens w:val="0"/>
      <w:spacing w:before="100" w:beforeAutospacing="1" w:after="100" w:afterAutospacing="1"/>
      <w:textAlignment w:val="center"/>
    </w:pPr>
    <w:rPr>
      <w:b/>
      <w:bCs/>
      <w:lang w:val="es-CR" w:eastAsia="es-CR"/>
    </w:rPr>
  </w:style>
  <w:style w:type="paragraph" w:customStyle="1" w:styleId="xl116">
    <w:name w:val="xl116"/>
    <w:basedOn w:val="Normal"/>
    <w:uiPriority w:val="99"/>
    <w:qFormat/>
    <w:rsid w:val="00400309"/>
    <w:pPr>
      <w:suppressAutoHyphens w:val="0"/>
      <w:spacing w:before="100" w:beforeAutospacing="1" w:after="100" w:afterAutospacing="1"/>
    </w:pPr>
    <w:rPr>
      <w:color w:val="000000"/>
      <w:lang w:val="es-CR" w:eastAsia="es-CR"/>
    </w:rPr>
  </w:style>
  <w:style w:type="paragraph" w:customStyle="1" w:styleId="xl117">
    <w:name w:val="xl117"/>
    <w:basedOn w:val="Normal"/>
    <w:uiPriority w:val="99"/>
    <w:qFormat/>
    <w:rsid w:val="00400309"/>
    <w:pPr>
      <w:suppressAutoHyphens w:val="0"/>
      <w:spacing w:before="100" w:beforeAutospacing="1" w:after="100" w:afterAutospacing="1"/>
    </w:pPr>
    <w:rPr>
      <w:i/>
      <w:iCs/>
      <w:color w:val="000000"/>
      <w:lang w:val="es-CR" w:eastAsia="es-CR"/>
    </w:rPr>
  </w:style>
  <w:style w:type="paragraph" w:customStyle="1" w:styleId="xl118">
    <w:name w:val="xl118"/>
    <w:basedOn w:val="Normal"/>
    <w:uiPriority w:val="99"/>
    <w:qFormat/>
    <w:rsid w:val="00400309"/>
    <w:pPr>
      <w:suppressAutoHyphens w:val="0"/>
      <w:spacing w:before="100" w:beforeAutospacing="1" w:after="100" w:afterAutospacing="1"/>
      <w:textAlignment w:val="center"/>
    </w:pPr>
    <w:rPr>
      <w:lang w:val="es-CR" w:eastAsia="es-CR"/>
    </w:rPr>
  </w:style>
  <w:style w:type="paragraph" w:customStyle="1" w:styleId="xl119">
    <w:name w:val="xl119"/>
    <w:basedOn w:val="Normal"/>
    <w:uiPriority w:val="99"/>
    <w:qFormat/>
    <w:rsid w:val="00400309"/>
    <w:pPr>
      <w:pBdr>
        <w:left w:val="single" w:sz="4" w:space="0" w:color="auto"/>
        <w:right w:val="single" w:sz="4" w:space="0" w:color="auto"/>
      </w:pBdr>
      <w:suppressAutoHyphens w:val="0"/>
      <w:spacing w:before="100" w:beforeAutospacing="1" w:after="100" w:afterAutospacing="1"/>
    </w:pPr>
    <w:rPr>
      <w:lang w:val="es-CR" w:eastAsia="es-CR"/>
    </w:rPr>
  </w:style>
  <w:style w:type="paragraph" w:customStyle="1" w:styleId="xl120">
    <w:name w:val="xl120"/>
    <w:basedOn w:val="Normal"/>
    <w:uiPriority w:val="99"/>
    <w:qFormat/>
    <w:rsid w:val="00400309"/>
    <w:pPr>
      <w:suppressAutoHyphens w:val="0"/>
      <w:spacing w:before="100" w:beforeAutospacing="1" w:after="100" w:afterAutospacing="1"/>
    </w:pPr>
    <w:rPr>
      <w:lang w:val="es-CR" w:eastAsia="es-CR"/>
    </w:rPr>
  </w:style>
  <w:style w:type="paragraph" w:customStyle="1" w:styleId="xl121">
    <w:name w:val="xl121"/>
    <w:basedOn w:val="Normal"/>
    <w:rsid w:val="00400309"/>
    <w:pPr>
      <w:pBdr>
        <w:top w:val="single" w:sz="4" w:space="0" w:color="auto"/>
      </w:pBdr>
      <w:suppressAutoHyphens w:val="0"/>
      <w:spacing w:before="100" w:beforeAutospacing="1" w:after="100" w:afterAutospacing="1"/>
    </w:pPr>
    <w:rPr>
      <w:b/>
      <w:bCs/>
      <w:lang w:val="es-CR" w:eastAsia="es-CR"/>
    </w:rPr>
  </w:style>
  <w:style w:type="numbering" w:customStyle="1" w:styleId="Estilo510">
    <w:name w:val="Estilo51"/>
    <w:uiPriority w:val="99"/>
    <w:rsid w:val="00400309"/>
  </w:style>
  <w:style w:type="paragraph" w:customStyle="1" w:styleId="xmsobodytext">
    <w:name w:val="x_msobodytext"/>
    <w:basedOn w:val="Normal"/>
    <w:uiPriority w:val="99"/>
    <w:qFormat/>
    <w:rsid w:val="00400309"/>
    <w:pPr>
      <w:suppressAutoHyphens w:val="0"/>
      <w:spacing w:before="100" w:beforeAutospacing="1" w:after="100" w:afterAutospacing="1" w:line="360" w:lineRule="auto"/>
      <w:jc w:val="both"/>
    </w:pPr>
    <w:rPr>
      <w:lang w:val="es-CR" w:eastAsia="es-CR"/>
    </w:rPr>
  </w:style>
  <w:style w:type="character" w:customStyle="1" w:styleId="ListParagraphChar1">
    <w:name w:val="List Paragraph Char1"/>
    <w:aliases w:val="3 Char"/>
    <w:link w:val="Prrafodelista3"/>
    <w:locked/>
    <w:rsid w:val="00400309"/>
    <w:rPr>
      <w:rFonts w:ascii="Calibri" w:hAnsi="Calibri"/>
      <w:sz w:val="22"/>
      <w:szCs w:val="22"/>
      <w:lang w:eastAsia="zh-CN"/>
    </w:rPr>
  </w:style>
  <w:style w:type="table" w:customStyle="1" w:styleId="Tablaconcuadrcula4-nfasis51">
    <w:name w:val="Tabla con cuadrícula 4 - Énfasis 51"/>
    <w:basedOn w:val="Tablanormal"/>
    <w:uiPriority w:val="49"/>
    <w:rsid w:val="00400309"/>
    <w:rPr>
      <w:rFonts w:ascii="Calibri" w:eastAsia="Calibri" w:hAnsi="Calibri"/>
      <w:sz w:val="22"/>
      <w:szCs w:val="22"/>
      <w:lang w:val="es-ES"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avistosa1">
    <w:name w:val="Lista vistosa1"/>
    <w:basedOn w:val="Tablanormal"/>
    <w:uiPriority w:val="72"/>
    <w:rsid w:val="0040030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laclsica3">
    <w:name w:val="Table Classic 3"/>
    <w:aliases w:val="Tabla MIDEPLAN"/>
    <w:basedOn w:val="Tablanormal"/>
    <w:rsid w:val="00400309"/>
    <w:pPr>
      <w:jc w:val="both"/>
    </w:pPr>
    <w:rPr>
      <w:rFonts w:ascii="Calibri" w:hAnsi="Calibri"/>
      <w:sz w:val="18"/>
      <w:lang w:val="es-ES_tradnl"/>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mbria Math" w:hAnsi="Cambria Math"/>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mbria Math" w:hAnsi="Cambria Math"/>
        <w:b w:val="0"/>
        <w:bCs/>
        <w:color w:val="000000"/>
        <w:sz w:val="20"/>
      </w:rPr>
    </w:tblStylePr>
    <w:tblStylePr w:type="band1Horz">
      <w:tblPr/>
      <w:tcPr>
        <w:shd w:val="clear" w:color="C0C0C0" w:fill="F2F2F2"/>
      </w:tcPr>
    </w:tblStylePr>
    <w:tblStylePr w:type="band2Horz">
      <w:tblPr/>
      <w:tcPr>
        <w:shd w:val="clear" w:color="auto" w:fill="D9D9D9"/>
      </w:tcPr>
    </w:tblStylePr>
  </w:style>
  <w:style w:type="paragraph" w:customStyle="1" w:styleId="titulosdetablas">
    <w:name w:val="titulos de tablas"/>
    <w:link w:val="titulosdetablasChar"/>
    <w:autoRedefine/>
    <w:qFormat/>
    <w:rsid w:val="00400309"/>
    <w:pPr>
      <w:pBdr>
        <w:top w:val="nil"/>
        <w:left w:val="nil"/>
        <w:bottom w:val="nil"/>
        <w:right w:val="nil"/>
        <w:between w:val="nil"/>
        <w:bar w:val="nil"/>
      </w:pBdr>
      <w:jc w:val="center"/>
    </w:pPr>
    <w:rPr>
      <w:rFonts w:ascii="Arial Narrow" w:eastAsia="Arial Unicode MS" w:hAnsi="Arial Narrow" w:cs="Arial Unicode MS"/>
      <w:b/>
      <w:bCs/>
      <w:color w:val="FFFFFF"/>
      <w:sz w:val="18"/>
      <w:szCs w:val="18"/>
      <w:u w:color="000000"/>
      <w:bdr w:val="nil"/>
      <w:lang w:val="es-ES_tradnl"/>
    </w:rPr>
  </w:style>
  <w:style w:type="character" w:customStyle="1" w:styleId="titulosdetablasChar">
    <w:name w:val="titulos de tablas Char"/>
    <w:basedOn w:val="Fuentedeprrafopredeter"/>
    <w:link w:val="titulosdetablas"/>
    <w:rsid w:val="00400309"/>
    <w:rPr>
      <w:rFonts w:ascii="Arial Narrow" w:eastAsia="Arial Unicode MS" w:hAnsi="Arial Narrow" w:cs="Arial Unicode MS"/>
      <w:b/>
      <w:bCs/>
      <w:color w:val="FFFFFF"/>
      <w:sz w:val="18"/>
      <w:szCs w:val="18"/>
      <w:u w:color="000000"/>
      <w:bdr w:val="nil"/>
      <w:lang w:val="es-ES_tradnl"/>
    </w:rPr>
  </w:style>
  <w:style w:type="paragraph" w:customStyle="1" w:styleId="NormalINFORMEMIDEPLAN">
    <w:name w:val="Normal INFORME MIDEPLAN"/>
    <w:autoRedefine/>
    <w:qFormat/>
    <w:rsid w:val="00400309"/>
    <w:pPr>
      <w:spacing w:line="276" w:lineRule="auto"/>
      <w:jc w:val="both"/>
    </w:pPr>
    <w:rPr>
      <w:rFonts w:ascii="Book Antiqua" w:hAnsi="Book Antiqua" w:cs="Calibri"/>
      <w:bCs/>
      <w:sz w:val="22"/>
      <w:szCs w:val="22"/>
      <w:lang w:val="es-ES_tradnl"/>
    </w:rPr>
  </w:style>
  <w:style w:type="paragraph" w:customStyle="1" w:styleId="piesdepagina">
    <w:name w:val="pies de pagina"/>
    <w:basedOn w:val="Textonotapie"/>
    <w:link w:val="piesdepaginaCar"/>
    <w:autoRedefine/>
    <w:qFormat/>
    <w:rsid w:val="00400309"/>
    <w:pPr>
      <w:contextualSpacing/>
      <w:jc w:val="both"/>
    </w:pPr>
    <w:rPr>
      <w:rFonts w:ascii="Arial Narrow" w:eastAsia="Calibri" w:hAnsi="Arial Narrow"/>
      <w:sz w:val="16"/>
      <w:szCs w:val="16"/>
      <w:lang w:val="es-ES_tradnl" w:eastAsia="en-US"/>
    </w:rPr>
  </w:style>
  <w:style w:type="character" w:customStyle="1" w:styleId="piesdepaginaCar">
    <w:name w:val="pies de pagina Car"/>
    <w:basedOn w:val="Fuentedeprrafopredeter"/>
    <w:link w:val="piesdepagina"/>
    <w:locked/>
    <w:rsid w:val="00400309"/>
    <w:rPr>
      <w:rFonts w:ascii="Arial Narrow" w:eastAsia="Calibri" w:hAnsi="Arial Narrow"/>
      <w:sz w:val="16"/>
      <w:szCs w:val="16"/>
      <w:lang w:val="es-ES_tradnl" w:eastAsia="en-US"/>
    </w:rPr>
  </w:style>
  <w:style w:type="paragraph" w:customStyle="1" w:styleId="NotaalPielPND">
    <w:name w:val="Nota al Piel PND"/>
    <w:basedOn w:val="Textonotapie"/>
    <w:autoRedefine/>
    <w:qFormat/>
    <w:rsid w:val="00400309"/>
    <w:pPr>
      <w:contextualSpacing/>
      <w:jc w:val="both"/>
    </w:pPr>
    <w:rPr>
      <w:rFonts w:ascii="Arial Narrow" w:hAnsi="Arial Narrow"/>
      <w:sz w:val="18"/>
      <w:szCs w:val="16"/>
      <w:lang w:val="es-CR" w:eastAsia="es-CR"/>
    </w:rPr>
  </w:style>
  <w:style w:type="paragraph" w:customStyle="1" w:styleId="mce">
    <w:name w:val="mce"/>
    <w:basedOn w:val="Normal"/>
    <w:uiPriority w:val="99"/>
    <w:qFormat/>
    <w:rsid w:val="00400309"/>
    <w:pPr>
      <w:suppressAutoHyphens w:val="0"/>
      <w:spacing w:before="100" w:beforeAutospacing="1" w:after="100" w:afterAutospacing="1"/>
      <w:contextualSpacing/>
      <w:jc w:val="both"/>
    </w:pPr>
    <w:rPr>
      <w:lang w:val="es-CR" w:eastAsia="es-CR"/>
    </w:rPr>
  </w:style>
  <w:style w:type="character" w:customStyle="1" w:styleId="FootnoteTextChar3">
    <w:name w:val="Footnote Text Char3"/>
    <w:aliases w:val="Footnote Text Char2 Char1,Footnote Text Char1 Char1 Char1,Footnote Text Char Char Char Char1,Footnote Text Char1 Char Char Char Char1,Footnote Text Char Char Char Char Char Char1,Footnote Text Char1 Char Char Char Char Char Char1"/>
    <w:uiPriority w:val="99"/>
    <w:locked/>
    <w:rsid w:val="00400309"/>
    <w:rPr>
      <w:lang w:val="es-ES" w:eastAsia="es-ES"/>
    </w:rPr>
  </w:style>
  <w:style w:type="paragraph" w:customStyle="1" w:styleId="Pa12">
    <w:name w:val="Pa12"/>
    <w:basedOn w:val="Normal"/>
    <w:next w:val="Normal"/>
    <w:uiPriority w:val="99"/>
    <w:rsid w:val="00400309"/>
    <w:pPr>
      <w:autoSpaceDE w:val="0"/>
      <w:spacing w:line="241" w:lineRule="atLeast"/>
      <w:contextualSpacing/>
      <w:jc w:val="both"/>
    </w:pPr>
    <w:rPr>
      <w:rFonts w:ascii="Century Gothic" w:eastAsia="Calibri" w:hAnsi="Century Gothic"/>
      <w:sz w:val="20"/>
      <w:szCs w:val="22"/>
      <w:lang w:val="es-ES_tradnl"/>
    </w:rPr>
  </w:style>
  <w:style w:type="paragraph" w:customStyle="1" w:styleId="Tt2">
    <w:name w:val="Tít 2"/>
    <w:basedOn w:val="Ttulo3"/>
    <w:uiPriority w:val="99"/>
    <w:rsid w:val="00400309"/>
    <w:pPr>
      <w:keepLines/>
      <w:numPr>
        <w:ilvl w:val="1"/>
      </w:numPr>
      <w:shd w:val="clear" w:color="auto" w:fill="FFFFFF"/>
      <w:suppressAutoHyphens w:val="0"/>
      <w:spacing w:before="200" w:after="200" w:line="360" w:lineRule="auto"/>
      <w:ind w:left="786" w:right="49" w:hanging="720"/>
      <w:contextualSpacing/>
    </w:pPr>
    <w:rPr>
      <w:rFonts w:ascii="Book Antiqua" w:hAnsi="Book Antiqua"/>
      <w:b w:val="0"/>
      <w:sz w:val="22"/>
      <w:szCs w:val="20"/>
      <w:u w:color="000000"/>
      <w:lang w:val="es-ES" w:eastAsia="ja-JP"/>
    </w:rPr>
  </w:style>
  <w:style w:type="character" w:customStyle="1" w:styleId="NoSpacingChar1">
    <w:name w:val="No Spacing Char1"/>
    <w:basedOn w:val="Fuentedeprrafopredeter"/>
    <w:uiPriority w:val="1"/>
    <w:locked/>
    <w:rsid w:val="00400309"/>
    <w:rPr>
      <w:rFonts w:ascii="Arial Narrow" w:eastAsia="Calibri" w:hAnsi="Arial Narrow" w:cs="Times New Roman"/>
      <w:sz w:val="18"/>
      <w:lang w:val="es-CR" w:eastAsia="es-CR"/>
    </w:rPr>
  </w:style>
  <w:style w:type="character" w:customStyle="1" w:styleId="FootnoteCharacters">
    <w:name w:val="Footnote Characters"/>
    <w:qFormat/>
    <w:rsid w:val="00400309"/>
    <w:rPr>
      <w:vertAlign w:val="superscript"/>
    </w:rPr>
  </w:style>
  <w:style w:type="character" w:customStyle="1" w:styleId="fechacolornegrobordenegroizq">
    <w:name w:val="fecha color_negro bordenegro_izq"/>
    <w:basedOn w:val="Fuentedeprrafopredeter"/>
    <w:uiPriority w:val="99"/>
    <w:rsid w:val="00400309"/>
    <w:rPr>
      <w:rFonts w:cs="Times New Roman"/>
    </w:rPr>
  </w:style>
  <w:style w:type="paragraph" w:customStyle="1" w:styleId="TITULOS0">
    <w:name w:val="TITULOS"/>
    <w:basedOn w:val="Ttulo1"/>
    <w:link w:val="TITULOSChar"/>
    <w:autoRedefine/>
    <w:qFormat/>
    <w:rsid w:val="00400309"/>
    <w:pPr>
      <w:pBdr>
        <w:bottom w:val="single" w:sz="8" w:space="1" w:color="7F7F7F"/>
      </w:pBdr>
      <w:tabs>
        <w:tab w:val="clear" w:pos="0"/>
      </w:tabs>
      <w:suppressAutoHyphens w:val="0"/>
      <w:spacing w:before="0" w:after="0" w:line="240" w:lineRule="auto"/>
      <w:contextualSpacing/>
      <w:jc w:val="center"/>
    </w:pPr>
    <w:rPr>
      <w:rFonts w:ascii="Arial Narrow" w:eastAsia="MS Gothic" w:hAnsi="Arial Narrow"/>
      <w:bCs w:val="0"/>
      <w:caps/>
      <w:color w:val="auto"/>
      <w:spacing w:val="-3"/>
      <w:kern w:val="32"/>
      <w:sz w:val="36"/>
      <w:szCs w:val="24"/>
      <w:u w:val="none" w:color="000000"/>
      <w:lang w:val="pt-BR" w:eastAsia="es-ES"/>
    </w:rPr>
  </w:style>
  <w:style w:type="character" w:customStyle="1" w:styleId="TITULOSChar">
    <w:name w:val="TITULOS Char"/>
    <w:basedOn w:val="Fuentedeprrafopredeter"/>
    <w:link w:val="TITULOS0"/>
    <w:locked/>
    <w:rsid w:val="00400309"/>
    <w:rPr>
      <w:rFonts w:ascii="Arial Narrow" w:eastAsia="MS Gothic" w:hAnsi="Arial Narrow" w:cs="Arial"/>
      <w:b/>
      <w:caps/>
      <w:spacing w:val="-3"/>
      <w:kern w:val="32"/>
      <w:sz w:val="36"/>
      <w:szCs w:val="24"/>
      <w:u w:color="000000"/>
      <w:lang w:val="pt-BR" w:eastAsia="es-ES"/>
    </w:rPr>
  </w:style>
  <w:style w:type="paragraph" w:customStyle="1" w:styleId="titulossinclasificar">
    <w:name w:val="titulos sin clasificar"/>
    <w:basedOn w:val="Normal"/>
    <w:next w:val="Normal"/>
    <w:link w:val="titulossinclasificarCar"/>
    <w:autoRedefine/>
    <w:uiPriority w:val="99"/>
    <w:rsid w:val="00400309"/>
    <w:pPr>
      <w:suppressAutoHyphens w:val="0"/>
      <w:contextualSpacing/>
      <w:jc w:val="both"/>
    </w:pPr>
    <w:rPr>
      <w:rFonts w:ascii="Arial Black" w:eastAsia="Calibri" w:hAnsi="Arial Black"/>
      <w:color w:val="7F7F7F"/>
      <w:sz w:val="20"/>
      <w:szCs w:val="22"/>
      <w:lang w:val="es-ES_tradnl" w:eastAsia="en-US"/>
    </w:rPr>
  </w:style>
  <w:style w:type="character" w:customStyle="1" w:styleId="titulossinclasificarCar">
    <w:name w:val="titulos sin clasificar Car"/>
    <w:basedOn w:val="Fuentedeprrafopredeter"/>
    <w:link w:val="titulossinclasificar"/>
    <w:uiPriority w:val="99"/>
    <w:locked/>
    <w:rsid w:val="00400309"/>
    <w:rPr>
      <w:rFonts w:ascii="Arial Black" w:eastAsia="Calibri" w:hAnsi="Arial Black"/>
      <w:color w:val="7F7F7F"/>
      <w:szCs w:val="22"/>
      <w:lang w:val="es-ES_tradnl" w:eastAsia="en-US"/>
    </w:rPr>
  </w:style>
  <w:style w:type="character" w:styleId="nfasissutil">
    <w:name w:val="Subtle Emphasis"/>
    <w:basedOn w:val="Fuentedeprrafopredeter"/>
    <w:uiPriority w:val="19"/>
    <w:qFormat/>
    <w:rsid w:val="00400309"/>
    <w:rPr>
      <w:rFonts w:cs="Times New Roman"/>
      <w:i/>
      <w:iCs/>
      <w:color w:val="808080"/>
    </w:rPr>
  </w:style>
  <w:style w:type="paragraph" w:customStyle="1" w:styleId="cuadros">
    <w:name w:val="cuadros"/>
    <w:basedOn w:val="Normal"/>
    <w:link w:val="cuadrosCar"/>
    <w:autoRedefine/>
    <w:qFormat/>
    <w:rsid w:val="00400309"/>
    <w:pPr>
      <w:suppressAutoHyphens w:val="0"/>
      <w:contextualSpacing/>
      <w:jc w:val="center"/>
    </w:pPr>
    <w:rPr>
      <w:rFonts w:ascii="Arial Narrow" w:eastAsia="Calibri" w:hAnsi="Arial Narrow"/>
      <w:b/>
      <w:sz w:val="18"/>
      <w:szCs w:val="18"/>
      <w:lang w:val="es-ES_tradnl" w:eastAsia="ja-JP"/>
    </w:rPr>
  </w:style>
  <w:style w:type="character" w:customStyle="1" w:styleId="cuadrosCar">
    <w:name w:val="cuadros Car"/>
    <w:basedOn w:val="Fuentedeprrafopredeter"/>
    <w:link w:val="cuadros"/>
    <w:locked/>
    <w:rsid w:val="00400309"/>
    <w:rPr>
      <w:rFonts w:ascii="Arial Narrow" w:eastAsia="Calibri" w:hAnsi="Arial Narrow"/>
      <w:b/>
      <w:sz w:val="18"/>
      <w:szCs w:val="18"/>
      <w:lang w:val="es-ES_tradnl" w:eastAsia="ja-JP"/>
    </w:rPr>
  </w:style>
  <w:style w:type="table" w:styleId="Tablaclsica1">
    <w:name w:val="Table Classic 1"/>
    <w:basedOn w:val="Tablanormal"/>
    <w:uiPriority w:val="99"/>
    <w:rsid w:val="00400309"/>
    <w:pPr>
      <w:jc w:val="both"/>
    </w:pPr>
    <w:rPr>
      <w:lang w:val="en-US"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791E2678C87D4C49889CC8682EE86F12">
    <w:name w:val="791E2678C87D4C49889CC8682EE86F12"/>
    <w:uiPriority w:val="99"/>
    <w:rsid w:val="00400309"/>
    <w:pPr>
      <w:spacing w:after="200" w:line="276" w:lineRule="auto"/>
    </w:pPr>
    <w:rPr>
      <w:rFonts w:ascii="Calibri" w:hAnsi="Calibri"/>
      <w:sz w:val="22"/>
      <w:szCs w:val="22"/>
      <w:lang w:val="en-US" w:eastAsia="en-US"/>
    </w:rPr>
  </w:style>
  <w:style w:type="character" w:customStyle="1" w:styleId="FontStyle42">
    <w:name w:val="Font Style42"/>
    <w:rsid w:val="00400309"/>
    <w:rPr>
      <w:rFonts w:ascii="Times New Roman" w:hAnsi="Times New Roman"/>
      <w:color w:val="000000"/>
      <w:sz w:val="22"/>
    </w:rPr>
  </w:style>
  <w:style w:type="character" w:customStyle="1" w:styleId="object">
    <w:name w:val="object"/>
    <w:basedOn w:val="Fuentedeprrafopredeter"/>
    <w:rsid w:val="00400309"/>
    <w:rPr>
      <w:rFonts w:cs="Times New Roman"/>
    </w:rPr>
  </w:style>
  <w:style w:type="table" w:customStyle="1" w:styleId="Listavistosa2">
    <w:name w:val="Lista vistosa2"/>
    <w:basedOn w:val="Tablanormal"/>
    <w:uiPriority w:val="72"/>
    <w:rsid w:val="0040030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Style140">
    <w:name w:val="Style14"/>
    <w:basedOn w:val="Normal"/>
    <w:rsid w:val="00400309"/>
    <w:pPr>
      <w:widowControl w:val="0"/>
      <w:suppressAutoHyphens w:val="0"/>
      <w:autoSpaceDE w:val="0"/>
      <w:autoSpaceDN w:val="0"/>
      <w:adjustRightInd w:val="0"/>
      <w:contextualSpacing/>
      <w:jc w:val="both"/>
    </w:pPr>
    <w:rPr>
      <w:rFonts w:ascii="Arial Narrow" w:hAnsi="Arial Narrow"/>
      <w:szCs w:val="22"/>
      <w:lang w:val="es-CR" w:eastAsia="es-CR"/>
    </w:rPr>
  </w:style>
  <w:style w:type="paragraph" w:customStyle="1" w:styleId="ObjetivosSectoriales">
    <w:name w:val="Objetivos Sectoriales"/>
    <w:basedOn w:val="Normal"/>
    <w:autoRedefine/>
    <w:qFormat/>
    <w:rsid w:val="00400309"/>
    <w:pPr>
      <w:suppressAutoHyphens w:val="0"/>
      <w:contextualSpacing/>
      <w:jc w:val="both"/>
    </w:pPr>
    <w:rPr>
      <w:rFonts w:ascii="Arial Narrow" w:eastAsia="Calibri" w:hAnsi="Arial Narrow"/>
      <w:color w:val="FFFFFF"/>
      <w:sz w:val="20"/>
      <w:szCs w:val="22"/>
      <w:lang w:eastAsia="en-US"/>
    </w:rPr>
  </w:style>
  <w:style w:type="paragraph" w:customStyle="1" w:styleId="separadores">
    <w:name w:val="separadores"/>
    <w:basedOn w:val="Normal"/>
    <w:autoRedefine/>
    <w:qFormat/>
    <w:rsid w:val="00400309"/>
    <w:pPr>
      <w:suppressAutoHyphens w:val="0"/>
      <w:spacing w:line="192" w:lineRule="auto"/>
      <w:ind w:left="1416"/>
      <w:contextualSpacing/>
      <w:jc w:val="both"/>
    </w:pPr>
    <w:rPr>
      <w:rFonts w:ascii="Century Gothic" w:hAnsi="Century Gothic"/>
      <w:b/>
      <w:color w:val="548DD4"/>
      <w:sz w:val="80"/>
      <w:szCs w:val="80"/>
      <w:lang w:val="es-MX" w:eastAsia="es-ES"/>
    </w:rPr>
  </w:style>
  <w:style w:type="table" w:customStyle="1" w:styleId="TablaObjetivos">
    <w:name w:val="Tabla Objetivos"/>
    <w:basedOn w:val="Tablanormal"/>
    <w:next w:val="Tablaconcuadrcula"/>
    <w:uiPriority w:val="59"/>
    <w:rsid w:val="00400309"/>
    <w:rPr>
      <w:rFonts w:ascii="Calibri" w:eastAsia="Calibri" w:hAnsi="Calibri"/>
      <w:color w:val="FFFFFF"/>
      <w:sz w:val="22"/>
      <w:szCs w:val="22"/>
      <w:lang w:eastAsia="en-US"/>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00396D"/>
      <w:vAlign w:val="center"/>
    </w:tcPr>
  </w:style>
  <w:style w:type="paragraph" w:customStyle="1" w:styleId="Titulonivel2">
    <w:name w:val="Titulo nivel 2"/>
    <w:basedOn w:val="Ttulo1"/>
    <w:autoRedefine/>
    <w:qFormat/>
    <w:rsid w:val="00400309"/>
    <w:pPr>
      <w:tabs>
        <w:tab w:val="clear" w:pos="0"/>
        <w:tab w:val="left" w:pos="426"/>
      </w:tabs>
      <w:suppressAutoHyphens w:val="0"/>
      <w:spacing w:before="0" w:after="240" w:line="240" w:lineRule="auto"/>
      <w:contextualSpacing/>
    </w:pPr>
    <w:rPr>
      <w:rFonts w:ascii="Century Gothic" w:eastAsia="MS Gothic" w:hAnsi="Century Gothic" w:cs="Tahoma"/>
      <w:bCs w:val="0"/>
      <w:color w:val="auto"/>
      <w:kern w:val="0"/>
      <w:sz w:val="32"/>
      <w:szCs w:val="26"/>
      <w:u w:val="none" w:color="000000"/>
      <w:lang w:val="es-ES_tradnl" w:eastAsia="ja-JP"/>
    </w:rPr>
  </w:style>
  <w:style w:type="paragraph" w:customStyle="1" w:styleId="TtuloSegundo">
    <w:name w:val="Título Segundo"/>
    <w:basedOn w:val="Ttulo2"/>
    <w:next w:val="Normal"/>
    <w:link w:val="TtuloSegundoCar"/>
    <w:autoRedefine/>
    <w:qFormat/>
    <w:rsid w:val="00400309"/>
    <w:pPr>
      <w:keepLines/>
      <w:tabs>
        <w:tab w:val="clear" w:pos="0"/>
      </w:tabs>
      <w:suppressAutoHyphens w:val="0"/>
      <w:spacing w:before="0" w:after="0" w:line="240" w:lineRule="auto"/>
      <w:contextualSpacing/>
      <w:jc w:val="left"/>
    </w:pPr>
    <w:rPr>
      <w:rFonts w:ascii="Arial Black" w:eastAsia="MS Gothic" w:hAnsi="Arial Black" w:cs="Arial"/>
      <w:color w:val="244061"/>
      <w:sz w:val="32"/>
      <w:szCs w:val="24"/>
      <w:u w:val="none"/>
      <w:lang w:val="es-CR" w:eastAsia="es-CR"/>
    </w:rPr>
  </w:style>
  <w:style w:type="character" w:customStyle="1" w:styleId="TtuloSegundoCar">
    <w:name w:val="Título Segundo Car"/>
    <w:link w:val="TtuloSegundo"/>
    <w:rsid w:val="00400309"/>
    <w:rPr>
      <w:rFonts w:ascii="Arial Black" w:eastAsia="MS Gothic" w:hAnsi="Arial Black" w:cs="Arial"/>
      <w:b/>
      <w:bCs/>
      <w:color w:val="244061"/>
      <w:sz w:val="32"/>
      <w:szCs w:val="24"/>
    </w:rPr>
  </w:style>
  <w:style w:type="table" w:customStyle="1" w:styleId="TablaMIDEPLAN1">
    <w:name w:val="Tabla MIDEPLAN1"/>
    <w:basedOn w:val="Tablanormal"/>
    <w:next w:val="Tablaclsica3"/>
    <w:locked/>
    <w:rsid w:val="00400309"/>
    <w:pPr>
      <w:jc w:val="both"/>
    </w:pPr>
    <w:rPr>
      <w:rFonts w:ascii="Calibri" w:hAnsi="Calibri"/>
    </w:rPr>
    <w:tblPr>
      <w:tblStyleRow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solid" w:color="C0C0C0" w:fill="FFFFFF"/>
    </w:tcPr>
    <w:tblStylePr w:type="firstRow">
      <w:pPr>
        <w:jc w:val="center"/>
      </w:pPr>
      <w:rPr>
        <w:rFonts w:ascii="Calibri" w:hAnsi="Calibri"/>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libri" w:hAnsi="Calibri"/>
        <w:b w:val="0"/>
        <w:bCs/>
        <w:color w:val="000000"/>
        <w:sz w:val="20"/>
      </w:rPr>
    </w:tblStylePr>
    <w:tblStylePr w:type="band1Horz">
      <w:tblPr/>
      <w:tcPr>
        <w:shd w:val="clear" w:color="C0C0C0" w:fill="F2F2F2"/>
      </w:tcPr>
    </w:tblStylePr>
    <w:tblStylePr w:type="band2Horz">
      <w:tblPr/>
      <w:tcPr>
        <w:shd w:val="clear" w:color="auto" w:fill="D9D9D9"/>
      </w:tcPr>
    </w:tblStylePr>
  </w:style>
  <w:style w:type="character" w:customStyle="1" w:styleId="Titulo1informeCar">
    <w:name w:val="Titulo 1 informe Car"/>
    <w:basedOn w:val="Fuentedeprrafopredeter"/>
    <w:locked/>
    <w:rsid w:val="00400309"/>
    <w:rPr>
      <w:rFonts w:ascii="Arial Narrow" w:eastAsia="Times New Roman" w:hAnsi="Arial Narrow" w:cs="Arial"/>
      <w:b/>
      <w:bCs/>
      <w:i w:val="0"/>
      <w:iCs w:val="0"/>
      <w:caps/>
      <w:color w:val="0F243E"/>
      <w:spacing w:val="-3"/>
      <w:kern w:val="32"/>
      <w:sz w:val="36"/>
      <w:szCs w:val="24"/>
      <w:u w:color="000000"/>
      <w:lang w:val="pt-BR" w:eastAsia="es-ES"/>
    </w:rPr>
  </w:style>
  <w:style w:type="paragraph" w:customStyle="1" w:styleId="Cuadrculamedia21">
    <w:name w:val="Cuadrícula media 21"/>
    <w:link w:val="MediumGrid2Char"/>
    <w:autoRedefine/>
    <w:uiPriority w:val="1"/>
    <w:qFormat/>
    <w:rsid w:val="00400309"/>
    <w:pPr>
      <w:spacing w:after="120"/>
    </w:pPr>
    <w:rPr>
      <w:rFonts w:ascii="Arial Narrow" w:eastAsia="Calibri" w:hAnsi="Arial Narrow"/>
      <w:sz w:val="18"/>
      <w:szCs w:val="22"/>
    </w:rPr>
  </w:style>
  <w:style w:type="character" w:customStyle="1" w:styleId="MediumGrid2Char">
    <w:name w:val="Medium Grid 2 Char"/>
    <w:link w:val="Cuadrculamedia21"/>
    <w:uiPriority w:val="1"/>
    <w:locked/>
    <w:rsid w:val="00400309"/>
    <w:rPr>
      <w:rFonts w:ascii="Arial Narrow" w:eastAsia="Calibri" w:hAnsi="Arial Narrow"/>
      <w:sz w:val="18"/>
      <w:szCs w:val="22"/>
    </w:rPr>
  </w:style>
  <w:style w:type="paragraph" w:customStyle="1" w:styleId="Cuerpo">
    <w:name w:val="Cuerpo"/>
    <w:uiPriority w:val="99"/>
    <w:qFormat/>
    <w:rsid w:val="00400309"/>
    <w:pPr>
      <w:pBdr>
        <w:top w:val="nil"/>
        <w:left w:val="nil"/>
        <w:bottom w:val="nil"/>
        <w:right w:val="nil"/>
        <w:between w:val="nil"/>
        <w:bar w:val="nil"/>
      </w:pBdr>
    </w:pPr>
    <w:rPr>
      <w:color w:val="000000"/>
      <w:sz w:val="24"/>
      <w:szCs w:val="24"/>
      <w:u w:color="000000"/>
      <w:bdr w:val="nil"/>
    </w:rPr>
  </w:style>
  <w:style w:type="paragraph" w:customStyle="1" w:styleId="CuerpoD">
    <w:name w:val="Cuerpo D"/>
    <w:rsid w:val="00400309"/>
    <w:pPr>
      <w:pBdr>
        <w:top w:val="nil"/>
        <w:left w:val="nil"/>
        <w:bottom w:val="nil"/>
        <w:right w:val="nil"/>
        <w:between w:val="nil"/>
        <w:bar w:val="nil"/>
      </w:pBdr>
    </w:pPr>
    <w:rPr>
      <w:rFonts w:eastAsia="Arial Unicode MS" w:cs="Arial Unicode MS"/>
      <w:color w:val="000000"/>
      <w:sz w:val="24"/>
      <w:szCs w:val="24"/>
      <w:u w:color="000000"/>
      <w:bdr w:val="nil"/>
      <w:lang w:val="es-ES_tradnl"/>
    </w:rPr>
  </w:style>
  <w:style w:type="paragraph" w:customStyle="1" w:styleId="ColorfulList-Accent110">
    <w:name w:val="Colorful List - Accent 11"/>
    <w:basedOn w:val="Normal"/>
    <w:link w:val="ColorfulList-Accent1Char"/>
    <w:uiPriority w:val="34"/>
    <w:qFormat/>
    <w:rsid w:val="00400309"/>
    <w:pPr>
      <w:suppressAutoHyphens w:val="0"/>
      <w:ind w:left="708"/>
      <w:contextualSpacing/>
      <w:jc w:val="both"/>
    </w:pPr>
    <w:rPr>
      <w:rFonts w:ascii="Calibri" w:hAnsi="Calibri"/>
      <w:sz w:val="20"/>
      <w:lang w:val="es-CR" w:eastAsia="es-ES"/>
    </w:rPr>
  </w:style>
  <w:style w:type="character" w:customStyle="1" w:styleId="ColorfulList-Accent1Char">
    <w:name w:val="Colorful List - Accent 1 Char"/>
    <w:aliases w:val="Viñetas Char"/>
    <w:link w:val="ColorfulList-Accent110"/>
    <w:uiPriority w:val="34"/>
    <w:rsid w:val="00400309"/>
    <w:rPr>
      <w:rFonts w:ascii="Calibri" w:hAnsi="Calibri"/>
      <w:szCs w:val="24"/>
      <w:lang w:eastAsia="es-ES"/>
    </w:rPr>
  </w:style>
  <w:style w:type="paragraph" w:customStyle="1" w:styleId="Infodocumentosadjuntos">
    <w:name w:val="Info documentos adjuntos"/>
    <w:basedOn w:val="Normal"/>
    <w:uiPriority w:val="99"/>
    <w:qFormat/>
    <w:rsid w:val="00400309"/>
    <w:pPr>
      <w:suppressAutoHyphens w:val="0"/>
      <w:contextualSpacing/>
      <w:jc w:val="both"/>
    </w:pPr>
    <w:rPr>
      <w:rFonts w:ascii="Arial Narrow" w:eastAsia="Calibri" w:hAnsi="Arial Narrow" w:cs="Calibri"/>
      <w:sz w:val="22"/>
      <w:szCs w:val="22"/>
      <w:lang w:val="es-ES_tradnl" w:eastAsia="en-US"/>
    </w:rPr>
  </w:style>
  <w:style w:type="paragraph" w:customStyle="1" w:styleId="pg-bkn-dateline">
    <w:name w:val="pg-bkn-dateline"/>
    <w:basedOn w:val="Normal"/>
    <w:rsid w:val="00400309"/>
    <w:pPr>
      <w:suppressAutoHyphens w:val="0"/>
      <w:spacing w:before="100" w:beforeAutospacing="1" w:after="100" w:afterAutospacing="1"/>
      <w:contextualSpacing/>
      <w:jc w:val="both"/>
    </w:pPr>
    <w:rPr>
      <w:lang w:val="es-ES_tradnl" w:eastAsia="es-ES_tradnl"/>
    </w:rPr>
  </w:style>
  <w:style w:type="character" w:customStyle="1" w:styleId="ya-q-full-text">
    <w:name w:val="ya-q-full-text"/>
    <w:basedOn w:val="Fuentedeprrafopredeter"/>
    <w:rsid w:val="00400309"/>
  </w:style>
  <w:style w:type="paragraph" w:customStyle="1" w:styleId="Pa32">
    <w:name w:val="Pa3+2"/>
    <w:basedOn w:val="Default"/>
    <w:next w:val="Default"/>
    <w:uiPriority w:val="99"/>
    <w:rsid w:val="00400309"/>
    <w:pPr>
      <w:widowControl/>
      <w:spacing w:line="221" w:lineRule="atLeast"/>
    </w:pPr>
    <w:rPr>
      <w:rFonts w:ascii="Century Gothic" w:hAnsi="Century Gothic" w:cs="Times New Roman"/>
      <w:color w:val="auto"/>
      <w:lang w:val="es-CR" w:eastAsia="en-US"/>
    </w:rPr>
  </w:style>
  <w:style w:type="character" w:customStyle="1" w:styleId="A122">
    <w:name w:val="A12+2"/>
    <w:uiPriority w:val="99"/>
    <w:rsid w:val="00400309"/>
    <w:rPr>
      <w:rFonts w:ascii="Arial Narrow" w:hAnsi="Arial Narrow" w:cs="Arial Narrow"/>
      <w:color w:val="000000"/>
      <w:sz w:val="12"/>
      <w:szCs w:val="12"/>
    </w:rPr>
  </w:style>
  <w:style w:type="character" w:customStyle="1" w:styleId="galleria-current">
    <w:name w:val="galleria-current"/>
    <w:basedOn w:val="Fuentedeprrafopredeter"/>
    <w:rsid w:val="00400309"/>
  </w:style>
  <w:style w:type="character" w:customStyle="1" w:styleId="galleria-total">
    <w:name w:val="galleria-total"/>
    <w:basedOn w:val="Fuentedeprrafopredeter"/>
    <w:rsid w:val="00400309"/>
  </w:style>
  <w:style w:type="character" w:customStyle="1" w:styleId="object3">
    <w:name w:val="object3"/>
    <w:basedOn w:val="Fuentedeprrafopredeter"/>
    <w:rsid w:val="00400309"/>
  </w:style>
  <w:style w:type="character" w:customStyle="1" w:styleId="SinespaciadoCar1">
    <w:name w:val="Sin espaciado Car1"/>
    <w:aliases w:val="Pilares Car"/>
    <w:basedOn w:val="Fuentedeprrafopredeter"/>
    <w:uiPriority w:val="1"/>
    <w:locked/>
    <w:rsid w:val="00400309"/>
    <w:rPr>
      <w:rFonts w:ascii="Arial Narrow" w:eastAsia="Calibri" w:hAnsi="Arial Narrow" w:cs="Calibri"/>
      <w:b/>
      <w:sz w:val="18"/>
      <w:szCs w:val="20"/>
      <w:bdr w:val="nil"/>
      <w:lang w:val="es-CR" w:eastAsia="es-CR"/>
    </w:rPr>
  </w:style>
  <w:style w:type="paragraph" w:customStyle="1" w:styleId="m-626917162539582725gmail-normalinformemideplan">
    <w:name w:val="m_-626917162539582725gmail-normalinformemideplan"/>
    <w:basedOn w:val="Normal"/>
    <w:rsid w:val="00400309"/>
    <w:pPr>
      <w:suppressAutoHyphens w:val="0"/>
      <w:spacing w:before="100" w:beforeAutospacing="1" w:after="100" w:afterAutospacing="1"/>
      <w:contextualSpacing/>
      <w:jc w:val="both"/>
    </w:pPr>
    <w:rPr>
      <w:lang w:val="es-CR" w:eastAsia="es-CR"/>
    </w:rPr>
  </w:style>
  <w:style w:type="paragraph" w:customStyle="1" w:styleId="m6330685719513301262msolistparagraph">
    <w:name w:val="m_6330685719513301262msolistparagraph"/>
    <w:basedOn w:val="Normal"/>
    <w:rsid w:val="00400309"/>
    <w:pPr>
      <w:suppressAutoHyphens w:val="0"/>
      <w:spacing w:before="100" w:beforeAutospacing="1" w:after="100" w:afterAutospacing="1"/>
      <w:contextualSpacing/>
      <w:jc w:val="both"/>
    </w:pPr>
    <w:rPr>
      <w:rFonts w:eastAsia="Calibri"/>
      <w:lang w:val="es-CR" w:eastAsia="es-CR"/>
    </w:rPr>
  </w:style>
  <w:style w:type="table" w:customStyle="1" w:styleId="TablaMIDEPLAN2">
    <w:name w:val="Tabla MIDEPLAN2"/>
    <w:basedOn w:val="Tablanormal"/>
    <w:next w:val="Tablaclsica3"/>
    <w:rsid w:val="00400309"/>
    <w:pPr>
      <w:jc w:val="both"/>
    </w:pPr>
    <w:rPr>
      <w:rFonts w:ascii="Calibri" w:hAnsi="Calibri"/>
      <w:sz w:val="18"/>
      <w:lang w:val="es-ES_tradnl"/>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mbria Math" w:hAnsi="Cambria Math"/>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mbria Math" w:hAnsi="Cambria Math"/>
        <w:b w:val="0"/>
        <w:bCs/>
        <w:color w:val="000000"/>
        <w:sz w:val="20"/>
      </w:rPr>
    </w:tblStylePr>
    <w:tblStylePr w:type="band1Horz">
      <w:tblPr/>
      <w:tcPr>
        <w:shd w:val="clear" w:color="C0C0C0" w:fill="F2F2F2"/>
      </w:tcPr>
    </w:tblStylePr>
    <w:tblStylePr w:type="band2Horz">
      <w:tblPr/>
      <w:tcPr>
        <w:shd w:val="clear" w:color="auto" w:fill="D9D9D9"/>
      </w:tcPr>
    </w:tblStylePr>
  </w:style>
  <w:style w:type="paragraph" w:customStyle="1" w:styleId="xl134">
    <w:name w:val="xl134"/>
    <w:basedOn w:val="Normal"/>
    <w:rsid w:val="00400309"/>
    <w:pPr>
      <w:suppressAutoHyphens w:val="0"/>
      <w:spacing w:before="100" w:beforeAutospacing="1" w:after="100" w:afterAutospacing="1"/>
      <w:contextualSpacing/>
      <w:jc w:val="both"/>
      <w:textAlignment w:val="top"/>
    </w:pPr>
    <w:rPr>
      <w:rFonts w:ascii="Arial" w:hAnsi="Arial" w:cs="Arial"/>
      <w:b/>
      <w:bCs/>
      <w:sz w:val="18"/>
      <w:szCs w:val="18"/>
      <w:lang w:val="es-CR" w:eastAsia="es-CR"/>
    </w:rPr>
  </w:style>
  <w:style w:type="character" w:customStyle="1" w:styleId="tl8wme">
    <w:name w:val="tl8wme"/>
    <w:basedOn w:val="Fuentedeprrafopredeter"/>
    <w:rsid w:val="00400309"/>
  </w:style>
  <w:style w:type="character" w:customStyle="1" w:styleId="left">
    <w:name w:val="left"/>
    <w:basedOn w:val="Fuentedeprrafopredeter"/>
    <w:rsid w:val="00400309"/>
  </w:style>
  <w:style w:type="paragraph" w:customStyle="1" w:styleId="m8589188240698789394gmail-msolistparagraph">
    <w:name w:val="m_8589188240698789394gmail-msolistparagraph"/>
    <w:basedOn w:val="Normal"/>
    <w:rsid w:val="00400309"/>
    <w:pPr>
      <w:suppressAutoHyphens w:val="0"/>
      <w:spacing w:before="100" w:beforeAutospacing="1" w:after="100" w:afterAutospacing="1"/>
      <w:contextualSpacing/>
      <w:jc w:val="both"/>
    </w:pPr>
    <w:rPr>
      <w:lang w:val="es-CR" w:eastAsia="es-CR"/>
    </w:rPr>
  </w:style>
  <w:style w:type="character" w:customStyle="1" w:styleId="FootnoteTextChar1">
    <w:name w:val="Footnote Text Char1"/>
    <w:aliases w:val="Footnote Text Char2 Char,Footnote Text Char1 Char1 Char,Footnote Text Char1 Char Char Char Char,Footnote Text Char Char Char Char Char Char,Footnote Text Char1 Char Char Char Char Char Char,Texto Char1,nota Char1,pie Char1,Ref. Char1"/>
    <w:basedOn w:val="Fuentedeprrafopredeter"/>
    <w:uiPriority w:val="99"/>
    <w:locked/>
    <w:rsid w:val="00400309"/>
    <w:rPr>
      <w:rFonts w:cs="Times New Roman"/>
      <w:lang w:val="es-ES" w:eastAsia="es-ES" w:bidi="ar-SA"/>
    </w:rPr>
  </w:style>
  <w:style w:type="character" w:customStyle="1" w:styleId="fuente">
    <w:name w:val="fuente"/>
    <w:basedOn w:val="Fuentedeprrafopredeter"/>
    <w:rsid w:val="00400309"/>
  </w:style>
  <w:style w:type="character" w:customStyle="1" w:styleId="a73b22f99528d4d8bbb0c1f15766285217">
    <w:name w:val="a73b22f99528d4d8bbb0c1f15766285217"/>
    <w:basedOn w:val="Fuentedeprrafopredeter"/>
    <w:rsid w:val="00400309"/>
  </w:style>
  <w:style w:type="character" w:customStyle="1" w:styleId="a73b22f99528d4d8bbb0c1f15766285219">
    <w:name w:val="a73b22f99528d4d8bbb0c1f15766285219"/>
    <w:basedOn w:val="Fuentedeprrafopredeter"/>
    <w:rsid w:val="00400309"/>
  </w:style>
  <w:style w:type="table" w:customStyle="1" w:styleId="Tablaconcuadrcula4-nfasis121">
    <w:name w:val="Tabla con cuadrícula 4 - Énfasis 121"/>
    <w:basedOn w:val="Tablanormal"/>
    <w:next w:val="Tablanormal"/>
    <w:uiPriority w:val="49"/>
    <w:rsid w:val="00400309"/>
    <w:rPr>
      <w:rFonts w:ascii="Calibri" w:eastAsia="Calibri" w:hAnsi="Calibri"/>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aclara-nfasis111">
    <w:name w:val="Lista clara - Énfasis 111"/>
    <w:basedOn w:val="Tablanormal"/>
    <w:next w:val="Listaclara-nfasis1"/>
    <w:uiPriority w:val="61"/>
    <w:rsid w:val="00400309"/>
    <w:rPr>
      <w:rFonts w:ascii="Calibri" w:eastAsia="Calibri" w:hAnsi="Calibri"/>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f0">
    <w:name w:val="pf0"/>
    <w:basedOn w:val="Normal"/>
    <w:rsid w:val="00400309"/>
    <w:pPr>
      <w:suppressAutoHyphens w:val="0"/>
      <w:spacing w:before="100" w:beforeAutospacing="1" w:after="100" w:afterAutospacing="1"/>
    </w:pPr>
    <w:rPr>
      <w:lang w:val="es-419" w:eastAsia="es-419"/>
    </w:rPr>
  </w:style>
  <w:style w:type="character" w:customStyle="1" w:styleId="cf01">
    <w:name w:val="cf01"/>
    <w:basedOn w:val="Fuentedeprrafopredeter"/>
    <w:rsid w:val="00400309"/>
    <w:rPr>
      <w:rFonts w:ascii="Segoe UI" w:hAnsi="Segoe UI" w:cs="Segoe UI" w:hint="default"/>
      <w:sz w:val="18"/>
      <w:szCs w:val="18"/>
    </w:rPr>
  </w:style>
  <w:style w:type="character" w:customStyle="1" w:styleId="Ttulo7Car1">
    <w:name w:val="Título 7 Car1"/>
    <w:rsid w:val="00400309"/>
    <w:rPr>
      <w:rFonts w:ascii="Arial" w:hAnsi="Arial"/>
      <w:b/>
      <w:bCs/>
      <w:sz w:val="24"/>
      <w:szCs w:val="24"/>
      <w:u w:val="single"/>
      <w:lang w:eastAsia="ar-SA"/>
    </w:rPr>
  </w:style>
  <w:style w:type="character" w:customStyle="1" w:styleId="WW-Absatz-Standardschriftart111111111111111111111111111111111111111111111">
    <w:name w:val="WW-Absatz-Standardschriftart111111111111111111111111111111111111111111111"/>
    <w:rsid w:val="00400309"/>
  </w:style>
  <w:style w:type="character" w:customStyle="1" w:styleId="WW-Absatz-Standardschriftart1111111111111111111111111111111111111111111111">
    <w:name w:val="WW-Absatz-Standardschriftart1111111111111111111111111111111111111111111111"/>
    <w:rsid w:val="00400309"/>
  </w:style>
  <w:style w:type="character" w:customStyle="1" w:styleId="WW-Absatz-Standardschriftart11111111111111111111111111111111111111111111111">
    <w:name w:val="WW-Absatz-Standardschriftart11111111111111111111111111111111111111111111111"/>
    <w:rsid w:val="00400309"/>
  </w:style>
  <w:style w:type="character" w:customStyle="1" w:styleId="WW-Absatz-Standardschriftart111111111111111111111111111111111111111111111111">
    <w:name w:val="WW-Absatz-Standardschriftart111111111111111111111111111111111111111111111111"/>
    <w:rsid w:val="00400309"/>
  </w:style>
  <w:style w:type="character" w:customStyle="1" w:styleId="WW-Absatz-Standardschriftart1111111111111111111111111111111111111111111111111">
    <w:name w:val="WW-Absatz-Standardschriftart1111111111111111111111111111111111111111111111111"/>
    <w:rsid w:val="00400309"/>
  </w:style>
  <w:style w:type="character" w:customStyle="1" w:styleId="WW-Absatz-Standardschriftart11111111111111111111111111111111111111111111111111">
    <w:name w:val="WW-Absatz-Standardschriftart11111111111111111111111111111111111111111111111111"/>
    <w:rsid w:val="00400309"/>
  </w:style>
  <w:style w:type="character" w:customStyle="1" w:styleId="WW-Absatz-Standardschriftart111111111111111111111111111111111111111111111111111">
    <w:name w:val="WW-Absatz-Standardschriftart111111111111111111111111111111111111111111111111111"/>
    <w:rsid w:val="00400309"/>
  </w:style>
  <w:style w:type="character" w:customStyle="1" w:styleId="WW-Absatz-Standardschriftart1111111111111111111111111111111111111111111111111111">
    <w:name w:val="WW-Absatz-Standardschriftart1111111111111111111111111111111111111111111111111111"/>
    <w:rsid w:val="00400309"/>
  </w:style>
  <w:style w:type="character" w:customStyle="1" w:styleId="WW-Absatz-Standardschriftart11111111111111111111111111111111111111111111111111111">
    <w:name w:val="WW-Absatz-Standardschriftart11111111111111111111111111111111111111111111111111111"/>
    <w:rsid w:val="00400309"/>
  </w:style>
  <w:style w:type="character" w:customStyle="1" w:styleId="WW-Absatz-Standardschriftart111111111111111111111111111111111111111111111111111111">
    <w:name w:val="WW-Absatz-Standardschriftart111111111111111111111111111111111111111111111111111111"/>
    <w:rsid w:val="00400309"/>
  </w:style>
  <w:style w:type="character" w:customStyle="1" w:styleId="WW-Absatz-Standardschriftart1111111111111111111111111111111111111111111111111111111">
    <w:name w:val="WW-Absatz-Standardschriftart1111111111111111111111111111111111111111111111111111111"/>
    <w:rsid w:val="00400309"/>
  </w:style>
  <w:style w:type="character" w:customStyle="1" w:styleId="WW-Absatz-Standardschriftart11111111111111111111111111111111111111111111111111111111">
    <w:name w:val="WW-Absatz-Standardschriftart11111111111111111111111111111111111111111111111111111111"/>
    <w:rsid w:val="00400309"/>
  </w:style>
  <w:style w:type="character" w:customStyle="1" w:styleId="WW-Absatz-Standardschriftart111111111111111111111111111111111111111111111111111111111">
    <w:name w:val="WW-Absatz-Standardschriftart111111111111111111111111111111111111111111111111111111111"/>
    <w:rsid w:val="00400309"/>
  </w:style>
  <w:style w:type="character" w:customStyle="1" w:styleId="WW-Absatz-Standardschriftart1111111111111111111111111111111111111111111111111111111111">
    <w:name w:val="WW-Absatz-Standardschriftart1111111111111111111111111111111111111111111111111111111111"/>
    <w:rsid w:val="00400309"/>
  </w:style>
  <w:style w:type="character" w:customStyle="1" w:styleId="WW-Absatz-Standardschriftart11111111111111111111111111111111111111111111111111111111111">
    <w:name w:val="WW-Absatz-Standardschriftart11111111111111111111111111111111111111111111111111111111111"/>
    <w:rsid w:val="00400309"/>
  </w:style>
  <w:style w:type="character" w:customStyle="1" w:styleId="WW-Absatz-Standardschriftart111111111111111111111111111111111111111111111111111111111111">
    <w:name w:val="WW-Absatz-Standardschriftart111111111111111111111111111111111111111111111111111111111111"/>
    <w:rsid w:val="00400309"/>
  </w:style>
  <w:style w:type="character" w:customStyle="1" w:styleId="WW-Absatz-Standardschriftart1111111111111111111111111111111111111111111111111111111111111">
    <w:name w:val="WW-Absatz-Standardschriftart1111111111111111111111111111111111111111111111111111111111111"/>
    <w:rsid w:val="00400309"/>
  </w:style>
  <w:style w:type="character" w:customStyle="1" w:styleId="WW-Absatz-Standardschriftart11111111111111111111111111111111111111111111111111111111111111">
    <w:name w:val="WW-Absatz-Standardschriftart11111111111111111111111111111111111111111111111111111111111111"/>
    <w:rsid w:val="00400309"/>
  </w:style>
  <w:style w:type="character" w:customStyle="1" w:styleId="WW-Absatz-Standardschriftart111111111111111111111111111111111111111111111111111111111111111">
    <w:name w:val="WW-Absatz-Standardschriftart111111111111111111111111111111111111111111111111111111111111111"/>
    <w:rsid w:val="00400309"/>
  </w:style>
  <w:style w:type="character" w:customStyle="1" w:styleId="WW-Absatz-Standardschriftart11111111111111111111111111111111111111111111111111111111111111111">
    <w:name w:val="WW-Absatz-Standardschriftart11111111111111111111111111111111111111111111111111111111111111111"/>
    <w:rsid w:val="00400309"/>
  </w:style>
  <w:style w:type="character" w:customStyle="1" w:styleId="WW-Absatz-Standardschriftart111111111111111111111111111111111111111111111111111111111111111111">
    <w:name w:val="WW-Absatz-Standardschriftart111111111111111111111111111111111111111111111111111111111111111111"/>
    <w:rsid w:val="00400309"/>
  </w:style>
  <w:style w:type="character" w:customStyle="1" w:styleId="WW-Absatz-Standardschriftart1111111111111111111111111111111111111111111111111111111111111111111">
    <w:name w:val="WW-Absatz-Standardschriftart1111111111111111111111111111111111111111111111111111111111111111111"/>
    <w:rsid w:val="00400309"/>
  </w:style>
  <w:style w:type="character" w:customStyle="1" w:styleId="WW-Absatz-Standardschriftart11111111111111111111111111111111111111111111111111111111111111111111">
    <w:name w:val="WW-Absatz-Standardschriftart11111111111111111111111111111111111111111111111111111111111111111111"/>
    <w:rsid w:val="00400309"/>
  </w:style>
  <w:style w:type="character" w:customStyle="1" w:styleId="WW-Absatz-Standardschriftart111111111111111111111111111111111111111111111111111111111111111111111">
    <w:name w:val="WW-Absatz-Standardschriftart111111111111111111111111111111111111111111111111111111111111111111111"/>
    <w:rsid w:val="00400309"/>
  </w:style>
  <w:style w:type="character" w:customStyle="1" w:styleId="WW-Absatz-Standardschriftart1111111111111111111111111111111111111111111111111111111111111111111111">
    <w:name w:val="WW-Absatz-Standardschriftart1111111111111111111111111111111111111111111111111111111111111111111111"/>
    <w:rsid w:val="00400309"/>
  </w:style>
  <w:style w:type="character" w:customStyle="1" w:styleId="WW-Absatz-Standardschriftart11111111111111111111111111111111111111111111111111111111111111111111111">
    <w:name w:val="WW-Absatz-Standardschriftart11111111111111111111111111111111111111111111111111111111111111111111111"/>
    <w:rsid w:val="00400309"/>
  </w:style>
  <w:style w:type="character" w:customStyle="1" w:styleId="WW-Absatz-Standardschriftart111111111111111111111111111111111111111111111111111111111111111111111111">
    <w:name w:val="WW-Absatz-Standardschriftart111111111111111111111111111111111111111111111111111111111111111111111111"/>
    <w:rsid w:val="00400309"/>
  </w:style>
  <w:style w:type="character" w:customStyle="1" w:styleId="WW-Absatz-Standardschriftart1111111111111111111111111111111111111111111111111111111111111111111111111">
    <w:name w:val="WW-Absatz-Standardschriftart1111111111111111111111111111111111111111111111111111111111111111111111111"/>
    <w:rsid w:val="00400309"/>
  </w:style>
  <w:style w:type="character" w:customStyle="1" w:styleId="WW-Absatz-Standardschriftart11111111111111111111111111111111111111111111111111111111111111111111111111">
    <w:name w:val="WW-Absatz-Standardschriftart11111111111111111111111111111111111111111111111111111111111111111111111111"/>
    <w:rsid w:val="00400309"/>
  </w:style>
  <w:style w:type="character" w:customStyle="1" w:styleId="WW-Absatz-Standardschriftart111111111111111111111111111111111111111111111111111111111111111111111111111">
    <w:name w:val="WW-Absatz-Standardschriftart111111111111111111111111111111111111111111111111111111111111111111111111111"/>
    <w:rsid w:val="0040030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003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003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003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003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003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003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003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003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003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003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003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003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003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003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003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400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400309"/>
  </w:style>
  <w:style w:type="paragraph" w:customStyle="1" w:styleId="CalendarInformation">
    <w:name w:val="Calendar Information"/>
    <w:basedOn w:val="Normal"/>
    <w:link w:val="CalendarInformationChar"/>
    <w:qFormat/>
    <w:rsid w:val="00400309"/>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400309"/>
    <w:rPr>
      <w:rFonts w:ascii="Century Gothic" w:hAnsi="Century Gothic"/>
      <w:sz w:val="24"/>
      <w:lang w:val="es-ES" w:eastAsia="ar-SA"/>
    </w:rPr>
  </w:style>
  <w:style w:type="paragraph" w:customStyle="1" w:styleId="WW-TableContents123456789101112130">
    <w:name w:val="WW-Table Contents12345678910111213"/>
    <w:basedOn w:val="Normal"/>
    <w:qFormat/>
    <w:rsid w:val="00400309"/>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qFormat/>
    <w:rsid w:val="00400309"/>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qFormat/>
    <w:rsid w:val="00400309"/>
    <w:pPr>
      <w:shd w:val="clear" w:color="auto" w:fill="FFFFFF"/>
      <w:suppressAutoHyphens w:val="0"/>
      <w:autoSpaceDE w:val="0"/>
    </w:pPr>
    <w:rPr>
      <w:rFonts w:ascii="Arial" w:hAnsi="Arial" w:cs="Arial"/>
      <w:u w:val="single"/>
      <w:lang w:eastAsia="es-ES"/>
    </w:rPr>
  </w:style>
  <w:style w:type="paragraph" w:customStyle="1" w:styleId="ww-tablecontents12345678910111213">
    <w:name w:val="ww-tablecontents12345678910111213"/>
    <w:basedOn w:val="Normal"/>
    <w:qFormat/>
    <w:rsid w:val="00400309"/>
    <w:pPr>
      <w:numPr>
        <w:numId w:val="32"/>
      </w:numPr>
      <w:shd w:val="clear" w:color="auto" w:fill="FFFFFF"/>
      <w:tabs>
        <w:tab w:val="clear" w:pos="720"/>
      </w:tabs>
      <w:suppressAutoHyphens w:val="0"/>
      <w:autoSpaceDE w:val="0"/>
      <w:ind w:left="0" w:firstLine="0"/>
    </w:pPr>
    <w:rPr>
      <w:rFonts w:ascii="Arial" w:hAnsi="Arial" w:cs="Arial"/>
      <w:u w:val="single"/>
    </w:rPr>
  </w:style>
  <w:style w:type="paragraph" w:customStyle="1" w:styleId="subprograma0">
    <w:name w:val="subprograma"/>
    <w:basedOn w:val="Normal"/>
    <w:qFormat/>
    <w:rsid w:val="00400309"/>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ww-tablecontents12">
    <w:name w:val="ww-tablecontents12"/>
    <w:basedOn w:val="Normal"/>
    <w:qFormat/>
    <w:rsid w:val="00400309"/>
    <w:pPr>
      <w:suppressAutoHyphens w:val="0"/>
      <w:autoSpaceDE w:val="0"/>
      <w:autoSpaceDN w:val="0"/>
    </w:pPr>
    <w:rPr>
      <w:rFonts w:ascii="Book Antiqua" w:hAnsi="Book Antiqua"/>
      <w:lang w:eastAsia="es-ES"/>
    </w:rPr>
  </w:style>
  <w:style w:type="paragraph" w:customStyle="1" w:styleId="ww-tablecontents123456">
    <w:name w:val="ww-tablecontents123456"/>
    <w:basedOn w:val="Normal"/>
    <w:qFormat/>
    <w:rsid w:val="00400309"/>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qFormat/>
    <w:rsid w:val="00400309"/>
    <w:pPr>
      <w:shd w:val="clear" w:color="auto" w:fill="FFFFFF"/>
      <w:suppressAutoHyphens w:val="0"/>
      <w:autoSpaceDE w:val="0"/>
      <w:autoSpaceDN w:val="0"/>
    </w:pPr>
    <w:rPr>
      <w:rFonts w:ascii="Arial" w:hAnsi="Arial" w:cs="Arial"/>
      <w:u w:val="single"/>
      <w:lang w:eastAsia="es-ES"/>
    </w:rPr>
  </w:style>
  <w:style w:type="paragraph" w:customStyle="1" w:styleId="ww-tablecontents10">
    <w:name w:val="ww-tablecontents1"/>
    <w:basedOn w:val="Normal"/>
    <w:qFormat/>
    <w:rsid w:val="00400309"/>
    <w:pPr>
      <w:shd w:val="clear" w:color="auto" w:fill="FFFFFF"/>
      <w:suppressAutoHyphens w:val="0"/>
      <w:autoSpaceDE w:val="0"/>
      <w:autoSpaceDN w:val="0"/>
    </w:pPr>
    <w:rPr>
      <w:rFonts w:ascii="Arial" w:hAnsi="Arial" w:cs="Arial"/>
      <w:u w:val="single"/>
      <w:lang w:eastAsia="es-ES"/>
    </w:rPr>
  </w:style>
  <w:style w:type="character" w:customStyle="1" w:styleId="h2car">
    <w:name w:val="h2car"/>
    <w:rsid w:val="00400309"/>
    <w:rPr>
      <w:b/>
      <w:bCs/>
    </w:rPr>
  </w:style>
  <w:style w:type="character" w:customStyle="1" w:styleId="carcar0">
    <w:name w:val="carcar"/>
    <w:rsid w:val="00400309"/>
    <w:rPr>
      <w:rFonts w:ascii="Arial" w:hAnsi="Arial" w:cs="Arial" w:hint="default"/>
    </w:rPr>
  </w:style>
  <w:style w:type="paragraph" w:customStyle="1" w:styleId="style80">
    <w:name w:val="style8"/>
    <w:basedOn w:val="Normal"/>
    <w:qFormat/>
    <w:rsid w:val="00400309"/>
    <w:pPr>
      <w:suppressAutoHyphens w:val="0"/>
      <w:autoSpaceDE w:val="0"/>
      <w:autoSpaceDN w:val="0"/>
      <w:spacing w:before="504" w:after="1260" w:line="360" w:lineRule="auto"/>
      <w:ind w:left="1512"/>
      <w:jc w:val="both"/>
    </w:pPr>
    <w:rPr>
      <w:sz w:val="23"/>
      <w:szCs w:val="23"/>
      <w:lang w:eastAsia="es-ES"/>
    </w:rPr>
  </w:style>
  <w:style w:type="paragraph" w:customStyle="1" w:styleId="style16">
    <w:name w:val="style16"/>
    <w:basedOn w:val="Normal"/>
    <w:qFormat/>
    <w:rsid w:val="00400309"/>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heading50">
    <w:name w:val="heading50"/>
    <w:basedOn w:val="Normal"/>
    <w:qFormat/>
    <w:rsid w:val="00400309"/>
    <w:pPr>
      <w:keepNext/>
      <w:shd w:val="clear" w:color="auto" w:fill="FFFFFF"/>
      <w:suppressAutoHyphens w:val="0"/>
      <w:jc w:val="center"/>
    </w:pPr>
    <w:rPr>
      <w:b/>
      <w:bCs/>
      <w:i/>
      <w:iCs/>
      <w:sz w:val="26"/>
      <w:szCs w:val="26"/>
      <w:u w:val="single"/>
      <w:lang w:eastAsia="es-ES"/>
    </w:rPr>
  </w:style>
  <w:style w:type="paragraph" w:customStyle="1" w:styleId="style211">
    <w:name w:val="style21"/>
    <w:basedOn w:val="Normal"/>
    <w:qFormat/>
    <w:rsid w:val="00400309"/>
    <w:pPr>
      <w:suppressAutoHyphens w:val="0"/>
      <w:autoSpaceDE w:val="0"/>
      <w:autoSpaceDN w:val="0"/>
      <w:spacing w:line="340" w:lineRule="auto"/>
      <w:ind w:right="72" w:firstLine="720"/>
      <w:jc w:val="both"/>
    </w:pPr>
    <w:rPr>
      <w:lang w:eastAsia="es-ES"/>
    </w:rPr>
  </w:style>
  <w:style w:type="paragraph" w:customStyle="1" w:styleId="p">
    <w:name w:val="p"/>
    <w:basedOn w:val="Normal"/>
    <w:qFormat/>
    <w:rsid w:val="00400309"/>
    <w:pPr>
      <w:suppressAutoHyphens w:val="0"/>
      <w:spacing w:before="100" w:beforeAutospacing="1" w:after="100" w:afterAutospacing="1"/>
    </w:pPr>
    <w:rPr>
      <w:lang w:eastAsia="es-ES"/>
    </w:rPr>
  </w:style>
  <w:style w:type="paragraph" w:customStyle="1" w:styleId="charchar20">
    <w:name w:val="charchar2"/>
    <w:basedOn w:val="Normal"/>
    <w:qFormat/>
    <w:rsid w:val="00400309"/>
    <w:pPr>
      <w:suppressAutoHyphens w:val="0"/>
      <w:spacing w:after="160" w:line="240" w:lineRule="atLeast"/>
    </w:pPr>
    <w:rPr>
      <w:rFonts w:ascii="Verdana" w:hAnsi="Verdana"/>
      <w:sz w:val="20"/>
      <w:szCs w:val="20"/>
      <w:lang w:eastAsia="es-ES"/>
    </w:rPr>
  </w:style>
  <w:style w:type="paragraph" w:customStyle="1" w:styleId="style6">
    <w:name w:val="style6"/>
    <w:basedOn w:val="Normal"/>
    <w:qFormat/>
    <w:rsid w:val="00400309"/>
    <w:pPr>
      <w:suppressAutoHyphens w:val="0"/>
      <w:autoSpaceDE w:val="0"/>
      <w:autoSpaceDN w:val="0"/>
      <w:spacing w:before="180"/>
      <w:ind w:left="72"/>
    </w:pPr>
    <w:rPr>
      <w:sz w:val="27"/>
      <w:szCs w:val="27"/>
      <w:lang w:eastAsia="es-ES"/>
    </w:rPr>
  </w:style>
  <w:style w:type="character" w:customStyle="1" w:styleId="characterstyle8">
    <w:name w:val="characterstyle8"/>
    <w:rsid w:val="00400309"/>
    <w:rPr>
      <w:rFonts w:ascii="Tahoma" w:hAnsi="Tahoma" w:cs="Tahoma" w:hint="default"/>
    </w:rPr>
  </w:style>
  <w:style w:type="character" w:customStyle="1" w:styleId="carcar30">
    <w:name w:val="carcar3"/>
    <w:rsid w:val="00400309"/>
    <w:rPr>
      <w:rFonts w:ascii="Arial" w:hAnsi="Arial" w:cs="Arial" w:hint="default"/>
    </w:rPr>
  </w:style>
  <w:style w:type="character" w:customStyle="1" w:styleId="a0">
    <w:name w:val="a"/>
    <w:rsid w:val="00400309"/>
    <w:rPr>
      <w:rFonts w:ascii="Times New Roman" w:hAnsi="Times New Roman" w:cs="Times New Roman" w:hint="default"/>
    </w:rPr>
  </w:style>
  <w:style w:type="character" w:customStyle="1" w:styleId="d">
    <w:name w:val="d"/>
    <w:rsid w:val="00400309"/>
    <w:rPr>
      <w:rFonts w:ascii="Times New Roman" w:hAnsi="Times New Roman" w:cs="Times New Roman" w:hint="default"/>
    </w:rPr>
  </w:style>
  <w:style w:type="character" w:customStyle="1" w:styleId="b">
    <w:name w:val="b"/>
    <w:rsid w:val="00400309"/>
    <w:rPr>
      <w:rFonts w:ascii="Times New Roman" w:hAnsi="Times New Roman" w:cs="Times New Roman" w:hint="default"/>
    </w:rPr>
  </w:style>
  <w:style w:type="character" w:customStyle="1" w:styleId="g">
    <w:name w:val="g"/>
    <w:rsid w:val="00400309"/>
    <w:rPr>
      <w:rFonts w:ascii="Times New Roman" w:hAnsi="Times New Roman" w:cs="Times New Roman" w:hint="default"/>
    </w:rPr>
  </w:style>
  <w:style w:type="character" w:customStyle="1" w:styleId="CharacterStyle30">
    <w:name w:val="Character Style 3"/>
    <w:rsid w:val="00400309"/>
    <w:rPr>
      <w:rFonts w:ascii="Verdana" w:hAnsi="Verdana"/>
      <w:i/>
      <w:sz w:val="22"/>
    </w:rPr>
  </w:style>
  <w:style w:type="character" w:customStyle="1" w:styleId="textocorrido1">
    <w:name w:val="textocorrido1"/>
    <w:rsid w:val="00400309"/>
    <w:rPr>
      <w:rFonts w:ascii="Verdana" w:hAnsi="Verdana" w:cs="Times New Roman"/>
      <w:color w:val="000000"/>
      <w:sz w:val="17"/>
      <w:szCs w:val="17"/>
    </w:rPr>
  </w:style>
  <w:style w:type="character" w:customStyle="1" w:styleId="hhernandez">
    <w:name w:val="hhernandez"/>
    <w:rsid w:val="00400309"/>
    <w:rPr>
      <w:rFonts w:ascii="Arial" w:hAnsi="Arial" w:cs="Arial"/>
      <w:color w:val="000080"/>
      <w:sz w:val="20"/>
      <w:szCs w:val="20"/>
    </w:rPr>
  </w:style>
  <w:style w:type="numbering" w:customStyle="1" w:styleId="111111111222">
    <w:name w:val="1.1 / 1.1.1 / 1.1.1.1222"/>
    <w:rsid w:val="00400309"/>
  </w:style>
  <w:style w:type="numbering" w:customStyle="1" w:styleId="Estilo24">
    <w:name w:val="Estilo24"/>
    <w:uiPriority w:val="99"/>
    <w:rsid w:val="00400309"/>
  </w:style>
  <w:style w:type="paragraph" w:customStyle="1" w:styleId="xdefault">
    <w:name w:val="x_default"/>
    <w:basedOn w:val="Normal"/>
    <w:uiPriority w:val="99"/>
    <w:qFormat/>
    <w:rsid w:val="00400309"/>
    <w:pPr>
      <w:suppressAutoHyphens w:val="0"/>
      <w:spacing w:before="100" w:beforeAutospacing="1" w:after="100" w:afterAutospacing="1"/>
    </w:pPr>
    <w:rPr>
      <w:lang w:val="es-CR" w:eastAsia="es-CR"/>
    </w:rPr>
  </w:style>
  <w:style w:type="character" w:customStyle="1" w:styleId="CuerpodeltextoArial">
    <w:name w:val="Cuerpo del texto + Arial"/>
    <w:aliases w:val="9,5 pto"/>
    <w:rsid w:val="00400309"/>
    <w:rPr>
      <w:rFonts w:ascii="Arial" w:hAnsi="Arial" w:cs="Arial"/>
      <w:b/>
      <w:bCs/>
      <w:sz w:val="19"/>
      <w:szCs w:val="19"/>
      <w:shd w:val="clear" w:color="auto" w:fill="FFFFFF"/>
    </w:rPr>
  </w:style>
  <w:style w:type="character" w:customStyle="1" w:styleId="Cuerpodeltexto2">
    <w:name w:val="Cuerpo del texto (2)_"/>
    <w:link w:val="Cuerpodeltexto20"/>
    <w:rsid w:val="00400309"/>
    <w:rPr>
      <w:rFonts w:ascii="Microsoft Sans Serif" w:hAnsi="Microsoft Sans Serif"/>
      <w:sz w:val="19"/>
      <w:szCs w:val="19"/>
      <w:shd w:val="clear" w:color="auto" w:fill="FFFFFF"/>
    </w:rPr>
  </w:style>
  <w:style w:type="paragraph" w:customStyle="1" w:styleId="Cuerpodeltexto20">
    <w:name w:val="Cuerpo del texto (2)"/>
    <w:basedOn w:val="Normal"/>
    <w:link w:val="Cuerpodeltexto2"/>
    <w:uiPriority w:val="99"/>
    <w:qFormat/>
    <w:rsid w:val="00400309"/>
    <w:pPr>
      <w:widowControl w:val="0"/>
      <w:shd w:val="clear" w:color="auto" w:fill="FFFFFF"/>
      <w:suppressAutoHyphens w:val="0"/>
      <w:spacing w:before="480" w:after="120" w:line="240" w:lineRule="atLeast"/>
      <w:ind w:hanging="860"/>
      <w:jc w:val="both"/>
    </w:pPr>
    <w:rPr>
      <w:rFonts w:ascii="Microsoft Sans Serif" w:hAnsi="Microsoft Sans Serif"/>
      <w:sz w:val="19"/>
      <w:szCs w:val="19"/>
      <w:lang w:val="es-CR" w:eastAsia="es-CR"/>
    </w:rPr>
  </w:style>
  <w:style w:type="character" w:customStyle="1" w:styleId="CuerpodeltextoNegrita">
    <w:name w:val="Cuerpo del texto + Negrita"/>
    <w:rsid w:val="00400309"/>
    <w:rPr>
      <w:rFonts w:ascii="Microsoft Sans Serif" w:hAnsi="Microsoft Sans Serif" w:cs="Microsoft Sans Serif"/>
      <w:b/>
      <w:bCs/>
      <w:sz w:val="17"/>
      <w:szCs w:val="17"/>
      <w:u w:val="none"/>
      <w:shd w:val="clear" w:color="auto" w:fill="FFFFFF"/>
    </w:rPr>
  </w:style>
  <w:style w:type="character" w:customStyle="1" w:styleId="tgc">
    <w:name w:val="_tgc"/>
    <w:basedOn w:val="Fuentedeprrafopredeter"/>
    <w:uiPriority w:val="99"/>
    <w:rsid w:val="00400309"/>
  </w:style>
  <w:style w:type="character" w:styleId="CitaHTML">
    <w:name w:val="HTML Cite"/>
    <w:unhideWhenUsed/>
    <w:rsid w:val="00400309"/>
    <w:rPr>
      <w:i/>
      <w:iCs/>
    </w:rPr>
  </w:style>
  <w:style w:type="paragraph" w:customStyle="1" w:styleId="e-mail">
    <w:name w:val="e-mail"/>
    <w:basedOn w:val="Normal"/>
    <w:rsid w:val="00400309"/>
    <w:pPr>
      <w:suppressAutoHyphens w:val="0"/>
      <w:spacing w:before="100" w:beforeAutospacing="1" w:after="100" w:afterAutospacing="1"/>
    </w:pPr>
    <w:rPr>
      <w:lang w:val="es-CR" w:eastAsia="es-CR"/>
    </w:rPr>
  </w:style>
  <w:style w:type="paragraph" w:customStyle="1" w:styleId="sub-area">
    <w:name w:val="sub-area"/>
    <w:basedOn w:val="Normal"/>
    <w:rsid w:val="00400309"/>
    <w:pPr>
      <w:suppressAutoHyphens w:val="0"/>
      <w:spacing w:before="100" w:beforeAutospacing="1" w:after="100" w:afterAutospacing="1"/>
    </w:pPr>
    <w:rPr>
      <w:lang w:val="es-CR" w:eastAsia="es-CR"/>
    </w:rPr>
  </w:style>
  <w:style w:type="paragraph" w:customStyle="1" w:styleId="summary">
    <w:name w:val="summary"/>
    <w:basedOn w:val="Normal"/>
    <w:rsid w:val="00400309"/>
    <w:pPr>
      <w:suppressAutoHyphens w:val="0"/>
      <w:spacing w:before="100" w:beforeAutospacing="1" w:after="100" w:afterAutospacing="1"/>
    </w:pPr>
    <w:rPr>
      <w:lang w:val="es-CR" w:eastAsia="es-CR"/>
    </w:rPr>
  </w:style>
  <w:style w:type="paragraph" w:customStyle="1" w:styleId="Textodecampo">
    <w:name w:val="Texto de campo"/>
    <w:basedOn w:val="Normal"/>
    <w:uiPriority w:val="99"/>
    <w:qFormat/>
    <w:rsid w:val="00400309"/>
    <w:pPr>
      <w:suppressAutoHyphens w:val="0"/>
      <w:spacing w:before="60" w:after="60"/>
    </w:pPr>
    <w:rPr>
      <w:rFonts w:ascii="Arial" w:hAnsi="Arial" w:cs="Arial"/>
      <w:sz w:val="19"/>
      <w:szCs w:val="19"/>
      <w:lang w:val="en-US" w:eastAsia="en-US" w:bidi="en-US"/>
    </w:rPr>
  </w:style>
  <w:style w:type="paragraph" w:customStyle="1" w:styleId="Etiquetadecampo">
    <w:name w:val="Etiqueta de campo"/>
    <w:basedOn w:val="Normal"/>
    <w:qFormat/>
    <w:rsid w:val="00400309"/>
    <w:pPr>
      <w:suppressAutoHyphens w:val="0"/>
      <w:spacing w:before="60" w:after="60"/>
    </w:pPr>
    <w:rPr>
      <w:rFonts w:ascii="Arial" w:hAnsi="Arial" w:cs="Arial"/>
      <w:b/>
      <w:sz w:val="19"/>
      <w:szCs w:val="19"/>
      <w:lang w:val="en-US" w:eastAsia="en-US" w:bidi="en-US"/>
    </w:rPr>
  </w:style>
  <w:style w:type="numbering" w:customStyle="1" w:styleId="Sinlista111111">
    <w:name w:val="Sin lista111111"/>
    <w:next w:val="Sinlista"/>
    <w:uiPriority w:val="99"/>
    <w:semiHidden/>
    <w:unhideWhenUsed/>
    <w:rsid w:val="00400309"/>
  </w:style>
  <w:style w:type="table" w:customStyle="1" w:styleId="Tablaconcuadrcula2111">
    <w:name w:val="Tabla con cuadrícula2111"/>
    <w:basedOn w:val="Tablanormal"/>
    <w:next w:val="Tablaconcuadrcula"/>
    <w:uiPriority w:val="59"/>
    <w:rsid w:val="004003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rsid w:val="0040030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rsid w:val="0040030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t1">
    <w:name w:val="st1"/>
    <w:rsid w:val="00400309"/>
  </w:style>
  <w:style w:type="table" w:styleId="Tabladelista3-nfasis1">
    <w:name w:val="List Table 3 Accent 1"/>
    <w:basedOn w:val="Tablanormal"/>
    <w:uiPriority w:val="48"/>
    <w:rsid w:val="00400309"/>
    <w:rPr>
      <w:rFonts w:ascii="Calibri" w:eastAsia="Calibri" w:hAnsi="Calibri"/>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xxxmsonormal">
    <w:name w:val="x_x_x_msonormal"/>
    <w:basedOn w:val="Normal"/>
    <w:rsid w:val="00400309"/>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xxxprrafodelista3">
    <w:name w:val="x_x_x_prrafodelista3"/>
    <w:basedOn w:val="Normal"/>
    <w:rsid w:val="00400309"/>
    <w:pPr>
      <w:suppressAutoHyphens w:val="0"/>
    </w:pPr>
    <w:rPr>
      <w:rFonts w:ascii="Calibri" w:eastAsia="Calibri" w:hAnsi="Calibri" w:cs="Calibri"/>
      <w:sz w:val="22"/>
      <w:szCs w:val="22"/>
      <w:lang w:val="es-CR" w:eastAsia="es-CR"/>
    </w:rPr>
  </w:style>
  <w:style w:type="character" w:customStyle="1" w:styleId="hgkelc">
    <w:name w:val="hgkelc"/>
    <w:rsid w:val="00400309"/>
  </w:style>
  <w:style w:type="paragraph" w:customStyle="1" w:styleId="Tablas">
    <w:name w:val="Tablas"/>
    <w:link w:val="TablasCar"/>
    <w:qFormat/>
    <w:rsid w:val="00400309"/>
    <w:pPr>
      <w:spacing w:line="360" w:lineRule="auto"/>
      <w:jc w:val="center"/>
    </w:pPr>
    <w:rPr>
      <w:rFonts w:ascii="Book Antiqua" w:hAnsi="Book Antiqua"/>
      <w:b/>
      <w:i/>
      <w:iCs/>
      <w:lang w:eastAsia="es-ES"/>
    </w:rPr>
  </w:style>
  <w:style w:type="character" w:customStyle="1" w:styleId="TablasCar">
    <w:name w:val="Tablas Car"/>
    <w:link w:val="Tablas"/>
    <w:rsid w:val="00400309"/>
    <w:rPr>
      <w:rFonts w:ascii="Book Antiqua" w:hAnsi="Book Antiqua"/>
      <w:b/>
      <w:i/>
      <w:iCs/>
      <w:lang w:eastAsia="es-ES"/>
    </w:rPr>
  </w:style>
  <w:style w:type="character" w:customStyle="1" w:styleId="Mencionar1">
    <w:name w:val="Mencionar1"/>
    <w:uiPriority w:val="99"/>
    <w:unhideWhenUsed/>
    <w:rsid w:val="00400309"/>
    <w:rPr>
      <w:color w:val="2B579A"/>
      <w:shd w:val="clear" w:color="auto" w:fill="E1DFDD"/>
    </w:rPr>
  </w:style>
  <w:style w:type="paragraph" w:customStyle="1" w:styleId="xmsolist3">
    <w:name w:val="x_msolist3"/>
    <w:basedOn w:val="Normal"/>
    <w:rsid w:val="00400309"/>
    <w:pPr>
      <w:suppressAutoHyphens w:val="0"/>
      <w:spacing w:line="360" w:lineRule="auto"/>
      <w:ind w:left="357" w:hanging="357"/>
      <w:jc w:val="both"/>
    </w:pPr>
    <w:rPr>
      <w:rFonts w:ascii="Calibri" w:eastAsia="Calibri" w:hAnsi="Calibri" w:cs="Calibri"/>
      <w:sz w:val="22"/>
      <w:szCs w:val="22"/>
      <w:lang w:val="es-CR" w:eastAsia="es-CR"/>
    </w:rPr>
  </w:style>
  <w:style w:type="paragraph" w:customStyle="1" w:styleId="xmsolistparagraph">
    <w:name w:val="x_msolistparagraph"/>
    <w:basedOn w:val="Normal"/>
    <w:uiPriority w:val="99"/>
    <w:qFormat/>
    <w:rsid w:val="00400309"/>
    <w:pPr>
      <w:suppressAutoHyphens w:val="0"/>
      <w:spacing w:line="360" w:lineRule="auto"/>
      <w:ind w:left="357" w:hanging="357"/>
      <w:jc w:val="both"/>
    </w:pPr>
    <w:rPr>
      <w:rFonts w:eastAsia="Calibri"/>
      <w:color w:val="000000"/>
      <w:lang w:val="es-CR" w:eastAsia="es-CR"/>
    </w:rPr>
  </w:style>
  <w:style w:type="paragraph" w:customStyle="1" w:styleId="wordsection1">
    <w:name w:val="wordsection1"/>
    <w:basedOn w:val="Normal"/>
    <w:uiPriority w:val="99"/>
    <w:rsid w:val="00400309"/>
    <w:pPr>
      <w:suppressAutoHyphens w:val="0"/>
      <w:autoSpaceDN w:val="0"/>
      <w:spacing w:line="360" w:lineRule="auto"/>
      <w:ind w:left="357" w:hanging="357"/>
      <w:jc w:val="both"/>
    </w:pPr>
    <w:rPr>
      <w:rFonts w:eastAsia="Calibri"/>
      <w:lang w:val="es-CR" w:eastAsia="es-CR"/>
    </w:rPr>
  </w:style>
  <w:style w:type="numbering" w:customStyle="1" w:styleId="1111111112111">
    <w:name w:val="1.1 / 1.1.1 / 1.1.1.12111"/>
    <w:basedOn w:val="Sinlista"/>
    <w:next w:val="111111"/>
    <w:unhideWhenUsed/>
    <w:rsid w:val="00400309"/>
  </w:style>
  <w:style w:type="numbering" w:customStyle="1" w:styleId="1111111">
    <w:name w:val="1 / 1.1 / 1.1.11"/>
    <w:basedOn w:val="Sinlista"/>
    <w:next w:val="111111"/>
    <w:rsid w:val="00400309"/>
  </w:style>
  <w:style w:type="paragraph" w:customStyle="1" w:styleId="Conclusiones">
    <w:name w:val="Conclusiones"/>
    <w:basedOn w:val="Normal"/>
    <w:link w:val="ConclusionesCar"/>
    <w:qFormat/>
    <w:rsid w:val="00400309"/>
    <w:pPr>
      <w:suppressAutoHyphens w:val="0"/>
      <w:spacing w:line="276" w:lineRule="auto"/>
      <w:ind w:left="720" w:hanging="360"/>
      <w:jc w:val="both"/>
    </w:pPr>
    <w:rPr>
      <w:rFonts w:ascii="Calibri" w:hAnsi="Calibri"/>
      <w:lang w:eastAsia="es-ES"/>
    </w:rPr>
  </w:style>
  <w:style w:type="character" w:customStyle="1" w:styleId="ConclusionesCar">
    <w:name w:val="Conclusiones Car"/>
    <w:link w:val="Conclusiones"/>
    <w:rsid w:val="00400309"/>
    <w:rPr>
      <w:rFonts w:ascii="Calibri" w:hAnsi="Calibri"/>
      <w:sz w:val="24"/>
      <w:szCs w:val="24"/>
      <w:lang w:val="es-ES" w:eastAsia="es-ES"/>
    </w:rPr>
  </w:style>
  <w:style w:type="paragraph" w:customStyle="1" w:styleId="xmsoheading7">
    <w:name w:val="x_msoheading7"/>
    <w:basedOn w:val="Normal"/>
    <w:qFormat/>
    <w:rsid w:val="00400309"/>
    <w:pPr>
      <w:suppressAutoHyphens w:val="0"/>
    </w:pPr>
    <w:rPr>
      <w:rFonts w:ascii="Calibri" w:eastAsia="Calibri" w:hAnsi="Calibri" w:cs="Calibri"/>
      <w:sz w:val="22"/>
      <w:szCs w:val="22"/>
      <w:lang w:val="es-CR" w:eastAsia="es-CR"/>
    </w:rPr>
  </w:style>
  <w:style w:type="character" w:customStyle="1" w:styleId="normalCar">
    <w:name w:val="normal Car"/>
    <w:link w:val="Normal1"/>
    <w:rsid w:val="00400309"/>
    <w:rPr>
      <w:rFonts w:eastAsia="Arial Unicode MS"/>
      <w:sz w:val="28"/>
      <w:szCs w:val="28"/>
      <w:lang w:val="es-ES_tradnl" w:eastAsia="ar-SA"/>
    </w:rPr>
  </w:style>
  <w:style w:type="character" w:customStyle="1" w:styleId="ListaconnmerosCar">
    <w:name w:val="Lista con números Car"/>
    <w:link w:val="Listaconnmeros"/>
    <w:rsid w:val="00400309"/>
    <w:rPr>
      <w:lang w:val="es-ES_tradnl" w:eastAsia="ar-SA"/>
    </w:rPr>
  </w:style>
  <w:style w:type="character" w:customStyle="1" w:styleId="Estilo1Car">
    <w:name w:val="Estilo1 Car"/>
    <w:link w:val="Estilo1"/>
    <w:uiPriority w:val="99"/>
    <w:rsid w:val="00400309"/>
    <w:rPr>
      <w:sz w:val="24"/>
      <w:szCs w:val="24"/>
      <w:lang w:val="en-US" w:eastAsia="es-ES"/>
    </w:rPr>
  </w:style>
  <w:style w:type="numbering" w:customStyle="1" w:styleId="WWOutlineListStyle13">
    <w:name w:val="WW_OutlineListStyle_13"/>
    <w:basedOn w:val="Sinlista"/>
    <w:rsid w:val="00400309"/>
  </w:style>
  <w:style w:type="paragraph" w:customStyle="1" w:styleId="HeaderandFooter">
    <w:name w:val="Header and Footer"/>
    <w:basedOn w:val="Standard0"/>
    <w:qFormat/>
    <w:rsid w:val="00400309"/>
    <w:pPr>
      <w:widowControl/>
      <w:suppressLineNumbers/>
      <w:tabs>
        <w:tab w:val="center" w:pos="4986"/>
        <w:tab w:val="right" w:pos="9972"/>
      </w:tabs>
      <w:autoSpaceDN w:val="0"/>
    </w:pPr>
    <w:rPr>
      <w:rFonts w:ascii="Liberation Serif" w:eastAsia="NSimSun" w:hAnsi="Liberation Serif" w:cs="Lucida Sans"/>
      <w:kern w:val="3"/>
      <w:lang w:val="es-CR" w:eastAsia="zh-CN"/>
    </w:rPr>
  </w:style>
  <w:style w:type="numbering" w:customStyle="1" w:styleId="WWOutlineListStyle12">
    <w:name w:val="WW_OutlineListStyle_12"/>
    <w:basedOn w:val="Sinlista"/>
    <w:rsid w:val="00400309"/>
  </w:style>
  <w:style w:type="numbering" w:customStyle="1" w:styleId="WWOutlineListStyle11">
    <w:name w:val="WW_OutlineListStyle_11"/>
    <w:basedOn w:val="Sinlista"/>
    <w:rsid w:val="00400309"/>
  </w:style>
  <w:style w:type="numbering" w:customStyle="1" w:styleId="WWOutlineListStyle10">
    <w:name w:val="WW_OutlineListStyle_10"/>
    <w:basedOn w:val="Sinlista"/>
    <w:rsid w:val="00400309"/>
  </w:style>
  <w:style w:type="numbering" w:customStyle="1" w:styleId="WWOutlineListStyle90">
    <w:name w:val="WW_OutlineListStyle_9"/>
    <w:basedOn w:val="Sinlista"/>
    <w:rsid w:val="00400309"/>
  </w:style>
  <w:style w:type="numbering" w:customStyle="1" w:styleId="WWOutlineListStyle8">
    <w:name w:val="WW_OutlineListStyle_8"/>
    <w:basedOn w:val="Sinlista"/>
    <w:rsid w:val="00400309"/>
  </w:style>
  <w:style w:type="numbering" w:customStyle="1" w:styleId="WWOutlineListStyle7">
    <w:name w:val="WW_OutlineListStyle_7"/>
    <w:basedOn w:val="Sinlista"/>
    <w:rsid w:val="00400309"/>
  </w:style>
  <w:style w:type="numbering" w:customStyle="1" w:styleId="WWOutlineListStyle6">
    <w:name w:val="WW_OutlineListStyle_6"/>
    <w:basedOn w:val="Sinlista"/>
    <w:rsid w:val="00400309"/>
  </w:style>
  <w:style w:type="numbering" w:customStyle="1" w:styleId="WWOutlineListStyle5">
    <w:name w:val="WW_OutlineListStyle_5"/>
    <w:basedOn w:val="Sinlista"/>
    <w:rsid w:val="00400309"/>
  </w:style>
  <w:style w:type="numbering" w:customStyle="1" w:styleId="WWOutlineListStyle4">
    <w:name w:val="WW_OutlineListStyle_4"/>
    <w:basedOn w:val="Sinlista"/>
    <w:rsid w:val="00400309"/>
  </w:style>
  <w:style w:type="numbering" w:customStyle="1" w:styleId="WWOutlineListStyle3">
    <w:name w:val="WW_OutlineListStyle_3"/>
    <w:basedOn w:val="Sinlista"/>
    <w:rsid w:val="00400309"/>
  </w:style>
  <w:style w:type="numbering" w:customStyle="1" w:styleId="WWOutlineListStyle2">
    <w:name w:val="WW_OutlineListStyle_2"/>
    <w:basedOn w:val="Sinlista"/>
    <w:rsid w:val="00400309"/>
  </w:style>
  <w:style w:type="numbering" w:customStyle="1" w:styleId="WWOutlineListStyle1">
    <w:name w:val="WW_OutlineListStyle_1"/>
    <w:basedOn w:val="Sinlista"/>
    <w:rsid w:val="00400309"/>
  </w:style>
  <w:style w:type="numbering" w:customStyle="1" w:styleId="WWOutlineListStyle">
    <w:name w:val="WW_OutlineListStyle"/>
    <w:basedOn w:val="Sinlista"/>
    <w:rsid w:val="00400309"/>
  </w:style>
  <w:style w:type="numbering" w:customStyle="1" w:styleId="WW8Num4">
    <w:name w:val="WW8Num4"/>
    <w:basedOn w:val="Sinlista"/>
    <w:qFormat/>
    <w:rsid w:val="00400309"/>
  </w:style>
  <w:style w:type="table" w:styleId="Tablaconcuadrcula6concolores-nfasis1">
    <w:name w:val="Grid Table 6 Colorful Accent 1"/>
    <w:basedOn w:val="Tablanormal"/>
    <w:uiPriority w:val="51"/>
    <w:rsid w:val="00400309"/>
    <w:pPr>
      <w:autoSpaceDN w:val="0"/>
      <w:textAlignment w:val="baseline"/>
    </w:pPr>
    <w:rPr>
      <w:rFonts w:ascii="Liberation Serif" w:eastAsia="NSimSun" w:hAnsi="Liberation Serif" w:cs="Lucida Sans"/>
      <w:color w:val="2F5496"/>
      <w:kern w:val="3"/>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lista3-nfasis5">
    <w:name w:val="List Table 3 Accent 5"/>
    <w:basedOn w:val="Tablanormal"/>
    <w:uiPriority w:val="48"/>
    <w:rsid w:val="00400309"/>
    <w:rPr>
      <w:rFonts w:ascii="Calibri" w:eastAsia="Calibri" w:hAnsi="Calibri"/>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superscript">
    <w:name w:val="superscript"/>
    <w:rsid w:val="00400309"/>
  </w:style>
  <w:style w:type="table" w:customStyle="1" w:styleId="Tablaconcuadrcula5oscura-nfasis51">
    <w:name w:val="Tabla con cuadrícula 5 oscura - Énfasis 51"/>
    <w:basedOn w:val="Tablanormal"/>
    <w:uiPriority w:val="50"/>
    <w:rsid w:val="004003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11">
    <w:name w:val="Tabla con cuadrícula 5 oscura - Énfasis 11"/>
    <w:basedOn w:val="Tablanormal"/>
    <w:uiPriority w:val="50"/>
    <w:rsid w:val="004003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111">
    <w:name w:val="Tabla con cuadrícula 4 - Énfasis 111"/>
    <w:basedOn w:val="Tablanormal"/>
    <w:next w:val="Tablanormal"/>
    <w:uiPriority w:val="49"/>
    <w:rsid w:val="0040030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xxxmsonormal0">
    <w:name w:val="x_xxmsonormal"/>
    <w:basedOn w:val="Normal"/>
    <w:qFormat/>
    <w:rsid w:val="00400309"/>
    <w:pPr>
      <w:suppressAutoHyphens w:val="0"/>
    </w:pPr>
    <w:rPr>
      <w:rFonts w:ascii="Calibri" w:eastAsia="Calibri" w:hAnsi="Calibri" w:cs="Calibri"/>
      <w:sz w:val="22"/>
      <w:szCs w:val="22"/>
      <w:lang w:val="es-CR" w:eastAsia="es-CR"/>
    </w:rPr>
  </w:style>
  <w:style w:type="paragraph" w:customStyle="1" w:styleId="CharChar4">
    <w:name w:val="Char Char4"/>
    <w:basedOn w:val="Normal"/>
    <w:uiPriority w:val="99"/>
    <w:qFormat/>
    <w:rsid w:val="00400309"/>
    <w:pPr>
      <w:suppressAutoHyphens w:val="0"/>
      <w:spacing w:after="160" w:line="240" w:lineRule="exact"/>
    </w:pPr>
    <w:rPr>
      <w:rFonts w:ascii="Verdana" w:hAnsi="Verdana" w:cs="Verdana"/>
      <w:sz w:val="20"/>
      <w:szCs w:val="20"/>
      <w:lang w:val="en-AU" w:eastAsia="en-US"/>
    </w:rPr>
  </w:style>
  <w:style w:type="character" w:customStyle="1" w:styleId="RTFNum94">
    <w:name w:val="RTF_Num 9 4"/>
    <w:qFormat/>
    <w:rsid w:val="00400309"/>
  </w:style>
  <w:style w:type="paragraph" w:customStyle="1" w:styleId="CharChar3">
    <w:name w:val="Char Char3"/>
    <w:basedOn w:val="Normal"/>
    <w:uiPriority w:val="99"/>
    <w:qFormat/>
    <w:rsid w:val="00400309"/>
    <w:pPr>
      <w:suppressAutoHyphens w:val="0"/>
      <w:spacing w:after="160" w:line="240" w:lineRule="exact"/>
    </w:pPr>
    <w:rPr>
      <w:rFonts w:ascii="Verdana" w:hAnsi="Verdana"/>
      <w:sz w:val="20"/>
      <w:szCs w:val="21"/>
      <w:lang w:val="en-AU" w:eastAsia="en-US"/>
    </w:rPr>
  </w:style>
  <w:style w:type="paragraph" w:customStyle="1" w:styleId="CharChar21">
    <w:name w:val="Char Char2"/>
    <w:basedOn w:val="Normal"/>
    <w:qFormat/>
    <w:rsid w:val="00400309"/>
    <w:pPr>
      <w:suppressAutoHyphens w:val="0"/>
      <w:spacing w:after="160" w:line="240" w:lineRule="exact"/>
    </w:pPr>
    <w:rPr>
      <w:rFonts w:ascii="Verdana" w:hAnsi="Verdana"/>
      <w:sz w:val="20"/>
      <w:szCs w:val="21"/>
      <w:lang w:val="en-AU" w:eastAsia="en-US"/>
    </w:rPr>
  </w:style>
  <w:style w:type="character" w:customStyle="1" w:styleId="xxxxxxxxxxxxxxcontentpasted0">
    <w:name w:val="x_x_x_x_x_x_x_x_x_x_x_x_x_x_contentpasted0"/>
    <w:basedOn w:val="Fuentedeprrafopredeter"/>
    <w:rsid w:val="00400309"/>
  </w:style>
  <w:style w:type="paragraph" w:customStyle="1" w:styleId="Textodebloque11">
    <w:name w:val="Texto de bloque11"/>
    <w:basedOn w:val="Normal"/>
    <w:qFormat/>
    <w:rsid w:val="00400309"/>
    <w:pPr>
      <w:widowControl w:val="0"/>
      <w:autoSpaceDE w:val="0"/>
      <w:ind w:left="-540" w:right="-415" w:firstLine="1248"/>
      <w:jc w:val="both"/>
    </w:pPr>
    <w:rPr>
      <w:rFonts w:ascii="Arial" w:hAnsi="Arial" w:cs="Arial"/>
      <w:lang w:eastAsia="zh-CN"/>
    </w:rPr>
  </w:style>
  <w:style w:type="paragraph" w:customStyle="1" w:styleId="Textoindependiente221">
    <w:name w:val="Texto independiente 221"/>
    <w:basedOn w:val="Normal"/>
    <w:qFormat/>
    <w:rsid w:val="00400309"/>
    <w:pPr>
      <w:spacing w:line="360" w:lineRule="auto"/>
      <w:jc w:val="both"/>
    </w:pPr>
    <w:rPr>
      <w:rFonts w:ascii="Arial" w:hAnsi="Arial" w:cs="Arial"/>
      <w:kern w:val="1"/>
      <w:szCs w:val="20"/>
      <w:lang w:val="es-CR"/>
    </w:rPr>
  </w:style>
  <w:style w:type="paragraph" w:customStyle="1" w:styleId="Sangra2detindependiente11">
    <w:name w:val="Sangría 2 de t. independiente11"/>
    <w:basedOn w:val="Normal"/>
    <w:qFormat/>
    <w:rsid w:val="00400309"/>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xxmsolistparagraph0">
    <w:name w:val="x_x_msolistparagraph"/>
    <w:basedOn w:val="Normal"/>
    <w:uiPriority w:val="99"/>
    <w:rsid w:val="00400309"/>
    <w:pPr>
      <w:suppressAutoHyphens w:val="0"/>
    </w:pPr>
    <w:rPr>
      <w:rFonts w:ascii="Calibri" w:eastAsia="Calibri" w:hAnsi="Calibri" w:cs="Calibri"/>
      <w:sz w:val="22"/>
      <w:szCs w:val="22"/>
      <w:lang w:val="es-CR" w:eastAsia="es-CR"/>
    </w:rPr>
  </w:style>
  <w:style w:type="table" w:customStyle="1" w:styleId="Tablaconcuadrcula4-nfasis511">
    <w:name w:val="Tabla con cuadrícula 4 - Énfasis 511"/>
    <w:basedOn w:val="Tablanormal"/>
    <w:uiPriority w:val="49"/>
    <w:rsid w:val="00400309"/>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xcontentpasted0">
    <w:name w:val="x_contentpasted0"/>
    <w:basedOn w:val="Fuentedeprrafopredeter"/>
    <w:rsid w:val="00400309"/>
  </w:style>
  <w:style w:type="paragraph" w:customStyle="1" w:styleId="xxxmsolistparagraph">
    <w:name w:val="x_xxmsolistparagraph"/>
    <w:basedOn w:val="Normal"/>
    <w:rsid w:val="00400309"/>
    <w:pPr>
      <w:suppressAutoHyphens w:val="0"/>
    </w:pPr>
    <w:rPr>
      <w:rFonts w:ascii="Calibri" w:eastAsia="Calibri" w:hAnsi="Calibri" w:cs="Calibri"/>
      <w:sz w:val="22"/>
      <w:szCs w:val="22"/>
      <w:lang w:val="es-CR" w:eastAsia="es-CR"/>
    </w:rPr>
  </w:style>
  <w:style w:type="character" w:customStyle="1" w:styleId="Hipervnculo1">
    <w:name w:val="Hipervínculo1"/>
    <w:basedOn w:val="Fuentedeprrafopredeter"/>
    <w:uiPriority w:val="99"/>
    <w:unhideWhenUsed/>
    <w:rsid w:val="00400309"/>
    <w:rPr>
      <w:color w:val="0563C1"/>
      <w:u w:val="single"/>
    </w:rPr>
  </w:style>
  <w:style w:type="character" w:customStyle="1" w:styleId="xxcontentpasted0">
    <w:name w:val="x_x_contentpasted0"/>
    <w:basedOn w:val="Fuentedeprrafopredeter"/>
    <w:rsid w:val="00400309"/>
  </w:style>
  <w:style w:type="table" w:customStyle="1" w:styleId="Tabladelista4-nfasis31">
    <w:name w:val="Tabla de lista 4 - Énfasis 31"/>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11">
    <w:name w:val="Tabla normal 11"/>
    <w:basedOn w:val="Tablanormal"/>
    <w:next w:val="Tablanormal"/>
    <w:uiPriority w:val="41"/>
    <w:rsid w:val="00400309"/>
    <w:rPr>
      <w:rFonts w:ascii="Calibri" w:eastAsia="Calibri" w:hAnsi="Calibri"/>
      <w:sz w:val="24"/>
      <w:szCs w:val="24"/>
      <w:lang w:val="es-ES_tradnl"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4-nfasis32">
    <w:name w:val="Tabla con cuadrícula 4 - Énfasis 32"/>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2">
    <w:name w:val="Tabla de lista 4 - Énfasis 32"/>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normal12">
    <w:name w:val="Tabla normal 12"/>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3Car1">
    <w:name w:val="Título 3 Car1"/>
    <w:aliases w:val="Subtítulos de Hallazgo Car1,Graficos Car1,otros Car1,heading 3 Car1"/>
    <w:basedOn w:val="Fuentedeprrafopredeter"/>
    <w:uiPriority w:val="9"/>
    <w:rsid w:val="00400309"/>
    <w:rPr>
      <w:rFonts w:ascii="Cambria" w:eastAsia="Times New Roman" w:hAnsi="Cambria" w:cs="Times New Roman"/>
      <w:color w:val="243F60"/>
      <w:sz w:val="24"/>
      <w:szCs w:val="24"/>
    </w:rPr>
  </w:style>
  <w:style w:type="character" w:customStyle="1" w:styleId="Ttulo4Car1">
    <w:name w:val="Título 4 Car1"/>
    <w:aliases w:val="h4 Car1,Título 4.2 Car1,H41 Car1,2. Titulo I-II-III ect. Car1"/>
    <w:basedOn w:val="Fuentedeprrafopredeter"/>
    <w:semiHidden/>
    <w:rsid w:val="00400309"/>
    <w:rPr>
      <w:rFonts w:ascii="Cambria" w:eastAsia="Times New Roman" w:hAnsi="Cambria" w:cs="Times New Roman"/>
      <w:i/>
      <w:iCs/>
      <w:color w:val="365F91"/>
    </w:rPr>
  </w:style>
  <w:style w:type="character" w:customStyle="1" w:styleId="Ttulo5Car1">
    <w:name w:val="Título 5 Car1"/>
    <w:aliases w:val="4.Cuadros Car1"/>
    <w:basedOn w:val="Fuentedeprrafopredeter"/>
    <w:semiHidden/>
    <w:rsid w:val="00400309"/>
    <w:rPr>
      <w:rFonts w:ascii="Cambria" w:eastAsia="Times New Roman" w:hAnsi="Cambria" w:cs="Times New Roman"/>
      <w:color w:val="365F91"/>
    </w:rPr>
  </w:style>
  <w:style w:type="character" w:customStyle="1" w:styleId="Ttulo6Car1">
    <w:name w:val="Título 6 Car1"/>
    <w:aliases w:val="5.Fuente Car1"/>
    <w:basedOn w:val="Fuentedeprrafopredeter"/>
    <w:semiHidden/>
    <w:rsid w:val="00400309"/>
    <w:rPr>
      <w:rFonts w:ascii="Cambria" w:eastAsia="Times New Roman" w:hAnsi="Cambria" w:cs="Times New Roman"/>
      <w:color w:val="243F60"/>
    </w:rPr>
  </w:style>
  <w:style w:type="character" w:customStyle="1" w:styleId="Ttulo8Car1">
    <w:name w:val="Título 8 Car1"/>
    <w:basedOn w:val="Fuentedeprrafopredeter"/>
    <w:uiPriority w:val="9"/>
    <w:semiHidden/>
    <w:rsid w:val="00400309"/>
    <w:rPr>
      <w:rFonts w:ascii="Cambria" w:eastAsia="Times New Roman" w:hAnsi="Cambria" w:cs="Times New Roman"/>
      <w:color w:val="272727"/>
      <w:sz w:val="21"/>
      <w:szCs w:val="21"/>
    </w:rPr>
  </w:style>
  <w:style w:type="character" w:customStyle="1" w:styleId="Ttulo9Car1">
    <w:name w:val="Título 9 Car1"/>
    <w:basedOn w:val="Fuentedeprrafopredeter"/>
    <w:uiPriority w:val="9"/>
    <w:semiHidden/>
    <w:rsid w:val="00400309"/>
    <w:rPr>
      <w:rFonts w:ascii="Cambria" w:eastAsia="Times New Roman" w:hAnsi="Cambria" w:cs="Times New Roman"/>
      <w:i/>
      <w:iCs/>
      <w:color w:val="272727"/>
      <w:sz w:val="21"/>
      <w:szCs w:val="21"/>
    </w:rPr>
  </w:style>
  <w:style w:type="numbering" w:customStyle="1" w:styleId="1111112">
    <w:name w:val="1 / 1.1 / 1.1.12"/>
    <w:rsid w:val="00400309"/>
  </w:style>
  <w:style w:type="table" w:customStyle="1" w:styleId="Tablaconcuadrcula5oscura-nfasis52">
    <w:name w:val="Tabla con cuadrícula 5 oscura - Énfasis 52"/>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12">
    <w:name w:val="Tabla con cuadrícula 5 oscura - Énfasis 12"/>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52">
    <w:name w:val="Tabla con cuadrícula 4 - Énfasis 52"/>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4-nfasis33">
    <w:name w:val="Tabla con cuadrícula 4 - Énfasis 33"/>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3">
    <w:name w:val="Tabla de lista 4 - Énfasis 33"/>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normal13">
    <w:name w:val="Tabla normal 13"/>
    <w:basedOn w:val="Tablanormal"/>
    <w:next w:val="Tablanormal"/>
    <w:uiPriority w:val="41"/>
    <w:rsid w:val="00400309"/>
    <w:rPr>
      <w:rFonts w:ascii="Calibri" w:eastAsia="Calibri" w:hAnsi="Calibri"/>
      <w:kern w:val="2"/>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31">
    <w:name w:val="Sin lista31"/>
    <w:next w:val="Sinlista"/>
    <w:uiPriority w:val="99"/>
    <w:semiHidden/>
    <w:unhideWhenUsed/>
    <w:rsid w:val="00400309"/>
  </w:style>
  <w:style w:type="numbering" w:customStyle="1" w:styleId="Sinlista211">
    <w:name w:val="Sin lista211"/>
    <w:next w:val="Sinlista"/>
    <w:uiPriority w:val="99"/>
    <w:semiHidden/>
    <w:rsid w:val="00400309"/>
  </w:style>
  <w:style w:type="numbering" w:customStyle="1" w:styleId="11111111121111">
    <w:name w:val="1.1 / 1.1.1 / 1.1.1.121111"/>
    <w:basedOn w:val="Sinlista"/>
    <w:next w:val="111111"/>
    <w:unhideWhenUsed/>
    <w:rsid w:val="00400309"/>
  </w:style>
  <w:style w:type="numbering" w:customStyle="1" w:styleId="11111111">
    <w:name w:val="1 / 1.1 / 1.1.111"/>
    <w:basedOn w:val="Sinlista"/>
    <w:next w:val="111111"/>
    <w:rsid w:val="00400309"/>
  </w:style>
  <w:style w:type="numbering" w:customStyle="1" w:styleId="WWOutlineListStyle131">
    <w:name w:val="WW_OutlineListStyle_131"/>
    <w:basedOn w:val="Sinlista"/>
    <w:rsid w:val="00400309"/>
  </w:style>
  <w:style w:type="numbering" w:customStyle="1" w:styleId="WWOutlineListStyle121">
    <w:name w:val="WW_OutlineListStyle_121"/>
    <w:basedOn w:val="Sinlista"/>
    <w:rsid w:val="00400309"/>
  </w:style>
  <w:style w:type="numbering" w:customStyle="1" w:styleId="WWOutlineListStyle111">
    <w:name w:val="WW_OutlineListStyle_111"/>
    <w:basedOn w:val="Sinlista"/>
    <w:rsid w:val="00400309"/>
  </w:style>
  <w:style w:type="numbering" w:customStyle="1" w:styleId="WWOutlineListStyle101">
    <w:name w:val="WW_OutlineListStyle_101"/>
    <w:basedOn w:val="Sinlista"/>
    <w:rsid w:val="00400309"/>
  </w:style>
  <w:style w:type="numbering" w:customStyle="1" w:styleId="WWOutlineListStyle91">
    <w:name w:val="WW_OutlineListStyle_91"/>
    <w:basedOn w:val="Sinlista"/>
    <w:rsid w:val="00400309"/>
  </w:style>
  <w:style w:type="numbering" w:customStyle="1" w:styleId="WWOutlineListStyle81">
    <w:name w:val="WW_OutlineListStyle_81"/>
    <w:basedOn w:val="Sinlista"/>
    <w:rsid w:val="00400309"/>
  </w:style>
  <w:style w:type="numbering" w:customStyle="1" w:styleId="WWOutlineListStyle71">
    <w:name w:val="WW_OutlineListStyle_71"/>
    <w:basedOn w:val="Sinlista"/>
    <w:rsid w:val="00400309"/>
  </w:style>
  <w:style w:type="numbering" w:customStyle="1" w:styleId="WWOutlineListStyle61">
    <w:name w:val="WW_OutlineListStyle_61"/>
    <w:basedOn w:val="Sinlista"/>
    <w:rsid w:val="00400309"/>
  </w:style>
  <w:style w:type="numbering" w:customStyle="1" w:styleId="WWOutlineListStyle51">
    <w:name w:val="WW_OutlineListStyle_51"/>
    <w:basedOn w:val="Sinlista"/>
    <w:rsid w:val="00400309"/>
  </w:style>
  <w:style w:type="numbering" w:customStyle="1" w:styleId="WWOutlineListStyle41">
    <w:name w:val="WW_OutlineListStyle_41"/>
    <w:basedOn w:val="Sinlista"/>
    <w:rsid w:val="00400309"/>
  </w:style>
  <w:style w:type="numbering" w:customStyle="1" w:styleId="WWOutlineListStyle31">
    <w:name w:val="WW_OutlineListStyle_31"/>
    <w:basedOn w:val="Sinlista"/>
    <w:rsid w:val="00400309"/>
  </w:style>
  <w:style w:type="numbering" w:customStyle="1" w:styleId="WWOutlineListStyle21">
    <w:name w:val="WW_OutlineListStyle_21"/>
    <w:basedOn w:val="Sinlista"/>
    <w:rsid w:val="00400309"/>
  </w:style>
  <w:style w:type="numbering" w:customStyle="1" w:styleId="WWOutlineListStyle14">
    <w:name w:val="WW_OutlineListStyle_14"/>
    <w:basedOn w:val="Sinlista"/>
    <w:rsid w:val="00400309"/>
  </w:style>
  <w:style w:type="numbering" w:customStyle="1" w:styleId="WWOutlineListStyle15">
    <w:name w:val="WW_OutlineListStyle1"/>
    <w:basedOn w:val="Sinlista"/>
    <w:rsid w:val="00400309"/>
  </w:style>
  <w:style w:type="numbering" w:customStyle="1" w:styleId="WW8Num121">
    <w:name w:val="WW8Num121"/>
    <w:basedOn w:val="Sinlista"/>
    <w:rsid w:val="00400309"/>
  </w:style>
  <w:style w:type="numbering" w:customStyle="1" w:styleId="WW8Num131">
    <w:name w:val="WW8Num131"/>
    <w:basedOn w:val="Sinlista"/>
    <w:rsid w:val="00400309"/>
  </w:style>
  <w:style w:type="numbering" w:customStyle="1" w:styleId="WW8Num41">
    <w:name w:val="WW8Num41"/>
    <w:basedOn w:val="Sinlista"/>
    <w:qFormat/>
    <w:rsid w:val="00400309"/>
  </w:style>
  <w:style w:type="table" w:customStyle="1" w:styleId="Tablaconcuadrcula5oscura-nfasis521">
    <w:name w:val="Tabla con cuadrícula 5 oscura - Énfasis 521"/>
    <w:basedOn w:val="Tablanormal"/>
    <w:next w:val="Tablanormal"/>
    <w:uiPriority w:val="50"/>
    <w:rsid w:val="004003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121">
    <w:name w:val="Tabla con cuadrícula 5 oscura - Énfasis 121"/>
    <w:basedOn w:val="Tablanormal"/>
    <w:next w:val="Tablanormal"/>
    <w:uiPriority w:val="50"/>
    <w:rsid w:val="004003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1211">
    <w:name w:val="Tabla con cuadrícula 4 - Énfasis 1211"/>
    <w:basedOn w:val="Tablanormal"/>
    <w:next w:val="Tablanormal"/>
    <w:uiPriority w:val="49"/>
    <w:rsid w:val="0040030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521">
    <w:name w:val="Tabla con cuadrícula 4 - Énfasis 521"/>
    <w:basedOn w:val="Tablanormal"/>
    <w:next w:val="Tablanormal"/>
    <w:uiPriority w:val="49"/>
    <w:rsid w:val="00400309"/>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Estilo21">
    <w:name w:val="Estilo21"/>
    <w:uiPriority w:val="99"/>
    <w:rsid w:val="00400309"/>
  </w:style>
  <w:style w:type="table" w:customStyle="1" w:styleId="Tablaconcuadrcula4-nfasis331">
    <w:name w:val="Tabla con cuadrícula 4 - Énfasis 331"/>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31">
    <w:name w:val="Tabla de lista 4 - Énfasis 331"/>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normal131">
    <w:name w:val="Tabla normal 131"/>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1">
    <w:name w:val="1 / 1.1 / 1.1.121"/>
    <w:rsid w:val="00400309"/>
  </w:style>
  <w:style w:type="numbering" w:customStyle="1" w:styleId="Sinlista41">
    <w:name w:val="Sin lista41"/>
    <w:next w:val="Sinlista"/>
    <w:uiPriority w:val="99"/>
    <w:semiHidden/>
    <w:unhideWhenUsed/>
    <w:rsid w:val="00400309"/>
  </w:style>
  <w:style w:type="numbering" w:customStyle="1" w:styleId="11111111121112">
    <w:name w:val="1.1 / 1.1.1 / 1.1.1.121112"/>
    <w:basedOn w:val="Sinlista"/>
    <w:next w:val="111111"/>
    <w:unhideWhenUsed/>
    <w:rsid w:val="00400309"/>
  </w:style>
  <w:style w:type="numbering" w:customStyle="1" w:styleId="1111113">
    <w:name w:val="1 / 1.1 / 1.1.13"/>
    <w:basedOn w:val="Sinlista"/>
    <w:next w:val="111111"/>
    <w:rsid w:val="00400309"/>
  </w:style>
  <w:style w:type="numbering" w:customStyle="1" w:styleId="WWOutlineListStyle132">
    <w:name w:val="WW_OutlineListStyle_132"/>
    <w:basedOn w:val="Sinlista"/>
    <w:rsid w:val="00400309"/>
  </w:style>
  <w:style w:type="numbering" w:customStyle="1" w:styleId="WWOutlineListStyle122">
    <w:name w:val="WW_OutlineListStyle_122"/>
    <w:basedOn w:val="Sinlista"/>
    <w:rsid w:val="00400309"/>
  </w:style>
  <w:style w:type="numbering" w:customStyle="1" w:styleId="WWOutlineListStyle112">
    <w:name w:val="WW_OutlineListStyle_112"/>
    <w:basedOn w:val="Sinlista"/>
    <w:rsid w:val="00400309"/>
  </w:style>
  <w:style w:type="numbering" w:customStyle="1" w:styleId="WWOutlineListStyle102">
    <w:name w:val="WW_OutlineListStyle_102"/>
    <w:basedOn w:val="Sinlista"/>
    <w:rsid w:val="00400309"/>
  </w:style>
  <w:style w:type="numbering" w:customStyle="1" w:styleId="WWOutlineListStyle92">
    <w:name w:val="WW_OutlineListStyle_92"/>
    <w:basedOn w:val="Sinlista"/>
    <w:rsid w:val="00400309"/>
  </w:style>
  <w:style w:type="numbering" w:customStyle="1" w:styleId="WWOutlineListStyle82">
    <w:name w:val="WW_OutlineListStyle_82"/>
    <w:basedOn w:val="Sinlista"/>
    <w:rsid w:val="00400309"/>
  </w:style>
  <w:style w:type="numbering" w:customStyle="1" w:styleId="WWOutlineListStyle72">
    <w:name w:val="WW_OutlineListStyle_72"/>
    <w:basedOn w:val="Sinlista"/>
    <w:rsid w:val="00400309"/>
  </w:style>
  <w:style w:type="numbering" w:customStyle="1" w:styleId="WWOutlineListStyle62">
    <w:name w:val="WW_OutlineListStyle_62"/>
    <w:basedOn w:val="Sinlista"/>
    <w:rsid w:val="00400309"/>
  </w:style>
  <w:style w:type="numbering" w:customStyle="1" w:styleId="WWOutlineListStyle52">
    <w:name w:val="WW_OutlineListStyle_52"/>
    <w:basedOn w:val="Sinlista"/>
    <w:rsid w:val="00400309"/>
  </w:style>
  <w:style w:type="numbering" w:customStyle="1" w:styleId="WWOutlineListStyle42">
    <w:name w:val="WW_OutlineListStyle_42"/>
    <w:basedOn w:val="Sinlista"/>
    <w:rsid w:val="00400309"/>
  </w:style>
  <w:style w:type="numbering" w:customStyle="1" w:styleId="WWOutlineListStyle32">
    <w:name w:val="WW_OutlineListStyle_32"/>
    <w:basedOn w:val="Sinlista"/>
    <w:rsid w:val="00400309"/>
  </w:style>
  <w:style w:type="numbering" w:customStyle="1" w:styleId="WWOutlineListStyle22">
    <w:name w:val="WW_OutlineListStyle_22"/>
    <w:basedOn w:val="Sinlista"/>
    <w:rsid w:val="00400309"/>
  </w:style>
  <w:style w:type="numbering" w:customStyle="1" w:styleId="WWOutlineListStyle150">
    <w:name w:val="WW_OutlineListStyle_15"/>
    <w:basedOn w:val="Sinlista"/>
    <w:rsid w:val="00400309"/>
  </w:style>
  <w:style w:type="numbering" w:customStyle="1" w:styleId="WWOutlineListStyle20">
    <w:name w:val="WW_OutlineListStyle2"/>
    <w:basedOn w:val="Sinlista"/>
    <w:rsid w:val="00400309"/>
  </w:style>
  <w:style w:type="numbering" w:customStyle="1" w:styleId="WW8Num122">
    <w:name w:val="WW8Num122"/>
    <w:basedOn w:val="Sinlista"/>
    <w:rsid w:val="00400309"/>
  </w:style>
  <w:style w:type="numbering" w:customStyle="1" w:styleId="WW8Num132">
    <w:name w:val="WW8Num132"/>
    <w:basedOn w:val="Sinlista"/>
    <w:rsid w:val="00400309"/>
  </w:style>
  <w:style w:type="numbering" w:customStyle="1" w:styleId="WW8Num42">
    <w:name w:val="WW8Num42"/>
    <w:basedOn w:val="Sinlista"/>
    <w:qFormat/>
    <w:rsid w:val="00400309"/>
  </w:style>
  <w:style w:type="table" w:customStyle="1" w:styleId="Tablaconcuadrcula5oscura-nfasis53">
    <w:name w:val="Tabla con cuadrícula 5 oscura - Énfasis 53"/>
    <w:basedOn w:val="Tablanormal"/>
    <w:next w:val="Tablanormal"/>
    <w:uiPriority w:val="50"/>
    <w:rsid w:val="004003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13">
    <w:name w:val="Tabla con cuadrícula 5 oscura - Énfasis 13"/>
    <w:basedOn w:val="Tablanormal"/>
    <w:next w:val="Tablanormal"/>
    <w:uiPriority w:val="50"/>
    <w:rsid w:val="004003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13">
    <w:name w:val="Tabla con cuadrícula 4 - Énfasis 13"/>
    <w:basedOn w:val="Tablanormal"/>
    <w:next w:val="Tablanormal"/>
    <w:uiPriority w:val="49"/>
    <w:rsid w:val="0040030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53">
    <w:name w:val="Tabla con cuadrícula 4 - Énfasis 53"/>
    <w:basedOn w:val="Tablanormal"/>
    <w:next w:val="Tablanormal"/>
    <w:uiPriority w:val="49"/>
    <w:rsid w:val="00400309"/>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Estilo22">
    <w:name w:val="Estilo22"/>
    <w:uiPriority w:val="99"/>
    <w:rsid w:val="00400309"/>
  </w:style>
  <w:style w:type="table" w:customStyle="1" w:styleId="Tablaconcuadrcula4-nfasis34">
    <w:name w:val="Tabla con cuadrícula 4 - Énfasis 34"/>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4">
    <w:name w:val="Tabla de lista 4 - Énfasis 34"/>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normal14">
    <w:name w:val="Tabla normal 14"/>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2">
    <w:name w:val="1 / 1.1 / 1.1.122"/>
    <w:rsid w:val="00400309"/>
  </w:style>
  <w:style w:type="numbering" w:customStyle="1" w:styleId="Sinlista51">
    <w:name w:val="Sin lista51"/>
    <w:next w:val="Sinlista"/>
    <w:uiPriority w:val="99"/>
    <w:semiHidden/>
    <w:unhideWhenUsed/>
    <w:rsid w:val="00400309"/>
  </w:style>
  <w:style w:type="numbering" w:customStyle="1" w:styleId="Sinlista14">
    <w:name w:val="Sin lista14"/>
    <w:next w:val="Sinlista"/>
    <w:uiPriority w:val="99"/>
    <w:rsid w:val="00400309"/>
  </w:style>
  <w:style w:type="numbering" w:customStyle="1" w:styleId="Sinlista23">
    <w:name w:val="Sin lista23"/>
    <w:next w:val="Sinlista"/>
    <w:semiHidden/>
    <w:rsid w:val="00400309"/>
  </w:style>
  <w:style w:type="numbering" w:customStyle="1" w:styleId="11111111121113">
    <w:name w:val="1.1 / 1.1.1 / 1.1.1.121113"/>
    <w:basedOn w:val="Sinlista"/>
    <w:next w:val="111111"/>
    <w:unhideWhenUsed/>
    <w:rsid w:val="00400309"/>
  </w:style>
  <w:style w:type="numbering" w:customStyle="1" w:styleId="1111114">
    <w:name w:val="1 / 1.1 / 1.1.14"/>
    <w:basedOn w:val="Sinlista"/>
    <w:next w:val="111111"/>
    <w:rsid w:val="00400309"/>
  </w:style>
  <w:style w:type="numbering" w:customStyle="1" w:styleId="WWOutlineListStyle133">
    <w:name w:val="WW_OutlineListStyle_133"/>
    <w:basedOn w:val="Sinlista"/>
    <w:rsid w:val="00400309"/>
  </w:style>
  <w:style w:type="numbering" w:customStyle="1" w:styleId="WWOutlineListStyle123">
    <w:name w:val="WW_OutlineListStyle_123"/>
    <w:basedOn w:val="Sinlista"/>
    <w:rsid w:val="00400309"/>
  </w:style>
  <w:style w:type="numbering" w:customStyle="1" w:styleId="WWOutlineListStyle113">
    <w:name w:val="WW_OutlineListStyle_113"/>
    <w:basedOn w:val="Sinlista"/>
    <w:rsid w:val="00400309"/>
  </w:style>
  <w:style w:type="numbering" w:customStyle="1" w:styleId="WWOutlineListStyle103">
    <w:name w:val="WW_OutlineListStyle_103"/>
    <w:basedOn w:val="Sinlista"/>
    <w:rsid w:val="00400309"/>
  </w:style>
  <w:style w:type="numbering" w:customStyle="1" w:styleId="WWOutlineListStyle93">
    <w:name w:val="WW_OutlineListStyle_93"/>
    <w:basedOn w:val="Sinlista"/>
    <w:rsid w:val="00400309"/>
  </w:style>
  <w:style w:type="numbering" w:customStyle="1" w:styleId="WWOutlineListStyle83">
    <w:name w:val="WW_OutlineListStyle_83"/>
    <w:basedOn w:val="Sinlista"/>
    <w:rsid w:val="00400309"/>
  </w:style>
  <w:style w:type="numbering" w:customStyle="1" w:styleId="WWOutlineListStyle73">
    <w:name w:val="WW_OutlineListStyle_73"/>
    <w:basedOn w:val="Sinlista"/>
    <w:rsid w:val="00400309"/>
  </w:style>
  <w:style w:type="numbering" w:customStyle="1" w:styleId="WWOutlineListStyle63">
    <w:name w:val="WW_OutlineListStyle_63"/>
    <w:basedOn w:val="Sinlista"/>
    <w:rsid w:val="00400309"/>
  </w:style>
  <w:style w:type="numbering" w:customStyle="1" w:styleId="WWOutlineListStyle53">
    <w:name w:val="WW_OutlineListStyle_53"/>
    <w:basedOn w:val="Sinlista"/>
    <w:rsid w:val="00400309"/>
  </w:style>
  <w:style w:type="numbering" w:customStyle="1" w:styleId="WWOutlineListStyle43">
    <w:name w:val="WW_OutlineListStyle_43"/>
    <w:basedOn w:val="Sinlista"/>
    <w:rsid w:val="00400309"/>
  </w:style>
  <w:style w:type="numbering" w:customStyle="1" w:styleId="WWOutlineListStyle33">
    <w:name w:val="WW_OutlineListStyle_33"/>
    <w:basedOn w:val="Sinlista"/>
    <w:rsid w:val="00400309"/>
  </w:style>
  <w:style w:type="numbering" w:customStyle="1" w:styleId="WWOutlineListStyle23">
    <w:name w:val="WW_OutlineListStyle_23"/>
    <w:basedOn w:val="Sinlista"/>
    <w:rsid w:val="00400309"/>
  </w:style>
  <w:style w:type="numbering" w:customStyle="1" w:styleId="WWOutlineListStyle16">
    <w:name w:val="WW_OutlineListStyle_16"/>
    <w:basedOn w:val="Sinlista"/>
    <w:rsid w:val="00400309"/>
  </w:style>
  <w:style w:type="numbering" w:customStyle="1" w:styleId="WWOutlineListStyle30">
    <w:name w:val="WW_OutlineListStyle3"/>
    <w:basedOn w:val="Sinlista"/>
    <w:rsid w:val="00400309"/>
  </w:style>
  <w:style w:type="numbering" w:customStyle="1" w:styleId="WW8Num123">
    <w:name w:val="WW8Num123"/>
    <w:basedOn w:val="Sinlista"/>
    <w:rsid w:val="00400309"/>
  </w:style>
  <w:style w:type="numbering" w:customStyle="1" w:styleId="WW8Num133">
    <w:name w:val="WW8Num133"/>
    <w:basedOn w:val="Sinlista"/>
    <w:rsid w:val="00400309"/>
  </w:style>
  <w:style w:type="numbering" w:customStyle="1" w:styleId="WW8Num43">
    <w:name w:val="WW8Num43"/>
    <w:basedOn w:val="Sinlista"/>
    <w:qFormat/>
    <w:rsid w:val="00400309"/>
  </w:style>
  <w:style w:type="table" w:customStyle="1" w:styleId="Tablaconcuadrcula5oscura-nfasis54">
    <w:name w:val="Tabla con cuadrícula 5 oscura - Énfasis 54"/>
    <w:basedOn w:val="Tablanormal"/>
    <w:next w:val="Tablanormal"/>
    <w:uiPriority w:val="50"/>
    <w:rsid w:val="004003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14">
    <w:name w:val="Tabla con cuadrícula 5 oscura - Énfasis 14"/>
    <w:basedOn w:val="Tablanormal"/>
    <w:next w:val="Tablanormal"/>
    <w:uiPriority w:val="50"/>
    <w:rsid w:val="004003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14">
    <w:name w:val="Tabla con cuadrícula 4 - Énfasis 14"/>
    <w:basedOn w:val="Tablanormal"/>
    <w:next w:val="Tablanormal"/>
    <w:uiPriority w:val="49"/>
    <w:rsid w:val="0040030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54">
    <w:name w:val="Tabla con cuadrícula 4 - Énfasis 54"/>
    <w:basedOn w:val="Tablanormal"/>
    <w:next w:val="Tablanormal"/>
    <w:uiPriority w:val="49"/>
    <w:rsid w:val="00400309"/>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Estilo23">
    <w:name w:val="Estilo23"/>
    <w:uiPriority w:val="99"/>
    <w:rsid w:val="00400309"/>
  </w:style>
  <w:style w:type="table" w:customStyle="1" w:styleId="Tablaconcuadrcula4-nfasis35">
    <w:name w:val="Tabla con cuadrícula 4 - Énfasis 35"/>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5">
    <w:name w:val="Tabla de lista 4 - Énfasis 35"/>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normal15">
    <w:name w:val="Tabla normal 15"/>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3">
    <w:name w:val="1 / 1.1 / 1.1.123"/>
    <w:rsid w:val="00400309"/>
  </w:style>
  <w:style w:type="numbering" w:customStyle="1" w:styleId="Sinlista6">
    <w:name w:val="Sin lista6"/>
    <w:next w:val="Sinlista"/>
    <w:uiPriority w:val="99"/>
    <w:semiHidden/>
    <w:unhideWhenUsed/>
    <w:rsid w:val="00400309"/>
  </w:style>
  <w:style w:type="numbering" w:customStyle="1" w:styleId="Sinlista15">
    <w:name w:val="Sin lista15"/>
    <w:next w:val="Sinlista"/>
    <w:uiPriority w:val="99"/>
    <w:semiHidden/>
    <w:rsid w:val="00400309"/>
  </w:style>
  <w:style w:type="numbering" w:customStyle="1" w:styleId="Sinlista115">
    <w:name w:val="Sin lista115"/>
    <w:next w:val="Sinlista"/>
    <w:semiHidden/>
    <w:unhideWhenUsed/>
    <w:rsid w:val="00400309"/>
  </w:style>
  <w:style w:type="numbering" w:customStyle="1" w:styleId="Sinlista24">
    <w:name w:val="Sin lista24"/>
    <w:next w:val="Sinlista"/>
    <w:semiHidden/>
    <w:rsid w:val="00400309"/>
  </w:style>
  <w:style w:type="numbering" w:customStyle="1" w:styleId="11111111121114">
    <w:name w:val="1.1 / 1.1.1 / 1.1.1.121114"/>
    <w:basedOn w:val="Sinlista"/>
    <w:next w:val="111111"/>
    <w:unhideWhenUsed/>
    <w:rsid w:val="00400309"/>
  </w:style>
  <w:style w:type="numbering" w:customStyle="1" w:styleId="1111115">
    <w:name w:val="1 / 1.1 / 1.1.15"/>
    <w:basedOn w:val="Sinlista"/>
    <w:next w:val="111111"/>
    <w:rsid w:val="00400309"/>
  </w:style>
  <w:style w:type="numbering" w:customStyle="1" w:styleId="WWOutlineListStyle134">
    <w:name w:val="WW_OutlineListStyle_134"/>
    <w:basedOn w:val="Sinlista"/>
    <w:rsid w:val="00400309"/>
  </w:style>
  <w:style w:type="numbering" w:customStyle="1" w:styleId="WWOutlineListStyle124">
    <w:name w:val="WW_OutlineListStyle_124"/>
    <w:basedOn w:val="Sinlista"/>
    <w:rsid w:val="00400309"/>
  </w:style>
  <w:style w:type="numbering" w:customStyle="1" w:styleId="WWOutlineListStyle114">
    <w:name w:val="WW_OutlineListStyle_114"/>
    <w:basedOn w:val="Sinlista"/>
    <w:rsid w:val="00400309"/>
  </w:style>
  <w:style w:type="numbering" w:customStyle="1" w:styleId="WWOutlineListStyle104">
    <w:name w:val="WW_OutlineListStyle_104"/>
    <w:basedOn w:val="Sinlista"/>
    <w:rsid w:val="00400309"/>
  </w:style>
  <w:style w:type="numbering" w:customStyle="1" w:styleId="WWOutlineListStyle94">
    <w:name w:val="WW_OutlineListStyle_94"/>
    <w:basedOn w:val="Sinlista"/>
    <w:rsid w:val="00400309"/>
  </w:style>
  <w:style w:type="numbering" w:customStyle="1" w:styleId="WWOutlineListStyle84">
    <w:name w:val="WW_OutlineListStyle_84"/>
    <w:basedOn w:val="Sinlista"/>
    <w:rsid w:val="00400309"/>
  </w:style>
  <w:style w:type="numbering" w:customStyle="1" w:styleId="WWOutlineListStyle74">
    <w:name w:val="WW_OutlineListStyle_74"/>
    <w:basedOn w:val="Sinlista"/>
    <w:rsid w:val="00400309"/>
  </w:style>
  <w:style w:type="numbering" w:customStyle="1" w:styleId="WWOutlineListStyle64">
    <w:name w:val="WW_OutlineListStyle_64"/>
    <w:basedOn w:val="Sinlista"/>
    <w:rsid w:val="00400309"/>
  </w:style>
  <w:style w:type="numbering" w:customStyle="1" w:styleId="WWOutlineListStyle54">
    <w:name w:val="WW_OutlineListStyle_54"/>
    <w:basedOn w:val="Sinlista"/>
    <w:rsid w:val="00400309"/>
  </w:style>
  <w:style w:type="numbering" w:customStyle="1" w:styleId="WWOutlineListStyle44">
    <w:name w:val="WW_OutlineListStyle_44"/>
    <w:basedOn w:val="Sinlista"/>
    <w:rsid w:val="00400309"/>
  </w:style>
  <w:style w:type="numbering" w:customStyle="1" w:styleId="WWOutlineListStyle34">
    <w:name w:val="WW_OutlineListStyle_34"/>
    <w:basedOn w:val="Sinlista"/>
    <w:rsid w:val="00400309"/>
  </w:style>
  <w:style w:type="numbering" w:customStyle="1" w:styleId="WWOutlineListStyle24">
    <w:name w:val="WW_OutlineListStyle_24"/>
    <w:basedOn w:val="Sinlista"/>
    <w:rsid w:val="00400309"/>
  </w:style>
  <w:style w:type="numbering" w:customStyle="1" w:styleId="WWOutlineListStyle17">
    <w:name w:val="WW_OutlineListStyle_17"/>
    <w:basedOn w:val="Sinlista"/>
    <w:rsid w:val="00400309"/>
  </w:style>
  <w:style w:type="numbering" w:customStyle="1" w:styleId="WWOutlineListStyle40">
    <w:name w:val="WW_OutlineListStyle4"/>
    <w:basedOn w:val="Sinlista"/>
    <w:rsid w:val="00400309"/>
  </w:style>
  <w:style w:type="numbering" w:customStyle="1" w:styleId="WW8Num124">
    <w:name w:val="WW8Num124"/>
    <w:basedOn w:val="Sinlista"/>
    <w:rsid w:val="00400309"/>
  </w:style>
  <w:style w:type="numbering" w:customStyle="1" w:styleId="WW8Num134">
    <w:name w:val="WW8Num134"/>
    <w:basedOn w:val="Sinlista"/>
    <w:rsid w:val="00400309"/>
  </w:style>
  <w:style w:type="numbering" w:customStyle="1" w:styleId="WW8Num44">
    <w:name w:val="WW8Num44"/>
    <w:basedOn w:val="Sinlista"/>
    <w:qFormat/>
    <w:rsid w:val="00400309"/>
  </w:style>
  <w:style w:type="table" w:customStyle="1" w:styleId="Tablaconcuadrcula5oscura-nfasis55">
    <w:name w:val="Tabla con cuadrícula 5 oscura - Énfasis 55"/>
    <w:basedOn w:val="Tablanormal"/>
    <w:next w:val="Tablanormal"/>
    <w:uiPriority w:val="50"/>
    <w:rsid w:val="004003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15">
    <w:name w:val="Tabla con cuadrícula 5 oscura - Énfasis 15"/>
    <w:basedOn w:val="Tablanormal"/>
    <w:next w:val="Tablanormal"/>
    <w:uiPriority w:val="50"/>
    <w:rsid w:val="004003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15">
    <w:name w:val="Tabla con cuadrícula 4 - Énfasis 15"/>
    <w:basedOn w:val="Tablanormal"/>
    <w:next w:val="Tablanormal"/>
    <w:uiPriority w:val="49"/>
    <w:rsid w:val="0040030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55">
    <w:name w:val="Tabla con cuadrícula 4 - Énfasis 55"/>
    <w:basedOn w:val="Tablanormal"/>
    <w:next w:val="Tablanormal"/>
    <w:uiPriority w:val="49"/>
    <w:rsid w:val="00400309"/>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4-nfasis36">
    <w:name w:val="Tabla con cuadrícula 4 - Énfasis 36"/>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6">
    <w:name w:val="Tabla de lista 4 - Énfasis 36"/>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6">
    <w:name w:val="Tabla con cuadrícula 5 oscura - Énfasis 36"/>
    <w:basedOn w:val="Tablanormal"/>
    <w:next w:val="Tablanormal"/>
    <w:uiPriority w:val="50"/>
    <w:rsid w:val="0040030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6">
    <w:name w:val="Tabla normal 16"/>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5">
    <w:name w:val="Tabla de lista 3 - Énfasis 35"/>
    <w:basedOn w:val="Tablanormal"/>
    <w:next w:val="Tablanormal"/>
    <w:uiPriority w:val="48"/>
    <w:rsid w:val="00400309"/>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numbering" w:customStyle="1" w:styleId="11111124">
    <w:name w:val="1 / 1.1 / 1.1.124"/>
    <w:rsid w:val="00400309"/>
  </w:style>
  <w:style w:type="numbering" w:customStyle="1" w:styleId="Sinlista7">
    <w:name w:val="Sin lista7"/>
    <w:next w:val="Sinlista"/>
    <w:uiPriority w:val="99"/>
    <w:semiHidden/>
    <w:unhideWhenUsed/>
    <w:rsid w:val="00400309"/>
  </w:style>
  <w:style w:type="numbering" w:customStyle="1" w:styleId="Sinlista16">
    <w:name w:val="Sin lista16"/>
    <w:next w:val="Sinlista"/>
    <w:uiPriority w:val="99"/>
    <w:semiHidden/>
    <w:rsid w:val="00400309"/>
  </w:style>
  <w:style w:type="numbering" w:customStyle="1" w:styleId="Sinlista116">
    <w:name w:val="Sin lista116"/>
    <w:next w:val="Sinlista"/>
    <w:semiHidden/>
    <w:unhideWhenUsed/>
    <w:rsid w:val="00400309"/>
  </w:style>
  <w:style w:type="numbering" w:customStyle="1" w:styleId="Sinlista25">
    <w:name w:val="Sin lista25"/>
    <w:next w:val="Sinlista"/>
    <w:semiHidden/>
    <w:rsid w:val="00400309"/>
  </w:style>
  <w:style w:type="numbering" w:customStyle="1" w:styleId="11111111121115">
    <w:name w:val="1.1 / 1.1.1 / 1.1.1.121115"/>
    <w:basedOn w:val="Sinlista"/>
    <w:next w:val="111111"/>
    <w:unhideWhenUsed/>
    <w:rsid w:val="00400309"/>
  </w:style>
  <w:style w:type="numbering" w:customStyle="1" w:styleId="1111116">
    <w:name w:val="1 / 1.1 / 1.1.16"/>
    <w:basedOn w:val="Sinlista"/>
    <w:next w:val="111111"/>
    <w:rsid w:val="00400309"/>
  </w:style>
  <w:style w:type="numbering" w:customStyle="1" w:styleId="WWOutlineListStyle135">
    <w:name w:val="WW_OutlineListStyle_135"/>
    <w:basedOn w:val="Sinlista"/>
    <w:rsid w:val="00400309"/>
  </w:style>
  <w:style w:type="numbering" w:customStyle="1" w:styleId="WWOutlineListStyle125">
    <w:name w:val="WW_OutlineListStyle_125"/>
    <w:basedOn w:val="Sinlista"/>
    <w:rsid w:val="00400309"/>
  </w:style>
  <w:style w:type="numbering" w:customStyle="1" w:styleId="WWOutlineListStyle115">
    <w:name w:val="WW_OutlineListStyle_115"/>
    <w:basedOn w:val="Sinlista"/>
    <w:rsid w:val="00400309"/>
  </w:style>
  <w:style w:type="numbering" w:customStyle="1" w:styleId="WWOutlineListStyle105">
    <w:name w:val="WW_OutlineListStyle_105"/>
    <w:basedOn w:val="Sinlista"/>
    <w:rsid w:val="00400309"/>
  </w:style>
  <w:style w:type="numbering" w:customStyle="1" w:styleId="WWOutlineListStyle95">
    <w:name w:val="WW_OutlineListStyle_95"/>
    <w:basedOn w:val="Sinlista"/>
    <w:rsid w:val="00400309"/>
  </w:style>
  <w:style w:type="numbering" w:customStyle="1" w:styleId="WWOutlineListStyle85">
    <w:name w:val="WW_OutlineListStyle_85"/>
    <w:basedOn w:val="Sinlista"/>
    <w:rsid w:val="00400309"/>
  </w:style>
  <w:style w:type="numbering" w:customStyle="1" w:styleId="WWOutlineListStyle75">
    <w:name w:val="WW_OutlineListStyle_75"/>
    <w:basedOn w:val="Sinlista"/>
    <w:rsid w:val="00400309"/>
  </w:style>
  <w:style w:type="numbering" w:customStyle="1" w:styleId="WWOutlineListStyle65">
    <w:name w:val="WW_OutlineListStyle_65"/>
    <w:basedOn w:val="Sinlista"/>
    <w:rsid w:val="00400309"/>
  </w:style>
  <w:style w:type="numbering" w:customStyle="1" w:styleId="WWOutlineListStyle55">
    <w:name w:val="WW_OutlineListStyle_55"/>
    <w:basedOn w:val="Sinlista"/>
    <w:rsid w:val="00400309"/>
    <w:pPr>
      <w:numPr>
        <w:numId w:val="44"/>
      </w:numPr>
    </w:pPr>
  </w:style>
  <w:style w:type="numbering" w:customStyle="1" w:styleId="WWOutlineListStyle45">
    <w:name w:val="WW_OutlineListStyle_45"/>
    <w:basedOn w:val="Sinlista"/>
    <w:rsid w:val="00400309"/>
  </w:style>
  <w:style w:type="numbering" w:customStyle="1" w:styleId="WWOutlineListStyle35">
    <w:name w:val="WW_OutlineListStyle_35"/>
    <w:basedOn w:val="Sinlista"/>
    <w:rsid w:val="00400309"/>
  </w:style>
  <w:style w:type="numbering" w:customStyle="1" w:styleId="WWOutlineListStyle25">
    <w:name w:val="WW_OutlineListStyle_25"/>
    <w:basedOn w:val="Sinlista"/>
    <w:rsid w:val="00400309"/>
  </w:style>
  <w:style w:type="numbering" w:customStyle="1" w:styleId="WWOutlineListStyle18">
    <w:name w:val="WW_OutlineListStyle_18"/>
    <w:basedOn w:val="Sinlista"/>
    <w:rsid w:val="00400309"/>
  </w:style>
  <w:style w:type="numbering" w:customStyle="1" w:styleId="WWOutlineListStyle50">
    <w:name w:val="WW_OutlineListStyle5"/>
    <w:basedOn w:val="Sinlista"/>
    <w:rsid w:val="00400309"/>
  </w:style>
  <w:style w:type="numbering" w:customStyle="1" w:styleId="WW8Num125">
    <w:name w:val="WW8Num125"/>
    <w:basedOn w:val="Sinlista"/>
    <w:rsid w:val="00400309"/>
  </w:style>
  <w:style w:type="numbering" w:customStyle="1" w:styleId="WW8Num135">
    <w:name w:val="WW8Num135"/>
    <w:basedOn w:val="Sinlista"/>
    <w:rsid w:val="00400309"/>
  </w:style>
  <w:style w:type="numbering" w:customStyle="1" w:styleId="WW8Num45">
    <w:name w:val="WW8Num45"/>
    <w:basedOn w:val="Sinlista"/>
    <w:qFormat/>
    <w:rsid w:val="00400309"/>
  </w:style>
  <w:style w:type="table" w:customStyle="1" w:styleId="Tablaconcuadrcula5oscura-nfasis56">
    <w:name w:val="Tabla con cuadrícula 5 oscura - Énfasis 56"/>
    <w:basedOn w:val="Tablanormal"/>
    <w:next w:val="Tablanormal"/>
    <w:uiPriority w:val="50"/>
    <w:rsid w:val="004003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16">
    <w:name w:val="Tabla con cuadrícula 5 oscura - Énfasis 16"/>
    <w:basedOn w:val="Tablanormal"/>
    <w:next w:val="Tablanormal"/>
    <w:uiPriority w:val="50"/>
    <w:rsid w:val="004003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16">
    <w:name w:val="Tabla con cuadrícula 4 - Énfasis 16"/>
    <w:basedOn w:val="Tablanormal"/>
    <w:next w:val="Tablanormal"/>
    <w:uiPriority w:val="49"/>
    <w:rsid w:val="0040030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56">
    <w:name w:val="Tabla con cuadrícula 4 - Énfasis 56"/>
    <w:basedOn w:val="Tablanormal"/>
    <w:next w:val="Tablanormal"/>
    <w:uiPriority w:val="49"/>
    <w:rsid w:val="00400309"/>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Estilo25">
    <w:name w:val="Estilo25"/>
    <w:uiPriority w:val="99"/>
    <w:rsid w:val="00400309"/>
  </w:style>
  <w:style w:type="table" w:customStyle="1" w:styleId="Tablaconcuadrcula4-nfasis37">
    <w:name w:val="Tabla con cuadrícula 4 - Énfasis 37"/>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7">
    <w:name w:val="Tabla de lista 4 - Énfasis 37"/>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7">
    <w:name w:val="Tabla con cuadrícula 5 oscura - Énfasis 37"/>
    <w:basedOn w:val="Tablanormal"/>
    <w:next w:val="Tablanormal"/>
    <w:uiPriority w:val="50"/>
    <w:rsid w:val="0040030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7">
    <w:name w:val="Tabla normal 17"/>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6">
    <w:name w:val="Tabla de lista 3 - Énfasis 36"/>
    <w:basedOn w:val="Tablanormal"/>
    <w:next w:val="Tablanormal"/>
    <w:uiPriority w:val="48"/>
    <w:rsid w:val="00400309"/>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numbering" w:customStyle="1" w:styleId="11111125">
    <w:name w:val="1 / 1.1 / 1.1.125"/>
    <w:rsid w:val="00400309"/>
  </w:style>
  <w:style w:type="character" w:customStyle="1" w:styleId="xxxxcontentpasted0">
    <w:name w:val="x_xxxcontentpasted0"/>
    <w:basedOn w:val="Fuentedeprrafopredeter"/>
    <w:rsid w:val="00400309"/>
  </w:style>
  <w:style w:type="paragraph" w:customStyle="1" w:styleId="xxcontentpasted1">
    <w:name w:val="x_x_contentpasted1"/>
    <w:basedOn w:val="Normal"/>
    <w:rsid w:val="00400309"/>
    <w:pPr>
      <w:suppressAutoHyphens w:val="0"/>
      <w:spacing w:before="100" w:beforeAutospacing="1" w:after="100" w:afterAutospacing="1"/>
    </w:pPr>
    <w:rPr>
      <w:rFonts w:ascii="Calibri" w:eastAsia="Calibri" w:hAnsi="Calibri" w:cs="Calibri"/>
      <w:sz w:val="22"/>
      <w:szCs w:val="22"/>
      <w:lang w:val="es-CR" w:eastAsia="es-CR"/>
    </w:rPr>
  </w:style>
  <w:style w:type="character" w:customStyle="1" w:styleId="EstiloCorreo28">
    <w:name w:val="EstiloCorreo28"/>
    <w:uiPriority w:val="99"/>
    <w:rsid w:val="00400309"/>
    <w:rPr>
      <w:color w:val="000000"/>
    </w:rPr>
  </w:style>
  <w:style w:type="numbering" w:customStyle="1" w:styleId="WWNum9">
    <w:name w:val="WWNum9"/>
    <w:basedOn w:val="Sinlista"/>
    <w:rsid w:val="00400309"/>
    <w:pPr>
      <w:numPr>
        <w:numId w:val="45"/>
      </w:numPr>
    </w:pPr>
  </w:style>
  <w:style w:type="numbering" w:customStyle="1" w:styleId="WWNum18">
    <w:name w:val="WWNum18"/>
    <w:basedOn w:val="Sinlista"/>
    <w:rsid w:val="00400309"/>
    <w:pPr>
      <w:numPr>
        <w:numId w:val="46"/>
      </w:numPr>
    </w:pPr>
  </w:style>
  <w:style w:type="numbering" w:customStyle="1" w:styleId="WWNum14">
    <w:name w:val="WWNum14"/>
    <w:basedOn w:val="Sinlista"/>
    <w:rsid w:val="00400309"/>
    <w:pPr>
      <w:numPr>
        <w:numId w:val="47"/>
      </w:numPr>
    </w:pPr>
  </w:style>
  <w:style w:type="numbering" w:customStyle="1" w:styleId="WWNum20">
    <w:name w:val="WWNum20"/>
    <w:basedOn w:val="Sinlista"/>
    <w:rsid w:val="00400309"/>
    <w:pPr>
      <w:numPr>
        <w:numId w:val="48"/>
      </w:numPr>
    </w:pPr>
  </w:style>
  <w:style w:type="numbering" w:customStyle="1" w:styleId="WWNum13">
    <w:name w:val="WWNum13"/>
    <w:basedOn w:val="Sinlista"/>
    <w:rsid w:val="00400309"/>
    <w:pPr>
      <w:numPr>
        <w:numId w:val="49"/>
      </w:numPr>
    </w:pPr>
  </w:style>
  <w:style w:type="numbering" w:customStyle="1" w:styleId="WWNum17">
    <w:name w:val="WWNum17"/>
    <w:basedOn w:val="Sinlista"/>
    <w:rsid w:val="00400309"/>
    <w:pPr>
      <w:numPr>
        <w:numId w:val="50"/>
      </w:numPr>
    </w:pPr>
  </w:style>
  <w:style w:type="table" w:customStyle="1" w:styleId="Tablaconcuadrculaclara1">
    <w:name w:val="Tabla con cuadrícula clara1"/>
    <w:basedOn w:val="Tablanormal"/>
    <w:next w:val="Tablanormal"/>
    <w:uiPriority w:val="40"/>
    <w:rsid w:val="00400309"/>
    <w:rPr>
      <w:rFonts w:ascii="Calibri" w:eastAsia="Calibri" w:hAnsi="Calibri"/>
      <w:sz w:val="24"/>
      <w:szCs w:val="24"/>
      <w:lang w:val="es-ES_tradnl"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62">
    <w:name w:val="Tabla con cuadrícula162"/>
    <w:basedOn w:val="Tablanormal"/>
    <w:rsid w:val="00400309"/>
    <w:rPr>
      <w:rFonts w:ascii="Calibri" w:eastAsia="Calibri" w:hAnsi="Calibri"/>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positiva0">
    <w:name w:val="Dispositiva"/>
    <w:basedOn w:val="Normal"/>
    <w:link w:val="DispositivaCar0"/>
    <w:qFormat/>
    <w:rsid w:val="00400309"/>
    <w:pPr>
      <w:spacing w:before="120" w:after="120" w:line="480" w:lineRule="auto"/>
      <w:ind w:firstLine="709"/>
      <w:jc w:val="both"/>
    </w:pPr>
    <w:rPr>
      <w:bCs/>
      <w:color w:val="000000"/>
      <w:sz w:val="28"/>
      <w:szCs w:val="28"/>
      <w:lang w:val="pt-BR"/>
    </w:rPr>
  </w:style>
  <w:style w:type="character" w:customStyle="1" w:styleId="DispositivaCar0">
    <w:name w:val="Dispositiva Car"/>
    <w:link w:val="Dispositiva0"/>
    <w:rsid w:val="00400309"/>
    <w:rPr>
      <w:bCs/>
      <w:color w:val="000000"/>
      <w:sz w:val="28"/>
      <w:szCs w:val="28"/>
      <w:lang w:val="pt-BR" w:eastAsia="ar-SA"/>
    </w:rPr>
  </w:style>
  <w:style w:type="paragraph" w:customStyle="1" w:styleId="AAA">
    <w:name w:val="AAA"/>
    <w:basedOn w:val="Normal"/>
    <w:link w:val="AAACar"/>
    <w:autoRedefine/>
    <w:qFormat/>
    <w:rsid w:val="00400309"/>
    <w:pPr>
      <w:ind w:left="851" w:right="851" w:firstLine="709"/>
      <w:jc w:val="both"/>
    </w:pPr>
    <w:rPr>
      <w:bCs/>
      <w:color w:val="000099"/>
      <w:sz w:val="26"/>
      <w:szCs w:val="26"/>
      <w:lang w:val="es-ES_tradnl" w:eastAsia="ko-KR"/>
    </w:rPr>
  </w:style>
  <w:style w:type="character" w:customStyle="1" w:styleId="AAACar">
    <w:name w:val="AAA Car"/>
    <w:basedOn w:val="Fuentedeprrafopredeter"/>
    <w:link w:val="AAA"/>
    <w:rsid w:val="00400309"/>
    <w:rPr>
      <w:bCs/>
      <w:color w:val="000099"/>
      <w:sz w:val="26"/>
      <w:szCs w:val="26"/>
      <w:lang w:val="es-ES_tradnl" w:eastAsia="ko-KR"/>
    </w:rPr>
  </w:style>
  <w:style w:type="character" w:customStyle="1" w:styleId="Jonathan4Car">
    <w:name w:val="Jonathan 4 Car"/>
    <w:link w:val="Jonathan4"/>
    <w:locked/>
    <w:rsid w:val="00400309"/>
    <w:rPr>
      <w:b/>
      <w:color w:val="000099"/>
      <w:sz w:val="26"/>
      <w:lang w:eastAsia="x-none"/>
    </w:rPr>
  </w:style>
  <w:style w:type="paragraph" w:customStyle="1" w:styleId="Jonathan4">
    <w:name w:val="Jonathan 4"/>
    <w:basedOn w:val="Normal"/>
    <w:link w:val="Jonathan4Car"/>
    <w:autoRedefine/>
    <w:qFormat/>
    <w:rsid w:val="00400309"/>
    <w:pPr>
      <w:suppressAutoHyphens w:val="0"/>
      <w:ind w:left="851" w:right="851"/>
      <w:jc w:val="center"/>
    </w:pPr>
    <w:rPr>
      <w:b/>
      <w:color w:val="000099"/>
      <w:sz w:val="26"/>
      <w:szCs w:val="20"/>
      <w:lang w:val="es-CR" w:eastAsia="x-none"/>
    </w:rPr>
  </w:style>
  <w:style w:type="table" w:customStyle="1" w:styleId="TablaWeb10">
    <w:name w:val="Tabla Web 1"/>
    <w:basedOn w:val="Tablanormal"/>
    <w:rsid w:val="0040030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deTDC">
    <w:name w:val="Título de TDC"/>
    <w:basedOn w:val="Ttulo1"/>
    <w:next w:val="Normal"/>
    <w:qFormat/>
    <w:rsid w:val="00400309"/>
    <w:pPr>
      <w:keepNext w:val="0"/>
      <w:pBdr>
        <w:top w:val="single" w:sz="24" w:space="0" w:color="4F81BD"/>
        <w:left w:val="single" w:sz="24" w:space="0" w:color="4F81BD"/>
        <w:bottom w:val="single" w:sz="24" w:space="0" w:color="4F81BD"/>
        <w:right w:val="single" w:sz="24" w:space="0" w:color="4F81BD"/>
      </w:pBdr>
      <w:shd w:val="clear" w:color="auto" w:fill="4F81BD"/>
      <w:tabs>
        <w:tab w:val="clear" w:pos="0"/>
      </w:tabs>
      <w:suppressAutoHyphens w:val="0"/>
      <w:spacing w:before="0" w:after="0" w:line="240" w:lineRule="auto"/>
      <w:jc w:val="left"/>
      <w:outlineLvl w:val="9"/>
    </w:pPr>
    <w:rPr>
      <w:rFonts w:ascii="Arial" w:hAnsi="Arial" w:cs="Times New Roman"/>
      <w:smallCaps/>
      <w:spacing w:val="15"/>
      <w:kern w:val="0"/>
      <w:szCs w:val="22"/>
      <w:u w:val="none"/>
      <w:lang w:eastAsia="en-US" w:bidi="en-US"/>
    </w:rPr>
  </w:style>
  <w:style w:type="paragraph" w:customStyle="1" w:styleId="Jonathan1">
    <w:name w:val="Jonathan 1"/>
    <w:basedOn w:val="Normal"/>
    <w:link w:val="Jonathan1Car"/>
    <w:qFormat/>
    <w:rsid w:val="00400309"/>
    <w:pPr>
      <w:spacing w:before="120" w:after="120" w:line="480" w:lineRule="auto"/>
      <w:ind w:firstLine="709"/>
      <w:jc w:val="both"/>
    </w:pPr>
    <w:rPr>
      <w:color w:val="000099"/>
      <w:sz w:val="28"/>
      <w:szCs w:val="28"/>
      <w:lang w:val="es-CR"/>
    </w:rPr>
  </w:style>
  <w:style w:type="paragraph" w:customStyle="1" w:styleId="Jonathan2">
    <w:name w:val="Jonathan 2"/>
    <w:basedOn w:val="Normal"/>
    <w:link w:val="Jonathan2Car"/>
    <w:qFormat/>
    <w:rsid w:val="00400309"/>
    <w:pPr>
      <w:ind w:left="851" w:right="851" w:firstLine="709"/>
      <w:jc w:val="both"/>
    </w:pPr>
    <w:rPr>
      <w:color w:val="000099"/>
      <w:sz w:val="26"/>
      <w:szCs w:val="26"/>
      <w:lang w:val="es-ES_tradnl"/>
    </w:rPr>
  </w:style>
  <w:style w:type="character" w:customStyle="1" w:styleId="Jonathan1Car">
    <w:name w:val="Jonathan 1 Car"/>
    <w:link w:val="Jonathan1"/>
    <w:rsid w:val="00400309"/>
    <w:rPr>
      <w:color w:val="000099"/>
      <w:sz w:val="28"/>
      <w:szCs w:val="28"/>
      <w:lang w:eastAsia="ar-SA"/>
    </w:rPr>
  </w:style>
  <w:style w:type="character" w:customStyle="1" w:styleId="Jonathan2Car">
    <w:name w:val="Jonathan 2 Car"/>
    <w:link w:val="Jonathan2"/>
    <w:rsid w:val="00400309"/>
    <w:rPr>
      <w:color w:val="000099"/>
      <w:sz w:val="26"/>
      <w:szCs w:val="26"/>
      <w:lang w:val="es-ES_tradnl" w:eastAsia="ar-SA"/>
    </w:rPr>
  </w:style>
  <w:style w:type="paragraph" w:customStyle="1" w:styleId="Jonathan3">
    <w:name w:val="Jonathan 3"/>
    <w:basedOn w:val="Normal"/>
    <w:link w:val="Jonathan3Car"/>
    <w:qFormat/>
    <w:rsid w:val="00400309"/>
    <w:pPr>
      <w:spacing w:before="120" w:after="120" w:line="480" w:lineRule="auto"/>
      <w:ind w:firstLine="709"/>
      <w:jc w:val="both"/>
    </w:pPr>
    <w:rPr>
      <w:bCs/>
      <w:color w:val="000000"/>
      <w:sz w:val="28"/>
      <w:szCs w:val="28"/>
      <w:lang w:val="pt-BR"/>
    </w:rPr>
  </w:style>
  <w:style w:type="character" w:customStyle="1" w:styleId="Jonathan3Car">
    <w:name w:val="Jonathan 3 Car"/>
    <w:link w:val="Jonathan3"/>
    <w:rsid w:val="00400309"/>
    <w:rPr>
      <w:bCs/>
      <w:color w:val="000000"/>
      <w:sz w:val="28"/>
      <w:szCs w:val="28"/>
      <w:lang w:val="pt-BR" w:eastAsia="ar-SA"/>
    </w:rPr>
  </w:style>
  <w:style w:type="paragraph" w:customStyle="1" w:styleId="Jonathan5">
    <w:name w:val="Jonathan 5"/>
    <w:basedOn w:val="western"/>
    <w:link w:val="Jonathan5Car"/>
    <w:autoRedefine/>
    <w:qFormat/>
    <w:rsid w:val="00400309"/>
    <w:pPr>
      <w:spacing w:before="0" w:beforeAutospacing="0"/>
      <w:ind w:left="851" w:right="851"/>
      <w:jc w:val="both"/>
    </w:pPr>
    <w:rPr>
      <w:color w:val="000099"/>
      <w:sz w:val="26"/>
      <w:szCs w:val="26"/>
      <w:lang w:val="es-MX"/>
    </w:rPr>
  </w:style>
  <w:style w:type="paragraph" w:customStyle="1" w:styleId="JonDispositiva">
    <w:name w:val="Jon (Dispositiva)"/>
    <w:basedOn w:val="Normal"/>
    <w:link w:val="JonDispositivaCar"/>
    <w:qFormat/>
    <w:rsid w:val="00400309"/>
    <w:pPr>
      <w:spacing w:before="120" w:after="120" w:line="480" w:lineRule="auto"/>
      <w:ind w:firstLine="709"/>
      <w:jc w:val="both"/>
    </w:pPr>
    <w:rPr>
      <w:bCs/>
      <w:color w:val="000000"/>
      <w:sz w:val="28"/>
      <w:szCs w:val="28"/>
      <w:lang w:val="pt-BR"/>
    </w:rPr>
  </w:style>
  <w:style w:type="character" w:customStyle="1" w:styleId="Jonathan5Car">
    <w:name w:val="Jonathan 5 Car"/>
    <w:link w:val="Jonathan5"/>
    <w:rsid w:val="00400309"/>
    <w:rPr>
      <w:color w:val="000099"/>
      <w:sz w:val="26"/>
      <w:szCs w:val="26"/>
      <w:lang w:val="es-MX" w:eastAsia="es-ES"/>
    </w:rPr>
  </w:style>
  <w:style w:type="character" w:customStyle="1" w:styleId="JonDispositivaCar">
    <w:name w:val="Jon (Dispositiva) Car"/>
    <w:link w:val="JonDispositiva"/>
    <w:rsid w:val="00400309"/>
    <w:rPr>
      <w:bCs/>
      <w:color w:val="000000"/>
      <w:sz w:val="28"/>
      <w:szCs w:val="28"/>
      <w:lang w:val="pt-BR" w:eastAsia="ar-SA"/>
    </w:rPr>
  </w:style>
  <w:style w:type="paragraph" w:customStyle="1" w:styleId="Jonathan">
    <w:name w:val="Jonathan"/>
    <w:basedOn w:val="Predeterminado0"/>
    <w:uiPriority w:val="99"/>
    <w:rsid w:val="00400309"/>
    <w:pPr>
      <w:tabs>
        <w:tab w:val="left" w:pos="0"/>
      </w:tabs>
      <w:ind w:left="851" w:right="851"/>
      <w:jc w:val="both"/>
    </w:pPr>
    <w:rPr>
      <w:rFonts w:ascii="Times New Roman" w:hAnsi="Times New Roman" w:cs="Times New Roman"/>
      <w:color w:val="000099"/>
      <w:sz w:val="26"/>
      <w:szCs w:val="26"/>
      <w:lang w:val="es-CR"/>
    </w:rPr>
  </w:style>
  <w:style w:type="paragraph" w:customStyle="1" w:styleId="JonathanTabla">
    <w:name w:val="JonathanTabla"/>
    <w:basedOn w:val="Predeterminado0"/>
    <w:link w:val="JonathanTablaCar"/>
    <w:rsid w:val="00400309"/>
    <w:pPr>
      <w:jc w:val="center"/>
    </w:pPr>
    <w:rPr>
      <w:color w:val="000099"/>
      <w:sz w:val="24"/>
      <w:szCs w:val="24"/>
    </w:rPr>
  </w:style>
  <w:style w:type="character" w:customStyle="1" w:styleId="PredeterminadoCar">
    <w:name w:val="Predeterminado Car"/>
    <w:link w:val="Predeterminado0"/>
    <w:uiPriority w:val="99"/>
    <w:rsid w:val="00400309"/>
    <w:rPr>
      <w:rFonts w:ascii="Trebuchet MS" w:hAnsi="Trebuchet MS" w:cs="Trebuchet MS"/>
      <w:color w:val="000000"/>
      <w:sz w:val="48"/>
      <w:szCs w:val="48"/>
      <w:lang w:val="es-ES" w:eastAsia="es-ES"/>
    </w:rPr>
  </w:style>
  <w:style w:type="character" w:customStyle="1" w:styleId="JonathanTablaCar">
    <w:name w:val="JonathanTabla Car"/>
    <w:link w:val="JonathanTabla"/>
    <w:rsid w:val="00400309"/>
    <w:rPr>
      <w:rFonts w:ascii="Trebuchet MS" w:hAnsi="Trebuchet MS" w:cs="Trebuchet MS"/>
      <w:color w:val="000099"/>
      <w:sz w:val="24"/>
      <w:szCs w:val="24"/>
      <w:lang w:val="es-ES" w:eastAsia="es-ES"/>
    </w:rPr>
  </w:style>
  <w:style w:type="paragraph" w:customStyle="1" w:styleId="Jon6">
    <w:name w:val="Jon 6"/>
    <w:basedOn w:val="Normal"/>
    <w:link w:val="Jon6Car"/>
    <w:qFormat/>
    <w:rsid w:val="00400309"/>
    <w:pPr>
      <w:widowControl w:val="0"/>
      <w:shd w:val="clear" w:color="auto" w:fill="FFFFFF"/>
      <w:ind w:left="851" w:right="851" w:firstLine="709"/>
      <w:jc w:val="both"/>
    </w:pPr>
    <w:rPr>
      <w:bCs/>
      <w:sz w:val="26"/>
      <w:szCs w:val="26"/>
      <w:lang w:val="es-ES_tradnl" w:eastAsia="es-CR"/>
    </w:rPr>
  </w:style>
  <w:style w:type="paragraph" w:customStyle="1" w:styleId="Jon7">
    <w:name w:val="Jon 7"/>
    <w:basedOn w:val="Ttulo3"/>
    <w:link w:val="Jon7Car"/>
    <w:autoRedefine/>
    <w:qFormat/>
    <w:rsid w:val="00400309"/>
    <w:pPr>
      <w:spacing w:after="120"/>
    </w:pPr>
    <w:rPr>
      <w:color w:val="000000"/>
      <w:lang w:val="es-CR"/>
    </w:rPr>
  </w:style>
  <w:style w:type="character" w:customStyle="1" w:styleId="Jon6Car">
    <w:name w:val="Jon 6 Car"/>
    <w:link w:val="Jon6"/>
    <w:rsid w:val="00400309"/>
    <w:rPr>
      <w:bCs/>
      <w:sz w:val="26"/>
      <w:szCs w:val="26"/>
      <w:shd w:val="clear" w:color="auto" w:fill="FFFFFF"/>
      <w:lang w:val="es-ES_tradnl"/>
    </w:rPr>
  </w:style>
  <w:style w:type="paragraph" w:customStyle="1" w:styleId="Jon2">
    <w:name w:val="Jon 2"/>
    <w:basedOn w:val="Normal"/>
    <w:link w:val="Jon2Car"/>
    <w:qFormat/>
    <w:rsid w:val="00400309"/>
    <w:pPr>
      <w:ind w:left="851" w:right="851" w:firstLine="709"/>
      <w:jc w:val="both"/>
    </w:pPr>
    <w:rPr>
      <w:color w:val="000099"/>
      <w:sz w:val="26"/>
      <w:szCs w:val="26"/>
      <w:lang w:val="es-ES_tradnl"/>
    </w:rPr>
  </w:style>
  <w:style w:type="character" w:customStyle="1" w:styleId="Jon7Car">
    <w:name w:val="Jon 7 Car"/>
    <w:link w:val="Jon7"/>
    <w:rsid w:val="00400309"/>
    <w:rPr>
      <w:rFonts w:cs="Arial"/>
      <w:b/>
      <w:bCs/>
      <w:color w:val="000000"/>
      <w:sz w:val="28"/>
      <w:szCs w:val="26"/>
      <w:lang w:eastAsia="ar-SA"/>
    </w:rPr>
  </w:style>
  <w:style w:type="character" w:customStyle="1" w:styleId="Jon2Car">
    <w:name w:val="Jon 2 Car"/>
    <w:link w:val="Jon2"/>
    <w:rsid w:val="00400309"/>
    <w:rPr>
      <w:color w:val="000099"/>
      <w:sz w:val="26"/>
      <w:szCs w:val="26"/>
      <w:lang w:val="es-ES_tradnl" w:eastAsia="ar-SA"/>
    </w:rPr>
  </w:style>
  <w:style w:type="paragraph" w:customStyle="1" w:styleId="Jon3">
    <w:name w:val="Jon 3"/>
    <w:basedOn w:val="Normal"/>
    <w:link w:val="Jon3Car"/>
    <w:qFormat/>
    <w:rsid w:val="00400309"/>
    <w:pPr>
      <w:spacing w:before="120" w:after="120" w:line="480" w:lineRule="auto"/>
      <w:ind w:firstLine="709"/>
      <w:jc w:val="both"/>
    </w:pPr>
    <w:rPr>
      <w:bCs/>
      <w:color w:val="000000"/>
      <w:sz w:val="28"/>
      <w:szCs w:val="28"/>
      <w:lang w:val="pt-BR"/>
    </w:rPr>
  </w:style>
  <w:style w:type="character" w:customStyle="1" w:styleId="Jon3Car">
    <w:name w:val="Jon 3 Car"/>
    <w:link w:val="Jon3"/>
    <w:rsid w:val="00400309"/>
    <w:rPr>
      <w:bCs/>
      <w:color w:val="000000"/>
      <w:sz w:val="28"/>
      <w:szCs w:val="28"/>
      <w:lang w:val="pt-BR" w:eastAsia="ar-SA"/>
    </w:rPr>
  </w:style>
  <w:style w:type="paragraph" w:customStyle="1" w:styleId="AAgestin">
    <w:name w:val="A A gestión"/>
    <w:basedOn w:val="Normal"/>
    <w:link w:val="AAgestinCar"/>
    <w:qFormat/>
    <w:rsid w:val="00400309"/>
    <w:pPr>
      <w:spacing w:before="120" w:after="120"/>
      <w:ind w:left="851" w:right="851" w:firstLine="709"/>
      <w:jc w:val="both"/>
    </w:pPr>
    <w:rPr>
      <w:color w:val="000099"/>
      <w:sz w:val="26"/>
      <w:szCs w:val="26"/>
      <w:lang w:val="es-ES_tradnl"/>
    </w:rPr>
  </w:style>
  <w:style w:type="character" w:customStyle="1" w:styleId="AAgestinCar">
    <w:name w:val="A A gestión Car"/>
    <w:link w:val="AAgestin"/>
    <w:rsid w:val="00400309"/>
    <w:rPr>
      <w:color w:val="000099"/>
      <w:sz w:val="26"/>
      <w:szCs w:val="26"/>
      <w:lang w:val="es-ES_tradnl" w:eastAsia="ar-SA"/>
    </w:rPr>
  </w:style>
  <w:style w:type="paragraph" w:customStyle="1" w:styleId="AENCABEZADO">
    <w:name w:val="A ENCABEZADO"/>
    <w:basedOn w:val="Normal"/>
    <w:link w:val="AENCABEZADOCar"/>
    <w:qFormat/>
    <w:rsid w:val="00400309"/>
    <w:pPr>
      <w:spacing w:before="120" w:after="120" w:line="480" w:lineRule="auto"/>
      <w:ind w:firstLine="709"/>
      <w:jc w:val="both"/>
    </w:pPr>
    <w:rPr>
      <w:color w:val="000099"/>
      <w:sz w:val="28"/>
      <w:szCs w:val="28"/>
      <w:lang w:val="es-CR"/>
    </w:rPr>
  </w:style>
  <w:style w:type="character" w:customStyle="1" w:styleId="AENCABEZADOCar">
    <w:name w:val="A ENCABEZADO Car"/>
    <w:link w:val="AENCABEZADO"/>
    <w:rsid w:val="00400309"/>
    <w:rPr>
      <w:color w:val="000099"/>
      <w:sz w:val="28"/>
      <w:szCs w:val="28"/>
      <w:lang w:eastAsia="ar-SA"/>
    </w:rPr>
  </w:style>
  <w:style w:type="paragraph" w:customStyle="1" w:styleId="AAgestin0">
    <w:name w:val="AA gestión"/>
    <w:basedOn w:val="Normal"/>
    <w:link w:val="AAgestinCar0"/>
    <w:qFormat/>
    <w:rsid w:val="00400309"/>
    <w:pPr>
      <w:ind w:left="851" w:right="851" w:firstLine="709"/>
      <w:jc w:val="both"/>
    </w:pPr>
    <w:rPr>
      <w:color w:val="000099"/>
      <w:sz w:val="26"/>
      <w:szCs w:val="26"/>
      <w:lang w:val="es-ES_tradnl"/>
    </w:rPr>
  </w:style>
  <w:style w:type="character" w:customStyle="1" w:styleId="AAgestinCar0">
    <w:name w:val="AA gestión Car"/>
    <w:link w:val="AAgestin0"/>
    <w:rsid w:val="00400309"/>
    <w:rPr>
      <w:color w:val="000099"/>
      <w:sz w:val="26"/>
      <w:szCs w:val="26"/>
      <w:lang w:val="es-ES_tradnl" w:eastAsia="ar-SA"/>
    </w:rPr>
  </w:style>
  <w:style w:type="paragraph" w:customStyle="1" w:styleId="TIT2">
    <w:name w:val="TIT2"/>
    <w:basedOn w:val="Normal"/>
    <w:next w:val="Normal"/>
    <w:qFormat/>
    <w:rsid w:val="00400309"/>
    <w:pPr>
      <w:widowControl w:val="0"/>
      <w:suppressAutoHyphens w:val="0"/>
      <w:spacing w:before="240" w:after="240"/>
      <w:ind w:left="709" w:hanging="709"/>
      <w:jc w:val="both"/>
    </w:pPr>
    <w:rPr>
      <w:b/>
      <w:sz w:val="28"/>
      <w:szCs w:val="20"/>
      <w:lang w:val="es-CR" w:eastAsia="es-ES"/>
    </w:rPr>
  </w:style>
  <w:style w:type="paragraph" w:customStyle="1" w:styleId="TIT1">
    <w:name w:val="TIT1"/>
    <w:basedOn w:val="Normal"/>
    <w:qFormat/>
    <w:rsid w:val="00400309"/>
    <w:pPr>
      <w:widowControl w:val="0"/>
      <w:suppressAutoHyphens w:val="0"/>
      <w:spacing w:before="240" w:after="240"/>
      <w:jc w:val="center"/>
    </w:pPr>
    <w:rPr>
      <w:b/>
      <w:i/>
      <w:sz w:val="32"/>
      <w:szCs w:val="20"/>
      <w:u w:val="words"/>
      <w:lang w:val="es-CR" w:eastAsia="es-ES"/>
    </w:rPr>
  </w:style>
  <w:style w:type="paragraph" w:customStyle="1" w:styleId="TIT3">
    <w:name w:val="TIT3"/>
    <w:basedOn w:val="Normal"/>
    <w:qFormat/>
    <w:rsid w:val="00400309"/>
    <w:pPr>
      <w:widowControl w:val="0"/>
      <w:suppressAutoHyphens w:val="0"/>
      <w:spacing w:before="240" w:after="240"/>
      <w:jc w:val="both"/>
    </w:pPr>
    <w:rPr>
      <w:rFonts w:ascii="Arial" w:hAnsi="Arial"/>
      <w:b/>
      <w:i/>
      <w:smallCaps/>
      <w:szCs w:val="20"/>
      <w:u w:val="double"/>
      <w:lang w:val="es-CR" w:eastAsia="es-ES"/>
    </w:rPr>
  </w:style>
  <w:style w:type="paragraph" w:customStyle="1" w:styleId="xxmsonospacing">
    <w:name w:val="x_xmsonospacing"/>
    <w:basedOn w:val="Normal"/>
    <w:rsid w:val="00400309"/>
    <w:pPr>
      <w:suppressAutoHyphens w:val="0"/>
    </w:pPr>
    <w:rPr>
      <w:rFonts w:ascii="Calibri" w:hAnsi="Calibri" w:cs="Calibri"/>
      <w:sz w:val="22"/>
      <w:szCs w:val="22"/>
      <w:lang w:val="es-CR" w:eastAsia="es-CR"/>
    </w:rPr>
  </w:style>
  <w:style w:type="paragraph" w:customStyle="1" w:styleId="section1">
    <w:name w:val="section1"/>
    <w:basedOn w:val="Normal"/>
    <w:qFormat/>
    <w:rsid w:val="00400309"/>
    <w:pPr>
      <w:suppressAutoHyphens w:val="0"/>
      <w:spacing w:before="100" w:beforeAutospacing="1" w:after="100" w:afterAutospacing="1"/>
    </w:pPr>
    <w:rPr>
      <w:rFonts w:eastAsia="Calibri"/>
      <w:lang w:val="es-CR" w:eastAsia="es-CR"/>
    </w:rPr>
  </w:style>
  <w:style w:type="paragraph" w:customStyle="1" w:styleId="ttulo16">
    <w:name w:val="ttulo1"/>
    <w:basedOn w:val="Normal"/>
    <w:rsid w:val="00400309"/>
    <w:pPr>
      <w:suppressAutoHyphens w:val="0"/>
      <w:spacing w:before="100" w:beforeAutospacing="1" w:after="100" w:afterAutospacing="1"/>
    </w:pPr>
    <w:rPr>
      <w:lang w:val="es-CR" w:eastAsia="es-CR"/>
    </w:rPr>
  </w:style>
  <w:style w:type="paragraph" w:customStyle="1" w:styleId="lead">
    <w:name w:val="lead"/>
    <w:basedOn w:val="Normal"/>
    <w:rsid w:val="00400309"/>
    <w:pPr>
      <w:suppressAutoHyphens w:val="0"/>
      <w:spacing w:before="100" w:beforeAutospacing="1" w:after="100" w:afterAutospacing="1"/>
    </w:pPr>
    <w:rPr>
      <w:lang w:val="es-CR" w:eastAsia="es-CR"/>
    </w:rPr>
  </w:style>
  <w:style w:type="paragraph" w:customStyle="1" w:styleId="trabajo20">
    <w:name w:val="trabajo2"/>
    <w:basedOn w:val="Normal"/>
    <w:rsid w:val="00400309"/>
    <w:pPr>
      <w:suppressAutoHyphens w:val="0"/>
      <w:spacing w:before="100" w:beforeAutospacing="1" w:after="100" w:afterAutospacing="1"/>
    </w:pPr>
    <w:rPr>
      <w:lang w:val="es-CR" w:eastAsia="es-CR"/>
    </w:rPr>
  </w:style>
  <w:style w:type="paragraph" w:customStyle="1" w:styleId="EmptyCellLayoutStyle">
    <w:name w:val="EmptyCellLayoutStyle"/>
    <w:rsid w:val="00400309"/>
    <w:pPr>
      <w:spacing w:after="160" w:line="259" w:lineRule="auto"/>
    </w:pPr>
    <w:rPr>
      <w:sz w:val="2"/>
    </w:rPr>
  </w:style>
  <w:style w:type="paragraph" w:customStyle="1" w:styleId="elementtoproof">
    <w:name w:val="elementtoproof"/>
    <w:basedOn w:val="Normal"/>
    <w:rsid w:val="00400309"/>
    <w:pPr>
      <w:suppressAutoHyphens w:val="0"/>
      <w:spacing w:before="100" w:beforeAutospacing="1" w:after="100" w:afterAutospacing="1"/>
    </w:pPr>
    <w:rPr>
      <w:rFonts w:ascii="Calibri" w:eastAsia="Calibri" w:hAnsi="Calibri" w:cs="Calibri"/>
      <w:sz w:val="22"/>
      <w:szCs w:val="22"/>
      <w:lang w:val="es-CR" w:eastAsia="es-CR"/>
    </w:rPr>
  </w:style>
  <w:style w:type="table" w:customStyle="1" w:styleId="Tabladelista41">
    <w:name w:val="Tabla de lista 41"/>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1">
    <w:name w:val="Tabla de lista 31"/>
    <w:basedOn w:val="Tablanormal"/>
    <w:next w:val="Tablanormal"/>
    <w:uiPriority w:val="48"/>
    <w:rsid w:val="00400309"/>
    <w:rPr>
      <w:rFonts w:ascii="Calibri" w:eastAsia="Calibri" w:hAnsi="Calibri"/>
      <w:sz w:val="24"/>
      <w:szCs w:val="24"/>
      <w:lang w:val="es-ES_tradnl"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Nmerodelnea">
    <w:name w:val="line number"/>
    <w:basedOn w:val="Fuentedeprrafopredeter"/>
    <w:uiPriority w:val="99"/>
    <w:unhideWhenUsed/>
    <w:rsid w:val="00400309"/>
  </w:style>
  <w:style w:type="table" w:customStyle="1" w:styleId="Tabladelista42">
    <w:name w:val="Tabla de lista 42"/>
    <w:basedOn w:val="Tablanormal"/>
    <w:next w:val="Tablanormal"/>
    <w:uiPriority w:val="49"/>
    <w:rsid w:val="004003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2">
    <w:name w:val="Tabla de lista 32"/>
    <w:basedOn w:val="Tablanormal"/>
    <w:next w:val="Tablanormal"/>
    <w:uiPriority w:val="48"/>
    <w:rsid w:val="0040030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nfasis31">
    <w:name w:val="Tabla con cuadrícula 2 - Énfasis 31"/>
    <w:basedOn w:val="Tablanormal"/>
    <w:next w:val="Tablanormal"/>
    <w:uiPriority w:val="47"/>
    <w:rsid w:val="00400309"/>
    <w:rPr>
      <w:rFonts w:ascii="Calibri" w:eastAsia="Calibri" w:hAnsi="Calibri"/>
      <w:sz w:val="24"/>
      <w:szCs w:val="24"/>
      <w:lang w:val="es-ES_tradnl"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xxxxxxxxxxxxxxxxxxxxmsonormal">
    <w:name w:val="x_x_x_x_x_x_x_x_x_x_x_x_x_x_x_x_x_x_x_x_msonormal"/>
    <w:basedOn w:val="Normal"/>
    <w:rsid w:val="00400309"/>
    <w:pPr>
      <w:suppressAutoHyphens w:val="0"/>
    </w:pPr>
    <w:rPr>
      <w:rFonts w:ascii="Calibri" w:eastAsia="Calibri" w:hAnsi="Calibri" w:cs="Calibri"/>
      <w:sz w:val="22"/>
      <w:szCs w:val="22"/>
      <w:lang w:val="es-CR" w:eastAsia="es-CR"/>
    </w:rPr>
  </w:style>
  <w:style w:type="character" w:customStyle="1" w:styleId="xxxxxxxxxxxxxxxxxxcontentpasted0">
    <w:name w:val="x_x_x_x_x_x_x_x_x_x_x_x_x_x_x_x_x_x_contentpasted0"/>
    <w:basedOn w:val="Fuentedeprrafopredeter"/>
    <w:rsid w:val="00400309"/>
  </w:style>
  <w:style w:type="paragraph" w:customStyle="1" w:styleId="Caracteresenmarcados">
    <w:name w:val="Caracteres enmarcados"/>
    <w:basedOn w:val="Normal"/>
    <w:qFormat/>
    <w:rsid w:val="00400309"/>
    <w:pPr>
      <w:widowControl w:val="0"/>
      <w:suppressAutoHyphens w:val="0"/>
    </w:pPr>
    <w:rPr>
      <w:sz w:val="20"/>
      <w:szCs w:val="20"/>
      <w:lang w:val="es-CR" w:eastAsia="en-US"/>
    </w:rPr>
  </w:style>
  <w:style w:type="paragraph" w:customStyle="1" w:styleId="Aa01">
    <w:name w:val="Aa01"/>
    <w:basedOn w:val="Normal"/>
    <w:link w:val="Aa01Car"/>
    <w:qFormat/>
    <w:rsid w:val="00400309"/>
    <w:pPr>
      <w:suppressAutoHyphens w:val="0"/>
      <w:ind w:left="851" w:right="851" w:firstLine="709"/>
      <w:jc w:val="both"/>
    </w:pPr>
    <w:rPr>
      <w:color w:val="000099"/>
      <w:sz w:val="26"/>
      <w:szCs w:val="26"/>
      <w:lang w:val="es-CR" w:eastAsia="es-ES"/>
    </w:rPr>
  </w:style>
  <w:style w:type="character" w:customStyle="1" w:styleId="Aa01Car">
    <w:name w:val="Aa01 Car"/>
    <w:basedOn w:val="Fuentedeprrafopredeter"/>
    <w:link w:val="Aa01"/>
    <w:rsid w:val="00400309"/>
    <w:rPr>
      <w:color w:val="000099"/>
      <w:sz w:val="26"/>
      <w:szCs w:val="26"/>
      <w:lang w:eastAsia="es-ES"/>
    </w:rPr>
  </w:style>
  <w:style w:type="paragraph" w:customStyle="1" w:styleId="xxparagraph">
    <w:name w:val="x_xparagraph"/>
    <w:basedOn w:val="Normal"/>
    <w:rsid w:val="00400309"/>
    <w:pPr>
      <w:suppressAutoHyphens w:val="0"/>
    </w:pPr>
    <w:rPr>
      <w:rFonts w:ascii="Calibri" w:eastAsia="Calibri" w:hAnsi="Calibri" w:cs="Calibri"/>
      <w:sz w:val="22"/>
      <w:szCs w:val="22"/>
      <w:lang w:val="es-CR" w:eastAsia="es-CR"/>
    </w:rPr>
  </w:style>
  <w:style w:type="character" w:customStyle="1" w:styleId="xxnormaltextrun">
    <w:name w:val="x_xnormaltextrun"/>
    <w:basedOn w:val="Fuentedeprrafopredeter"/>
    <w:rsid w:val="00400309"/>
  </w:style>
  <w:style w:type="character" w:customStyle="1" w:styleId="xxeop">
    <w:name w:val="x_xeop"/>
    <w:basedOn w:val="Fuentedeprrafopredeter"/>
    <w:rsid w:val="00400309"/>
  </w:style>
  <w:style w:type="table" w:customStyle="1" w:styleId="Tabladelista4-nfasis11">
    <w:name w:val="Tabla de lista 4 - Énfasis 11"/>
    <w:basedOn w:val="Tablanormal"/>
    <w:next w:val="Tablanormal"/>
    <w:uiPriority w:val="49"/>
    <w:rsid w:val="00400309"/>
    <w:rPr>
      <w:rFonts w:ascii="Calibri" w:eastAsia="Calibri" w:hAnsi="Calibri"/>
      <w:kern w:val="2"/>
      <w:sz w:val="24"/>
      <w:szCs w:val="24"/>
      <w:lang w:val="es-ES_tradnl"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711">
    <w:name w:val="Tabla con cuadrícula711"/>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
    <w:name w:val="Tabla de lista 3 - Énfasis 51"/>
    <w:basedOn w:val="Tablanormal"/>
    <w:next w:val="Tabladelista3-nfasis5"/>
    <w:uiPriority w:val="48"/>
    <w:rsid w:val="00400309"/>
    <w:pPr>
      <w:jc w:val="both"/>
    </w:pPr>
    <w:rPr>
      <w:rFonts w:ascii="Arial" w:eastAsia="Calibri" w:hAnsi="Arial" w:cs="Arial"/>
      <w:color w:val="000000"/>
      <w:sz w:val="22"/>
      <w:szCs w:val="23"/>
      <w:lang w:eastAsia="en-US"/>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lista3-nfasis52">
    <w:name w:val="Tabla de lista 3 - Énfasis 52"/>
    <w:basedOn w:val="Tablanormal"/>
    <w:next w:val="Tabladelista3-nfasis5"/>
    <w:uiPriority w:val="48"/>
    <w:rsid w:val="00400309"/>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Sinlista1111111">
    <w:name w:val="Sin lista1111111"/>
    <w:next w:val="Sinlista"/>
    <w:uiPriority w:val="99"/>
    <w:semiHidden/>
    <w:unhideWhenUsed/>
    <w:rsid w:val="00400309"/>
  </w:style>
  <w:style w:type="numbering" w:customStyle="1" w:styleId="Letra">
    <w:name w:val="Letra"/>
    <w:rsid w:val="00400309"/>
    <w:pPr>
      <w:numPr>
        <w:numId w:val="51"/>
      </w:numPr>
    </w:pPr>
  </w:style>
  <w:style w:type="paragraph" w:customStyle="1" w:styleId="Bibliografa1">
    <w:name w:val="Bibliografía1"/>
    <w:basedOn w:val="Normal"/>
    <w:next w:val="Normal"/>
    <w:uiPriority w:val="37"/>
    <w:unhideWhenUsed/>
    <w:rsid w:val="00400309"/>
    <w:pPr>
      <w:suppressAutoHyphens w:val="0"/>
      <w:spacing w:after="160" w:line="259" w:lineRule="auto"/>
    </w:pPr>
    <w:rPr>
      <w:rFonts w:ascii="Calibri" w:eastAsia="Calibri" w:hAnsi="Calibri"/>
      <w:sz w:val="22"/>
      <w:szCs w:val="22"/>
      <w:lang w:val="es-CR" w:eastAsia="en-US"/>
    </w:rPr>
  </w:style>
  <w:style w:type="numbering" w:customStyle="1" w:styleId="Estilo511">
    <w:name w:val="Estilo511"/>
    <w:uiPriority w:val="99"/>
    <w:rsid w:val="00400309"/>
    <w:pPr>
      <w:numPr>
        <w:numId w:val="53"/>
      </w:numPr>
    </w:pPr>
  </w:style>
  <w:style w:type="character" w:customStyle="1" w:styleId="highlightedtext1">
    <w:name w:val="highlightedtext1"/>
    <w:basedOn w:val="Fuentedeprrafopredeter"/>
    <w:rsid w:val="00400309"/>
    <w:rPr>
      <w:shd w:val="clear" w:color="auto" w:fill="FFFF00"/>
    </w:rPr>
  </w:style>
  <w:style w:type="paragraph" w:customStyle="1" w:styleId="contentpasted01">
    <w:name w:val="contentpasted01"/>
    <w:basedOn w:val="Normal"/>
    <w:uiPriority w:val="99"/>
    <w:semiHidden/>
    <w:rsid w:val="00400309"/>
    <w:pPr>
      <w:suppressAutoHyphens w:val="0"/>
    </w:pPr>
    <w:rPr>
      <w:rFonts w:ascii="Calibri" w:eastAsia="Calibri" w:hAnsi="Calibri" w:cs="Calibri"/>
      <w:sz w:val="22"/>
      <w:szCs w:val="22"/>
      <w:lang w:val="es-CR" w:eastAsia="es-CR"/>
    </w:rPr>
  </w:style>
  <w:style w:type="paragraph" w:customStyle="1" w:styleId="xxxxmsonormal0">
    <w:name w:val="x_x_x_x_msonormal"/>
    <w:basedOn w:val="Normal"/>
    <w:rsid w:val="00400309"/>
    <w:pPr>
      <w:suppressAutoHyphens w:val="0"/>
      <w:spacing w:before="100" w:beforeAutospacing="1" w:after="100" w:afterAutospacing="1"/>
    </w:pPr>
    <w:rPr>
      <w:lang w:val="es-CR" w:eastAsia="es-CR"/>
    </w:rPr>
  </w:style>
  <w:style w:type="paragraph" w:customStyle="1" w:styleId="xxxxxmsonormal">
    <w:name w:val="x_x_x_x_xmsonormal"/>
    <w:basedOn w:val="Normal"/>
    <w:rsid w:val="00400309"/>
    <w:pPr>
      <w:suppressAutoHyphens w:val="0"/>
      <w:spacing w:before="100" w:beforeAutospacing="1" w:after="100" w:afterAutospacing="1"/>
    </w:pPr>
    <w:rPr>
      <w:lang w:val="es-CR" w:eastAsia="es-CR"/>
    </w:rPr>
  </w:style>
  <w:style w:type="paragraph" w:customStyle="1" w:styleId="xxxxxmsolistparagraph">
    <w:name w:val="x_x_x_x_xmsolistparagraph"/>
    <w:basedOn w:val="Normal"/>
    <w:rsid w:val="00400309"/>
    <w:pPr>
      <w:suppressAutoHyphens w:val="0"/>
      <w:spacing w:before="100" w:beforeAutospacing="1" w:after="100" w:afterAutospacing="1"/>
    </w:pPr>
    <w:rPr>
      <w:lang w:val="es-CR" w:eastAsia="es-CR"/>
    </w:rPr>
  </w:style>
  <w:style w:type="character" w:customStyle="1" w:styleId="xxxxcontentpasted2">
    <w:name w:val="x_x_x_x_contentpasted2"/>
    <w:basedOn w:val="Fuentedeprrafopredeter"/>
    <w:rsid w:val="00400309"/>
  </w:style>
  <w:style w:type="paragraph" w:customStyle="1" w:styleId="xxxxmsonormal1">
    <w:name w:val="xxxxmsonormal"/>
    <w:basedOn w:val="Normal"/>
    <w:rsid w:val="00400309"/>
    <w:pPr>
      <w:suppressAutoHyphens w:val="0"/>
    </w:pPr>
    <w:rPr>
      <w:rFonts w:ascii="Calibri" w:eastAsia="Calibri" w:hAnsi="Calibri" w:cs="Calibri"/>
      <w:sz w:val="22"/>
      <w:szCs w:val="22"/>
      <w:lang w:val="es-CR" w:eastAsia="es-CR"/>
    </w:rPr>
  </w:style>
  <w:style w:type="paragraph" w:customStyle="1" w:styleId="xxxxxmsonormal0">
    <w:name w:val="xxxxxmsonormal"/>
    <w:basedOn w:val="Normal"/>
    <w:rsid w:val="00400309"/>
    <w:pPr>
      <w:suppressAutoHyphens w:val="0"/>
    </w:pPr>
    <w:rPr>
      <w:rFonts w:ascii="Calibri" w:eastAsia="Calibri" w:hAnsi="Calibri" w:cs="Calibri"/>
      <w:sz w:val="22"/>
      <w:szCs w:val="22"/>
      <w:lang w:val="es-CR" w:eastAsia="es-CR"/>
    </w:rPr>
  </w:style>
  <w:style w:type="table" w:customStyle="1" w:styleId="Tablaconcuadrcula2-nfasis51">
    <w:name w:val="Tabla con cuadrícula 2 - Énfasis 51"/>
    <w:basedOn w:val="Tablanormal"/>
    <w:next w:val="Tablanormal"/>
    <w:uiPriority w:val="47"/>
    <w:rsid w:val="00400309"/>
    <w:rPr>
      <w:rFonts w:ascii="Calibri" w:eastAsia="Calibri" w:hAnsi="Calibri"/>
      <w:sz w:val="24"/>
      <w:szCs w:val="24"/>
      <w:lang w:val="es-ES_tradnl" w:eastAsia="en-US"/>
    </w:rPr>
    <w:tblPr>
      <w:tblStyleRowBandSize w:val="1"/>
      <w:tblStyleColBandSize w:val="1"/>
      <w:tblInd w:w="0" w:type="nil"/>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2">
    <w:name w:val="Tabla con cuadrícula 2 - Énfasis 52"/>
    <w:basedOn w:val="Tablanormal"/>
    <w:next w:val="Tablanormal"/>
    <w:uiPriority w:val="47"/>
    <w:rsid w:val="00400309"/>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xxxxmsolistparagraph0">
    <w:name w:val="x_x_xxxmsolistparagraph"/>
    <w:basedOn w:val="Normal"/>
    <w:rsid w:val="00400309"/>
    <w:pPr>
      <w:suppressAutoHyphens w:val="0"/>
    </w:pPr>
    <w:rPr>
      <w:rFonts w:ascii="Calibri" w:eastAsia="Calibri" w:hAnsi="Calibri" w:cs="Calibri"/>
      <w:sz w:val="22"/>
      <w:szCs w:val="22"/>
      <w:lang w:val="es-CR" w:eastAsia="es-CR"/>
    </w:rPr>
  </w:style>
  <w:style w:type="table" w:customStyle="1" w:styleId="Tablaconcuadrcula11111">
    <w:name w:val="Tabla con cuadrícula11111"/>
    <w:basedOn w:val="Tablanormal"/>
    <w:next w:val="Tablaconcuadrcula"/>
    <w:uiPriority w:val="39"/>
    <w:rsid w:val="0040030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11">
    <w:name w:val="Tabla con cuadrícula 4 - Énfasis 1111"/>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21">
    <w:name w:val="Tabla de cuadrícula 421"/>
    <w:basedOn w:val="Tablanormal"/>
    <w:next w:val="Tablanormal"/>
    <w:uiPriority w:val="49"/>
    <w:rsid w:val="004003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21">
    <w:name w:val="Tabla de lista 421"/>
    <w:basedOn w:val="Tablanormal"/>
    <w:next w:val="Tablanormal"/>
    <w:uiPriority w:val="49"/>
    <w:rsid w:val="004003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21">
    <w:name w:val="Tabla de lista 321"/>
    <w:basedOn w:val="Tablanormal"/>
    <w:next w:val="Tablanormal"/>
    <w:uiPriority w:val="48"/>
    <w:rsid w:val="0040030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nfasis311">
    <w:name w:val="Tabla con cuadrícula 2 - Énfasis 311"/>
    <w:basedOn w:val="Tablanormal"/>
    <w:next w:val="Tablanormal"/>
    <w:uiPriority w:val="47"/>
    <w:rsid w:val="00400309"/>
    <w:rPr>
      <w:rFonts w:ascii="Calibri" w:eastAsia="Calibri" w:hAnsi="Calibri"/>
      <w:sz w:val="24"/>
      <w:szCs w:val="24"/>
      <w:lang w:val="es-ES_tradnl"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3">
    <w:name w:val="Tabla de lista 43"/>
    <w:basedOn w:val="Tablanormal"/>
    <w:next w:val="Tablanormal"/>
    <w:uiPriority w:val="49"/>
    <w:rsid w:val="004003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3">
    <w:name w:val="Tabla de lista 33"/>
    <w:basedOn w:val="Tablanormal"/>
    <w:next w:val="Tablanormal"/>
    <w:uiPriority w:val="48"/>
    <w:rsid w:val="0040030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nfasis32">
    <w:name w:val="Tabla con cuadrícula 2 - Énfasis 32"/>
    <w:basedOn w:val="Tablanormal"/>
    <w:next w:val="Tablanormal"/>
    <w:uiPriority w:val="47"/>
    <w:rsid w:val="00400309"/>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23">
    <w:name w:val="Tabla con cuadrícula23"/>
    <w:basedOn w:val="Tablanormal"/>
    <w:next w:val="Tablaconcuadrcula"/>
    <w:uiPriority w:val="39"/>
    <w:rsid w:val="0040030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39"/>
    <w:rsid w:val="0040030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2">
    <w:name w:val="Tabla con cuadrícula 4 - Énfasis 112"/>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321">
    <w:name w:val="Tabla con cuadrícula 2 - Énfasis 321"/>
    <w:basedOn w:val="Tablanormal"/>
    <w:next w:val="Tablanormal"/>
    <w:uiPriority w:val="47"/>
    <w:rsid w:val="00400309"/>
    <w:rPr>
      <w:rFonts w:ascii="Calibri" w:eastAsia="Calibri" w:hAnsi="Calibri"/>
      <w:sz w:val="24"/>
      <w:szCs w:val="24"/>
      <w:lang w:val="es-ES_tradnl"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2-nfasis53">
    <w:name w:val="Tabla con cuadrícula 2 - Énfasis 53"/>
    <w:basedOn w:val="Tablanormal"/>
    <w:next w:val="Tablanormal"/>
    <w:uiPriority w:val="47"/>
    <w:rsid w:val="00400309"/>
    <w:rPr>
      <w:rFonts w:ascii="Calibri" w:eastAsia="Calibri" w:hAnsi="Calibri"/>
      <w:kern w:val="2"/>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3-nfasis53">
    <w:name w:val="Tabla de lista 3 - Énfasis 53"/>
    <w:basedOn w:val="Tablanormal"/>
    <w:next w:val="Tabladelista3-nfasis5"/>
    <w:uiPriority w:val="48"/>
    <w:rsid w:val="00400309"/>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Letra1">
    <w:name w:val="Letra1"/>
    <w:rsid w:val="00400309"/>
  </w:style>
  <w:style w:type="numbering" w:customStyle="1" w:styleId="Estilo31">
    <w:name w:val="Estilo31"/>
    <w:uiPriority w:val="99"/>
    <w:rsid w:val="00400309"/>
  </w:style>
  <w:style w:type="numbering" w:customStyle="1" w:styleId="Estilo410">
    <w:name w:val="Estilo41"/>
    <w:uiPriority w:val="99"/>
    <w:rsid w:val="00400309"/>
  </w:style>
  <w:style w:type="table" w:customStyle="1" w:styleId="Tablaconcuadrcula2-nfasis531">
    <w:name w:val="Tabla con cuadrícula 2 - Énfasis 531"/>
    <w:basedOn w:val="Tablanormal"/>
    <w:next w:val="Tablanormal"/>
    <w:uiPriority w:val="47"/>
    <w:rsid w:val="00400309"/>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413">
    <w:name w:val="Tabla de cuadrícula 413"/>
    <w:basedOn w:val="Tablanormal"/>
    <w:next w:val="Tablanormal"/>
    <w:uiPriority w:val="49"/>
    <w:rsid w:val="004003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2">
    <w:name w:val="Tabla de cuadrícula 4112"/>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4">
    <w:name w:val="Tabla de lista 44"/>
    <w:basedOn w:val="Tablanormal"/>
    <w:next w:val="Tablanormal"/>
    <w:uiPriority w:val="49"/>
    <w:rsid w:val="004003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4">
    <w:name w:val="Tabla de lista 34"/>
    <w:basedOn w:val="Tablanormal"/>
    <w:next w:val="Tablanormal"/>
    <w:uiPriority w:val="48"/>
    <w:rsid w:val="0040030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nfasis33">
    <w:name w:val="Tabla con cuadrícula 2 - Énfasis 33"/>
    <w:basedOn w:val="Tablanormal"/>
    <w:next w:val="Tablanormal"/>
    <w:uiPriority w:val="47"/>
    <w:rsid w:val="00400309"/>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Sinlista1211">
    <w:name w:val="Sin lista1211"/>
    <w:next w:val="Sinlista"/>
    <w:uiPriority w:val="99"/>
    <w:semiHidden/>
    <w:unhideWhenUsed/>
    <w:rsid w:val="00400309"/>
  </w:style>
  <w:style w:type="table" w:customStyle="1" w:styleId="Tablaconcuadrcula2-nfasis322">
    <w:name w:val="Tabla con cuadrícula 2 - Énfasis 322"/>
    <w:basedOn w:val="Tablanormal"/>
    <w:next w:val="Tablanormal"/>
    <w:uiPriority w:val="47"/>
    <w:rsid w:val="00400309"/>
    <w:rPr>
      <w:rFonts w:ascii="Calibri" w:eastAsia="Calibri" w:hAnsi="Calibri"/>
      <w:sz w:val="24"/>
      <w:szCs w:val="24"/>
      <w:lang w:val="es-ES_tradnl"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4-nfasis314">
    <w:name w:val="Tabla con cuadrícula 4 - Énfasis 314"/>
    <w:basedOn w:val="Tablanormal"/>
    <w:uiPriority w:val="49"/>
    <w:rsid w:val="00400309"/>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3-nfasis54">
    <w:name w:val="Tabla de lista 3 - Énfasis 54"/>
    <w:basedOn w:val="Tablanormal"/>
    <w:next w:val="Tabladelista3-nfasis5"/>
    <w:uiPriority w:val="48"/>
    <w:rsid w:val="00400309"/>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Letra2">
    <w:name w:val="Letra2"/>
    <w:rsid w:val="00400309"/>
  </w:style>
  <w:style w:type="numbering" w:customStyle="1" w:styleId="Estilo32">
    <w:name w:val="Estilo32"/>
    <w:uiPriority w:val="99"/>
    <w:rsid w:val="00400309"/>
  </w:style>
  <w:style w:type="numbering" w:customStyle="1" w:styleId="Estilo42">
    <w:name w:val="Estilo42"/>
    <w:uiPriority w:val="99"/>
    <w:rsid w:val="00400309"/>
  </w:style>
  <w:style w:type="numbering" w:customStyle="1" w:styleId="Estilo52">
    <w:name w:val="Estilo52"/>
    <w:uiPriority w:val="99"/>
    <w:rsid w:val="00400309"/>
  </w:style>
  <w:style w:type="table" w:customStyle="1" w:styleId="Tablaconcuadrcula2-nfasis54">
    <w:name w:val="Tabla con cuadrícula 2 - Énfasis 54"/>
    <w:basedOn w:val="Tablanormal"/>
    <w:next w:val="Tablanormal"/>
    <w:uiPriority w:val="47"/>
    <w:rsid w:val="00400309"/>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414">
    <w:name w:val="Tabla de cuadrícula 414"/>
    <w:basedOn w:val="Tablanormal"/>
    <w:next w:val="Tablanormal"/>
    <w:uiPriority w:val="49"/>
    <w:rsid w:val="004003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3">
    <w:name w:val="Tabla de cuadrícula 4113"/>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5">
    <w:name w:val="Tabla de lista 45"/>
    <w:basedOn w:val="Tablanormal"/>
    <w:next w:val="Tablanormal"/>
    <w:uiPriority w:val="49"/>
    <w:rsid w:val="004003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5">
    <w:name w:val="Tabla de lista 35"/>
    <w:basedOn w:val="Tablanormal"/>
    <w:next w:val="Tablanormal"/>
    <w:uiPriority w:val="48"/>
    <w:rsid w:val="0040030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nfasis34">
    <w:name w:val="Tabla con cuadrícula 2 - Énfasis 34"/>
    <w:basedOn w:val="Tablanormal"/>
    <w:next w:val="Tablanormal"/>
    <w:uiPriority w:val="47"/>
    <w:rsid w:val="00400309"/>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Sinlista122">
    <w:name w:val="Sin lista122"/>
    <w:next w:val="Sinlista"/>
    <w:uiPriority w:val="99"/>
    <w:semiHidden/>
    <w:unhideWhenUsed/>
    <w:rsid w:val="00400309"/>
  </w:style>
  <w:style w:type="table" w:customStyle="1" w:styleId="Tablaconcuadrcula2-nfasis323">
    <w:name w:val="Tabla con cuadrícula 2 - Énfasis 323"/>
    <w:basedOn w:val="Tablanormal"/>
    <w:next w:val="Tablanormal"/>
    <w:uiPriority w:val="47"/>
    <w:rsid w:val="00400309"/>
    <w:rPr>
      <w:rFonts w:ascii="Calibri" w:eastAsia="Calibri" w:hAnsi="Calibri"/>
      <w:sz w:val="24"/>
      <w:szCs w:val="24"/>
      <w:lang w:val="es-ES_tradnl"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4-nfasis113">
    <w:name w:val="Tabla con cuadrícula 4 - Énfasis 113"/>
    <w:basedOn w:val="Tablanormal"/>
    <w:next w:val="Tablanormal"/>
    <w:uiPriority w:val="49"/>
    <w:rsid w:val="0040030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12111">
    <w:name w:val="Tabla con cuadrícula 4 - Énfasis 12111"/>
    <w:basedOn w:val="Tablanormal"/>
    <w:next w:val="Tablanormal"/>
    <w:uiPriority w:val="49"/>
    <w:rsid w:val="0040030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315">
    <w:name w:val="Tabla con cuadrícula 4 - Énfasis 315"/>
    <w:basedOn w:val="Tablanormal"/>
    <w:uiPriority w:val="49"/>
    <w:rsid w:val="00400309"/>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11">
    <w:name w:val="Tabla clásica 211"/>
    <w:basedOn w:val="Tablanormal"/>
    <w:next w:val="Tablaclsica2"/>
    <w:semiHidden/>
    <w:unhideWhenUsed/>
    <w:rsid w:val="00400309"/>
    <w:pPr>
      <w:widowControl w:val="0"/>
      <w:jc w:val="both"/>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moderna11">
    <w:name w:val="Tabla moderna11"/>
    <w:basedOn w:val="Tablanormal"/>
    <w:next w:val="Tablamoderna"/>
    <w:semiHidden/>
    <w:unhideWhenUsed/>
    <w:rsid w:val="00400309"/>
    <w:pPr>
      <w:widowControl w:val="0"/>
      <w:jc w:val="both"/>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111">
    <w:name w:val="Tabla elegante111"/>
    <w:basedOn w:val="Tablanormal"/>
    <w:next w:val="Tablaelegante"/>
    <w:semiHidden/>
    <w:unhideWhenUsed/>
    <w:rsid w:val="00400309"/>
    <w:pPr>
      <w:widowControl w:val="0"/>
      <w:jc w:val="both"/>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11">
    <w:name w:val="Lista clara11"/>
    <w:basedOn w:val="Tablanormal"/>
    <w:next w:val="Listaclara"/>
    <w:uiPriority w:val="61"/>
    <w:rsid w:val="00400309"/>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111">
    <w:name w:val="Sombreado claro - Énfasis 1111"/>
    <w:basedOn w:val="Tablanormal"/>
    <w:next w:val="Sombreadoclaro-nfasis1"/>
    <w:uiPriority w:val="60"/>
    <w:rsid w:val="00400309"/>
    <w:rPr>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11">
    <w:name w:val="Lista clara - Énfasis 1111"/>
    <w:basedOn w:val="Tablanormal"/>
    <w:next w:val="Listaclara-nfasis1"/>
    <w:uiPriority w:val="61"/>
    <w:rsid w:val="00400309"/>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11">
    <w:name w:val="Sombreado medio 2 - Énfasis 111"/>
    <w:basedOn w:val="Tablanormal"/>
    <w:next w:val="Sombreadomedio2-nfasis1"/>
    <w:uiPriority w:val="64"/>
    <w:rsid w:val="00400309"/>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7111">
    <w:name w:val="Tabla con cuadrícula7111"/>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1">
    <w:name w:val="Tabla de lista 3 - Énfasis 511"/>
    <w:basedOn w:val="Tablanormal"/>
    <w:next w:val="Tabladelista3-nfasis5"/>
    <w:uiPriority w:val="48"/>
    <w:rsid w:val="00400309"/>
    <w:pPr>
      <w:jc w:val="both"/>
    </w:pPr>
    <w:rPr>
      <w:rFonts w:ascii="Arial" w:eastAsia="Calibri" w:hAnsi="Arial" w:cs="Arial"/>
      <w:color w:val="000000"/>
      <w:sz w:val="22"/>
      <w:szCs w:val="23"/>
      <w:lang w:eastAsia="en-US"/>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lista3-nfasis521">
    <w:name w:val="Tabla de lista 3 - Énfasis 521"/>
    <w:basedOn w:val="Tablanormal"/>
    <w:next w:val="Tabladelista3-nfasis5"/>
    <w:uiPriority w:val="48"/>
    <w:rsid w:val="00400309"/>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Letra3">
    <w:name w:val="Letra3"/>
    <w:rsid w:val="00400309"/>
  </w:style>
  <w:style w:type="table" w:customStyle="1" w:styleId="Tablaconcuadrcula113">
    <w:name w:val="Tabla con cuadrícula113"/>
    <w:basedOn w:val="Tablanormal"/>
    <w:next w:val="Tablaconcuadrcula"/>
    <w:rsid w:val="00400309"/>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3">
    <w:name w:val="Estilo33"/>
    <w:uiPriority w:val="99"/>
    <w:rsid w:val="00400309"/>
  </w:style>
  <w:style w:type="numbering" w:customStyle="1" w:styleId="Estilo43">
    <w:name w:val="Estilo43"/>
    <w:uiPriority w:val="99"/>
    <w:rsid w:val="00400309"/>
  </w:style>
  <w:style w:type="numbering" w:customStyle="1" w:styleId="Estilo53">
    <w:name w:val="Estilo53"/>
    <w:uiPriority w:val="99"/>
    <w:rsid w:val="00400309"/>
  </w:style>
  <w:style w:type="table" w:customStyle="1" w:styleId="Tablaconcuadrcula311">
    <w:name w:val="Tabla con cuadrícula311"/>
    <w:basedOn w:val="Tablanormal"/>
    <w:next w:val="Tablaconcuadrcula"/>
    <w:uiPriority w:val="39"/>
    <w:rsid w:val="004003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40030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511">
    <w:name w:val="Tabla con cuadrícula 2 - Énfasis 511"/>
    <w:basedOn w:val="Tablanormal"/>
    <w:next w:val="Tablanormal"/>
    <w:uiPriority w:val="47"/>
    <w:rsid w:val="00400309"/>
    <w:rPr>
      <w:rFonts w:ascii="Calibri" w:eastAsia="Calibri" w:hAnsi="Calibri"/>
      <w:sz w:val="24"/>
      <w:szCs w:val="24"/>
      <w:lang w:val="es-ES_tradnl" w:eastAsia="en-US"/>
    </w:rPr>
    <w:tblPr>
      <w:tblStyleRowBandSize w:val="1"/>
      <w:tblStyleColBandSize w:val="1"/>
      <w:tblInd w:w="0" w:type="nil"/>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21">
    <w:name w:val="Tabla con cuadrícula 2 - Énfasis 521"/>
    <w:basedOn w:val="Tablanormal"/>
    <w:next w:val="Tablanormal"/>
    <w:uiPriority w:val="47"/>
    <w:rsid w:val="00400309"/>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1211">
    <w:name w:val="Tabla con cuadrícula1211"/>
    <w:basedOn w:val="Tablanormal"/>
    <w:next w:val="Tablaconcuadrcula"/>
    <w:uiPriority w:val="39"/>
    <w:rsid w:val="0040030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5">
    <w:name w:val="Tabla de cuadrícula 415"/>
    <w:basedOn w:val="Tablanormal"/>
    <w:next w:val="Tablanormal"/>
    <w:uiPriority w:val="49"/>
    <w:rsid w:val="00400309"/>
    <w:pPr>
      <w:suppressAutoHyphens/>
    </w:pPr>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4">
    <w:name w:val="Tabla de cuadrícula 4114"/>
    <w:basedOn w:val="Tablanormal"/>
    <w:next w:val="Tablanormal"/>
    <w:uiPriority w:val="49"/>
    <w:rsid w:val="004003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Web110">
    <w:name w:val="Tabla Web 11"/>
    <w:basedOn w:val="Tablanormal"/>
    <w:rsid w:val="0040030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221">
    <w:name w:val="Tabla con cuadrícula221"/>
    <w:basedOn w:val="Tablanormal"/>
    <w:next w:val="Tablaconcuadrcula"/>
    <w:uiPriority w:val="39"/>
    <w:rsid w:val="0040030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311">
    <w:name w:val="Tabla de lista 4 - Énfasis 311"/>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111">
    <w:name w:val="Tabla normal 111"/>
    <w:basedOn w:val="Tablanormal"/>
    <w:next w:val="Tablanormal"/>
    <w:uiPriority w:val="41"/>
    <w:rsid w:val="00400309"/>
    <w:rPr>
      <w:rFonts w:ascii="Calibri" w:eastAsia="Calibri" w:hAnsi="Calibri"/>
      <w:sz w:val="24"/>
      <w:szCs w:val="24"/>
      <w:lang w:val="es-ES_tradnl"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11111">
    <w:name w:val="Tabla con cuadrícula111111"/>
    <w:basedOn w:val="Tablanormal"/>
    <w:next w:val="Tablaconcuadrcula"/>
    <w:uiPriority w:val="39"/>
    <w:rsid w:val="0040030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111">
    <w:name w:val="Tabla con cuadrícula 4 - Énfasis 11111"/>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1111">
    <w:name w:val="Tabla de cuadrícula 41111"/>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11">
    <w:name w:val="Tabla de lista 411"/>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11">
    <w:name w:val="Tabla de lista 311"/>
    <w:basedOn w:val="Tablanormal"/>
    <w:next w:val="Tablanormal"/>
    <w:uiPriority w:val="48"/>
    <w:rsid w:val="00400309"/>
    <w:rPr>
      <w:rFonts w:ascii="Calibri" w:eastAsia="Calibri" w:hAnsi="Calibri"/>
      <w:sz w:val="24"/>
      <w:szCs w:val="24"/>
      <w:lang w:val="es-ES_tradnl"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delista4-nfasis321">
    <w:name w:val="Tabla de lista 4 - Énfasis 321"/>
    <w:basedOn w:val="Tablanormal"/>
    <w:next w:val="Tablanormal"/>
    <w:uiPriority w:val="49"/>
    <w:rsid w:val="0040030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121">
    <w:name w:val="Tabla normal 121"/>
    <w:basedOn w:val="Tablanormal"/>
    <w:next w:val="Tablanormal"/>
    <w:uiPriority w:val="41"/>
    <w:rsid w:val="0040030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4-nfasis321">
    <w:name w:val="Tabla con cuadrícula 4 - Énfasis 321"/>
    <w:basedOn w:val="Tablanormal"/>
    <w:next w:val="Tablanormal"/>
    <w:uiPriority w:val="49"/>
    <w:rsid w:val="0040030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4211">
    <w:name w:val="Tabla de cuadrícula 4211"/>
    <w:basedOn w:val="Tablanormal"/>
    <w:next w:val="Tablanormal"/>
    <w:uiPriority w:val="49"/>
    <w:rsid w:val="004003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211">
    <w:name w:val="Tabla de lista 4211"/>
    <w:basedOn w:val="Tablanormal"/>
    <w:next w:val="Tablanormal"/>
    <w:uiPriority w:val="49"/>
    <w:rsid w:val="004003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211">
    <w:name w:val="Tabla de lista 3211"/>
    <w:basedOn w:val="Tablanormal"/>
    <w:next w:val="Tablanormal"/>
    <w:uiPriority w:val="48"/>
    <w:rsid w:val="0040030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nfasis3111">
    <w:name w:val="Tabla con cuadrícula 2 - Énfasis 3111"/>
    <w:basedOn w:val="Tablanormal"/>
    <w:next w:val="Tablanormal"/>
    <w:uiPriority w:val="47"/>
    <w:rsid w:val="00400309"/>
    <w:rPr>
      <w:rFonts w:ascii="Calibri" w:eastAsia="Calibri" w:hAnsi="Calibri"/>
      <w:sz w:val="24"/>
      <w:szCs w:val="24"/>
      <w:lang w:val="es-ES_tradnl"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3311">
    <w:name w:val="Tabla de lista 4 - Énfasis 3311"/>
    <w:basedOn w:val="Tablanormal"/>
    <w:next w:val="Tablanormal"/>
    <w:uiPriority w:val="49"/>
    <w:rsid w:val="00400309"/>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normal1311">
    <w:name w:val="Tabla normal 1311"/>
    <w:basedOn w:val="Tablanormal"/>
    <w:next w:val="Tablanormal"/>
    <w:uiPriority w:val="41"/>
    <w:rsid w:val="0040030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4-nfasis3311">
    <w:name w:val="Tabla con cuadrícula 4 - Énfasis 3311"/>
    <w:basedOn w:val="Tablanormal"/>
    <w:next w:val="Tablanormal"/>
    <w:uiPriority w:val="49"/>
    <w:rsid w:val="00400309"/>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31">
    <w:name w:val="Tabla de lista 431"/>
    <w:basedOn w:val="Tablanormal"/>
    <w:next w:val="Tablanormal"/>
    <w:uiPriority w:val="49"/>
    <w:rsid w:val="004003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31">
    <w:name w:val="Tabla de lista 331"/>
    <w:basedOn w:val="Tablanormal"/>
    <w:next w:val="Tablanormal"/>
    <w:uiPriority w:val="48"/>
    <w:rsid w:val="0040030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nfasis324">
    <w:name w:val="Tabla con cuadrícula 2 - Énfasis 324"/>
    <w:basedOn w:val="Tablanormal"/>
    <w:next w:val="Tablanormal"/>
    <w:uiPriority w:val="47"/>
    <w:rsid w:val="00400309"/>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231">
    <w:name w:val="Tabla con cuadrícula231"/>
    <w:basedOn w:val="Tablanormal"/>
    <w:next w:val="Tablaconcuadrcula"/>
    <w:uiPriority w:val="39"/>
    <w:rsid w:val="0040030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39"/>
    <w:rsid w:val="0040030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21">
    <w:name w:val="Tabla con cuadrícula 4 - Énfasis 3121"/>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4-nfasis1121">
    <w:name w:val="Tabla con cuadrícula 4 - Énfasis 1121"/>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121">
    <w:name w:val="Tabla de cuadrícula 4121"/>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2-nfasis3211">
    <w:name w:val="Tabla con cuadrícula 2 - Énfasis 3211"/>
    <w:basedOn w:val="Tablanormal"/>
    <w:next w:val="Tablanormal"/>
    <w:uiPriority w:val="47"/>
    <w:rsid w:val="00400309"/>
    <w:rPr>
      <w:rFonts w:ascii="Calibri" w:eastAsia="Calibri" w:hAnsi="Calibri"/>
      <w:sz w:val="24"/>
      <w:szCs w:val="24"/>
      <w:lang w:val="es-ES_tradnl"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4-nfasis131">
    <w:name w:val="Tabla con cuadrícula 4 - Énfasis 131"/>
    <w:basedOn w:val="Tablanormal"/>
    <w:next w:val="Tablanormal"/>
    <w:uiPriority w:val="49"/>
    <w:rsid w:val="0040030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3131">
    <w:name w:val="Tabla con cuadrícula 4 - Énfasis 3131"/>
    <w:basedOn w:val="Tablanormal"/>
    <w:uiPriority w:val="49"/>
    <w:rsid w:val="00400309"/>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3-nfasis531">
    <w:name w:val="Tabla de lista 3 - Énfasis 531"/>
    <w:basedOn w:val="Tablanormal"/>
    <w:next w:val="Tabladelista3-nfasis5"/>
    <w:uiPriority w:val="48"/>
    <w:rsid w:val="00400309"/>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numbering" w:customStyle="1" w:styleId="Letra11">
    <w:name w:val="Letra11"/>
    <w:rsid w:val="00400309"/>
  </w:style>
  <w:style w:type="numbering" w:customStyle="1" w:styleId="Estilo211">
    <w:name w:val="Estilo211"/>
    <w:uiPriority w:val="99"/>
    <w:rsid w:val="00400309"/>
  </w:style>
  <w:style w:type="numbering" w:customStyle="1" w:styleId="Estilo311">
    <w:name w:val="Estilo311"/>
    <w:uiPriority w:val="99"/>
    <w:rsid w:val="00400309"/>
  </w:style>
  <w:style w:type="numbering" w:customStyle="1" w:styleId="Estilo411">
    <w:name w:val="Estilo411"/>
    <w:uiPriority w:val="99"/>
    <w:rsid w:val="00400309"/>
  </w:style>
  <w:style w:type="numbering" w:customStyle="1" w:styleId="Estilo5111">
    <w:name w:val="Estilo5111"/>
    <w:uiPriority w:val="99"/>
    <w:rsid w:val="00400309"/>
  </w:style>
  <w:style w:type="table" w:customStyle="1" w:styleId="Tablaconcuadrcula2-nfasis5311">
    <w:name w:val="Tabla con cuadrícula 2 - Énfasis 5311"/>
    <w:basedOn w:val="Tablanormal"/>
    <w:next w:val="Tablanormal"/>
    <w:uiPriority w:val="47"/>
    <w:rsid w:val="00400309"/>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4131">
    <w:name w:val="Tabla de cuadrícula 4131"/>
    <w:basedOn w:val="Tablanormal"/>
    <w:next w:val="Tablanormal"/>
    <w:uiPriority w:val="49"/>
    <w:rsid w:val="004003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21">
    <w:name w:val="Tabla de cuadrícula 41121"/>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nfasis341">
    <w:name w:val="Tabla de lista 4 - Énfasis 341"/>
    <w:basedOn w:val="Tablanormal"/>
    <w:next w:val="Tablanormal"/>
    <w:uiPriority w:val="49"/>
    <w:rsid w:val="00400309"/>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normal141">
    <w:name w:val="Tabla normal 141"/>
    <w:basedOn w:val="Tablanormal"/>
    <w:next w:val="Tablanormal"/>
    <w:uiPriority w:val="41"/>
    <w:rsid w:val="0040030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4-nfasis341">
    <w:name w:val="Tabla con cuadrícula 4 - Énfasis 341"/>
    <w:basedOn w:val="Tablanormal"/>
    <w:next w:val="Tablanormal"/>
    <w:uiPriority w:val="49"/>
    <w:rsid w:val="00400309"/>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41">
    <w:name w:val="Tabla de lista 441"/>
    <w:basedOn w:val="Tablanormal"/>
    <w:next w:val="Tablanormal"/>
    <w:uiPriority w:val="49"/>
    <w:rsid w:val="004003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41">
    <w:name w:val="Tabla de lista 341"/>
    <w:basedOn w:val="Tablanormal"/>
    <w:next w:val="Tablanormal"/>
    <w:uiPriority w:val="48"/>
    <w:rsid w:val="0040030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nfasis331">
    <w:name w:val="Tabla con cuadrícula 2 - Énfasis 331"/>
    <w:basedOn w:val="Tablanormal"/>
    <w:next w:val="Tablanormal"/>
    <w:uiPriority w:val="47"/>
    <w:rsid w:val="00400309"/>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2-nfasis3221">
    <w:name w:val="Tabla con cuadrícula 2 - Énfasis 3221"/>
    <w:basedOn w:val="Tablanormal"/>
    <w:next w:val="Tablanormal"/>
    <w:uiPriority w:val="47"/>
    <w:rsid w:val="00400309"/>
    <w:rPr>
      <w:rFonts w:ascii="Calibri" w:eastAsia="Calibri" w:hAnsi="Calibri"/>
      <w:sz w:val="24"/>
      <w:szCs w:val="24"/>
      <w:lang w:val="es-ES_tradnl"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5oscura-nfasis57">
    <w:name w:val="Tabla con cuadrícula 5 oscura - Énfasis 57"/>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concuadrcula5oscura-nfasis17">
    <w:name w:val="Tabla con cuadrícula 5 oscura - Énfasis 17"/>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4-nfasis57">
    <w:name w:val="Tabla con cuadrícula 4 - Énfasis 57"/>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38">
    <w:name w:val="Tabla con cuadrícula 4 - Énfasis 38"/>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38">
    <w:name w:val="Tabla de lista 4 - Énfasis 38"/>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5oscura-nfasis38">
    <w:name w:val="Tabla con cuadrícula 5 oscura - Énfasis 38"/>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18">
    <w:name w:val="Tabla normal 18"/>
    <w:basedOn w:val="Tablanormal"/>
    <w:next w:val="Tablanormal"/>
    <w:uiPriority w:val="41"/>
    <w:rsid w:val="00400309"/>
    <w:rPr>
      <w:rFonts w:ascii="Calibri" w:eastAsia="Calibri" w:hAnsi="Calibri"/>
      <w:kern w:val="2"/>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7">
    <w:name w:val="Tabla de lista 3 - Énfasis 37"/>
    <w:basedOn w:val="Tablanormal"/>
    <w:next w:val="Tablanormal"/>
    <w:uiPriority w:val="48"/>
    <w:rsid w:val="00400309"/>
    <w:rPr>
      <w:rFonts w:ascii="Calibri" w:eastAsia="Calibri" w:hAnsi="Calibri"/>
      <w:kern w:val="2"/>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clara2">
    <w:name w:val="Tabla con cuadrícula clara2"/>
    <w:basedOn w:val="Tablanormal"/>
    <w:next w:val="Tablanormal"/>
    <w:uiPriority w:val="40"/>
    <w:rsid w:val="00400309"/>
    <w:rPr>
      <w:rFonts w:ascii="Calibri" w:eastAsia="Calibri" w:hAnsi="Calibri"/>
      <w:kern w:val="2"/>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46">
    <w:name w:val="Tabla de lista 46"/>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6">
    <w:name w:val="Tabla de lista 36"/>
    <w:basedOn w:val="Tablanormal"/>
    <w:next w:val="Tablanormal"/>
    <w:uiPriority w:val="48"/>
    <w:rsid w:val="00400309"/>
    <w:rPr>
      <w:rFonts w:ascii="Calibri" w:eastAsia="Calibri" w:hAnsi="Calibri"/>
      <w:kern w:val="2"/>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nfasis35">
    <w:name w:val="Tabla con cuadrícula 2 - Énfasis 35"/>
    <w:basedOn w:val="Tablanormal"/>
    <w:next w:val="Tablanormal"/>
    <w:uiPriority w:val="47"/>
    <w:rsid w:val="00400309"/>
    <w:rPr>
      <w:rFonts w:ascii="Calibri" w:eastAsia="Calibri" w:hAnsi="Calibri"/>
      <w:kern w:val="2"/>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5">
    <w:name w:val="Tabla con cuadrícula 1 clara - Énfasis 35"/>
    <w:basedOn w:val="Tablanormal"/>
    <w:next w:val="Tablaconcuadrcula1clara-nfasis3"/>
    <w:uiPriority w:val="46"/>
    <w:rsid w:val="00400309"/>
    <w:rPr>
      <w:rFonts w:ascii="Calibri" w:eastAsia="Calibri" w:hAnsi="Calibri"/>
      <w:kern w:val="2"/>
      <w:sz w:val="22"/>
      <w:szCs w:val="22"/>
      <w:lang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lista4-nfasis12">
    <w:name w:val="Tabla de lista 4 - Énfasis 12"/>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5">
    <w:name w:val="Tabla con cuadrícula 2 - Énfasis 55"/>
    <w:basedOn w:val="Tablanormal"/>
    <w:next w:val="Tablanormal"/>
    <w:uiPriority w:val="47"/>
    <w:rsid w:val="00400309"/>
    <w:rPr>
      <w:rFonts w:ascii="Calibri" w:eastAsia="Calibri" w:hAnsi="Calibri"/>
      <w:kern w:val="2"/>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
    <w:name w:val="TableGrid4"/>
    <w:rsid w:val="00400309"/>
    <w:rPr>
      <w:rFonts w:ascii="Calibri" w:hAnsi="Calibri"/>
      <w:kern w:val="2"/>
      <w:sz w:val="22"/>
      <w:szCs w:val="22"/>
    </w:rPr>
    <w:tblPr>
      <w:tblCellMar>
        <w:top w:w="0" w:type="dxa"/>
        <w:left w:w="0" w:type="dxa"/>
        <w:bottom w:w="0" w:type="dxa"/>
        <w:right w:w="0" w:type="dxa"/>
      </w:tblCellMar>
    </w:tblPr>
  </w:style>
  <w:style w:type="numbering" w:customStyle="1" w:styleId="Sinlista8">
    <w:name w:val="Sin lista8"/>
    <w:next w:val="Sinlista"/>
    <w:uiPriority w:val="99"/>
    <w:semiHidden/>
    <w:unhideWhenUsed/>
    <w:rsid w:val="00400309"/>
  </w:style>
  <w:style w:type="table" w:customStyle="1" w:styleId="Tablaconcuadrcula16">
    <w:name w:val="Tabla con cuadrícula16"/>
    <w:basedOn w:val="Tablanormal"/>
    <w:next w:val="Tablaconcuadrcula"/>
    <w:uiPriority w:val="39"/>
    <w:rsid w:val="00400309"/>
    <w:pPr>
      <w:jc w:val="both"/>
    </w:pPr>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2">
    <w:name w:val="Cuerpo 2"/>
    <w:uiPriority w:val="99"/>
    <w:qFormat/>
    <w:rsid w:val="00400309"/>
    <w:pPr>
      <w:pBdr>
        <w:top w:val="none" w:sz="0" w:space="0" w:color="000000"/>
        <w:left w:val="none" w:sz="0" w:space="0" w:color="000000"/>
        <w:bottom w:val="none" w:sz="0" w:space="0" w:color="000000"/>
        <w:right w:val="none" w:sz="0" w:space="0" w:color="000000"/>
      </w:pBdr>
      <w:suppressAutoHyphens/>
      <w:spacing w:line="288" w:lineRule="auto"/>
      <w:jc w:val="both"/>
    </w:pPr>
    <w:rPr>
      <w:rFonts w:ascii="Helvetica Neue" w:eastAsia="Arial Unicode MS" w:hAnsi="Helvetica Neue" w:cs="Arial Unicode MS"/>
      <w:color w:val="000000"/>
      <w:lang w:val="es-ES" w:eastAsia="zh-CN"/>
    </w:rPr>
  </w:style>
  <w:style w:type="table" w:customStyle="1" w:styleId="Tabladelista4-nfasis312">
    <w:name w:val="Tabla de lista 4 - Énfasis 312"/>
    <w:basedOn w:val="Tablanormal"/>
    <w:uiPriority w:val="49"/>
    <w:rsid w:val="00400309"/>
    <w:pPr>
      <w:jc w:val="both"/>
    </w:pPr>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6concolores-nfasis31">
    <w:name w:val="Tabla con cuadrícula 6 con colores - Énfasis 31"/>
    <w:basedOn w:val="Tablanormal"/>
    <w:uiPriority w:val="51"/>
    <w:rsid w:val="00400309"/>
    <w:pPr>
      <w:jc w:val="both"/>
    </w:pPr>
    <w:rPr>
      <w:rFonts w:ascii="Calibri" w:eastAsia="Calibri" w:hAnsi="Calibri"/>
      <w:color w:val="7B7B7B"/>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WW-Textoindependiente21">
    <w:name w:val="WW-Texto independiente 21"/>
    <w:basedOn w:val="Normal"/>
    <w:rsid w:val="00400309"/>
    <w:pPr>
      <w:suppressAutoHyphens w:val="0"/>
      <w:overflowPunct w:val="0"/>
      <w:autoSpaceDE w:val="0"/>
      <w:autoSpaceDN w:val="0"/>
      <w:adjustRightInd w:val="0"/>
      <w:spacing w:line="480" w:lineRule="auto"/>
      <w:jc w:val="both"/>
      <w:textAlignment w:val="baseline"/>
    </w:pPr>
    <w:rPr>
      <w:rFonts w:ascii="Arial" w:hAnsi="Arial"/>
      <w:color w:val="000000"/>
      <w:szCs w:val="20"/>
      <w:lang w:eastAsia="es-ES"/>
    </w:rPr>
  </w:style>
  <w:style w:type="table" w:customStyle="1" w:styleId="Tablaconcuadrcula1clara-nfasis11">
    <w:name w:val="Tabla con cuadrícula 1 clara - Énfasis 11"/>
    <w:basedOn w:val="Tablanormal"/>
    <w:uiPriority w:val="46"/>
    <w:rsid w:val="0040030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e24kjd">
    <w:name w:val="e24kjd"/>
    <w:basedOn w:val="Fuentedeprrafopredeter"/>
    <w:rsid w:val="00400309"/>
  </w:style>
  <w:style w:type="numbering" w:customStyle="1" w:styleId="WWNum6131111">
    <w:name w:val="WWNum6131111"/>
    <w:rsid w:val="00400309"/>
    <w:pPr>
      <w:numPr>
        <w:numId w:val="52"/>
      </w:numPr>
    </w:pPr>
  </w:style>
  <w:style w:type="table" w:customStyle="1" w:styleId="Tablaconcuadrcula1clara-nfasis12">
    <w:name w:val="Tabla con cuadrícula 1 clara - Énfasis 12"/>
    <w:basedOn w:val="Tablanormal"/>
    <w:next w:val="Tablanormal"/>
    <w:uiPriority w:val="46"/>
    <w:rsid w:val="0040030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6concolores-nfasis32">
    <w:name w:val="Tabla con cuadrícula 6 con colores - Énfasis 32"/>
    <w:basedOn w:val="Tablanormal"/>
    <w:next w:val="Tablanormal"/>
    <w:uiPriority w:val="51"/>
    <w:rsid w:val="00400309"/>
    <w:pPr>
      <w:jc w:val="both"/>
    </w:pPr>
    <w:rPr>
      <w:rFonts w:ascii="Calibri" w:eastAsia="Calibri" w:hAnsi="Calibri"/>
      <w:color w:val="7B7B7B"/>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111">
    <w:name w:val="Tabla con cuadrícula 1 clara - Énfasis 111"/>
    <w:basedOn w:val="Tablanormal"/>
    <w:uiPriority w:val="46"/>
    <w:rsid w:val="0040030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21">
    <w:name w:val="Tabla con cuadrícula 1 clara - Énfasis 121"/>
    <w:basedOn w:val="Tablanormal"/>
    <w:next w:val="Tablanormal"/>
    <w:uiPriority w:val="46"/>
    <w:rsid w:val="00400309"/>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next w:val="Tablanormal"/>
    <w:uiPriority w:val="46"/>
    <w:rsid w:val="00400309"/>
    <w:pPr>
      <w:jc w:val="both"/>
    </w:pPr>
    <w:rPr>
      <w:rFonts w:ascii="Calibri" w:eastAsia="Calibri" w:hAnsi="Calibri"/>
      <w:sz w:val="24"/>
      <w:szCs w:val="24"/>
      <w:lang w:val="es-ES_tradnl"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yiv33492148msolistparagraph">
    <w:name w:val="yiv33492148msolistparagraph"/>
    <w:basedOn w:val="Normal"/>
    <w:uiPriority w:val="99"/>
    <w:qFormat/>
    <w:rsid w:val="00400309"/>
    <w:pPr>
      <w:spacing w:before="280" w:after="280"/>
    </w:pPr>
    <w:rPr>
      <w:lang w:val="es-CR" w:eastAsia="zh-CN"/>
    </w:rPr>
  </w:style>
  <w:style w:type="paragraph" w:customStyle="1" w:styleId="Subttulo1">
    <w:name w:val="Subtítulo1"/>
    <w:next w:val="Normal"/>
    <w:qFormat/>
    <w:rsid w:val="00400309"/>
    <w:pPr>
      <w:pBdr>
        <w:top w:val="none" w:sz="0" w:space="0" w:color="000000"/>
        <w:left w:val="none" w:sz="0" w:space="0" w:color="000000"/>
        <w:bottom w:val="none" w:sz="0" w:space="0" w:color="000000"/>
        <w:right w:val="none" w:sz="0" w:space="0" w:color="000000"/>
      </w:pBdr>
      <w:suppressAutoHyphens/>
    </w:pPr>
    <w:rPr>
      <w:rFonts w:ascii="Helvetica Neue Light" w:eastAsia="Arial Unicode MS" w:hAnsi="Helvetica Neue Light" w:cs="Arial Unicode MS"/>
      <w:color w:val="000000"/>
      <w:sz w:val="36"/>
      <w:szCs w:val="36"/>
      <w:lang w:val="es-ES" w:eastAsia="zh-CN"/>
    </w:rPr>
  </w:style>
  <w:style w:type="table" w:customStyle="1" w:styleId="Tablanormal21">
    <w:name w:val="Tabla normal 21"/>
    <w:basedOn w:val="Tablanormal"/>
    <w:next w:val="Tablanormal"/>
    <w:uiPriority w:val="42"/>
    <w:rsid w:val="00400309"/>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3-nfasis31">
    <w:name w:val="Tabla con cuadrícula 3 - Énfasis 31"/>
    <w:basedOn w:val="Tablanormal"/>
    <w:next w:val="Tablanormal"/>
    <w:uiPriority w:val="48"/>
    <w:rsid w:val="00400309"/>
    <w:pPr>
      <w:jc w:val="both"/>
    </w:pPr>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concuadrcula7concolores-nfasis31">
    <w:name w:val="Tabla con cuadrícula 7 con colores - Énfasis 31"/>
    <w:basedOn w:val="Tablanormal"/>
    <w:next w:val="Tablanormal"/>
    <w:uiPriority w:val="52"/>
    <w:rsid w:val="00400309"/>
    <w:pPr>
      <w:jc w:val="both"/>
    </w:pPr>
    <w:rPr>
      <w:rFonts w:ascii="Calibri" w:eastAsia="Calibri" w:hAnsi="Calibri"/>
      <w:color w:val="7B7B7B"/>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delista2-nfasis31">
    <w:name w:val="Tabla de lista 2 - Énfasis 31"/>
    <w:basedOn w:val="Tablanormal"/>
    <w:next w:val="Tablanormal"/>
    <w:uiPriority w:val="47"/>
    <w:rsid w:val="00400309"/>
    <w:pPr>
      <w:jc w:val="both"/>
    </w:pPr>
    <w:rPr>
      <w:rFonts w:ascii="Calibri" w:eastAsia="Calibri" w:hAnsi="Calibri"/>
      <w:sz w:val="24"/>
      <w:szCs w:val="24"/>
      <w:lang w:val="es-ES_tradnl" w:eastAsia="en-U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13">
    <w:name w:val="Tabla con cuadrícula 1 clara - Énfasis 13"/>
    <w:basedOn w:val="Tablanormal"/>
    <w:next w:val="Tablanormal"/>
    <w:uiPriority w:val="46"/>
    <w:rsid w:val="00400309"/>
    <w:rPr>
      <w:rFonts w:ascii="Calibri" w:eastAsia="Calibri" w:hAnsi="Calibri"/>
      <w:kern w:val="2"/>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6concolores-nfasis33">
    <w:name w:val="Tabla con cuadrícula 6 con colores - Énfasis 33"/>
    <w:basedOn w:val="Tablanormal"/>
    <w:next w:val="Tablanormal"/>
    <w:uiPriority w:val="51"/>
    <w:rsid w:val="00400309"/>
    <w:rPr>
      <w:rFonts w:ascii="Calibri" w:eastAsia="Calibri" w:hAnsi="Calibri"/>
      <w:color w:val="7B7B7B"/>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52">
    <w:name w:val="Tabla con cuadrícula 1 clara - Énfasis 52"/>
    <w:basedOn w:val="Tablanormal"/>
    <w:next w:val="Tablanormal"/>
    <w:uiPriority w:val="46"/>
    <w:rsid w:val="00400309"/>
    <w:rPr>
      <w:rFonts w:ascii="Calibri" w:eastAsia="Calibri" w:hAnsi="Calibri"/>
      <w:kern w:val="2"/>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normal22">
    <w:name w:val="Tabla normal 22"/>
    <w:basedOn w:val="Tablanormal"/>
    <w:next w:val="Tablanormal"/>
    <w:uiPriority w:val="42"/>
    <w:rsid w:val="00400309"/>
    <w:rPr>
      <w:rFonts w:ascii="Calibri" w:eastAsia="Calibri" w:hAnsi="Calibri"/>
      <w:kern w:val="2"/>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3-nfasis32">
    <w:name w:val="Tabla con cuadrícula 3 - Énfasis 32"/>
    <w:basedOn w:val="Tablanormal"/>
    <w:next w:val="Tablanormal"/>
    <w:uiPriority w:val="48"/>
    <w:rsid w:val="00400309"/>
    <w:rPr>
      <w:rFonts w:ascii="Calibri" w:eastAsia="Calibri" w:hAnsi="Calibri"/>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concuadrcula7concolores-nfasis32">
    <w:name w:val="Tabla con cuadrícula 7 con colores - Énfasis 32"/>
    <w:basedOn w:val="Tablanormal"/>
    <w:next w:val="Tablanormal"/>
    <w:uiPriority w:val="52"/>
    <w:rsid w:val="00400309"/>
    <w:rPr>
      <w:rFonts w:ascii="Calibri" w:eastAsia="Calibri" w:hAnsi="Calibri"/>
      <w:color w:val="7B7B7B"/>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delista2-nfasis32">
    <w:name w:val="Tabla de lista 2 - Énfasis 32"/>
    <w:basedOn w:val="Tablanormal"/>
    <w:next w:val="Tablanormal"/>
    <w:uiPriority w:val="47"/>
    <w:rsid w:val="00400309"/>
    <w:rPr>
      <w:rFonts w:ascii="Calibri" w:eastAsia="Calibri" w:hAnsi="Calibri"/>
      <w:kern w:val="2"/>
      <w:sz w:val="22"/>
      <w:szCs w:val="22"/>
      <w:lang w:eastAsia="en-U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4-nfasis17">
    <w:name w:val="Tabla con cuadrícula 4 - Énfasis 17"/>
    <w:basedOn w:val="Tablanormal"/>
    <w:next w:val="Tablanormal"/>
    <w:uiPriority w:val="49"/>
    <w:rsid w:val="0040030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3">
    <w:name w:val="Tabla normal 43"/>
    <w:basedOn w:val="Tablanormal"/>
    <w:next w:val="Tablanormal"/>
    <w:uiPriority w:val="44"/>
    <w:rsid w:val="004003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5oscura-nfasis58">
    <w:name w:val="Tabla con cuadrícula 5 oscura - Énfasis 58"/>
    <w:basedOn w:val="Tablanormal"/>
    <w:next w:val="Tablanormal"/>
    <w:uiPriority w:val="50"/>
    <w:rsid w:val="004003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18">
    <w:name w:val="Tabla con cuadrícula 5 oscura - Énfasis 18"/>
    <w:basedOn w:val="Tablanormal"/>
    <w:next w:val="Tablanormal"/>
    <w:uiPriority w:val="50"/>
    <w:rsid w:val="004003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58">
    <w:name w:val="Tabla con cuadrícula 4 - Énfasis 58"/>
    <w:basedOn w:val="Tablanormal"/>
    <w:next w:val="Tablanormal"/>
    <w:uiPriority w:val="49"/>
    <w:rsid w:val="00400309"/>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4-nfasis39">
    <w:name w:val="Tabla con cuadrícula 4 - Énfasis 39"/>
    <w:basedOn w:val="Tablanormal"/>
    <w:next w:val="Tablanormal"/>
    <w:uiPriority w:val="49"/>
    <w:rsid w:val="00400309"/>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9">
    <w:name w:val="Tabla de lista 4 - Énfasis 39"/>
    <w:basedOn w:val="Tablanormal"/>
    <w:next w:val="Tablanormal"/>
    <w:uiPriority w:val="49"/>
    <w:rsid w:val="00400309"/>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9">
    <w:name w:val="Tabla con cuadrícula 5 oscura - Énfasis 39"/>
    <w:basedOn w:val="Tablanormal"/>
    <w:next w:val="Tablanormal"/>
    <w:uiPriority w:val="50"/>
    <w:rsid w:val="004003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9">
    <w:name w:val="Tabla normal 19"/>
    <w:basedOn w:val="Tablanormal"/>
    <w:next w:val="Tablanormal"/>
    <w:uiPriority w:val="41"/>
    <w:rsid w:val="0040030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8">
    <w:name w:val="Tabla de lista 3 - Énfasis 38"/>
    <w:basedOn w:val="Tablanormal"/>
    <w:next w:val="Tablanormal"/>
    <w:uiPriority w:val="48"/>
    <w:rsid w:val="00400309"/>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concuadrculaclara3">
    <w:name w:val="Tabla con cuadrícula clara3"/>
    <w:basedOn w:val="Tablanormal"/>
    <w:next w:val="Tablanormal"/>
    <w:uiPriority w:val="40"/>
    <w:rsid w:val="0040030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47">
    <w:name w:val="Tabla de cuadrícula 47"/>
    <w:basedOn w:val="Tablanormal"/>
    <w:next w:val="Tablanormal"/>
    <w:uiPriority w:val="49"/>
    <w:rsid w:val="004003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7">
    <w:name w:val="Tabla de lista 47"/>
    <w:basedOn w:val="Tablanormal"/>
    <w:next w:val="Tablanormal"/>
    <w:uiPriority w:val="49"/>
    <w:rsid w:val="004003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7">
    <w:name w:val="Tabla de lista 37"/>
    <w:basedOn w:val="Tablanormal"/>
    <w:next w:val="Tablanormal"/>
    <w:uiPriority w:val="48"/>
    <w:rsid w:val="0040030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nfasis36">
    <w:name w:val="Tabla con cuadrícula 2 - Énfasis 36"/>
    <w:basedOn w:val="Tablanormal"/>
    <w:next w:val="Tablanormal"/>
    <w:uiPriority w:val="47"/>
    <w:rsid w:val="00400309"/>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1clara-nfasis36">
    <w:name w:val="Tabla con cuadrícula 1 clara - Énfasis 36"/>
    <w:basedOn w:val="Tablanormal"/>
    <w:next w:val="Tablaconcuadrcula1clara-nfasis3"/>
    <w:uiPriority w:val="46"/>
    <w:rsid w:val="0040030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delista4-nfasis13">
    <w:name w:val="Tabla de lista 4 - Énfasis 13"/>
    <w:basedOn w:val="Tablanormal"/>
    <w:next w:val="Tablanormal"/>
    <w:uiPriority w:val="49"/>
    <w:rsid w:val="0040030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56">
    <w:name w:val="Tabla con cuadrícula 2 - Énfasis 56"/>
    <w:basedOn w:val="Tablanormal"/>
    <w:next w:val="Tablanormal"/>
    <w:uiPriority w:val="47"/>
    <w:rsid w:val="00400309"/>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1clara-nfasis14">
    <w:name w:val="Tabla con cuadrícula 1 clara - Énfasis 14"/>
    <w:basedOn w:val="Tablanormal"/>
    <w:next w:val="Tablanormal"/>
    <w:uiPriority w:val="46"/>
    <w:rsid w:val="0040030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6concolores-nfasis34">
    <w:name w:val="Tabla con cuadrícula 6 con colores - Énfasis 34"/>
    <w:basedOn w:val="Tablanormal"/>
    <w:next w:val="Tablanormal"/>
    <w:uiPriority w:val="51"/>
    <w:rsid w:val="00400309"/>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1clara-nfasis53">
    <w:name w:val="Tabla con cuadrícula 1 clara - Énfasis 53"/>
    <w:basedOn w:val="Tablanormal"/>
    <w:next w:val="Tablanormal"/>
    <w:uiPriority w:val="46"/>
    <w:rsid w:val="0040030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normal23">
    <w:name w:val="Tabla normal 23"/>
    <w:basedOn w:val="Tablanormal"/>
    <w:next w:val="Tablanormal"/>
    <w:uiPriority w:val="42"/>
    <w:rsid w:val="00400309"/>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3-nfasis33">
    <w:name w:val="Tabla con cuadrícula 3 - Énfasis 33"/>
    <w:basedOn w:val="Tablanormal"/>
    <w:next w:val="Tablanormal"/>
    <w:uiPriority w:val="48"/>
    <w:rsid w:val="00400309"/>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Tablaconcuadrcula7concolores-nfasis33">
    <w:name w:val="Tabla con cuadrícula 7 con colores - Énfasis 33"/>
    <w:basedOn w:val="Tablanormal"/>
    <w:next w:val="Tablanormal"/>
    <w:uiPriority w:val="52"/>
    <w:rsid w:val="00400309"/>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Tabladelista2-nfasis33">
    <w:name w:val="Tabla de lista 2 - Énfasis 33"/>
    <w:basedOn w:val="Tablanormal"/>
    <w:next w:val="Tablanormal"/>
    <w:uiPriority w:val="47"/>
    <w:rsid w:val="00400309"/>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Sinlista9">
    <w:name w:val="Sin lista9"/>
    <w:next w:val="Sinlista"/>
    <w:uiPriority w:val="99"/>
    <w:semiHidden/>
    <w:unhideWhenUsed/>
    <w:rsid w:val="00400309"/>
  </w:style>
  <w:style w:type="numbering" w:customStyle="1" w:styleId="Sinlista17">
    <w:name w:val="Sin lista17"/>
    <w:next w:val="Sinlista"/>
    <w:uiPriority w:val="99"/>
    <w:semiHidden/>
    <w:unhideWhenUsed/>
    <w:rsid w:val="00400309"/>
  </w:style>
  <w:style w:type="table" w:customStyle="1" w:styleId="Tablaconcuadrcula17">
    <w:name w:val="Tabla con cuadrícula17"/>
    <w:basedOn w:val="Tablanormal"/>
    <w:next w:val="Tablaconcuadrcula"/>
    <w:uiPriority w:val="39"/>
    <w:qFormat/>
    <w:rsid w:val="0040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4">
    <w:name w:val="Tabla con cuadrícula 4 - Énfasis 114"/>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171">
    <w:name w:val="Tabla con cuadrícula 4 - Énfasis 171"/>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normal431">
    <w:name w:val="Tabla normal 431"/>
    <w:basedOn w:val="Tablanormal"/>
    <w:next w:val="Tablanormal"/>
    <w:uiPriority w:val="44"/>
    <w:rsid w:val="00400309"/>
    <w:rPr>
      <w:rFonts w:ascii="Calibri" w:eastAsia="Calibri" w:hAnsi="Calibri"/>
      <w:kern w:val="2"/>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26">
    <w:name w:val="Sin lista26"/>
    <w:next w:val="Sinlista"/>
    <w:semiHidden/>
    <w:rsid w:val="00400309"/>
  </w:style>
  <w:style w:type="numbering" w:customStyle="1" w:styleId="Sinlista32">
    <w:name w:val="Sin lista32"/>
    <w:next w:val="Sinlista"/>
    <w:uiPriority w:val="99"/>
    <w:semiHidden/>
    <w:unhideWhenUsed/>
    <w:rsid w:val="00400309"/>
  </w:style>
  <w:style w:type="table" w:customStyle="1" w:styleId="Tablaconcuadrcula18">
    <w:name w:val="Tabla con cuadrícula18"/>
    <w:basedOn w:val="Tablanormal"/>
    <w:next w:val="Tablaconcuadrcula"/>
    <w:uiPriority w:val="39"/>
    <w:rsid w:val="004003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semiHidden/>
    <w:unhideWhenUsed/>
    <w:rsid w:val="00400309"/>
  </w:style>
  <w:style w:type="numbering" w:customStyle="1" w:styleId="1111111111">
    <w:name w:val="1.1 / 1.1.1 / 1.1.1.11"/>
    <w:basedOn w:val="Sinlista"/>
    <w:next w:val="111111"/>
    <w:unhideWhenUsed/>
    <w:rsid w:val="00400309"/>
  </w:style>
  <w:style w:type="table" w:customStyle="1" w:styleId="Tablaconcuadrcula114">
    <w:name w:val="Tabla con cuadrícula114"/>
    <w:basedOn w:val="Tablanormal"/>
    <w:next w:val="Tablaconcuadrcula"/>
    <w:uiPriority w:val="59"/>
    <w:rsid w:val="00400309"/>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400309"/>
  </w:style>
  <w:style w:type="numbering" w:customStyle="1" w:styleId="Estilo54">
    <w:name w:val="Estilo54"/>
    <w:uiPriority w:val="99"/>
    <w:rsid w:val="00400309"/>
  </w:style>
  <w:style w:type="table" w:customStyle="1" w:styleId="Tablaconcuadrcula4-nfasis512">
    <w:name w:val="Tabla con cuadrícula 4 - Énfasis 512"/>
    <w:basedOn w:val="Tablanormal"/>
    <w:uiPriority w:val="49"/>
    <w:rsid w:val="00400309"/>
    <w:rPr>
      <w:rFonts w:ascii="Calibri" w:eastAsia="Calibri" w:hAnsi="Calibri"/>
      <w:sz w:val="22"/>
      <w:szCs w:val="22"/>
      <w:lang w:val="es-ES"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avistosa11">
    <w:name w:val="Lista vistosa11"/>
    <w:basedOn w:val="Tablanormal"/>
    <w:uiPriority w:val="72"/>
    <w:rsid w:val="0040030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aconcuadrcula25">
    <w:name w:val="Tabla con cuadrícula25"/>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21">
    <w:name w:val="Lista vistosa21"/>
    <w:basedOn w:val="Tablanormal"/>
    <w:uiPriority w:val="72"/>
    <w:rsid w:val="0040030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aObjetivos1">
    <w:name w:val="Tabla Objetivos1"/>
    <w:basedOn w:val="Tablanormal"/>
    <w:next w:val="Tablaconcuadrcula"/>
    <w:uiPriority w:val="59"/>
    <w:rsid w:val="00400309"/>
    <w:rPr>
      <w:rFonts w:ascii="Calibri" w:eastAsia="Calibri" w:hAnsi="Calibri"/>
      <w:color w:val="FFFFFF"/>
      <w:sz w:val="22"/>
      <w:szCs w:val="22"/>
      <w:lang w:eastAsia="en-US"/>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00396D"/>
      <w:vAlign w:val="center"/>
    </w:tcPr>
  </w:style>
  <w:style w:type="table" w:customStyle="1" w:styleId="TablaMIDEPLAN11">
    <w:name w:val="Tabla MIDEPLAN11"/>
    <w:basedOn w:val="Tablanormal"/>
    <w:next w:val="Tablaclsica3"/>
    <w:locked/>
    <w:rsid w:val="00400309"/>
    <w:pPr>
      <w:jc w:val="both"/>
    </w:pPr>
    <w:rPr>
      <w:rFonts w:ascii="Calibri" w:hAnsi="Calibri"/>
    </w:rPr>
    <w:tblPr>
      <w:tblStyleRow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solid" w:color="C0C0C0" w:fill="FFFFFF"/>
    </w:tcPr>
    <w:tblStylePr w:type="firstRow">
      <w:pPr>
        <w:jc w:val="center"/>
      </w:pPr>
      <w:rPr>
        <w:rFonts w:ascii="Calibri" w:hAnsi="Calibri"/>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libri" w:hAnsi="Calibri"/>
        <w:b w:val="0"/>
        <w:bCs/>
        <w:color w:val="000000"/>
        <w:sz w:val="20"/>
      </w:rPr>
    </w:tblStylePr>
    <w:tblStylePr w:type="band1Horz">
      <w:tblPr/>
      <w:tcPr>
        <w:shd w:val="clear" w:color="C0C0C0" w:fill="F2F2F2"/>
      </w:tcPr>
    </w:tblStylePr>
    <w:tblStylePr w:type="band2Horz">
      <w:tblPr/>
      <w:tcPr>
        <w:shd w:val="clear" w:color="auto" w:fill="D9D9D9"/>
      </w:tcPr>
    </w:tblStylePr>
  </w:style>
  <w:style w:type="table" w:customStyle="1" w:styleId="Tablaconcuadrcula4-nfasis122">
    <w:name w:val="Tabla con cuadrícula 4 - Énfasis 122"/>
    <w:basedOn w:val="Tablanormal"/>
    <w:next w:val="Tablanormal"/>
    <w:uiPriority w:val="49"/>
    <w:rsid w:val="00400309"/>
    <w:rPr>
      <w:rFonts w:ascii="Calibri" w:eastAsia="Calibri" w:hAnsi="Calibri"/>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Sinlista42">
    <w:name w:val="Sin lista42"/>
    <w:next w:val="Sinlista"/>
    <w:uiPriority w:val="99"/>
    <w:semiHidden/>
    <w:unhideWhenUsed/>
    <w:rsid w:val="00400309"/>
  </w:style>
  <w:style w:type="table" w:customStyle="1" w:styleId="Tablaconcuadrcula92">
    <w:name w:val="Tabla con cuadrícula92"/>
    <w:basedOn w:val="Tablanormal"/>
    <w:next w:val="Tablaconcuadrcula"/>
    <w:uiPriority w:val="39"/>
    <w:rsid w:val="00400309"/>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400309"/>
  </w:style>
  <w:style w:type="numbering" w:customStyle="1" w:styleId="1111111112221">
    <w:name w:val="1.1 / 1.1.1 / 1.1.1.12221"/>
    <w:rsid w:val="00400309"/>
  </w:style>
  <w:style w:type="table" w:customStyle="1" w:styleId="TableNormal2">
    <w:name w:val="Table Normal2"/>
    <w:uiPriority w:val="2"/>
    <w:semiHidden/>
    <w:qFormat/>
    <w:rsid w:val="0040030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Estilo241">
    <w:name w:val="Estilo241"/>
    <w:uiPriority w:val="99"/>
    <w:rsid w:val="00400309"/>
  </w:style>
  <w:style w:type="numbering" w:customStyle="1" w:styleId="Sinlista123">
    <w:name w:val="Sin lista123"/>
    <w:next w:val="Sinlista"/>
    <w:uiPriority w:val="99"/>
    <w:semiHidden/>
    <w:unhideWhenUsed/>
    <w:rsid w:val="00400309"/>
  </w:style>
  <w:style w:type="numbering" w:customStyle="1" w:styleId="Sinlista1122">
    <w:name w:val="Sin lista1122"/>
    <w:next w:val="Sinlista"/>
    <w:uiPriority w:val="99"/>
    <w:semiHidden/>
    <w:rsid w:val="00400309"/>
  </w:style>
  <w:style w:type="numbering" w:customStyle="1" w:styleId="Sinlista11112">
    <w:name w:val="Sin lista11112"/>
    <w:next w:val="Sinlista"/>
    <w:uiPriority w:val="99"/>
    <w:semiHidden/>
    <w:unhideWhenUsed/>
    <w:rsid w:val="00400309"/>
  </w:style>
  <w:style w:type="numbering" w:customStyle="1" w:styleId="Sinlista212">
    <w:name w:val="Sin lista212"/>
    <w:next w:val="Sinlista"/>
    <w:semiHidden/>
    <w:rsid w:val="00400309"/>
  </w:style>
  <w:style w:type="numbering" w:customStyle="1" w:styleId="11111111121116">
    <w:name w:val="1.1 / 1.1.1 / 1.1.1.121116"/>
    <w:basedOn w:val="Sinlista"/>
    <w:next w:val="111111"/>
    <w:unhideWhenUsed/>
    <w:rsid w:val="00400309"/>
  </w:style>
  <w:style w:type="numbering" w:customStyle="1" w:styleId="11111112">
    <w:name w:val="1 / 1.1 / 1.1.112"/>
    <w:basedOn w:val="Sinlista"/>
    <w:next w:val="111111"/>
    <w:rsid w:val="00400309"/>
  </w:style>
  <w:style w:type="numbering" w:customStyle="1" w:styleId="WWOutlineListStyle136">
    <w:name w:val="WW_OutlineListStyle_136"/>
    <w:basedOn w:val="Sinlista"/>
    <w:rsid w:val="00400309"/>
  </w:style>
  <w:style w:type="numbering" w:customStyle="1" w:styleId="WWOutlineListStyle126">
    <w:name w:val="WW_OutlineListStyle_126"/>
    <w:basedOn w:val="Sinlista"/>
    <w:rsid w:val="00400309"/>
  </w:style>
  <w:style w:type="numbering" w:customStyle="1" w:styleId="WWOutlineListStyle116">
    <w:name w:val="WW_OutlineListStyle_116"/>
    <w:basedOn w:val="Sinlista"/>
    <w:rsid w:val="00400309"/>
  </w:style>
  <w:style w:type="numbering" w:customStyle="1" w:styleId="WWOutlineListStyle106">
    <w:name w:val="WW_OutlineListStyle_106"/>
    <w:basedOn w:val="Sinlista"/>
    <w:rsid w:val="00400309"/>
  </w:style>
  <w:style w:type="numbering" w:customStyle="1" w:styleId="WWOutlineListStyle96">
    <w:name w:val="WW_OutlineListStyle_96"/>
    <w:basedOn w:val="Sinlista"/>
    <w:rsid w:val="00400309"/>
  </w:style>
  <w:style w:type="numbering" w:customStyle="1" w:styleId="WWOutlineListStyle86">
    <w:name w:val="WW_OutlineListStyle_86"/>
    <w:basedOn w:val="Sinlista"/>
    <w:rsid w:val="00400309"/>
  </w:style>
  <w:style w:type="numbering" w:customStyle="1" w:styleId="WWOutlineListStyle76">
    <w:name w:val="WW_OutlineListStyle_76"/>
    <w:basedOn w:val="Sinlista"/>
    <w:rsid w:val="00400309"/>
  </w:style>
  <w:style w:type="numbering" w:customStyle="1" w:styleId="WWOutlineListStyle66">
    <w:name w:val="WW_OutlineListStyle_66"/>
    <w:basedOn w:val="Sinlista"/>
    <w:rsid w:val="00400309"/>
  </w:style>
  <w:style w:type="numbering" w:customStyle="1" w:styleId="WWOutlineListStyle56">
    <w:name w:val="WW_OutlineListStyle_56"/>
    <w:basedOn w:val="Sinlista"/>
    <w:rsid w:val="00400309"/>
  </w:style>
  <w:style w:type="numbering" w:customStyle="1" w:styleId="WWOutlineListStyle46">
    <w:name w:val="WW_OutlineListStyle_46"/>
    <w:basedOn w:val="Sinlista"/>
    <w:rsid w:val="00400309"/>
  </w:style>
  <w:style w:type="numbering" w:customStyle="1" w:styleId="WWOutlineListStyle36">
    <w:name w:val="WW_OutlineListStyle_36"/>
    <w:basedOn w:val="Sinlista"/>
    <w:rsid w:val="00400309"/>
  </w:style>
  <w:style w:type="numbering" w:customStyle="1" w:styleId="WWOutlineListStyle26">
    <w:name w:val="WW_OutlineListStyle_26"/>
    <w:basedOn w:val="Sinlista"/>
    <w:rsid w:val="00400309"/>
  </w:style>
  <w:style w:type="numbering" w:customStyle="1" w:styleId="WWOutlineListStyle19">
    <w:name w:val="WW_OutlineListStyle_19"/>
    <w:basedOn w:val="Sinlista"/>
    <w:rsid w:val="00400309"/>
  </w:style>
  <w:style w:type="numbering" w:customStyle="1" w:styleId="WWOutlineListStyle60">
    <w:name w:val="WW_OutlineListStyle6"/>
    <w:basedOn w:val="Sinlista"/>
    <w:rsid w:val="00400309"/>
  </w:style>
  <w:style w:type="numbering" w:customStyle="1" w:styleId="WW8Num126">
    <w:name w:val="WW8Num126"/>
    <w:basedOn w:val="Sinlista"/>
    <w:rsid w:val="00400309"/>
  </w:style>
  <w:style w:type="numbering" w:customStyle="1" w:styleId="WW8Num136">
    <w:name w:val="WW8Num136"/>
    <w:basedOn w:val="Sinlista"/>
    <w:rsid w:val="00400309"/>
  </w:style>
  <w:style w:type="numbering" w:customStyle="1" w:styleId="WW8Num46">
    <w:name w:val="WW8Num46"/>
    <w:basedOn w:val="Sinlista"/>
    <w:qFormat/>
    <w:rsid w:val="00400309"/>
  </w:style>
  <w:style w:type="table" w:customStyle="1" w:styleId="Tablaconcuadrcula4-nfasis316">
    <w:name w:val="Tabla con cuadrícula 4 - Énfasis 316"/>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313">
    <w:name w:val="Tabla de lista 4 - Énfasis 313"/>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112">
    <w:name w:val="Tabla normal 112"/>
    <w:basedOn w:val="Tablanormal"/>
    <w:next w:val="Tablanormal"/>
    <w:uiPriority w:val="41"/>
    <w:rsid w:val="00400309"/>
    <w:rPr>
      <w:rFonts w:ascii="Calibri" w:eastAsia="Calibri" w:hAnsi="Calibri"/>
      <w:sz w:val="24"/>
      <w:szCs w:val="24"/>
      <w:lang w:val="es-ES_tradnl"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4-nfasis322">
    <w:name w:val="Tabla con cuadrícula 4 - Énfasis 322"/>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22">
    <w:name w:val="Tabla de lista 4 - Énfasis 322"/>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normal122">
    <w:name w:val="Tabla normal 122"/>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6">
    <w:name w:val="1 / 1.1 / 1.1.126"/>
    <w:rsid w:val="00400309"/>
  </w:style>
  <w:style w:type="table" w:customStyle="1" w:styleId="Tablaconcuadrcula5oscura-nfasis522">
    <w:name w:val="Tabla con cuadrícula 5 oscura - Énfasis 522"/>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122">
    <w:name w:val="Tabla con cuadrícula 5 oscura - Énfasis 122"/>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522">
    <w:name w:val="Tabla con cuadrícula 4 - Énfasis 522"/>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4-nfasis332">
    <w:name w:val="Tabla con cuadrícula 4 - Énfasis 332"/>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32">
    <w:name w:val="Tabla de lista 4 - Énfasis 332"/>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32">
    <w:name w:val="Tabla con cuadrícula 5 oscura - Énfasis 332"/>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32">
    <w:name w:val="Tabla normal 132"/>
    <w:basedOn w:val="Tablanormal"/>
    <w:next w:val="Tablanormal"/>
    <w:uiPriority w:val="41"/>
    <w:rsid w:val="00400309"/>
    <w:rPr>
      <w:rFonts w:ascii="Calibri" w:eastAsia="Calibri" w:hAnsi="Calibri"/>
      <w:kern w:val="2"/>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22">
    <w:name w:val="Tabla de lista 3 - Énfasis 322"/>
    <w:basedOn w:val="Tablanormal"/>
    <w:next w:val="Tablanormal"/>
    <w:uiPriority w:val="48"/>
    <w:rsid w:val="00400309"/>
    <w:rPr>
      <w:rFonts w:ascii="Calibri" w:eastAsia="Calibri" w:hAnsi="Calibri"/>
      <w:kern w:val="2"/>
      <w:sz w:val="22"/>
      <w:szCs w:val="22"/>
      <w:lang w:eastAsia="en-US"/>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numbering" w:customStyle="1" w:styleId="Sinlista311">
    <w:name w:val="Sin lista311"/>
    <w:next w:val="Sinlista"/>
    <w:uiPriority w:val="99"/>
    <w:semiHidden/>
    <w:unhideWhenUsed/>
    <w:rsid w:val="00400309"/>
  </w:style>
  <w:style w:type="numbering" w:customStyle="1" w:styleId="Sinlista1212">
    <w:name w:val="Sin lista1212"/>
    <w:next w:val="Sinlista"/>
    <w:uiPriority w:val="99"/>
    <w:semiHidden/>
    <w:rsid w:val="00400309"/>
  </w:style>
  <w:style w:type="numbering" w:customStyle="1" w:styleId="Sinlista11211">
    <w:name w:val="Sin lista11211"/>
    <w:next w:val="Sinlista"/>
    <w:uiPriority w:val="99"/>
    <w:semiHidden/>
    <w:unhideWhenUsed/>
    <w:rsid w:val="00400309"/>
  </w:style>
  <w:style w:type="numbering" w:customStyle="1" w:styleId="Sinlista2111">
    <w:name w:val="Sin lista2111"/>
    <w:next w:val="Sinlista"/>
    <w:semiHidden/>
    <w:rsid w:val="00400309"/>
  </w:style>
  <w:style w:type="numbering" w:customStyle="1" w:styleId="111111111211111">
    <w:name w:val="1.1 / 1.1.1 / 1.1.1.1211111"/>
    <w:basedOn w:val="Sinlista"/>
    <w:next w:val="111111"/>
    <w:unhideWhenUsed/>
    <w:rsid w:val="00400309"/>
  </w:style>
  <w:style w:type="numbering" w:customStyle="1" w:styleId="111111111">
    <w:name w:val="1 / 1.1 / 1.1.1111"/>
    <w:basedOn w:val="Sinlista"/>
    <w:next w:val="111111"/>
    <w:rsid w:val="00400309"/>
  </w:style>
  <w:style w:type="numbering" w:customStyle="1" w:styleId="WWOutlineListStyle1311">
    <w:name w:val="WW_OutlineListStyle_1311"/>
    <w:basedOn w:val="Sinlista"/>
    <w:rsid w:val="00400309"/>
  </w:style>
  <w:style w:type="numbering" w:customStyle="1" w:styleId="WWOutlineListStyle1211">
    <w:name w:val="WW_OutlineListStyle_1211"/>
    <w:basedOn w:val="Sinlista"/>
    <w:rsid w:val="00400309"/>
  </w:style>
  <w:style w:type="numbering" w:customStyle="1" w:styleId="WWOutlineListStyle1111">
    <w:name w:val="WW_OutlineListStyle_1111"/>
    <w:basedOn w:val="Sinlista"/>
    <w:rsid w:val="00400309"/>
  </w:style>
  <w:style w:type="numbering" w:customStyle="1" w:styleId="WWOutlineListStyle1011">
    <w:name w:val="WW_OutlineListStyle_1011"/>
    <w:basedOn w:val="Sinlista"/>
    <w:rsid w:val="00400309"/>
  </w:style>
  <w:style w:type="numbering" w:customStyle="1" w:styleId="WWOutlineListStyle911">
    <w:name w:val="WW_OutlineListStyle_911"/>
    <w:basedOn w:val="Sinlista"/>
    <w:rsid w:val="00400309"/>
  </w:style>
  <w:style w:type="numbering" w:customStyle="1" w:styleId="WWOutlineListStyle811">
    <w:name w:val="WW_OutlineListStyle_811"/>
    <w:basedOn w:val="Sinlista"/>
    <w:rsid w:val="00400309"/>
  </w:style>
  <w:style w:type="numbering" w:customStyle="1" w:styleId="WWOutlineListStyle711">
    <w:name w:val="WW_OutlineListStyle_711"/>
    <w:basedOn w:val="Sinlista"/>
    <w:rsid w:val="00400309"/>
  </w:style>
  <w:style w:type="numbering" w:customStyle="1" w:styleId="WWOutlineListStyle611">
    <w:name w:val="WW_OutlineListStyle_611"/>
    <w:basedOn w:val="Sinlista"/>
    <w:rsid w:val="00400309"/>
  </w:style>
  <w:style w:type="numbering" w:customStyle="1" w:styleId="WWOutlineListStyle511">
    <w:name w:val="WW_OutlineListStyle_511"/>
    <w:basedOn w:val="Sinlista"/>
    <w:rsid w:val="00400309"/>
  </w:style>
  <w:style w:type="numbering" w:customStyle="1" w:styleId="WWOutlineListStyle411">
    <w:name w:val="WW_OutlineListStyle_411"/>
    <w:basedOn w:val="Sinlista"/>
    <w:rsid w:val="00400309"/>
  </w:style>
  <w:style w:type="numbering" w:customStyle="1" w:styleId="WWOutlineListStyle311">
    <w:name w:val="WW_OutlineListStyle_311"/>
    <w:basedOn w:val="Sinlista"/>
    <w:rsid w:val="00400309"/>
  </w:style>
  <w:style w:type="numbering" w:customStyle="1" w:styleId="WWOutlineListStyle211">
    <w:name w:val="WW_OutlineListStyle_211"/>
    <w:basedOn w:val="Sinlista"/>
    <w:rsid w:val="00400309"/>
  </w:style>
  <w:style w:type="numbering" w:customStyle="1" w:styleId="WWOutlineListStyle141">
    <w:name w:val="WW_OutlineListStyle_141"/>
    <w:basedOn w:val="Sinlista"/>
    <w:rsid w:val="00400309"/>
  </w:style>
  <w:style w:type="numbering" w:customStyle="1" w:styleId="WWOutlineListStyle110">
    <w:name w:val="WW_OutlineListStyle11"/>
    <w:basedOn w:val="Sinlista"/>
    <w:rsid w:val="00400309"/>
  </w:style>
  <w:style w:type="numbering" w:customStyle="1" w:styleId="WW8Num1211">
    <w:name w:val="WW8Num1211"/>
    <w:basedOn w:val="Sinlista"/>
    <w:rsid w:val="00400309"/>
  </w:style>
  <w:style w:type="numbering" w:customStyle="1" w:styleId="WW8Num1311">
    <w:name w:val="WW8Num1311"/>
    <w:basedOn w:val="Sinlista"/>
    <w:rsid w:val="00400309"/>
  </w:style>
  <w:style w:type="numbering" w:customStyle="1" w:styleId="WW8Num411">
    <w:name w:val="WW8Num411"/>
    <w:basedOn w:val="Sinlista"/>
    <w:rsid w:val="00400309"/>
  </w:style>
  <w:style w:type="table" w:customStyle="1" w:styleId="Tablaconcuadrcula4-nfasis1212">
    <w:name w:val="Tabla con cuadrícula 4 - Énfasis 1212"/>
    <w:basedOn w:val="Tablanormal"/>
    <w:next w:val="Tablanormal"/>
    <w:uiPriority w:val="49"/>
    <w:rsid w:val="0040030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Estilo212">
    <w:name w:val="Estilo212"/>
    <w:uiPriority w:val="99"/>
    <w:rsid w:val="00400309"/>
  </w:style>
  <w:style w:type="table" w:customStyle="1" w:styleId="Tablaconcuadrcula4-nfasis3312">
    <w:name w:val="Tabla con cuadrícula 4 - Énfasis 3312"/>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312">
    <w:name w:val="Tabla de lista 4 - Énfasis 3312"/>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311">
    <w:name w:val="Tabla con cuadrícula 5 oscura - Énfasis 3311"/>
    <w:basedOn w:val="Tablanormal"/>
    <w:next w:val="Tablanormal"/>
    <w:uiPriority w:val="50"/>
    <w:rsid w:val="0040030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312">
    <w:name w:val="Tabla normal 1312"/>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11">
    <w:name w:val="1 / 1.1 / 1.1.1211"/>
    <w:rsid w:val="00400309"/>
  </w:style>
  <w:style w:type="numbering" w:customStyle="1" w:styleId="Sinlista411">
    <w:name w:val="Sin lista411"/>
    <w:next w:val="Sinlista"/>
    <w:uiPriority w:val="99"/>
    <w:semiHidden/>
    <w:unhideWhenUsed/>
    <w:rsid w:val="00400309"/>
  </w:style>
  <w:style w:type="numbering" w:customStyle="1" w:styleId="Sinlista131">
    <w:name w:val="Sin lista131"/>
    <w:next w:val="Sinlista"/>
    <w:uiPriority w:val="99"/>
    <w:semiHidden/>
    <w:rsid w:val="00400309"/>
  </w:style>
  <w:style w:type="numbering" w:customStyle="1" w:styleId="Sinlista1131">
    <w:name w:val="Sin lista1131"/>
    <w:next w:val="Sinlista"/>
    <w:uiPriority w:val="99"/>
    <w:semiHidden/>
    <w:unhideWhenUsed/>
    <w:rsid w:val="00400309"/>
  </w:style>
  <w:style w:type="numbering" w:customStyle="1" w:styleId="Sinlista221">
    <w:name w:val="Sin lista221"/>
    <w:next w:val="Sinlista"/>
    <w:semiHidden/>
    <w:rsid w:val="00400309"/>
  </w:style>
  <w:style w:type="numbering" w:customStyle="1" w:styleId="111111111211121">
    <w:name w:val="1.1 / 1.1.1 / 1.1.1.1211121"/>
    <w:basedOn w:val="Sinlista"/>
    <w:next w:val="111111"/>
    <w:unhideWhenUsed/>
    <w:rsid w:val="00400309"/>
  </w:style>
  <w:style w:type="numbering" w:customStyle="1" w:styleId="11111131">
    <w:name w:val="1 / 1.1 / 1.1.131"/>
    <w:basedOn w:val="Sinlista"/>
    <w:next w:val="111111"/>
    <w:rsid w:val="00400309"/>
  </w:style>
  <w:style w:type="numbering" w:customStyle="1" w:styleId="WWOutlineListStyle1321">
    <w:name w:val="WW_OutlineListStyle_1321"/>
    <w:basedOn w:val="Sinlista"/>
    <w:rsid w:val="00400309"/>
  </w:style>
  <w:style w:type="numbering" w:customStyle="1" w:styleId="WWOutlineListStyle1221">
    <w:name w:val="WW_OutlineListStyle_1221"/>
    <w:basedOn w:val="Sinlista"/>
    <w:rsid w:val="00400309"/>
  </w:style>
  <w:style w:type="numbering" w:customStyle="1" w:styleId="WWOutlineListStyle1121">
    <w:name w:val="WW_OutlineListStyle_1121"/>
    <w:basedOn w:val="Sinlista"/>
    <w:rsid w:val="00400309"/>
  </w:style>
  <w:style w:type="numbering" w:customStyle="1" w:styleId="WWOutlineListStyle1021">
    <w:name w:val="WW_OutlineListStyle_1021"/>
    <w:basedOn w:val="Sinlista"/>
    <w:rsid w:val="00400309"/>
  </w:style>
  <w:style w:type="numbering" w:customStyle="1" w:styleId="WWOutlineListStyle921">
    <w:name w:val="WW_OutlineListStyle_921"/>
    <w:basedOn w:val="Sinlista"/>
    <w:rsid w:val="00400309"/>
  </w:style>
  <w:style w:type="numbering" w:customStyle="1" w:styleId="WWOutlineListStyle821">
    <w:name w:val="WW_OutlineListStyle_821"/>
    <w:basedOn w:val="Sinlista"/>
    <w:rsid w:val="00400309"/>
  </w:style>
  <w:style w:type="numbering" w:customStyle="1" w:styleId="WWOutlineListStyle721">
    <w:name w:val="WW_OutlineListStyle_721"/>
    <w:basedOn w:val="Sinlista"/>
    <w:rsid w:val="00400309"/>
  </w:style>
  <w:style w:type="numbering" w:customStyle="1" w:styleId="WWOutlineListStyle621">
    <w:name w:val="WW_OutlineListStyle_621"/>
    <w:basedOn w:val="Sinlista"/>
    <w:rsid w:val="00400309"/>
  </w:style>
  <w:style w:type="numbering" w:customStyle="1" w:styleId="WWOutlineListStyle521">
    <w:name w:val="WW_OutlineListStyle_521"/>
    <w:basedOn w:val="Sinlista"/>
    <w:rsid w:val="00400309"/>
  </w:style>
  <w:style w:type="numbering" w:customStyle="1" w:styleId="WWOutlineListStyle421">
    <w:name w:val="WW_OutlineListStyle_421"/>
    <w:basedOn w:val="Sinlista"/>
    <w:rsid w:val="00400309"/>
  </w:style>
  <w:style w:type="numbering" w:customStyle="1" w:styleId="WWOutlineListStyle321">
    <w:name w:val="WW_OutlineListStyle_321"/>
    <w:basedOn w:val="Sinlista"/>
    <w:rsid w:val="00400309"/>
  </w:style>
  <w:style w:type="numbering" w:customStyle="1" w:styleId="WWOutlineListStyle221">
    <w:name w:val="WW_OutlineListStyle_221"/>
    <w:basedOn w:val="Sinlista"/>
    <w:rsid w:val="00400309"/>
  </w:style>
  <w:style w:type="numbering" w:customStyle="1" w:styleId="WWOutlineListStyle151">
    <w:name w:val="WW_OutlineListStyle_151"/>
    <w:basedOn w:val="Sinlista"/>
    <w:rsid w:val="00400309"/>
  </w:style>
  <w:style w:type="numbering" w:customStyle="1" w:styleId="WWOutlineListStyle210">
    <w:name w:val="WW_OutlineListStyle21"/>
    <w:basedOn w:val="Sinlista"/>
    <w:rsid w:val="00400309"/>
  </w:style>
  <w:style w:type="numbering" w:customStyle="1" w:styleId="WW8Num1221">
    <w:name w:val="WW8Num1221"/>
    <w:basedOn w:val="Sinlista"/>
    <w:rsid w:val="00400309"/>
  </w:style>
  <w:style w:type="numbering" w:customStyle="1" w:styleId="WW8Num1321">
    <w:name w:val="WW8Num1321"/>
    <w:basedOn w:val="Sinlista"/>
    <w:rsid w:val="00400309"/>
  </w:style>
  <w:style w:type="numbering" w:customStyle="1" w:styleId="WW8Num421">
    <w:name w:val="WW8Num421"/>
    <w:basedOn w:val="Sinlista"/>
    <w:rsid w:val="00400309"/>
  </w:style>
  <w:style w:type="numbering" w:customStyle="1" w:styleId="Estilo221">
    <w:name w:val="Estilo221"/>
    <w:uiPriority w:val="99"/>
    <w:rsid w:val="00400309"/>
  </w:style>
  <w:style w:type="table" w:customStyle="1" w:styleId="Tablaconcuadrcula4-nfasis342">
    <w:name w:val="Tabla con cuadrícula 4 - Énfasis 342"/>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42">
    <w:name w:val="Tabla de lista 4 - Énfasis 342"/>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41">
    <w:name w:val="Tabla con cuadrícula 5 oscura - Énfasis 341"/>
    <w:basedOn w:val="Tablanormal"/>
    <w:next w:val="Tablanormal"/>
    <w:uiPriority w:val="50"/>
    <w:rsid w:val="0040030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42">
    <w:name w:val="Tabla normal 142"/>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21">
    <w:name w:val="1 / 1.1 / 1.1.1221"/>
    <w:rsid w:val="00400309"/>
  </w:style>
  <w:style w:type="numbering" w:customStyle="1" w:styleId="Sinlista511">
    <w:name w:val="Sin lista511"/>
    <w:next w:val="Sinlista"/>
    <w:uiPriority w:val="99"/>
    <w:semiHidden/>
    <w:unhideWhenUsed/>
    <w:rsid w:val="00400309"/>
  </w:style>
  <w:style w:type="numbering" w:customStyle="1" w:styleId="Sinlista141">
    <w:name w:val="Sin lista141"/>
    <w:next w:val="Sinlista"/>
    <w:uiPriority w:val="99"/>
    <w:rsid w:val="00400309"/>
  </w:style>
  <w:style w:type="numbering" w:customStyle="1" w:styleId="Sinlista1141">
    <w:name w:val="Sin lista1141"/>
    <w:next w:val="Sinlista"/>
    <w:semiHidden/>
    <w:unhideWhenUsed/>
    <w:rsid w:val="00400309"/>
  </w:style>
  <w:style w:type="numbering" w:customStyle="1" w:styleId="Sinlista231">
    <w:name w:val="Sin lista231"/>
    <w:next w:val="Sinlista"/>
    <w:semiHidden/>
    <w:rsid w:val="00400309"/>
  </w:style>
  <w:style w:type="numbering" w:customStyle="1" w:styleId="111111111211131">
    <w:name w:val="1.1 / 1.1.1 / 1.1.1.1211131"/>
    <w:basedOn w:val="Sinlista"/>
    <w:next w:val="111111"/>
    <w:unhideWhenUsed/>
    <w:rsid w:val="00400309"/>
  </w:style>
  <w:style w:type="numbering" w:customStyle="1" w:styleId="11111141">
    <w:name w:val="1 / 1.1 / 1.1.141"/>
    <w:basedOn w:val="Sinlista"/>
    <w:next w:val="111111"/>
    <w:rsid w:val="00400309"/>
  </w:style>
  <w:style w:type="numbering" w:customStyle="1" w:styleId="WWOutlineListStyle1331">
    <w:name w:val="WW_OutlineListStyle_1331"/>
    <w:basedOn w:val="Sinlista"/>
    <w:rsid w:val="00400309"/>
  </w:style>
  <w:style w:type="numbering" w:customStyle="1" w:styleId="WWOutlineListStyle1231">
    <w:name w:val="WW_OutlineListStyle_1231"/>
    <w:basedOn w:val="Sinlista"/>
    <w:rsid w:val="00400309"/>
  </w:style>
  <w:style w:type="numbering" w:customStyle="1" w:styleId="WWOutlineListStyle1131">
    <w:name w:val="WW_OutlineListStyle_1131"/>
    <w:basedOn w:val="Sinlista"/>
    <w:rsid w:val="00400309"/>
  </w:style>
  <w:style w:type="numbering" w:customStyle="1" w:styleId="WWOutlineListStyle1031">
    <w:name w:val="WW_OutlineListStyle_1031"/>
    <w:basedOn w:val="Sinlista"/>
    <w:rsid w:val="00400309"/>
  </w:style>
  <w:style w:type="numbering" w:customStyle="1" w:styleId="WWOutlineListStyle931">
    <w:name w:val="WW_OutlineListStyle_931"/>
    <w:basedOn w:val="Sinlista"/>
    <w:rsid w:val="00400309"/>
  </w:style>
  <w:style w:type="numbering" w:customStyle="1" w:styleId="WWOutlineListStyle831">
    <w:name w:val="WW_OutlineListStyle_831"/>
    <w:basedOn w:val="Sinlista"/>
    <w:rsid w:val="00400309"/>
  </w:style>
  <w:style w:type="numbering" w:customStyle="1" w:styleId="WWOutlineListStyle731">
    <w:name w:val="WW_OutlineListStyle_731"/>
    <w:basedOn w:val="Sinlista"/>
    <w:rsid w:val="00400309"/>
  </w:style>
  <w:style w:type="numbering" w:customStyle="1" w:styleId="WWOutlineListStyle631">
    <w:name w:val="WW_OutlineListStyle_631"/>
    <w:basedOn w:val="Sinlista"/>
    <w:rsid w:val="00400309"/>
  </w:style>
  <w:style w:type="numbering" w:customStyle="1" w:styleId="WWOutlineListStyle531">
    <w:name w:val="WW_OutlineListStyle_531"/>
    <w:basedOn w:val="Sinlista"/>
    <w:rsid w:val="00400309"/>
  </w:style>
  <w:style w:type="numbering" w:customStyle="1" w:styleId="WWOutlineListStyle431">
    <w:name w:val="WW_OutlineListStyle_431"/>
    <w:basedOn w:val="Sinlista"/>
    <w:rsid w:val="00400309"/>
  </w:style>
  <w:style w:type="numbering" w:customStyle="1" w:styleId="WWOutlineListStyle331">
    <w:name w:val="WW_OutlineListStyle_331"/>
    <w:basedOn w:val="Sinlista"/>
    <w:rsid w:val="00400309"/>
  </w:style>
  <w:style w:type="numbering" w:customStyle="1" w:styleId="WWOutlineListStyle231">
    <w:name w:val="WW_OutlineListStyle_231"/>
    <w:basedOn w:val="Sinlista"/>
    <w:rsid w:val="00400309"/>
  </w:style>
  <w:style w:type="numbering" w:customStyle="1" w:styleId="WWOutlineListStyle161">
    <w:name w:val="WW_OutlineListStyle_161"/>
    <w:basedOn w:val="Sinlista"/>
    <w:rsid w:val="00400309"/>
  </w:style>
  <w:style w:type="numbering" w:customStyle="1" w:styleId="WWOutlineListStyle310">
    <w:name w:val="WW_OutlineListStyle31"/>
    <w:basedOn w:val="Sinlista"/>
    <w:rsid w:val="00400309"/>
  </w:style>
  <w:style w:type="numbering" w:customStyle="1" w:styleId="WW8Num1231">
    <w:name w:val="WW8Num1231"/>
    <w:basedOn w:val="Sinlista"/>
    <w:rsid w:val="00400309"/>
  </w:style>
  <w:style w:type="numbering" w:customStyle="1" w:styleId="WW8Num1331">
    <w:name w:val="WW8Num1331"/>
    <w:basedOn w:val="Sinlista"/>
    <w:rsid w:val="00400309"/>
  </w:style>
  <w:style w:type="numbering" w:customStyle="1" w:styleId="WW8Num431">
    <w:name w:val="WW8Num431"/>
    <w:basedOn w:val="Sinlista"/>
    <w:rsid w:val="00400309"/>
  </w:style>
  <w:style w:type="numbering" w:customStyle="1" w:styleId="Estilo231">
    <w:name w:val="Estilo231"/>
    <w:uiPriority w:val="99"/>
    <w:rsid w:val="00400309"/>
  </w:style>
  <w:style w:type="table" w:customStyle="1" w:styleId="Tablaconcuadrcula4-nfasis351">
    <w:name w:val="Tabla con cuadrícula 4 - Énfasis 351"/>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51">
    <w:name w:val="Tabla de lista 4 - Énfasis 351"/>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51">
    <w:name w:val="Tabla con cuadrícula 5 oscura - Énfasis 351"/>
    <w:basedOn w:val="Tablanormal"/>
    <w:next w:val="Tablanormal"/>
    <w:uiPriority w:val="50"/>
    <w:rsid w:val="0040030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51">
    <w:name w:val="Tabla normal 151"/>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31">
    <w:name w:val="1 / 1.1 / 1.1.1231"/>
    <w:rsid w:val="00400309"/>
  </w:style>
  <w:style w:type="numbering" w:customStyle="1" w:styleId="Sinlista61">
    <w:name w:val="Sin lista61"/>
    <w:next w:val="Sinlista"/>
    <w:uiPriority w:val="99"/>
    <w:semiHidden/>
    <w:unhideWhenUsed/>
    <w:rsid w:val="00400309"/>
  </w:style>
  <w:style w:type="numbering" w:customStyle="1" w:styleId="Sinlista151">
    <w:name w:val="Sin lista151"/>
    <w:next w:val="Sinlista"/>
    <w:uiPriority w:val="99"/>
    <w:semiHidden/>
    <w:rsid w:val="00400309"/>
  </w:style>
  <w:style w:type="numbering" w:customStyle="1" w:styleId="Sinlista1151">
    <w:name w:val="Sin lista1151"/>
    <w:next w:val="Sinlista"/>
    <w:semiHidden/>
    <w:unhideWhenUsed/>
    <w:rsid w:val="00400309"/>
  </w:style>
  <w:style w:type="numbering" w:customStyle="1" w:styleId="Sinlista241">
    <w:name w:val="Sin lista241"/>
    <w:next w:val="Sinlista"/>
    <w:semiHidden/>
    <w:rsid w:val="00400309"/>
  </w:style>
  <w:style w:type="numbering" w:customStyle="1" w:styleId="111111111211141">
    <w:name w:val="1.1 / 1.1.1 / 1.1.1.1211141"/>
    <w:basedOn w:val="Sinlista"/>
    <w:next w:val="111111"/>
    <w:unhideWhenUsed/>
    <w:rsid w:val="00400309"/>
  </w:style>
  <w:style w:type="numbering" w:customStyle="1" w:styleId="11111151">
    <w:name w:val="1 / 1.1 / 1.1.151"/>
    <w:basedOn w:val="Sinlista"/>
    <w:next w:val="111111"/>
    <w:rsid w:val="00400309"/>
  </w:style>
  <w:style w:type="numbering" w:customStyle="1" w:styleId="WWOutlineListStyle1341">
    <w:name w:val="WW_OutlineListStyle_1341"/>
    <w:basedOn w:val="Sinlista"/>
    <w:rsid w:val="00400309"/>
  </w:style>
  <w:style w:type="numbering" w:customStyle="1" w:styleId="WWOutlineListStyle1241">
    <w:name w:val="WW_OutlineListStyle_1241"/>
    <w:basedOn w:val="Sinlista"/>
    <w:rsid w:val="00400309"/>
  </w:style>
  <w:style w:type="numbering" w:customStyle="1" w:styleId="WWOutlineListStyle1141">
    <w:name w:val="WW_OutlineListStyle_1141"/>
    <w:basedOn w:val="Sinlista"/>
    <w:rsid w:val="00400309"/>
  </w:style>
  <w:style w:type="numbering" w:customStyle="1" w:styleId="WWOutlineListStyle1041">
    <w:name w:val="WW_OutlineListStyle_1041"/>
    <w:basedOn w:val="Sinlista"/>
    <w:rsid w:val="00400309"/>
  </w:style>
  <w:style w:type="numbering" w:customStyle="1" w:styleId="WWOutlineListStyle941">
    <w:name w:val="WW_OutlineListStyle_941"/>
    <w:basedOn w:val="Sinlista"/>
    <w:rsid w:val="00400309"/>
  </w:style>
  <w:style w:type="numbering" w:customStyle="1" w:styleId="WWOutlineListStyle841">
    <w:name w:val="WW_OutlineListStyle_841"/>
    <w:basedOn w:val="Sinlista"/>
    <w:rsid w:val="00400309"/>
  </w:style>
  <w:style w:type="numbering" w:customStyle="1" w:styleId="WWOutlineListStyle741">
    <w:name w:val="WW_OutlineListStyle_741"/>
    <w:basedOn w:val="Sinlista"/>
    <w:rsid w:val="00400309"/>
  </w:style>
  <w:style w:type="numbering" w:customStyle="1" w:styleId="WWOutlineListStyle641">
    <w:name w:val="WW_OutlineListStyle_641"/>
    <w:basedOn w:val="Sinlista"/>
    <w:rsid w:val="00400309"/>
  </w:style>
  <w:style w:type="numbering" w:customStyle="1" w:styleId="WWOutlineListStyle541">
    <w:name w:val="WW_OutlineListStyle_541"/>
    <w:basedOn w:val="Sinlista"/>
    <w:rsid w:val="00400309"/>
  </w:style>
  <w:style w:type="numbering" w:customStyle="1" w:styleId="WWOutlineListStyle441">
    <w:name w:val="WW_OutlineListStyle_441"/>
    <w:basedOn w:val="Sinlista"/>
    <w:rsid w:val="00400309"/>
  </w:style>
  <w:style w:type="numbering" w:customStyle="1" w:styleId="WWOutlineListStyle341">
    <w:name w:val="WW_OutlineListStyle_341"/>
    <w:basedOn w:val="Sinlista"/>
    <w:rsid w:val="00400309"/>
  </w:style>
  <w:style w:type="numbering" w:customStyle="1" w:styleId="WWOutlineListStyle241">
    <w:name w:val="WW_OutlineListStyle_241"/>
    <w:basedOn w:val="Sinlista"/>
    <w:rsid w:val="00400309"/>
  </w:style>
  <w:style w:type="numbering" w:customStyle="1" w:styleId="WWOutlineListStyle171">
    <w:name w:val="WW_OutlineListStyle_171"/>
    <w:basedOn w:val="Sinlista"/>
    <w:rsid w:val="00400309"/>
  </w:style>
  <w:style w:type="numbering" w:customStyle="1" w:styleId="WWOutlineListStyle410">
    <w:name w:val="WW_OutlineListStyle41"/>
    <w:basedOn w:val="Sinlista"/>
    <w:rsid w:val="00400309"/>
  </w:style>
  <w:style w:type="numbering" w:customStyle="1" w:styleId="WW8Num1241">
    <w:name w:val="WW8Num1241"/>
    <w:basedOn w:val="Sinlista"/>
    <w:rsid w:val="00400309"/>
  </w:style>
  <w:style w:type="numbering" w:customStyle="1" w:styleId="WW8Num1341">
    <w:name w:val="WW8Num1341"/>
    <w:basedOn w:val="Sinlista"/>
    <w:rsid w:val="00400309"/>
  </w:style>
  <w:style w:type="numbering" w:customStyle="1" w:styleId="WW8Num441">
    <w:name w:val="WW8Num441"/>
    <w:basedOn w:val="Sinlista"/>
    <w:rsid w:val="00400309"/>
  </w:style>
  <w:style w:type="table" w:customStyle="1" w:styleId="Tablaconcuadrcula4-nfasis361">
    <w:name w:val="Tabla con cuadrícula 4 - Énfasis 361"/>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61">
    <w:name w:val="Tabla de lista 4 - Énfasis 361"/>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61">
    <w:name w:val="Tabla con cuadrícula 5 oscura - Énfasis 361"/>
    <w:basedOn w:val="Tablanormal"/>
    <w:next w:val="Tablanormal"/>
    <w:uiPriority w:val="50"/>
    <w:rsid w:val="0040030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61">
    <w:name w:val="Tabla normal 161"/>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41">
    <w:name w:val="1 / 1.1 / 1.1.1241"/>
    <w:rsid w:val="00400309"/>
  </w:style>
  <w:style w:type="numbering" w:customStyle="1" w:styleId="Sinlista71">
    <w:name w:val="Sin lista71"/>
    <w:next w:val="Sinlista"/>
    <w:uiPriority w:val="99"/>
    <w:semiHidden/>
    <w:unhideWhenUsed/>
    <w:rsid w:val="00400309"/>
  </w:style>
  <w:style w:type="numbering" w:customStyle="1" w:styleId="Sinlista161">
    <w:name w:val="Sin lista161"/>
    <w:next w:val="Sinlista"/>
    <w:uiPriority w:val="99"/>
    <w:semiHidden/>
    <w:rsid w:val="00400309"/>
  </w:style>
  <w:style w:type="numbering" w:customStyle="1" w:styleId="Sinlista1161">
    <w:name w:val="Sin lista1161"/>
    <w:next w:val="Sinlista"/>
    <w:semiHidden/>
    <w:unhideWhenUsed/>
    <w:rsid w:val="00400309"/>
  </w:style>
  <w:style w:type="numbering" w:customStyle="1" w:styleId="Sinlista251">
    <w:name w:val="Sin lista251"/>
    <w:next w:val="Sinlista"/>
    <w:semiHidden/>
    <w:rsid w:val="00400309"/>
  </w:style>
  <w:style w:type="numbering" w:customStyle="1" w:styleId="111111111211151">
    <w:name w:val="1.1 / 1.1.1 / 1.1.1.1211151"/>
    <w:basedOn w:val="Sinlista"/>
    <w:next w:val="111111"/>
    <w:unhideWhenUsed/>
    <w:rsid w:val="00400309"/>
  </w:style>
  <w:style w:type="numbering" w:customStyle="1" w:styleId="11111161">
    <w:name w:val="1 / 1.1 / 1.1.161"/>
    <w:basedOn w:val="Sinlista"/>
    <w:next w:val="111111"/>
    <w:rsid w:val="00400309"/>
  </w:style>
  <w:style w:type="numbering" w:customStyle="1" w:styleId="WWOutlineListStyle1351">
    <w:name w:val="WW_OutlineListStyle_1351"/>
    <w:basedOn w:val="Sinlista"/>
    <w:rsid w:val="00400309"/>
  </w:style>
  <w:style w:type="numbering" w:customStyle="1" w:styleId="WWOutlineListStyle1251">
    <w:name w:val="WW_OutlineListStyle_1251"/>
    <w:basedOn w:val="Sinlista"/>
    <w:rsid w:val="00400309"/>
  </w:style>
  <w:style w:type="numbering" w:customStyle="1" w:styleId="WWOutlineListStyle1151">
    <w:name w:val="WW_OutlineListStyle_1151"/>
    <w:basedOn w:val="Sinlista"/>
    <w:rsid w:val="00400309"/>
  </w:style>
  <w:style w:type="numbering" w:customStyle="1" w:styleId="WWOutlineListStyle1051">
    <w:name w:val="WW_OutlineListStyle_1051"/>
    <w:basedOn w:val="Sinlista"/>
    <w:rsid w:val="00400309"/>
  </w:style>
  <w:style w:type="numbering" w:customStyle="1" w:styleId="WWOutlineListStyle951">
    <w:name w:val="WW_OutlineListStyle_951"/>
    <w:basedOn w:val="Sinlista"/>
    <w:rsid w:val="00400309"/>
  </w:style>
  <w:style w:type="numbering" w:customStyle="1" w:styleId="WWOutlineListStyle851">
    <w:name w:val="WW_OutlineListStyle_851"/>
    <w:basedOn w:val="Sinlista"/>
    <w:rsid w:val="00400309"/>
  </w:style>
  <w:style w:type="numbering" w:customStyle="1" w:styleId="WWOutlineListStyle751">
    <w:name w:val="WW_OutlineListStyle_751"/>
    <w:basedOn w:val="Sinlista"/>
    <w:rsid w:val="00400309"/>
  </w:style>
  <w:style w:type="numbering" w:customStyle="1" w:styleId="WWOutlineListStyle651">
    <w:name w:val="WW_OutlineListStyle_651"/>
    <w:basedOn w:val="Sinlista"/>
    <w:rsid w:val="00400309"/>
  </w:style>
  <w:style w:type="numbering" w:customStyle="1" w:styleId="WWOutlineListStyle551">
    <w:name w:val="WW_OutlineListStyle_551"/>
    <w:basedOn w:val="Sinlista"/>
    <w:rsid w:val="00400309"/>
  </w:style>
  <w:style w:type="numbering" w:customStyle="1" w:styleId="WWOutlineListStyle451">
    <w:name w:val="WW_OutlineListStyle_451"/>
    <w:basedOn w:val="Sinlista"/>
    <w:rsid w:val="00400309"/>
  </w:style>
  <w:style w:type="numbering" w:customStyle="1" w:styleId="WWOutlineListStyle351">
    <w:name w:val="WW_OutlineListStyle_351"/>
    <w:basedOn w:val="Sinlista"/>
    <w:rsid w:val="00400309"/>
  </w:style>
  <w:style w:type="numbering" w:customStyle="1" w:styleId="WWOutlineListStyle251">
    <w:name w:val="WW_OutlineListStyle_251"/>
    <w:basedOn w:val="Sinlista"/>
    <w:rsid w:val="00400309"/>
  </w:style>
  <w:style w:type="numbering" w:customStyle="1" w:styleId="WWOutlineListStyle181">
    <w:name w:val="WW_OutlineListStyle_181"/>
    <w:basedOn w:val="Sinlista"/>
    <w:rsid w:val="00400309"/>
  </w:style>
  <w:style w:type="numbering" w:customStyle="1" w:styleId="WWOutlineListStyle510">
    <w:name w:val="WW_OutlineListStyle51"/>
    <w:basedOn w:val="Sinlista"/>
    <w:rsid w:val="00400309"/>
  </w:style>
  <w:style w:type="numbering" w:customStyle="1" w:styleId="WW8Num1251">
    <w:name w:val="WW8Num1251"/>
    <w:basedOn w:val="Sinlista"/>
    <w:rsid w:val="00400309"/>
  </w:style>
  <w:style w:type="numbering" w:customStyle="1" w:styleId="WW8Num1351">
    <w:name w:val="WW8Num1351"/>
    <w:basedOn w:val="Sinlista"/>
    <w:rsid w:val="00400309"/>
  </w:style>
  <w:style w:type="numbering" w:customStyle="1" w:styleId="WW8Num451">
    <w:name w:val="WW8Num451"/>
    <w:basedOn w:val="Sinlista"/>
    <w:rsid w:val="00400309"/>
  </w:style>
  <w:style w:type="numbering" w:customStyle="1" w:styleId="Estilo251">
    <w:name w:val="Estilo251"/>
    <w:uiPriority w:val="99"/>
    <w:rsid w:val="00400309"/>
  </w:style>
  <w:style w:type="table" w:customStyle="1" w:styleId="Tablaconcuadrcula4-nfasis371">
    <w:name w:val="Tabla con cuadrícula 4 - Énfasis 371"/>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71">
    <w:name w:val="Tabla de lista 4 - Énfasis 371"/>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71">
    <w:name w:val="Tabla con cuadrícula 5 oscura - Énfasis 371"/>
    <w:basedOn w:val="Tablanormal"/>
    <w:next w:val="Tablanormal"/>
    <w:uiPriority w:val="50"/>
    <w:rsid w:val="0040030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71">
    <w:name w:val="Tabla normal 171"/>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51">
    <w:name w:val="1 / 1.1 / 1.1.1251"/>
    <w:rsid w:val="00400309"/>
  </w:style>
  <w:style w:type="table" w:customStyle="1" w:styleId="TableGrid5">
    <w:name w:val="TableGrid5"/>
    <w:rsid w:val="00400309"/>
    <w:rPr>
      <w:rFonts w:ascii="Calibri" w:hAnsi="Calibri"/>
      <w:sz w:val="22"/>
      <w:szCs w:val="22"/>
    </w:rPr>
    <w:tblPr>
      <w:tblCellMar>
        <w:top w:w="0" w:type="dxa"/>
        <w:left w:w="0" w:type="dxa"/>
        <w:bottom w:w="0" w:type="dxa"/>
        <w:right w:w="0" w:type="dxa"/>
      </w:tblCellMar>
    </w:tblPr>
  </w:style>
  <w:style w:type="numbering" w:customStyle="1" w:styleId="WWNum91">
    <w:name w:val="WWNum91"/>
    <w:basedOn w:val="Sinlista"/>
    <w:rsid w:val="00400309"/>
  </w:style>
  <w:style w:type="numbering" w:customStyle="1" w:styleId="WWNum181">
    <w:name w:val="WWNum181"/>
    <w:basedOn w:val="Sinlista"/>
    <w:rsid w:val="00400309"/>
  </w:style>
  <w:style w:type="numbering" w:customStyle="1" w:styleId="WWNum141">
    <w:name w:val="WWNum141"/>
    <w:basedOn w:val="Sinlista"/>
    <w:rsid w:val="00400309"/>
  </w:style>
  <w:style w:type="numbering" w:customStyle="1" w:styleId="WWNum201">
    <w:name w:val="WWNum201"/>
    <w:basedOn w:val="Sinlista"/>
    <w:rsid w:val="00400309"/>
  </w:style>
  <w:style w:type="numbering" w:customStyle="1" w:styleId="WWNum131">
    <w:name w:val="WWNum131"/>
    <w:basedOn w:val="Sinlista"/>
    <w:rsid w:val="00400309"/>
  </w:style>
  <w:style w:type="numbering" w:customStyle="1" w:styleId="WWNum171">
    <w:name w:val="WWNum171"/>
    <w:basedOn w:val="Sinlista"/>
    <w:rsid w:val="00400309"/>
  </w:style>
  <w:style w:type="table" w:customStyle="1" w:styleId="Tablaconcuadrculaclara11">
    <w:name w:val="Tabla con cuadrícula clara11"/>
    <w:basedOn w:val="Tablanormal"/>
    <w:next w:val="Tablanormal"/>
    <w:uiPriority w:val="40"/>
    <w:rsid w:val="00400309"/>
    <w:rPr>
      <w:rFonts w:ascii="Calibri" w:eastAsia="Calibri" w:hAnsi="Calibri"/>
      <w:sz w:val="24"/>
      <w:szCs w:val="24"/>
      <w:lang w:val="es-ES_tradnl"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2-nfasis312">
    <w:name w:val="Tabla con cuadrícula 2 - Énfasis 312"/>
    <w:basedOn w:val="Tablanormal"/>
    <w:next w:val="Tablanormal"/>
    <w:uiPriority w:val="47"/>
    <w:rsid w:val="00400309"/>
    <w:rPr>
      <w:rFonts w:ascii="Calibri" w:eastAsia="Calibri" w:hAnsi="Calibri"/>
      <w:sz w:val="24"/>
      <w:szCs w:val="24"/>
      <w:lang w:val="es-ES_tradnl"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111">
    <w:name w:val="Tabla de lista 4 - Énfasis 111"/>
    <w:basedOn w:val="Tablanormal"/>
    <w:next w:val="Tablanormal"/>
    <w:uiPriority w:val="49"/>
    <w:rsid w:val="00400309"/>
    <w:rPr>
      <w:rFonts w:ascii="Calibri" w:eastAsia="Calibri" w:hAnsi="Calibri"/>
      <w:kern w:val="2"/>
      <w:sz w:val="24"/>
      <w:szCs w:val="24"/>
      <w:lang w:val="es-ES_tradnl"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712">
    <w:name w:val="Tabla con cuadrícula712"/>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2">
    <w:name w:val="Sin lista111112"/>
    <w:next w:val="Sinlista"/>
    <w:uiPriority w:val="99"/>
    <w:semiHidden/>
    <w:unhideWhenUsed/>
    <w:rsid w:val="00400309"/>
  </w:style>
  <w:style w:type="numbering" w:customStyle="1" w:styleId="Letra4">
    <w:name w:val="Letra4"/>
    <w:rsid w:val="00400309"/>
  </w:style>
  <w:style w:type="numbering" w:customStyle="1" w:styleId="Estilo512">
    <w:name w:val="Estilo512"/>
    <w:uiPriority w:val="99"/>
    <w:rsid w:val="00400309"/>
  </w:style>
  <w:style w:type="table" w:customStyle="1" w:styleId="Tablaconcuadrcula11112">
    <w:name w:val="Tabla con cuadrícula11112"/>
    <w:basedOn w:val="Tablanormal"/>
    <w:next w:val="Tablaconcuadrcula"/>
    <w:uiPriority w:val="39"/>
    <w:rsid w:val="0040030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532">
    <w:name w:val="Tabla con cuadrícula 2 - Énfasis 532"/>
    <w:basedOn w:val="Tablanormal"/>
    <w:next w:val="Tablanormal"/>
    <w:uiPriority w:val="47"/>
    <w:rsid w:val="00400309"/>
    <w:rPr>
      <w:rFonts w:ascii="Calibri" w:eastAsia="Calibri" w:hAnsi="Calibri"/>
      <w:kern w:val="2"/>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4-nfasis3132">
    <w:name w:val="Tabla con cuadrícula 4 - Énfasis 3132"/>
    <w:basedOn w:val="Tablanormal"/>
    <w:uiPriority w:val="49"/>
    <w:rsid w:val="00400309"/>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Letra12">
    <w:name w:val="Letra12"/>
    <w:rsid w:val="00400309"/>
  </w:style>
  <w:style w:type="numbering" w:customStyle="1" w:styleId="Estilo312">
    <w:name w:val="Estilo312"/>
    <w:uiPriority w:val="99"/>
    <w:rsid w:val="00400309"/>
  </w:style>
  <w:style w:type="numbering" w:customStyle="1" w:styleId="Estilo412">
    <w:name w:val="Estilo412"/>
    <w:uiPriority w:val="99"/>
    <w:rsid w:val="00400309"/>
  </w:style>
  <w:style w:type="numbering" w:customStyle="1" w:styleId="Estilo5112">
    <w:name w:val="Estilo5112"/>
    <w:uiPriority w:val="99"/>
    <w:rsid w:val="00400309"/>
  </w:style>
  <w:style w:type="table" w:customStyle="1" w:styleId="Tabladecuadrcula442">
    <w:name w:val="Tabla de cuadrícula 442"/>
    <w:basedOn w:val="Tablanormal"/>
    <w:next w:val="Tablanormal"/>
    <w:uiPriority w:val="49"/>
    <w:rsid w:val="00400309"/>
    <w:pPr>
      <w:suppressAutoHyphens/>
    </w:pPr>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12111">
    <w:name w:val="Sin lista12111"/>
    <w:next w:val="Sinlista"/>
    <w:uiPriority w:val="99"/>
    <w:semiHidden/>
    <w:unhideWhenUsed/>
    <w:rsid w:val="00400309"/>
  </w:style>
  <w:style w:type="table" w:customStyle="1" w:styleId="Tablaconcuadrcula4-nfasis3141">
    <w:name w:val="Tabla con cuadrícula 4 - Énfasis 3141"/>
    <w:basedOn w:val="Tablanormal"/>
    <w:uiPriority w:val="49"/>
    <w:rsid w:val="00400309"/>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21">
    <w:name w:val="TableGrid21"/>
    <w:rsid w:val="00400309"/>
    <w:rPr>
      <w:rFonts w:ascii="Calibri" w:hAnsi="Calibri"/>
      <w:sz w:val="22"/>
      <w:szCs w:val="22"/>
    </w:rPr>
    <w:tblPr>
      <w:tblCellMar>
        <w:top w:w="0" w:type="dxa"/>
        <w:left w:w="0" w:type="dxa"/>
        <w:bottom w:w="0" w:type="dxa"/>
        <w:right w:w="0" w:type="dxa"/>
      </w:tblCellMar>
    </w:tblPr>
  </w:style>
  <w:style w:type="numbering" w:customStyle="1" w:styleId="Letra21">
    <w:name w:val="Letra21"/>
    <w:rsid w:val="00400309"/>
  </w:style>
  <w:style w:type="numbering" w:customStyle="1" w:styleId="Estilo321">
    <w:name w:val="Estilo321"/>
    <w:uiPriority w:val="99"/>
    <w:rsid w:val="00400309"/>
  </w:style>
  <w:style w:type="numbering" w:customStyle="1" w:styleId="Estilo421">
    <w:name w:val="Estilo421"/>
    <w:uiPriority w:val="99"/>
    <w:rsid w:val="00400309"/>
  </w:style>
  <w:style w:type="numbering" w:customStyle="1" w:styleId="Estilo521">
    <w:name w:val="Estilo521"/>
    <w:uiPriority w:val="99"/>
    <w:rsid w:val="00400309"/>
  </w:style>
  <w:style w:type="table" w:customStyle="1" w:styleId="Tabladecuadrcula451">
    <w:name w:val="Tabla de cuadrícula 451"/>
    <w:basedOn w:val="Tablanormal"/>
    <w:next w:val="Tablanormal"/>
    <w:uiPriority w:val="49"/>
    <w:rsid w:val="00400309"/>
    <w:pPr>
      <w:suppressAutoHyphens/>
    </w:pPr>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1221">
    <w:name w:val="Sin lista1221"/>
    <w:next w:val="Sinlista"/>
    <w:uiPriority w:val="99"/>
    <w:semiHidden/>
    <w:unhideWhenUsed/>
    <w:rsid w:val="00400309"/>
  </w:style>
  <w:style w:type="table" w:customStyle="1" w:styleId="Tablaconcuadrcula4-nfasis12112">
    <w:name w:val="Tabla con cuadrícula 4 - Énfasis 12112"/>
    <w:basedOn w:val="Tablanormal"/>
    <w:next w:val="Tablanormal"/>
    <w:uiPriority w:val="49"/>
    <w:rsid w:val="0040030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3151">
    <w:name w:val="Tabla con cuadrícula 4 - Énfasis 3151"/>
    <w:basedOn w:val="Tablanormal"/>
    <w:uiPriority w:val="49"/>
    <w:rsid w:val="00400309"/>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31">
    <w:name w:val="TableGrid31"/>
    <w:rsid w:val="00400309"/>
    <w:rPr>
      <w:rFonts w:ascii="Calibri" w:hAnsi="Calibri"/>
      <w:sz w:val="22"/>
      <w:szCs w:val="22"/>
    </w:rPr>
    <w:tblPr>
      <w:tblCellMar>
        <w:top w:w="0" w:type="dxa"/>
        <w:left w:w="0" w:type="dxa"/>
        <w:bottom w:w="0" w:type="dxa"/>
        <w:right w:w="0" w:type="dxa"/>
      </w:tblCellMar>
    </w:tblPr>
  </w:style>
  <w:style w:type="table" w:customStyle="1" w:styleId="Tablaconcuadrcula241">
    <w:name w:val="Tabla con cuadrícula241"/>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tra31">
    <w:name w:val="Letra31"/>
    <w:rsid w:val="00400309"/>
  </w:style>
  <w:style w:type="numbering" w:customStyle="1" w:styleId="Estilo331">
    <w:name w:val="Estilo331"/>
    <w:uiPriority w:val="99"/>
    <w:rsid w:val="00400309"/>
  </w:style>
  <w:style w:type="numbering" w:customStyle="1" w:styleId="Estilo431">
    <w:name w:val="Estilo431"/>
    <w:uiPriority w:val="99"/>
    <w:rsid w:val="00400309"/>
  </w:style>
  <w:style w:type="numbering" w:customStyle="1" w:styleId="Estilo531">
    <w:name w:val="Estilo531"/>
    <w:uiPriority w:val="99"/>
    <w:rsid w:val="00400309"/>
  </w:style>
  <w:style w:type="table" w:customStyle="1" w:styleId="Tabladecuadrcula4151">
    <w:name w:val="Tabla de cuadrícula 4151"/>
    <w:basedOn w:val="Tablanormal"/>
    <w:next w:val="Tablanormal"/>
    <w:uiPriority w:val="49"/>
    <w:rsid w:val="00400309"/>
    <w:pPr>
      <w:suppressAutoHyphens/>
    </w:pPr>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11112">
    <w:name w:val="Tabla con cuadrícula111112"/>
    <w:basedOn w:val="Tablanormal"/>
    <w:next w:val="Tablaconcuadrcula"/>
    <w:uiPriority w:val="39"/>
    <w:rsid w:val="0040030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311">
    <w:name w:val="Tabla con cuadrícula 4 - Énfasis 31311"/>
    <w:basedOn w:val="Tablanormal"/>
    <w:uiPriority w:val="49"/>
    <w:rsid w:val="00400309"/>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111">
    <w:name w:val="TableGrid111"/>
    <w:rsid w:val="00400309"/>
    <w:rPr>
      <w:rFonts w:ascii="Calibri" w:hAnsi="Calibri"/>
      <w:sz w:val="22"/>
      <w:szCs w:val="22"/>
    </w:rPr>
    <w:tblPr>
      <w:tblCellMar>
        <w:top w:w="0" w:type="dxa"/>
        <w:left w:w="0" w:type="dxa"/>
        <w:bottom w:w="0" w:type="dxa"/>
        <w:right w:w="0" w:type="dxa"/>
      </w:tblCellMar>
    </w:tblPr>
  </w:style>
  <w:style w:type="numbering" w:customStyle="1" w:styleId="Letra111">
    <w:name w:val="Letra111"/>
    <w:rsid w:val="00400309"/>
  </w:style>
  <w:style w:type="numbering" w:customStyle="1" w:styleId="Estilo2111">
    <w:name w:val="Estilo2111"/>
    <w:uiPriority w:val="99"/>
    <w:rsid w:val="00400309"/>
  </w:style>
  <w:style w:type="numbering" w:customStyle="1" w:styleId="Estilo3111">
    <w:name w:val="Estilo3111"/>
    <w:uiPriority w:val="99"/>
    <w:rsid w:val="00400309"/>
  </w:style>
  <w:style w:type="numbering" w:customStyle="1" w:styleId="Estilo4111">
    <w:name w:val="Estilo4111"/>
    <w:uiPriority w:val="99"/>
    <w:rsid w:val="00400309"/>
  </w:style>
  <w:style w:type="numbering" w:customStyle="1" w:styleId="Estilo51111">
    <w:name w:val="Estilo51111"/>
    <w:uiPriority w:val="99"/>
    <w:rsid w:val="00400309"/>
  </w:style>
  <w:style w:type="table" w:customStyle="1" w:styleId="Tabladecuadrcula4411">
    <w:name w:val="Tabla de cuadrícula 4411"/>
    <w:basedOn w:val="Tablanormal"/>
    <w:next w:val="Tablanormal"/>
    <w:uiPriority w:val="49"/>
    <w:rsid w:val="00400309"/>
    <w:pPr>
      <w:suppressAutoHyphens/>
    </w:pPr>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5oscura-nfasis581">
    <w:name w:val="Tabla con cuadrícula 5 oscura - Énfasis 581"/>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concuadrcula5oscura-nfasis181">
    <w:name w:val="Tabla con cuadrícula 5 oscura - Énfasis 181"/>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4-nfasis581">
    <w:name w:val="Tabla con cuadrícula 4 - Énfasis 581"/>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391">
    <w:name w:val="Tabla con cuadrícula 4 - Énfasis 391"/>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391">
    <w:name w:val="Tabla de lista 4 - Énfasis 391"/>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5oscura-nfasis391">
    <w:name w:val="Tabla con cuadrícula 5 oscura - Énfasis 391"/>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191">
    <w:name w:val="Tabla normal 191"/>
    <w:basedOn w:val="Tablanormal"/>
    <w:next w:val="Tablanormal"/>
    <w:uiPriority w:val="41"/>
    <w:rsid w:val="00400309"/>
    <w:rPr>
      <w:rFonts w:ascii="Calibri" w:eastAsia="Calibri" w:hAnsi="Calibri"/>
      <w:kern w:val="2"/>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81">
    <w:name w:val="Tabla de lista 3 - Énfasis 381"/>
    <w:basedOn w:val="Tablanormal"/>
    <w:next w:val="Tablanormal"/>
    <w:uiPriority w:val="48"/>
    <w:rsid w:val="00400309"/>
    <w:rPr>
      <w:rFonts w:ascii="Calibri" w:eastAsia="Calibri" w:hAnsi="Calibri"/>
      <w:kern w:val="2"/>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clara31">
    <w:name w:val="Tabla con cuadrícula clara31"/>
    <w:basedOn w:val="Tablanormal"/>
    <w:next w:val="Tablanormal"/>
    <w:uiPriority w:val="40"/>
    <w:rsid w:val="00400309"/>
    <w:rPr>
      <w:rFonts w:ascii="Calibri" w:eastAsia="Calibri" w:hAnsi="Calibri"/>
      <w:kern w:val="2"/>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471">
    <w:name w:val="Tabla de cuadrícula 471"/>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71">
    <w:name w:val="Tabla de lista 471"/>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71">
    <w:name w:val="Tabla de lista 371"/>
    <w:basedOn w:val="Tablanormal"/>
    <w:next w:val="Tablanormal"/>
    <w:uiPriority w:val="48"/>
    <w:rsid w:val="00400309"/>
    <w:rPr>
      <w:rFonts w:ascii="Calibri" w:eastAsia="Calibri" w:hAnsi="Calibri"/>
      <w:kern w:val="2"/>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nfasis361">
    <w:name w:val="Tabla con cuadrícula 2 - Énfasis 361"/>
    <w:basedOn w:val="Tablanormal"/>
    <w:next w:val="Tablanormal"/>
    <w:uiPriority w:val="47"/>
    <w:rsid w:val="00400309"/>
    <w:rPr>
      <w:rFonts w:ascii="Calibri" w:eastAsia="Calibri" w:hAnsi="Calibri"/>
      <w:kern w:val="2"/>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61">
    <w:name w:val="Tabla con cuadrícula 1 clara - Énfasis 361"/>
    <w:basedOn w:val="Tablanormal"/>
    <w:next w:val="Tablaconcuadrcula1clara-nfasis3"/>
    <w:uiPriority w:val="46"/>
    <w:rsid w:val="00400309"/>
    <w:rPr>
      <w:rFonts w:ascii="Calibri" w:eastAsia="Calibri" w:hAnsi="Calibri"/>
      <w:kern w:val="2"/>
      <w:sz w:val="22"/>
      <w:szCs w:val="22"/>
      <w:lang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lista4-nfasis131">
    <w:name w:val="Tabla de lista 4 - Énfasis 131"/>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61">
    <w:name w:val="Tabla con cuadrícula 2 - Énfasis 561"/>
    <w:basedOn w:val="Tablanormal"/>
    <w:next w:val="Tablanormal"/>
    <w:uiPriority w:val="47"/>
    <w:rsid w:val="00400309"/>
    <w:rPr>
      <w:rFonts w:ascii="Calibri" w:eastAsia="Calibri" w:hAnsi="Calibri"/>
      <w:kern w:val="2"/>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1">
    <w:name w:val="TableGrid41"/>
    <w:rsid w:val="00400309"/>
    <w:rPr>
      <w:rFonts w:ascii="Calibri" w:hAnsi="Calibri"/>
      <w:kern w:val="2"/>
      <w:sz w:val="22"/>
      <w:szCs w:val="22"/>
    </w:rPr>
    <w:tblPr>
      <w:tblCellMar>
        <w:top w:w="0" w:type="dxa"/>
        <w:left w:w="0" w:type="dxa"/>
        <w:bottom w:w="0" w:type="dxa"/>
        <w:right w:w="0" w:type="dxa"/>
      </w:tblCellMar>
    </w:tblPr>
  </w:style>
  <w:style w:type="numbering" w:customStyle="1" w:styleId="Sinlista81">
    <w:name w:val="Sin lista81"/>
    <w:next w:val="Sinlista"/>
    <w:uiPriority w:val="99"/>
    <w:semiHidden/>
    <w:unhideWhenUsed/>
    <w:rsid w:val="00400309"/>
  </w:style>
  <w:style w:type="table" w:customStyle="1" w:styleId="Tablaconcuadrcula161">
    <w:name w:val="Tabla con cuadrícula161"/>
    <w:basedOn w:val="Tablanormal"/>
    <w:next w:val="Tablaconcuadrcula"/>
    <w:uiPriority w:val="39"/>
    <w:rsid w:val="00400309"/>
    <w:pPr>
      <w:jc w:val="both"/>
    </w:pPr>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3121">
    <w:name w:val="Tabla de lista 4 - Énfasis 3121"/>
    <w:basedOn w:val="Tablanormal"/>
    <w:uiPriority w:val="49"/>
    <w:rsid w:val="00400309"/>
    <w:pPr>
      <w:jc w:val="both"/>
    </w:pPr>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3-nfasis3111">
    <w:name w:val="Tabla de lista 3 - Énfasis 3111"/>
    <w:basedOn w:val="Tablanormal"/>
    <w:uiPriority w:val="48"/>
    <w:rsid w:val="00400309"/>
    <w:pPr>
      <w:jc w:val="both"/>
    </w:pPr>
    <w:rPr>
      <w:rFonts w:ascii="Calibri" w:eastAsia="Calibri" w:hAnsi="Calibri"/>
      <w:sz w:val="24"/>
      <w:szCs w:val="24"/>
      <w:lang w:val="es-ES_tradnl"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6concolores-nfasis311">
    <w:name w:val="Tabla con cuadrícula 6 con colores - Énfasis 311"/>
    <w:basedOn w:val="Tablanormal"/>
    <w:uiPriority w:val="51"/>
    <w:rsid w:val="00400309"/>
    <w:pPr>
      <w:jc w:val="both"/>
    </w:pPr>
    <w:rPr>
      <w:rFonts w:ascii="Calibri" w:eastAsia="Calibri" w:hAnsi="Calibri"/>
      <w:color w:val="7B7B7B"/>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121">
    <w:name w:val="Tabla con cuadrícula 1 clara - Énfasis 3121"/>
    <w:basedOn w:val="Tablanormal"/>
    <w:uiPriority w:val="46"/>
    <w:rsid w:val="0040030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2">
    <w:name w:val="Tabla con cuadrícula 1 clara - Énfasis 112"/>
    <w:basedOn w:val="Tablanormal"/>
    <w:uiPriority w:val="46"/>
    <w:rsid w:val="0040030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WWNum61311111">
    <w:name w:val="WWNum61311111"/>
    <w:rsid w:val="00400309"/>
  </w:style>
  <w:style w:type="table" w:customStyle="1" w:styleId="Tablaconcuadrcula1clara-nfasis122">
    <w:name w:val="Tabla con cuadrícula 1 clara - Énfasis 122"/>
    <w:basedOn w:val="Tablanormal"/>
    <w:next w:val="Tablanormal"/>
    <w:uiPriority w:val="46"/>
    <w:rsid w:val="0040030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6concolores-nfasis321">
    <w:name w:val="Tabla con cuadrícula 6 con colores - Énfasis 321"/>
    <w:basedOn w:val="Tablanormal"/>
    <w:next w:val="Tablanormal"/>
    <w:uiPriority w:val="51"/>
    <w:rsid w:val="00400309"/>
    <w:pPr>
      <w:jc w:val="both"/>
    </w:pPr>
    <w:rPr>
      <w:rFonts w:ascii="Calibri" w:eastAsia="Calibri" w:hAnsi="Calibri"/>
      <w:color w:val="7B7B7B"/>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1111">
    <w:name w:val="Tabla con cuadrícula 1 clara - Énfasis 1111"/>
    <w:basedOn w:val="Tablanormal"/>
    <w:uiPriority w:val="46"/>
    <w:rsid w:val="0040030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211">
    <w:name w:val="Tabla con cuadrícula 1 clara - Énfasis 1211"/>
    <w:basedOn w:val="Tablanormal"/>
    <w:next w:val="Tablanormal"/>
    <w:uiPriority w:val="46"/>
    <w:rsid w:val="00400309"/>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next w:val="Tablanormal"/>
    <w:uiPriority w:val="46"/>
    <w:rsid w:val="00400309"/>
    <w:pPr>
      <w:jc w:val="both"/>
    </w:pPr>
    <w:rPr>
      <w:rFonts w:ascii="Calibri" w:eastAsia="Calibri" w:hAnsi="Calibri"/>
      <w:sz w:val="24"/>
      <w:szCs w:val="24"/>
      <w:lang w:val="es-ES_tradnl"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normal211">
    <w:name w:val="Tabla normal 211"/>
    <w:basedOn w:val="Tablanormal"/>
    <w:next w:val="Tablanormal"/>
    <w:uiPriority w:val="42"/>
    <w:rsid w:val="00400309"/>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3-nfasis311">
    <w:name w:val="Tabla con cuadrícula 3 - Énfasis 311"/>
    <w:basedOn w:val="Tablanormal"/>
    <w:next w:val="Tablanormal"/>
    <w:uiPriority w:val="48"/>
    <w:rsid w:val="00400309"/>
    <w:pPr>
      <w:jc w:val="both"/>
    </w:pPr>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concuadrcula7concolores-nfasis311">
    <w:name w:val="Tabla con cuadrícula 7 con colores - Énfasis 311"/>
    <w:basedOn w:val="Tablanormal"/>
    <w:next w:val="Tablanormal"/>
    <w:uiPriority w:val="52"/>
    <w:rsid w:val="00400309"/>
    <w:pPr>
      <w:jc w:val="both"/>
    </w:pPr>
    <w:rPr>
      <w:rFonts w:ascii="Calibri" w:eastAsia="Calibri" w:hAnsi="Calibri"/>
      <w:color w:val="7B7B7B"/>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delista2-nfasis311">
    <w:name w:val="Tabla de lista 2 - Énfasis 311"/>
    <w:basedOn w:val="Tablanormal"/>
    <w:next w:val="Tablanormal"/>
    <w:uiPriority w:val="47"/>
    <w:rsid w:val="00400309"/>
    <w:pPr>
      <w:jc w:val="both"/>
    </w:pPr>
    <w:rPr>
      <w:rFonts w:ascii="Calibri" w:eastAsia="Calibri" w:hAnsi="Calibri"/>
      <w:sz w:val="24"/>
      <w:szCs w:val="24"/>
      <w:lang w:val="es-ES_tradnl" w:eastAsia="en-U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141">
    <w:name w:val="Tabla con cuadrícula 1 clara - Énfasis 141"/>
    <w:basedOn w:val="Tablanormal"/>
    <w:next w:val="Tablanormal"/>
    <w:uiPriority w:val="46"/>
    <w:rsid w:val="00400309"/>
    <w:rPr>
      <w:rFonts w:ascii="Calibri" w:eastAsia="Calibri" w:hAnsi="Calibri"/>
      <w:kern w:val="2"/>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6concolores-nfasis341">
    <w:name w:val="Tabla con cuadrícula 6 con colores - Énfasis 341"/>
    <w:basedOn w:val="Tablanormal"/>
    <w:next w:val="Tablanormal"/>
    <w:uiPriority w:val="51"/>
    <w:rsid w:val="00400309"/>
    <w:rPr>
      <w:rFonts w:ascii="Calibri" w:eastAsia="Calibri" w:hAnsi="Calibri"/>
      <w:color w:val="7B7B7B"/>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531">
    <w:name w:val="Tabla con cuadrícula 1 clara - Énfasis 531"/>
    <w:basedOn w:val="Tablanormal"/>
    <w:next w:val="Tablanormal"/>
    <w:uiPriority w:val="46"/>
    <w:rsid w:val="00400309"/>
    <w:rPr>
      <w:rFonts w:ascii="Calibri" w:eastAsia="Calibri" w:hAnsi="Calibri"/>
      <w:kern w:val="2"/>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normal231">
    <w:name w:val="Tabla normal 231"/>
    <w:basedOn w:val="Tablanormal"/>
    <w:next w:val="Tablanormal"/>
    <w:uiPriority w:val="42"/>
    <w:rsid w:val="00400309"/>
    <w:rPr>
      <w:rFonts w:ascii="Calibri" w:eastAsia="Calibri" w:hAnsi="Calibri"/>
      <w:kern w:val="2"/>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3-nfasis331">
    <w:name w:val="Tabla con cuadrícula 3 - Énfasis 331"/>
    <w:basedOn w:val="Tablanormal"/>
    <w:next w:val="Tablanormal"/>
    <w:uiPriority w:val="48"/>
    <w:rsid w:val="00400309"/>
    <w:rPr>
      <w:rFonts w:ascii="Calibri" w:eastAsia="Calibri" w:hAnsi="Calibri"/>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concuadrcula7concolores-nfasis331">
    <w:name w:val="Tabla con cuadrícula 7 con colores - Énfasis 331"/>
    <w:basedOn w:val="Tablanormal"/>
    <w:next w:val="Tablanormal"/>
    <w:uiPriority w:val="52"/>
    <w:rsid w:val="00400309"/>
    <w:rPr>
      <w:rFonts w:ascii="Calibri" w:eastAsia="Calibri" w:hAnsi="Calibri"/>
      <w:color w:val="7B7B7B"/>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delista2-nfasis331">
    <w:name w:val="Tabla de lista 2 - Énfasis 331"/>
    <w:basedOn w:val="Tablanormal"/>
    <w:next w:val="Tablanormal"/>
    <w:uiPriority w:val="47"/>
    <w:rsid w:val="00400309"/>
    <w:rPr>
      <w:rFonts w:ascii="Calibri" w:eastAsia="Calibri" w:hAnsi="Calibri"/>
      <w:kern w:val="2"/>
      <w:sz w:val="22"/>
      <w:szCs w:val="22"/>
      <w:lang w:eastAsia="en-U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0">
    <w:name w:val="Sin lista10"/>
    <w:next w:val="Sinlista"/>
    <w:uiPriority w:val="99"/>
    <w:semiHidden/>
    <w:unhideWhenUsed/>
    <w:rsid w:val="00400309"/>
  </w:style>
  <w:style w:type="numbering" w:customStyle="1" w:styleId="Sinlista18">
    <w:name w:val="Sin lista18"/>
    <w:next w:val="Sinlista"/>
    <w:uiPriority w:val="99"/>
    <w:semiHidden/>
    <w:unhideWhenUsed/>
    <w:rsid w:val="00400309"/>
  </w:style>
  <w:style w:type="table" w:customStyle="1" w:styleId="Tablaconcuadrcula19">
    <w:name w:val="Tabla con cuadrícula19"/>
    <w:basedOn w:val="Tablanormal"/>
    <w:next w:val="Tablaconcuadrcula"/>
    <w:uiPriority w:val="39"/>
    <w:qFormat/>
    <w:rsid w:val="0040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5">
    <w:name w:val="Tabla con cuadrícula 4 - Énfasis 115"/>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18">
    <w:name w:val="Tabla con cuadrícula 4 - Énfasis 18"/>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normal44">
    <w:name w:val="Tabla normal 44"/>
    <w:basedOn w:val="Tablanormal"/>
    <w:next w:val="Tablanormal"/>
    <w:uiPriority w:val="44"/>
    <w:rsid w:val="00400309"/>
    <w:rPr>
      <w:rFonts w:ascii="Calibri" w:eastAsia="Calibri" w:hAnsi="Calibri"/>
      <w:kern w:val="2"/>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27">
    <w:name w:val="Sin lista27"/>
    <w:next w:val="Sinlista"/>
    <w:semiHidden/>
    <w:rsid w:val="00400309"/>
  </w:style>
  <w:style w:type="numbering" w:customStyle="1" w:styleId="Sinlista33">
    <w:name w:val="Sin lista33"/>
    <w:next w:val="Sinlista"/>
    <w:uiPriority w:val="99"/>
    <w:semiHidden/>
    <w:unhideWhenUsed/>
    <w:rsid w:val="00400309"/>
  </w:style>
  <w:style w:type="table" w:customStyle="1" w:styleId="Tablaconcuadrcula110">
    <w:name w:val="Tabla con cuadrícula110"/>
    <w:basedOn w:val="Tablanormal"/>
    <w:next w:val="Tablaconcuadrcula"/>
    <w:uiPriority w:val="39"/>
    <w:rsid w:val="004003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semiHidden/>
    <w:unhideWhenUsed/>
    <w:rsid w:val="00400309"/>
  </w:style>
  <w:style w:type="numbering" w:customStyle="1" w:styleId="1111111112">
    <w:name w:val="1.1 / 1.1.1 / 1.1.1.12"/>
    <w:basedOn w:val="Sinlista"/>
    <w:next w:val="111111"/>
    <w:unhideWhenUsed/>
    <w:rsid w:val="00400309"/>
  </w:style>
  <w:style w:type="table" w:customStyle="1" w:styleId="Tablaconcuadrcula115">
    <w:name w:val="Tabla con cuadrícula115"/>
    <w:basedOn w:val="Tablanormal"/>
    <w:next w:val="Tablaconcuadrcula"/>
    <w:uiPriority w:val="59"/>
    <w:rsid w:val="00400309"/>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400309"/>
  </w:style>
  <w:style w:type="numbering" w:customStyle="1" w:styleId="Estilo55">
    <w:name w:val="Estilo55"/>
    <w:uiPriority w:val="99"/>
    <w:rsid w:val="00400309"/>
  </w:style>
  <w:style w:type="table" w:customStyle="1" w:styleId="Tablaconcuadrcula4-nfasis513">
    <w:name w:val="Tabla con cuadrícula 4 - Énfasis 513"/>
    <w:basedOn w:val="Tablanormal"/>
    <w:uiPriority w:val="49"/>
    <w:rsid w:val="00400309"/>
    <w:rPr>
      <w:rFonts w:ascii="Calibri" w:eastAsia="Calibri" w:hAnsi="Calibri"/>
      <w:sz w:val="22"/>
      <w:szCs w:val="22"/>
      <w:lang w:val="es-ES"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avistosa12">
    <w:name w:val="Lista vistosa12"/>
    <w:basedOn w:val="Tablanormal"/>
    <w:uiPriority w:val="72"/>
    <w:rsid w:val="0040030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aconcuadrcula26">
    <w:name w:val="Tabla con cuadrícula26"/>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4003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22">
    <w:name w:val="Lista vistosa22"/>
    <w:basedOn w:val="Tablanormal"/>
    <w:uiPriority w:val="72"/>
    <w:rsid w:val="0040030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aObjetivos2">
    <w:name w:val="Tabla Objetivos2"/>
    <w:basedOn w:val="Tablanormal"/>
    <w:next w:val="Tablaconcuadrcula"/>
    <w:uiPriority w:val="59"/>
    <w:rsid w:val="00400309"/>
    <w:rPr>
      <w:rFonts w:ascii="Calibri" w:eastAsia="Calibri" w:hAnsi="Calibri"/>
      <w:color w:val="FFFFFF"/>
      <w:sz w:val="22"/>
      <w:szCs w:val="22"/>
      <w:lang w:eastAsia="en-US"/>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00396D"/>
      <w:vAlign w:val="center"/>
    </w:tcPr>
  </w:style>
  <w:style w:type="table" w:customStyle="1" w:styleId="TablaMIDEPLAN12">
    <w:name w:val="Tabla MIDEPLAN12"/>
    <w:basedOn w:val="Tablanormal"/>
    <w:next w:val="Tablaclsica3"/>
    <w:locked/>
    <w:rsid w:val="00400309"/>
    <w:pPr>
      <w:jc w:val="both"/>
    </w:pPr>
    <w:rPr>
      <w:rFonts w:ascii="Calibri" w:hAnsi="Calibri"/>
    </w:rPr>
    <w:tblPr>
      <w:tblStyleRow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solid" w:color="C0C0C0" w:fill="FFFFFF"/>
    </w:tcPr>
    <w:tblStylePr w:type="firstRow">
      <w:pPr>
        <w:jc w:val="center"/>
      </w:pPr>
      <w:rPr>
        <w:rFonts w:ascii="Calibri" w:hAnsi="Calibri"/>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libri" w:hAnsi="Calibri"/>
        <w:b w:val="0"/>
        <w:bCs/>
        <w:color w:val="000000"/>
        <w:sz w:val="20"/>
      </w:rPr>
    </w:tblStylePr>
    <w:tblStylePr w:type="band1Horz">
      <w:tblPr/>
      <w:tcPr>
        <w:shd w:val="clear" w:color="C0C0C0" w:fill="F2F2F2"/>
      </w:tcPr>
    </w:tblStylePr>
    <w:tblStylePr w:type="band2Horz">
      <w:tblPr/>
      <w:tcPr>
        <w:shd w:val="clear" w:color="auto" w:fill="D9D9D9"/>
      </w:tcPr>
    </w:tblStylePr>
  </w:style>
  <w:style w:type="table" w:customStyle="1" w:styleId="Tablaconcuadrcula4-nfasis123">
    <w:name w:val="Tabla con cuadrícula 4 - Énfasis 123"/>
    <w:basedOn w:val="Tablanormal"/>
    <w:next w:val="Tablanormal"/>
    <w:uiPriority w:val="49"/>
    <w:rsid w:val="00400309"/>
    <w:rPr>
      <w:rFonts w:ascii="Calibri" w:eastAsia="Calibri" w:hAnsi="Calibri"/>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Sinlista43">
    <w:name w:val="Sin lista43"/>
    <w:next w:val="Sinlista"/>
    <w:uiPriority w:val="99"/>
    <w:semiHidden/>
    <w:unhideWhenUsed/>
    <w:rsid w:val="00400309"/>
  </w:style>
  <w:style w:type="numbering" w:customStyle="1" w:styleId="Sinlista53">
    <w:name w:val="Sin lista53"/>
    <w:next w:val="Sinlista"/>
    <w:uiPriority w:val="99"/>
    <w:semiHidden/>
    <w:unhideWhenUsed/>
    <w:rsid w:val="00400309"/>
  </w:style>
  <w:style w:type="numbering" w:customStyle="1" w:styleId="1111111112222">
    <w:name w:val="1.1 / 1.1.1 / 1.1.1.12222"/>
    <w:rsid w:val="00400309"/>
  </w:style>
  <w:style w:type="table" w:customStyle="1" w:styleId="TableNormal3">
    <w:name w:val="Table Normal3"/>
    <w:uiPriority w:val="2"/>
    <w:semiHidden/>
    <w:qFormat/>
    <w:rsid w:val="0040030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Estilo242">
    <w:name w:val="Estilo242"/>
    <w:uiPriority w:val="99"/>
    <w:rsid w:val="00400309"/>
  </w:style>
  <w:style w:type="numbering" w:customStyle="1" w:styleId="Sinlista124">
    <w:name w:val="Sin lista124"/>
    <w:next w:val="Sinlista"/>
    <w:uiPriority w:val="99"/>
    <w:semiHidden/>
    <w:unhideWhenUsed/>
    <w:rsid w:val="00400309"/>
  </w:style>
  <w:style w:type="numbering" w:customStyle="1" w:styleId="Sinlista1123">
    <w:name w:val="Sin lista1123"/>
    <w:next w:val="Sinlista"/>
    <w:uiPriority w:val="99"/>
    <w:semiHidden/>
    <w:rsid w:val="00400309"/>
  </w:style>
  <w:style w:type="numbering" w:customStyle="1" w:styleId="Sinlista11113">
    <w:name w:val="Sin lista11113"/>
    <w:next w:val="Sinlista"/>
    <w:uiPriority w:val="99"/>
    <w:semiHidden/>
    <w:unhideWhenUsed/>
    <w:rsid w:val="00400309"/>
  </w:style>
  <w:style w:type="numbering" w:customStyle="1" w:styleId="Sinlista213">
    <w:name w:val="Sin lista213"/>
    <w:next w:val="Sinlista"/>
    <w:semiHidden/>
    <w:rsid w:val="00400309"/>
  </w:style>
  <w:style w:type="numbering" w:customStyle="1" w:styleId="11111111121117">
    <w:name w:val="1.1 / 1.1.1 / 1.1.1.121117"/>
    <w:basedOn w:val="Sinlista"/>
    <w:next w:val="111111"/>
    <w:unhideWhenUsed/>
    <w:rsid w:val="00400309"/>
  </w:style>
  <w:style w:type="numbering" w:customStyle="1" w:styleId="11111113">
    <w:name w:val="1 / 1.1 / 1.1.113"/>
    <w:basedOn w:val="Sinlista"/>
    <w:next w:val="111111"/>
    <w:rsid w:val="00400309"/>
  </w:style>
  <w:style w:type="numbering" w:customStyle="1" w:styleId="WWOutlineListStyle137">
    <w:name w:val="WW_OutlineListStyle_137"/>
    <w:basedOn w:val="Sinlista"/>
    <w:rsid w:val="00400309"/>
  </w:style>
  <w:style w:type="numbering" w:customStyle="1" w:styleId="WWOutlineListStyle127">
    <w:name w:val="WW_OutlineListStyle_127"/>
    <w:basedOn w:val="Sinlista"/>
    <w:rsid w:val="00400309"/>
  </w:style>
  <w:style w:type="numbering" w:customStyle="1" w:styleId="WWOutlineListStyle117">
    <w:name w:val="WW_OutlineListStyle_117"/>
    <w:basedOn w:val="Sinlista"/>
    <w:rsid w:val="00400309"/>
  </w:style>
  <w:style w:type="numbering" w:customStyle="1" w:styleId="WWOutlineListStyle107">
    <w:name w:val="WW_OutlineListStyle_107"/>
    <w:basedOn w:val="Sinlista"/>
    <w:rsid w:val="00400309"/>
  </w:style>
  <w:style w:type="numbering" w:customStyle="1" w:styleId="WWOutlineListStyle97">
    <w:name w:val="WW_OutlineListStyle_97"/>
    <w:basedOn w:val="Sinlista"/>
    <w:rsid w:val="00400309"/>
  </w:style>
  <w:style w:type="numbering" w:customStyle="1" w:styleId="WWOutlineListStyle87">
    <w:name w:val="WW_OutlineListStyle_87"/>
    <w:basedOn w:val="Sinlista"/>
    <w:rsid w:val="00400309"/>
  </w:style>
  <w:style w:type="numbering" w:customStyle="1" w:styleId="WWOutlineListStyle77">
    <w:name w:val="WW_OutlineListStyle_77"/>
    <w:basedOn w:val="Sinlista"/>
    <w:rsid w:val="00400309"/>
  </w:style>
  <w:style w:type="numbering" w:customStyle="1" w:styleId="WWOutlineListStyle67">
    <w:name w:val="WW_OutlineListStyle_67"/>
    <w:basedOn w:val="Sinlista"/>
    <w:rsid w:val="00400309"/>
  </w:style>
  <w:style w:type="numbering" w:customStyle="1" w:styleId="WWOutlineListStyle57">
    <w:name w:val="WW_OutlineListStyle_57"/>
    <w:basedOn w:val="Sinlista"/>
    <w:rsid w:val="00400309"/>
  </w:style>
  <w:style w:type="numbering" w:customStyle="1" w:styleId="WWOutlineListStyle47">
    <w:name w:val="WW_OutlineListStyle_47"/>
    <w:basedOn w:val="Sinlista"/>
    <w:rsid w:val="00400309"/>
  </w:style>
  <w:style w:type="numbering" w:customStyle="1" w:styleId="WWOutlineListStyle37">
    <w:name w:val="WW_OutlineListStyle_37"/>
    <w:basedOn w:val="Sinlista"/>
    <w:rsid w:val="00400309"/>
  </w:style>
  <w:style w:type="numbering" w:customStyle="1" w:styleId="WWOutlineListStyle27">
    <w:name w:val="WW_OutlineListStyle_27"/>
    <w:basedOn w:val="Sinlista"/>
    <w:rsid w:val="00400309"/>
  </w:style>
  <w:style w:type="numbering" w:customStyle="1" w:styleId="WWOutlineListStyle1100">
    <w:name w:val="WW_OutlineListStyle_110"/>
    <w:basedOn w:val="Sinlista"/>
    <w:rsid w:val="00400309"/>
  </w:style>
  <w:style w:type="numbering" w:customStyle="1" w:styleId="WWOutlineListStyle70">
    <w:name w:val="WW_OutlineListStyle7"/>
    <w:basedOn w:val="Sinlista"/>
    <w:rsid w:val="00400309"/>
  </w:style>
  <w:style w:type="numbering" w:customStyle="1" w:styleId="WW8Num127">
    <w:name w:val="WW8Num127"/>
    <w:basedOn w:val="Sinlista"/>
    <w:rsid w:val="00400309"/>
  </w:style>
  <w:style w:type="numbering" w:customStyle="1" w:styleId="WW8Num137">
    <w:name w:val="WW8Num137"/>
    <w:basedOn w:val="Sinlista"/>
    <w:rsid w:val="00400309"/>
  </w:style>
  <w:style w:type="numbering" w:customStyle="1" w:styleId="WW8Num47">
    <w:name w:val="WW8Num47"/>
    <w:basedOn w:val="Sinlista"/>
    <w:qFormat/>
    <w:rsid w:val="00400309"/>
  </w:style>
  <w:style w:type="table" w:customStyle="1" w:styleId="Tablaconcuadrcula4-nfasis317">
    <w:name w:val="Tabla con cuadrícula 4 - Énfasis 317"/>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314">
    <w:name w:val="Tabla de lista 4 - Énfasis 314"/>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5oscura-nfasis312">
    <w:name w:val="Tabla con cuadrícula 5 oscura - Énfasis 312"/>
    <w:basedOn w:val="Tablanormal"/>
    <w:next w:val="Tablanormal"/>
    <w:uiPriority w:val="50"/>
    <w:rsid w:val="00400309"/>
    <w:rPr>
      <w:rFonts w:ascii="Calibri" w:eastAsia="Calibri" w:hAnsi="Calibri"/>
      <w:sz w:val="24"/>
      <w:szCs w:val="24"/>
      <w:lang w:val="es-ES_tradnl"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113">
    <w:name w:val="Tabla normal 113"/>
    <w:basedOn w:val="Tablanormal"/>
    <w:next w:val="Tablanormal"/>
    <w:uiPriority w:val="41"/>
    <w:rsid w:val="00400309"/>
    <w:rPr>
      <w:rFonts w:ascii="Calibri" w:eastAsia="Calibri" w:hAnsi="Calibri"/>
      <w:sz w:val="24"/>
      <w:szCs w:val="24"/>
      <w:lang w:val="es-ES_tradnl"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4-nfasis323">
    <w:name w:val="Tabla con cuadrícula 4 - Énfasis 323"/>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23">
    <w:name w:val="Tabla de lista 4 - Énfasis 323"/>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normal123">
    <w:name w:val="Tabla normal 123"/>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7">
    <w:name w:val="1 / 1.1 / 1.1.127"/>
    <w:rsid w:val="00400309"/>
  </w:style>
  <w:style w:type="table" w:customStyle="1" w:styleId="Tablaconcuadrcula5oscura-nfasis523">
    <w:name w:val="Tabla con cuadrícula 5 oscura - Énfasis 523"/>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123">
    <w:name w:val="Tabla con cuadrícula 5 oscura - Énfasis 123"/>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523">
    <w:name w:val="Tabla con cuadrícula 4 - Énfasis 523"/>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4-nfasis333">
    <w:name w:val="Tabla con cuadrícula 4 - Énfasis 333"/>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33">
    <w:name w:val="Tabla de lista 4 - Énfasis 333"/>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33">
    <w:name w:val="Tabla con cuadrícula 5 oscura - Énfasis 333"/>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33">
    <w:name w:val="Tabla normal 133"/>
    <w:basedOn w:val="Tablanormal"/>
    <w:next w:val="Tablanormal"/>
    <w:uiPriority w:val="41"/>
    <w:rsid w:val="00400309"/>
    <w:rPr>
      <w:rFonts w:ascii="Calibri" w:eastAsia="Calibri" w:hAnsi="Calibri"/>
      <w:kern w:val="2"/>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23">
    <w:name w:val="Tabla de lista 3 - Énfasis 323"/>
    <w:basedOn w:val="Tablanormal"/>
    <w:next w:val="Tablanormal"/>
    <w:uiPriority w:val="48"/>
    <w:rsid w:val="00400309"/>
    <w:rPr>
      <w:rFonts w:ascii="Calibri" w:eastAsia="Calibri" w:hAnsi="Calibri"/>
      <w:kern w:val="2"/>
      <w:sz w:val="22"/>
      <w:szCs w:val="22"/>
      <w:lang w:eastAsia="en-US"/>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numbering" w:customStyle="1" w:styleId="Sinlista312">
    <w:name w:val="Sin lista312"/>
    <w:next w:val="Sinlista"/>
    <w:uiPriority w:val="99"/>
    <w:semiHidden/>
    <w:unhideWhenUsed/>
    <w:rsid w:val="00400309"/>
  </w:style>
  <w:style w:type="numbering" w:customStyle="1" w:styleId="Sinlista1213">
    <w:name w:val="Sin lista1213"/>
    <w:next w:val="Sinlista"/>
    <w:uiPriority w:val="99"/>
    <w:semiHidden/>
    <w:rsid w:val="00400309"/>
  </w:style>
  <w:style w:type="numbering" w:customStyle="1" w:styleId="Sinlista11212">
    <w:name w:val="Sin lista11212"/>
    <w:next w:val="Sinlista"/>
    <w:uiPriority w:val="99"/>
    <w:semiHidden/>
    <w:unhideWhenUsed/>
    <w:rsid w:val="00400309"/>
  </w:style>
  <w:style w:type="numbering" w:customStyle="1" w:styleId="Sinlista2112">
    <w:name w:val="Sin lista2112"/>
    <w:next w:val="Sinlista"/>
    <w:semiHidden/>
    <w:rsid w:val="00400309"/>
  </w:style>
  <w:style w:type="numbering" w:customStyle="1" w:styleId="111111111211112">
    <w:name w:val="1.1 / 1.1.1 / 1.1.1.1211112"/>
    <w:basedOn w:val="Sinlista"/>
    <w:next w:val="111111"/>
    <w:unhideWhenUsed/>
    <w:rsid w:val="00400309"/>
  </w:style>
  <w:style w:type="numbering" w:customStyle="1" w:styleId="111111112">
    <w:name w:val="1 / 1.1 / 1.1.1112"/>
    <w:basedOn w:val="Sinlista"/>
    <w:next w:val="111111"/>
    <w:rsid w:val="00400309"/>
  </w:style>
  <w:style w:type="numbering" w:customStyle="1" w:styleId="WWOutlineListStyle1312">
    <w:name w:val="WW_OutlineListStyle_1312"/>
    <w:basedOn w:val="Sinlista"/>
    <w:rsid w:val="00400309"/>
  </w:style>
  <w:style w:type="numbering" w:customStyle="1" w:styleId="WWOutlineListStyle1212">
    <w:name w:val="WW_OutlineListStyle_1212"/>
    <w:basedOn w:val="Sinlista"/>
    <w:rsid w:val="00400309"/>
  </w:style>
  <w:style w:type="numbering" w:customStyle="1" w:styleId="WWOutlineListStyle1112">
    <w:name w:val="WW_OutlineListStyle_1112"/>
    <w:basedOn w:val="Sinlista"/>
    <w:rsid w:val="00400309"/>
  </w:style>
  <w:style w:type="numbering" w:customStyle="1" w:styleId="WWOutlineListStyle1012">
    <w:name w:val="WW_OutlineListStyle_1012"/>
    <w:basedOn w:val="Sinlista"/>
    <w:rsid w:val="00400309"/>
  </w:style>
  <w:style w:type="numbering" w:customStyle="1" w:styleId="WWOutlineListStyle912">
    <w:name w:val="WW_OutlineListStyle_912"/>
    <w:basedOn w:val="Sinlista"/>
    <w:rsid w:val="00400309"/>
  </w:style>
  <w:style w:type="numbering" w:customStyle="1" w:styleId="WWOutlineListStyle812">
    <w:name w:val="WW_OutlineListStyle_812"/>
    <w:basedOn w:val="Sinlista"/>
    <w:rsid w:val="00400309"/>
  </w:style>
  <w:style w:type="numbering" w:customStyle="1" w:styleId="WWOutlineListStyle712">
    <w:name w:val="WW_OutlineListStyle_712"/>
    <w:basedOn w:val="Sinlista"/>
    <w:rsid w:val="00400309"/>
  </w:style>
  <w:style w:type="numbering" w:customStyle="1" w:styleId="WWOutlineListStyle612">
    <w:name w:val="WW_OutlineListStyle_612"/>
    <w:basedOn w:val="Sinlista"/>
    <w:rsid w:val="00400309"/>
  </w:style>
  <w:style w:type="numbering" w:customStyle="1" w:styleId="WWOutlineListStyle512">
    <w:name w:val="WW_OutlineListStyle_512"/>
    <w:basedOn w:val="Sinlista"/>
    <w:rsid w:val="00400309"/>
  </w:style>
  <w:style w:type="numbering" w:customStyle="1" w:styleId="WWOutlineListStyle412">
    <w:name w:val="WW_OutlineListStyle_412"/>
    <w:basedOn w:val="Sinlista"/>
    <w:rsid w:val="00400309"/>
  </w:style>
  <w:style w:type="numbering" w:customStyle="1" w:styleId="WWOutlineListStyle312">
    <w:name w:val="WW_OutlineListStyle_312"/>
    <w:basedOn w:val="Sinlista"/>
    <w:rsid w:val="00400309"/>
  </w:style>
  <w:style w:type="numbering" w:customStyle="1" w:styleId="WWOutlineListStyle212">
    <w:name w:val="WW_OutlineListStyle_212"/>
    <w:basedOn w:val="Sinlista"/>
    <w:rsid w:val="00400309"/>
  </w:style>
  <w:style w:type="numbering" w:customStyle="1" w:styleId="WWOutlineListStyle142">
    <w:name w:val="WW_OutlineListStyle_142"/>
    <w:basedOn w:val="Sinlista"/>
    <w:rsid w:val="00400309"/>
  </w:style>
  <w:style w:type="numbering" w:customStyle="1" w:styleId="WWOutlineListStyle128">
    <w:name w:val="WW_OutlineListStyle12"/>
    <w:basedOn w:val="Sinlista"/>
    <w:rsid w:val="00400309"/>
  </w:style>
  <w:style w:type="numbering" w:customStyle="1" w:styleId="WW8Num1212">
    <w:name w:val="WW8Num1212"/>
    <w:basedOn w:val="Sinlista"/>
    <w:rsid w:val="00400309"/>
  </w:style>
  <w:style w:type="numbering" w:customStyle="1" w:styleId="WW8Num1312">
    <w:name w:val="WW8Num1312"/>
    <w:basedOn w:val="Sinlista"/>
    <w:rsid w:val="00400309"/>
  </w:style>
  <w:style w:type="numbering" w:customStyle="1" w:styleId="WW8Num412">
    <w:name w:val="WW8Num412"/>
    <w:basedOn w:val="Sinlista"/>
    <w:rsid w:val="00400309"/>
  </w:style>
  <w:style w:type="table" w:customStyle="1" w:styleId="Tablaconcuadrcula4-nfasis1213">
    <w:name w:val="Tabla con cuadrícula 4 - Énfasis 1213"/>
    <w:basedOn w:val="Tablanormal"/>
    <w:next w:val="Tablanormal"/>
    <w:uiPriority w:val="49"/>
    <w:rsid w:val="0040030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Estilo213">
    <w:name w:val="Estilo213"/>
    <w:uiPriority w:val="99"/>
    <w:rsid w:val="00400309"/>
  </w:style>
  <w:style w:type="table" w:customStyle="1" w:styleId="Tablaconcuadrcula4-nfasis3313">
    <w:name w:val="Tabla con cuadrícula 4 - Énfasis 3313"/>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313">
    <w:name w:val="Tabla de lista 4 - Énfasis 3313"/>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312">
    <w:name w:val="Tabla con cuadrícula 5 oscura - Énfasis 3312"/>
    <w:basedOn w:val="Tablanormal"/>
    <w:next w:val="Tablanormal"/>
    <w:uiPriority w:val="50"/>
    <w:rsid w:val="0040030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313">
    <w:name w:val="Tabla normal 1313"/>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12">
    <w:name w:val="1 / 1.1 / 1.1.1212"/>
    <w:rsid w:val="00400309"/>
  </w:style>
  <w:style w:type="numbering" w:customStyle="1" w:styleId="Sinlista412">
    <w:name w:val="Sin lista412"/>
    <w:next w:val="Sinlista"/>
    <w:uiPriority w:val="99"/>
    <w:semiHidden/>
    <w:unhideWhenUsed/>
    <w:rsid w:val="00400309"/>
  </w:style>
  <w:style w:type="numbering" w:customStyle="1" w:styleId="Sinlista132">
    <w:name w:val="Sin lista132"/>
    <w:next w:val="Sinlista"/>
    <w:uiPriority w:val="99"/>
    <w:semiHidden/>
    <w:rsid w:val="00400309"/>
  </w:style>
  <w:style w:type="numbering" w:customStyle="1" w:styleId="Sinlista1132">
    <w:name w:val="Sin lista1132"/>
    <w:next w:val="Sinlista"/>
    <w:uiPriority w:val="99"/>
    <w:semiHidden/>
    <w:unhideWhenUsed/>
    <w:rsid w:val="00400309"/>
  </w:style>
  <w:style w:type="numbering" w:customStyle="1" w:styleId="Sinlista222">
    <w:name w:val="Sin lista222"/>
    <w:next w:val="Sinlista"/>
    <w:semiHidden/>
    <w:rsid w:val="00400309"/>
  </w:style>
  <w:style w:type="numbering" w:customStyle="1" w:styleId="111111111211122">
    <w:name w:val="1.1 / 1.1.1 / 1.1.1.1211122"/>
    <w:basedOn w:val="Sinlista"/>
    <w:next w:val="111111"/>
    <w:unhideWhenUsed/>
    <w:rsid w:val="00400309"/>
  </w:style>
  <w:style w:type="numbering" w:customStyle="1" w:styleId="11111132">
    <w:name w:val="1 / 1.1 / 1.1.132"/>
    <w:basedOn w:val="Sinlista"/>
    <w:next w:val="111111"/>
    <w:rsid w:val="00400309"/>
  </w:style>
  <w:style w:type="numbering" w:customStyle="1" w:styleId="WWOutlineListStyle1322">
    <w:name w:val="WW_OutlineListStyle_1322"/>
    <w:basedOn w:val="Sinlista"/>
    <w:rsid w:val="00400309"/>
  </w:style>
  <w:style w:type="numbering" w:customStyle="1" w:styleId="WWOutlineListStyle1222">
    <w:name w:val="WW_OutlineListStyle_1222"/>
    <w:basedOn w:val="Sinlista"/>
    <w:rsid w:val="00400309"/>
  </w:style>
  <w:style w:type="numbering" w:customStyle="1" w:styleId="WWOutlineListStyle1122">
    <w:name w:val="WW_OutlineListStyle_1122"/>
    <w:basedOn w:val="Sinlista"/>
    <w:rsid w:val="00400309"/>
  </w:style>
  <w:style w:type="numbering" w:customStyle="1" w:styleId="WWOutlineListStyle1022">
    <w:name w:val="WW_OutlineListStyle_1022"/>
    <w:basedOn w:val="Sinlista"/>
    <w:rsid w:val="00400309"/>
  </w:style>
  <w:style w:type="numbering" w:customStyle="1" w:styleId="WWOutlineListStyle922">
    <w:name w:val="WW_OutlineListStyle_922"/>
    <w:basedOn w:val="Sinlista"/>
    <w:rsid w:val="00400309"/>
  </w:style>
  <w:style w:type="numbering" w:customStyle="1" w:styleId="WWOutlineListStyle822">
    <w:name w:val="WW_OutlineListStyle_822"/>
    <w:basedOn w:val="Sinlista"/>
    <w:rsid w:val="00400309"/>
  </w:style>
  <w:style w:type="numbering" w:customStyle="1" w:styleId="WWOutlineListStyle722">
    <w:name w:val="WW_OutlineListStyle_722"/>
    <w:basedOn w:val="Sinlista"/>
    <w:rsid w:val="00400309"/>
  </w:style>
  <w:style w:type="numbering" w:customStyle="1" w:styleId="WWOutlineListStyle622">
    <w:name w:val="WW_OutlineListStyle_622"/>
    <w:basedOn w:val="Sinlista"/>
    <w:rsid w:val="00400309"/>
  </w:style>
  <w:style w:type="numbering" w:customStyle="1" w:styleId="WWOutlineListStyle522">
    <w:name w:val="WW_OutlineListStyle_522"/>
    <w:basedOn w:val="Sinlista"/>
    <w:rsid w:val="00400309"/>
  </w:style>
  <w:style w:type="numbering" w:customStyle="1" w:styleId="WWOutlineListStyle422">
    <w:name w:val="WW_OutlineListStyle_422"/>
    <w:basedOn w:val="Sinlista"/>
    <w:rsid w:val="00400309"/>
  </w:style>
  <w:style w:type="numbering" w:customStyle="1" w:styleId="WWOutlineListStyle322">
    <w:name w:val="WW_OutlineListStyle_322"/>
    <w:basedOn w:val="Sinlista"/>
    <w:rsid w:val="00400309"/>
  </w:style>
  <w:style w:type="numbering" w:customStyle="1" w:styleId="WWOutlineListStyle222">
    <w:name w:val="WW_OutlineListStyle_222"/>
    <w:basedOn w:val="Sinlista"/>
    <w:rsid w:val="00400309"/>
  </w:style>
  <w:style w:type="numbering" w:customStyle="1" w:styleId="WWOutlineListStyle152">
    <w:name w:val="WW_OutlineListStyle_152"/>
    <w:basedOn w:val="Sinlista"/>
    <w:rsid w:val="00400309"/>
  </w:style>
  <w:style w:type="numbering" w:customStyle="1" w:styleId="WWOutlineListStyle220">
    <w:name w:val="WW_OutlineListStyle22"/>
    <w:basedOn w:val="Sinlista"/>
    <w:rsid w:val="00400309"/>
  </w:style>
  <w:style w:type="numbering" w:customStyle="1" w:styleId="WW8Num1222">
    <w:name w:val="WW8Num1222"/>
    <w:basedOn w:val="Sinlista"/>
    <w:rsid w:val="00400309"/>
  </w:style>
  <w:style w:type="numbering" w:customStyle="1" w:styleId="WW8Num1322">
    <w:name w:val="WW8Num1322"/>
    <w:basedOn w:val="Sinlista"/>
    <w:rsid w:val="00400309"/>
  </w:style>
  <w:style w:type="numbering" w:customStyle="1" w:styleId="WW8Num422">
    <w:name w:val="WW8Num422"/>
    <w:basedOn w:val="Sinlista"/>
    <w:rsid w:val="00400309"/>
  </w:style>
  <w:style w:type="numbering" w:customStyle="1" w:styleId="Estilo222">
    <w:name w:val="Estilo222"/>
    <w:uiPriority w:val="99"/>
    <w:rsid w:val="00400309"/>
  </w:style>
  <w:style w:type="table" w:customStyle="1" w:styleId="Tablaconcuadrcula4-nfasis343">
    <w:name w:val="Tabla con cuadrícula 4 - Énfasis 343"/>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43">
    <w:name w:val="Tabla de lista 4 - Énfasis 343"/>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42">
    <w:name w:val="Tabla con cuadrícula 5 oscura - Énfasis 342"/>
    <w:basedOn w:val="Tablanormal"/>
    <w:next w:val="Tablanormal"/>
    <w:uiPriority w:val="50"/>
    <w:rsid w:val="0040030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43">
    <w:name w:val="Tabla normal 143"/>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22">
    <w:name w:val="1 / 1.1 / 1.1.1222"/>
    <w:rsid w:val="00400309"/>
  </w:style>
  <w:style w:type="numbering" w:customStyle="1" w:styleId="Sinlista512">
    <w:name w:val="Sin lista512"/>
    <w:next w:val="Sinlista"/>
    <w:uiPriority w:val="99"/>
    <w:semiHidden/>
    <w:unhideWhenUsed/>
    <w:rsid w:val="00400309"/>
  </w:style>
  <w:style w:type="numbering" w:customStyle="1" w:styleId="Sinlista142">
    <w:name w:val="Sin lista142"/>
    <w:next w:val="Sinlista"/>
    <w:uiPriority w:val="99"/>
    <w:semiHidden/>
    <w:rsid w:val="00400309"/>
  </w:style>
  <w:style w:type="numbering" w:customStyle="1" w:styleId="Sinlista1142">
    <w:name w:val="Sin lista1142"/>
    <w:next w:val="Sinlista"/>
    <w:semiHidden/>
    <w:unhideWhenUsed/>
    <w:rsid w:val="00400309"/>
  </w:style>
  <w:style w:type="numbering" w:customStyle="1" w:styleId="Sinlista232">
    <w:name w:val="Sin lista232"/>
    <w:next w:val="Sinlista"/>
    <w:semiHidden/>
    <w:rsid w:val="00400309"/>
  </w:style>
  <w:style w:type="numbering" w:customStyle="1" w:styleId="111111111211132">
    <w:name w:val="1.1 / 1.1.1 / 1.1.1.1211132"/>
    <w:basedOn w:val="Sinlista"/>
    <w:next w:val="111111"/>
    <w:unhideWhenUsed/>
    <w:rsid w:val="00400309"/>
  </w:style>
  <w:style w:type="numbering" w:customStyle="1" w:styleId="11111142">
    <w:name w:val="1 / 1.1 / 1.1.142"/>
    <w:basedOn w:val="Sinlista"/>
    <w:next w:val="111111"/>
    <w:rsid w:val="00400309"/>
  </w:style>
  <w:style w:type="numbering" w:customStyle="1" w:styleId="WWOutlineListStyle1332">
    <w:name w:val="WW_OutlineListStyle_1332"/>
    <w:basedOn w:val="Sinlista"/>
    <w:rsid w:val="00400309"/>
  </w:style>
  <w:style w:type="numbering" w:customStyle="1" w:styleId="WWOutlineListStyle1232">
    <w:name w:val="WW_OutlineListStyle_1232"/>
    <w:basedOn w:val="Sinlista"/>
    <w:rsid w:val="00400309"/>
  </w:style>
  <w:style w:type="numbering" w:customStyle="1" w:styleId="WWOutlineListStyle1132">
    <w:name w:val="WW_OutlineListStyle_1132"/>
    <w:basedOn w:val="Sinlista"/>
    <w:rsid w:val="00400309"/>
  </w:style>
  <w:style w:type="numbering" w:customStyle="1" w:styleId="WWOutlineListStyle1032">
    <w:name w:val="WW_OutlineListStyle_1032"/>
    <w:basedOn w:val="Sinlista"/>
    <w:rsid w:val="00400309"/>
  </w:style>
  <w:style w:type="numbering" w:customStyle="1" w:styleId="WWOutlineListStyle932">
    <w:name w:val="WW_OutlineListStyle_932"/>
    <w:basedOn w:val="Sinlista"/>
    <w:rsid w:val="00400309"/>
  </w:style>
  <w:style w:type="numbering" w:customStyle="1" w:styleId="WWOutlineListStyle832">
    <w:name w:val="WW_OutlineListStyle_832"/>
    <w:basedOn w:val="Sinlista"/>
    <w:rsid w:val="00400309"/>
  </w:style>
  <w:style w:type="numbering" w:customStyle="1" w:styleId="WWOutlineListStyle732">
    <w:name w:val="WW_OutlineListStyle_732"/>
    <w:basedOn w:val="Sinlista"/>
    <w:rsid w:val="00400309"/>
  </w:style>
  <w:style w:type="numbering" w:customStyle="1" w:styleId="WWOutlineListStyle632">
    <w:name w:val="WW_OutlineListStyle_632"/>
    <w:basedOn w:val="Sinlista"/>
    <w:rsid w:val="00400309"/>
  </w:style>
  <w:style w:type="numbering" w:customStyle="1" w:styleId="WWOutlineListStyle532">
    <w:name w:val="WW_OutlineListStyle_532"/>
    <w:basedOn w:val="Sinlista"/>
    <w:rsid w:val="00400309"/>
  </w:style>
  <w:style w:type="numbering" w:customStyle="1" w:styleId="WWOutlineListStyle432">
    <w:name w:val="WW_OutlineListStyle_432"/>
    <w:basedOn w:val="Sinlista"/>
    <w:rsid w:val="00400309"/>
  </w:style>
  <w:style w:type="numbering" w:customStyle="1" w:styleId="WWOutlineListStyle332">
    <w:name w:val="WW_OutlineListStyle_332"/>
    <w:basedOn w:val="Sinlista"/>
    <w:rsid w:val="00400309"/>
  </w:style>
  <w:style w:type="numbering" w:customStyle="1" w:styleId="WWOutlineListStyle232">
    <w:name w:val="WW_OutlineListStyle_232"/>
    <w:basedOn w:val="Sinlista"/>
    <w:rsid w:val="00400309"/>
  </w:style>
  <w:style w:type="numbering" w:customStyle="1" w:styleId="WWOutlineListStyle162">
    <w:name w:val="WW_OutlineListStyle_162"/>
    <w:basedOn w:val="Sinlista"/>
    <w:rsid w:val="00400309"/>
  </w:style>
  <w:style w:type="numbering" w:customStyle="1" w:styleId="WWOutlineListStyle320">
    <w:name w:val="WW_OutlineListStyle32"/>
    <w:basedOn w:val="Sinlista"/>
    <w:rsid w:val="00400309"/>
  </w:style>
  <w:style w:type="numbering" w:customStyle="1" w:styleId="WW8Num1232">
    <w:name w:val="WW8Num1232"/>
    <w:basedOn w:val="Sinlista"/>
    <w:rsid w:val="00400309"/>
  </w:style>
  <w:style w:type="numbering" w:customStyle="1" w:styleId="WW8Num1332">
    <w:name w:val="WW8Num1332"/>
    <w:basedOn w:val="Sinlista"/>
    <w:rsid w:val="00400309"/>
  </w:style>
  <w:style w:type="numbering" w:customStyle="1" w:styleId="WW8Num432">
    <w:name w:val="WW8Num432"/>
    <w:basedOn w:val="Sinlista"/>
    <w:rsid w:val="00400309"/>
  </w:style>
  <w:style w:type="numbering" w:customStyle="1" w:styleId="Estilo232">
    <w:name w:val="Estilo232"/>
    <w:uiPriority w:val="99"/>
    <w:rsid w:val="00400309"/>
  </w:style>
  <w:style w:type="table" w:customStyle="1" w:styleId="Tablaconcuadrcula4-nfasis352">
    <w:name w:val="Tabla con cuadrícula 4 - Énfasis 352"/>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52">
    <w:name w:val="Tabla de lista 4 - Énfasis 352"/>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52">
    <w:name w:val="Tabla con cuadrícula 5 oscura - Énfasis 352"/>
    <w:basedOn w:val="Tablanormal"/>
    <w:next w:val="Tablanormal"/>
    <w:uiPriority w:val="50"/>
    <w:rsid w:val="0040030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52">
    <w:name w:val="Tabla normal 152"/>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32">
    <w:name w:val="1 / 1.1 / 1.1.1232"/>
    <w:rsid w:val="00400309"/>
  </w:style>
  <w:style w:type="numbering" w:customStyle="1" w:styleId="Sinlista62">
    <w:name w:val="Sin lista62"/>
    <w:next w:val="Sinlista"/>
    <w:uiPriority w:val="99"/>
    <w:semiHidden/>
    <w:unhideWhenUsed/>
    <w:rsid w:val="00400309"/>
  </w:style>
  <w:style w:type="numbering" w:customStyle="1" w:styleId="Sinlista152">
    <w:name w:val="Sin lista152"/>
    <w:next w:val="Sinlista"/>
    <w:uiPriority w:val="99"/>
    <w:semiHidden/>
    <w:rsid w:val="00400309"/>
  </w:style>
  <w:style w:type="numbering" w:customStyle="1" w:styleId="Sinlista1152">
    <w:name w:val="Sin lista1152"/>
    <w:next w:val="Sinlista"/>
    <w:semiHidden/>
    <w:unhideWhenUsed/>
    <w:rsid w:val="00400309"/>
  </w:style>
  <w:style w:type="numbering" w:customStyle="1" w:styleId="Sinlista242">
    <w:name w:val="Sin lista242"/>
    <w:next w:val="Sinlista"/>
    <w:semiHidden/>
    <w:rsid w:val="00400309"/>
  </w:style>
  <w:style w:type="numbering" w:customStyle="1" w:styleId="111111111211142">
    <w:name w:val="1.1 / 1.1.1 / 1.1.1.1211142"/>
    <w:basedOn w:val="Sinlista"/>
    <w:next w:val="111111"/>
    <w:unhideWhenUsed/>
    <w:rsid w:val="00400309"/>
  </w:style>
  <w:style w:type="numbering" w:customStyle="1" w:styleId="11111152">
    <w:name w:val="1 / 1.1 / 1.1.152"/>
    <w:basedOn w:val="Sinlista"/>
    <w:next w:val="111111"/>
    <w:rsid w:val="00400309"/>
  </w:style>
  <w:style w:type="numbering" w:customStyle="1" w:styleId="WWOutlineListStyle1342">
    <w:name w:val="WW_OutlineListStyle_1342"/>
    <w:basedOn w:val="Sinlista"/>
    <w:rsid w:val="00400309"/>
  </w:style>
  <w:style w:type="numbering" w:customStyle="1" w:styleId="WWOutlineListStyle1242">
    <w:name w:val="WW_OutlineListStyle_1242"/>
    <w:basedOn w:val="Sinlista"/>
    <w:rsid w:val="00400309"/>
  </w:style>
  <w:style w:type="numbering" w:customStyle="1" w:styleId="WWOutlineListStyle1142">
    <w:name w:val="WW_OutlineListStyle_1142"/>
    <w:basedOn w:val="Sinlista"/>
    <w:rsid w:val="00400309"/>
  </w:style>
  <w:style w:type="numbering" w:customStyle="1" w:styleId="WWOutlineListStyle1042">
    <w:name w:val="WW_OutlineListStyle_1042"/>
    <w:basedOn w:val="Sinlista"/>
    <w:rsid w:val="00400309"/>
  </w:style>
  <w:style w:type="numbering" w:customStyle="1" w:styleId="WWOutlineListStyle942">
    <w:name w:val="WW_OutlineListStyle_942"/>
    <w:basedOn w:val="Sinlista"/>
    <w:rsid w:val="00400309"/>
  </w:style>
  <w:style w:type="numbering" w:customStyle="1" w:styleId="WWOutlineListStyle842">
    <w:name w:val="WW_OutlineListStyle_842"/>
    <w:basedOn w:val="Sinlista"/>
    <w:rsid w:val="00400309"/>
  </w:style>
  <w:style w:type="numbering" w:customStyle="1" w:styleId="WWOutlineListStyle742">
    <w:name w:val="WW_OutlineListStyle_742"/>
    <w:basedOn w:val="Sinlista"/>
    <w:rsid w:val="00400309"/>
  </w:style>
  <w:style w:type="numbering" w:customStyle="1" w:styleId="WWOutlineListStyle642">
    <w:name w:val="WW_OutlineListStyle_642"/>
    <w:basedOn w:val="Sinlista"/>
    <w:rsid w:val="00400309"/>
  </w:style>
  <w:style w:type="numbering" w:customStyle="1" w:styleId="WWOutlineListStyle542">
    <w:name w:val="WW_OutlineListStyle_542"/>
    <w:basedOn w:val="Sinlista"/>
    <w:rsid w:val="00400309"/>
  </w:style>
  <w:style w:type="numbering" w:customStyle="1" w:styleId="WWOutlineListStyle442">
    <w:name w:val="WW_OutlineListStyle_442"/>
    <w:basedOn w:val="Sinlista"/>
    <w:rsid w:val="00400309"/>
  </w:style>
  <w:style w:type="numbering" w:customStyle="1" w:styleId="WWOutlineListStyle342">
    <w:name w:val="WW_OutlineListStyle_342"/>
    <w:basedOn w:val="Sinlista"/>
    <w:rsid w:val="00400309"/>
  </w:style>
  <w:style w:type="numbering" w:customStyle="1" w:styleId="WWOutlineListStyle242">
    <w:name w:val="WW_OutlineListStyle_242"/>
    <w:basedOn w:val="Sinlista"/>
    <w:rsid w:val="00400309"/>
  </w:style>
  <w:style w:type="numbering" w:customStyle="1" w:styleId="WWOutlineListStyle172">
    <w:name w:val="WW_OutlineListStyle_172"/>
    <w:basedOn w:val="Sinlista"/>
    <w:rsid w:val="00400309"/>
  </w:style>
  <w:style w:type="numbering" w:customStyle="1" w:styleId="WWOutlineListStyle420">
    <w:name w:val="WW_OutlineListStyle42"/>
    <w:basedOn w:val="Sinlista"/>
    <w:rsid w:val="00400309"/>
  </w:style>
  <w:style w:type="numbering" w:customStyle="1" w:styleId="WW8Num1242">
    <w:name w:val="WW8Num1242"/>
    <w:basedOn w:val="Sinlista"/>
    <w:rsid w:val="00400309"/>
  </w:style>
  <w:style w:type="numbering" w:customStyle="1" w:styleId="WW8Num1342">
    <w:name w:val="WW8Num1342"/>
    <w:basedOn w:val="Sinlista"/>
    <w:rsid w:val="00400309"/>
  </w:style>
  <w:style w:type="numbering" w:customStyle="1" w:styleId="WW8Num442">
    <w:name w:val="WW8Num442"/>
    <w:basedOn w:val="Sinlista"/>
    <w:rsid w:val="00400309"/>
  </w:style>
  <w:style w:type="table" w:customStyle="1" w:styleId="Tablaconcuadrcula4-nfasis362">
    <w:name w:val="Tabla con cuadrícula 4 - Énfasis 362"/>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62">
    <w:name w:val="Tabla de lista 4 - Énfasis 362"/>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62">
    <w:name w:val="Tabla con cuadrícula 5 oscura - Énfasis 362"/>
    <w:basedOn w:val="Tablanormal"/>
    <w:next w:val="Tablanormal"/>
    <w:uiPriority w:val="50"/>
    <w:rsid w:val="0040030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62">
    <w:name w:val="Tabla normal 162"/>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42">
    <w:name w:val="1 / 1.1 / 1.1.1242"/>
    <w:rsid w:val="00400309"/>
  </w:style>
  <w:style w:type="numbering" w:customStyle="1" w:styleId="Sinlista72">
    <w:name w:val="Sin lista72"/>
    <w:next w:val="Sinlista"/>
    <w:uiPriority w:val="99"/>
    <w:semiHidden/>
    <w:unhideWhenUsed/>
    <w:rsid w:val="00400309"/>
  </w:style>
  <w:style w:type="numbering" w:customStyle="1" w:styleId="Sinlista162">
    <w:name w:val="Sin lista162"/>
    <w:next w:val="Sinlista"/>
    <w:uiPriority w:val="99"/>
    <w:semiHidden/>
    <w:rsid w:val="00400309"/>
  </w:style>
  <w:style w:type="numbering" w:customStyle="1" w:styleId="Sinlista1162">
    <w:name w:val="Sin lista1162"/>
    <w:next w:val="Sinlista"/>
    <w:semiHidden/>
    <w:unhideWhenUsed/>
    <w:rsid w:val="00400309"/>
  </w:style>
  <w:style w:type="numbering" w:customStyle="1" w:styleId="Sinlista252">
    <w:name w:val="Sin lista252"/>
    <w:next w:val="Sinlista"/>
    <w:semiHidden/>
    <w:rsid w:val="00400309"/>
  </w:style>
  <w:style w:type="numbering" w:customStyle="1" w:styleId="111111111211152">
    <w:name w:val="1.1 / 1.1.1 / 1.1.1.1211152"/>
    <w:basedOn w:val="Sinlista"/>
    <w:next w:val="111111"/>
    <w:unhideWhenUsed/>
    <w:rsid w:val="00400309"/>
  </w:style>
  <w:style w:type="numbering" w:customStyle="1" w:styleId="11111162">
    <w:name w:val="1 / 1.1 / 1.1.162"/>
    <w:basedOn w:val="Sinlista"/>
    <w:next w:val="111111"/>
    <w:rsid w:val="00400309"/>
  </w:style>
  <w:style w:type="numbering" w:customStyle="1" w:styleId="WWOutlineListStyle1352">
    <w:name w:val="WW_OutlineListStyle_1352"/>
    <w:basedOn w:val="Sinlista"/>
    <w:rsid w:val="00400309"/>
  </w:style>
  <w:style w:type="numbering" w:customStyle="1" w:styleId="WWOutlineListStyle1252">
    <w:name w:val="WW_OutlineListStyle_1252"/>
    <w:basedOn w:val="Sinlista"/>
    <w:rsid w:val="00400309"/>
  </w:style>
  <w:style w:type="numbering" w:customStyle="1" w:styleId="WWOutlineListStyle1152">
    <w:name w:val="WW_OutlineListStyle_1152"/>
    <w:basedOn w:val="Sinlista"/>
    <w:rsid w:val="00400309"/>
  </w:style>
  <w:style w:type="numbering" w:customStyle="1" w:styleId="WWOutlineListStyle1052">
    <w:name w:val="WW_OutlineListStyle_1052"/>
    <w:basedOn w:val="Sinlista"/>
    <w:rsid w:val="00400309"/>
  </w:style>
  <w:style w:type="numbering" w:customStyle="1" w:styleId="WWOutlineListStyle952">
    <w:name w:val="WW_OutlineListStyle_952"/>
    <w:basedOn w:val="Sinlista"/>
    <w:rsid w:val="00400309"/>
  </w:style>
  <w:style w:type="numbering" w:customStyle="1" w:styleId="WWOutlineListStyle852">
    <w:name w:val="WW_OutlineListStyle_852"/>
    <w:basedOn w:val="Sinlista"/>
    <w:rsid w:val="00400309"/>
  </w:style>
  <w:style w:type="numbering" w:customStyle="1" w:styleId="WWOutlineListStyle752">
    <w:name w:val="WW_OutlineListStyle_752"/>
    <w:basedOn w:val="Sinlista"/>
    <w:rsid w:val="00400309"/>
  </w:style>
  <w:style w:type="numbering" w:customStyle="1" w:styleId="WWOutlineListStyle652">
    <w:name w:val="WW_OutlineListStyle_652"/>
    <w:basedOn w:val="Sinlista"/>
    <w:rsid w:val="00400309"/>
  </w:style>
  <w:style w:type="numbering" w:customStyle="1" w:styleId="WWOutlineListStyle552">
    <w:name w:val="WW_OutlineListStyle_552"/>
    <w:basedOn w:val="Sinlista"/>
    <w:rsid w:val="00400309"/>
  </w:style>
  <w:style w:type="numbering" w:customStyle="1" w:styleId="WWOutlineListStyle452">
    <w:name w:val="WW_OutlineListStyle_452"/>
    <w:basedOn w:val="Sinlista"/>
    <w:rsid w:val="00400309"/>
  </w:style>
  <w:style w:type="numbering" w:customStyle="1" w:styleId="WWOutlineListStyle352">
    <w:name w:val="WW_OutlineListStyle_352"/>
    <w:basedOn w:val="Sinlista"/>
    <w:rsid w:val="00400309"/>
  </w:style>
  <w:style w:type="numbering" w:customStyle="1" w:styleId="WWOutlineListStyle252">
    <w:name w:val="WW_OutlineListStyle_252"/>
    <w:basedOn w:val="Sinlista"/>
    <w:rsid w:val="00400309"/>
  </w:style>
  <w:style w:type="numbering" w:customStyle="1" w:styleId="WWOutlineListStyle182">
    <w:name w:val="WW_OutlineListStyle_182"/>
    <w:basedOn w:val="Sinlista"/>
    <w:rsid w:val="00400309"/>
  </w:style>
  <w:style w:type="numbering" w:customStyle="1" w:styleId="WWOutlineListStyle520">
    <w:name w:val="WW_OutlineListStyle52"/>
    <w:basedOn w:val="Sinlista"/>
    <w:rsid w:val="00400309"/>
  </w:style>
  <w:style w:type="numbering" w:customStyle="1" w:styleId="WW8Num1252">
    <w:name w:val="WW8Num1252"/>
    <w:basedOn w:val="Sinlista"/>
    <w:rsid w:val="00400309"/>
  </w:style>
  <w:style w:type="numbering" w:customStyle="1" w:styleId="WW8Num1352">
    <w:name w:val="WW8Num1352"/>
    <w:basedOn w:val="Sinlista"/>
    <w:rsid w:val="00400309"/>
  </w:style>
  <w:style w:type="numbering" w:customStyle="1" w:styleId="WW8Num452">
    <w:name w:val="WW8Num452"/>
    <w:basedOn w:val="Sinlista"/>
    <w:rsid w:val="00400309"/>
  </w:style>
  <w:style w:type="numbering" w:customStyle="1" w:styleId="Estilo252">
    <w:name w:val="Estilo252"/>
    <w:uiPriority w:val="99"/>
    <w:rsid w:val="00400309"/>
  </w:style>
  <w:style w:type="table" w:customStyle="1" w:styleId="Tablaconcuadrcula4-nfasis372">
    <w:name w:val="Tabla con cuadrícula 4 - Énfasis 372"/>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72">
    <w:name w:val="Tabla de lista 4 - Énfasis 372"/>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72">
    <w:name w:val="Tabla con cuadrícula 5 oscura - Énfasis 372"/>
    <w:basedOn w:val="Tablanormal"/>
    <w:next w:val="Tablanormal"/>
    <w:uiPriority w:val="50"/>
    <w:rsid w:val="0040030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72">
    <w:name w:val="Tabla normal 172"/>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52">
    <w:name w:val="1 / 1.1 / 1.1.1252"/>
    <w:rsid w:val="00400309"/>
  </w:style>
  <w:style w:type="table" w:customStyle="1" w:styleId="TableGrid6">
    <w:name w:val="TableGrid6"/>
    <w:rsid w:val="00400309"/>
    <w:rPr>
      <w:rFonts w:ascii="Calibri" w:hAnsi="Calibri"/>
      <w:sz w:val="22"/>
      <w:szCs w:val="22"/>
    </w:rPr>
    <w:tblPr>
      <w:tblCellMar>
        <w:top w:w="0" w:type="dxa"/>
        <w:left w:w="0" w:type="dxa"/>
        <w:bottom w:w="0" w:type="dxa"/>
        <w:right w:w="0" w:type="dxa"/>
      </w:tblCellMar>
    </w:tblPr>
  </w:style>
  <w:style w:type="numbering" w:customStyle="1" w:styleId="WWNum92">
    <w:name w:val="WWNum92"/>
    <w:basedOn w:val="Sinlista"/>
    <w:rsid w:val="00400309"/>
  </w:style>
  <w:style w:type="numbering" w:customStyle="1" w:styleId="WWNum182">
    <w:name w:val="WWNum182"/>
    <w:basedOn w:val="Sinlista"/>
    <w:rsid w:val="00400309"/>
  </w:style>
  <w:style w:type="numbering" w:customStyle="1" w:styleId="WWNum142">
    <w:name w:val="WWNum142"/>
    <w:basedOn w:val="Sinlista"/>
    <w:rsid w:val="00400309"/>
  </w:style>
  <w:style w:type="numbering" w:customStyle="1" w:styleId="WWNum202">
    <w:name w:val="WWNum202"/>
    <w:basedOn w:val="Sinlista"/>
    <w:rsid w:val="00400309"/>
  </w:style>
  <w:style w:type="numbering" w:customStyle="1" w:styleId="WWNum132">
    <w:name w:val="WWNum132"/>
    <w:basedOn w:val="Sinlista"/>
    <w:rsid w:val="00400309"/>
  </w:style>
  <w:style w:type="numbering" w:customStyle="1" w:styleId="WWNum172">
    <w:name w:val="WWNum172"/>
    <w:basedOn w:val="Sinlista"/>
    <w:rsid w:val="00400309"/>
  </w:style>
  <w:style w:type="table" w:customStyle="1" w:styleId="Tablaconcuadrculaclara12">
    <w:name w:val="Tabla con cuadrícula clara12"/>
    <w:basedOn w:val="Tablanormal"/>
    <w:next w:val="Tablanormal"/>
    <w:uiPriority w:val="40"/>
    <w:rsid w:val="00400309"/>
    <w:rPr>
      <w:rFonts w:ascii="Calibri" w:eastAsia="Calibri" w:hAnsi="Calibri"/>
      <w:sz w:val="24"/>
      <w:szCs w:val="24"/>
      <w:lang w:val="es-ES_tradnl"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2-nfasis313">
    <w:name w:val="Tabla con cuadrícula 2 - Énfasis 313"/>
    <w:basedOn w:val="Tablanormal"/>
    <w:next w:val="Tablanormal"/>
    <w:uiPriority w:val="47"/>
    <w:rsid w:val="00400309"/>
    <w:rPr>
      <w:rFonts w:ascii="Calibri" w:eastAsia="Calibri" w:hAnsi="Calibri"/>
      <w:sz w:val="24"/>
      <w:szCs w:val="24"/>
      <w:lang w:val="es-ES_tradnl"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112">
    <w:name w:val="Tabla de lista 4 - Énfasis 112"/>
    <w:basedOn w:val="Tablanormal"/>
    <w:next w:val="Tablanormal"/>
    <w:uiPriority w:val="49"/>
    <w:rsid w:val="00400309"/>
    <w:rPr>
      <w:rFonts w:ascii="Calibri" w:eastAsia="Calibri" w:hAnsi="Calibri"/>
      <w:kern w:val="2"/>
      <w:sz w:val="24"/>
      <w:szCs w:val="24"/>
      <w:lang w:val="es-ES_tradnl"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713">
    <w:name w:val="Tabla con cuadrícula713"/>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3">
    <w:name w:val="Sin lista111113"/>
    <w:next w:val="Sinlista"/>
    <w:uiPriority w:val="99"/>
    <w:semiHidden/>
    <w:unhideWhenUsed/>
    <w:rsid w:val="00400309"/>
  </w:style>
  <w:style w:type="numbering" w:customStyle="1" w:styleId="Letra5">
    <w:name w:val="Letra5"/>
    <w:rsid w:val="00400309"/>
  </w:style>
  <w:style w:type="numbering" w:customStyle="1" w:styleId="Estilo513">
    <w:name w:val="Estilo513"/>
    <w:uiPriority w:val="99"/>
    <w:rsid w:val="00400309"/>
  </w:style>
  <w:style w:type="table" w:customStyle="1" w:styleId="Tablaconcuadrcula11113">
    <w:name w:val="Tabla con cuadrícula11113"/>
    <w:basedOn w:val="Tablanormal"/>
    <w:next w:val="Tablaconcuadrcula"/>
    <w:uiPriority w:val="39"/>
    <w:rsid w:val="0040030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533">
    <w:name w:val="Tabla con cuadrícula 2 - Énfasis 533"/>
    <w:basedOn w:val="Tablanormal"/>
    <w:next w:val="Tablanormal"/>
    <w:uiPriority w:val="47"/>
    <w:rsid w:val="00400309"/>
    <w:rPr>
      <w:rFonts w:ascii="Calibri" w:eastAsia="Calibri" w:hAnsi="Calibri"/>
      <w:kern w:val="2"/>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4-nfasis3133">
    <w:name w:val="Tabla con cuadrícula 4 - Énfasis 3133"/>
    <w:basedOn w:val="Tablanormal"/>
    <w:uiPriority w:val="49"/>
    <w:rsid w:val="00400309"/>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13">
    <w:name w:val="TableGrid13"/>
    <w:rsid w:val="00400309"/>
    <w:rPr>
      <w:rFonts w:ascii="Calibri" w:hAnsi="Calibri"/>
      <w:sz w:val="22"/>
      <w:szCs w:val="22"/>
    </w:rPr>
    <w:tblPr>
      <w:tblCellMar>
        <w:top w:w="0" w:type="dxa"/>
        <w:left w:w="0" w:type="dxa"/>
        <w:bottom w:w="0" w:type="dxa"/>
        <w:right w:w="0" w:type="dxa"/>
      </w:tblCellMar>
    </w:tblPr>
  </w:style>
  <w:style w:type="numbering" w:customStyle="1" w:styleId="Letra13">
    <w:name w:val="Letra13"/>
    <w:rsid w:val="00400309"/>
  </w:style>
  <w:style w:type="numbering" w:customStyle="1" w:styleId="Estilo313">
    <w:name w:val="Estilo313"/>
    <w:uiPriority w:val="99"/>
    <w:rsid w:val="00400309"/>
  </w:style>
  <w:style w:type="numbering" w:customStyle="1" w:styleId="Estilo413">
    <w:name w:val="Estilo413"/>
    <w:uiPriority w:val="99"/>
    <w:rsid w:val="00400309"/>
  </w:style>
  <w:style w:type="numbering" w:customStyle="1" w:styleId="Estilo5113">
    <w:name w:val="Estilo5113"/>
    <w:uiPriority w:val="99"/>
    <w:rsid w:val="00400309"/>
  </w:style>
  <w:style w:type="table" w:customStyle="1" w:styleId="Tabladecuadrcula443">
    <w:name w:val="Tabla de cuadrícula 443"/>
    <w:basedOn w:val="Tablanormal"/>
    <w:next w:val="Tablanormal"/>
    <w:uiPriority w:val="49"/>
    <w:rsid w:val="00400309"/>
    <w:pPr>
      <w:suppressAutoHyphens/>
    </w:pPr>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12112">
    <w:name w:val="Sin lista12112"/>
    <w:next w:val="Sinlista"/>
    <w:uiPriority w:val="99"/>
    <w:semiHidden/>
    <w:unhideWhenUsed/>
    <w:rsid w:val="00400309"/>
  </w:style>
  <w:style w:type="table" w:customStyle="1" w:styleId="Tablaconcuadrcula4-nfasis3142">
    <w:name w:val="Tabla con cuadrícula 4 - Énfasis 3142"/>
    <w:basedOn w:val="Tablanormal"/>
    <w:uiPriority w:val="49"/>
    <w:rsid w:val="00400309"/>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22">
    <w:name w:val="TableGrid22"/>
    <w:rsid w:val="00400309"/>
    <w:rPr>
      <w:rFonts w:ascii="Calibri" w:hAnsi="Calibri"/>
      <w:sz w:val="22"/>
      <w:szCs w:val="22"/>
    </w:rPr>
    <w:tblPr>
      <w:tblCellMar>
        <w:top w:w="0" w:type="dxa"/>
        <w:left w:w="0" w:type="dxa"/>
        <w:bottom w:w="0" w:type="dxa"/>
        <w:right w:w="0" w:type="dxa"/>
      </w:tblCellMar>
    </w:tblPr>
  </w:style>
  <w:style w:type="numbering" w:customStyle="1" w:styleId="Letra22">
    <w:name w:val="Letra22"/>
    <w:rsid w:val="00400309"/>
  </w:style>
  <w:style w:type="numbering" w:customStyle="1" w:styleId="Estilo322">
    <w:name w:val="Estilo322"/>
    <w:uiPriority w:val="99"/>
    <w:rsid w:val="00400309"/>
  </w:style>
  <w:style w:type="numbering" w:customStyle="1" w:styleId="Estilo422">
    <w:name w:val="Estilo422"/>
    <w:uiPriority w:val="99"/>
    <w:rsid w:val="00400309"/>
  </w:style>
  <w:style w:type="numbering" w:customStyle="1" w:styleId="Estilo522">
    <w:name w:val="Estilo522"/>
    <w:uiPriority w:val="99"/>
    <w:rsid w:val="00400309"/>
  </w:style>
  <w:style w:type="table" w:customStyle="1" w:styleId="Tabladecuadrcula452">
    <w:name w:val="Tabla de cuadrícula 452"/>
    <w:basedOn w:val="Tablanormal"/>
    <w:next w:val="Tablanormal"/>
    <w:uiPriority w:val="49"/>
    <w:rsid w:val="00400309"/>
    <w:pPr>
      <w:suppressAutoHyphens/>
    </w:pPr>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1222">
    <w:name w:val="Sin lista1222"/>
    <w:next w:val="Sinlista"/>
    <w:uiPriority w:val="99"/>
    <w:semiHidden/>
    <w:unhideWhenUsed/>
    <w:rsid w:val="00400309"/>
  </w:style>
  <w:style w:type="table" w:customStyle="1" w:styleId="Tablaconcuadrcula4-nfasis12113">
    <w:name w:val="Tabla con cuadrícula 4 - Énfasis 12113"/>
    <w:basedOn w:val="Tablanormal"/>
    <w:next w:val="Tablanormal"/>
    <w:uiPriority w:val="49"/>
    <w:rsid w:val="0040030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3152">
    <w:name w:val="Tabla con cuadrícula 4 - Énfasis 3152"/>
    <w:basedOn w:val="Tablanormal"/>
    <w:uiPriority w:val="49"/>
    <w:rsid w:val="00400309"/>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7112">
    <w:name w:val="Tabla con cuadrícula7112"/>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rsid w:val="00400309"/>
    <w:rPr>
      <w:rFonts w:ascii="Calibri" w:hAnsi="Calibri"/>
      <w:sz w:val="22"/>
      <w:szCs w:val="22"/>
    </w:rPr>
    <w:tblPr>
      <w:tblCellMar>
        <w:top w:w="0" w:type="dxa"/>
        <w:left w:w="0" w:type="dxa"/>
        <w:bottom w:w="0" w:type="dxa"/>
        <w:right w:w="0" w:type="dxa"/>
      </w:tblCellMar>
    </w:tblPr>
  </w:style>
  <w:style w:type="table" w:customStyle="1" w:styleId="Tablaconcuadrcula5112">
    <w:name w:val="Tabla con cuadrícula5112"/>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tra32">
    <w:name w:val="Letra32"/>
    <w:rsid w:val="00400309"/>
  </w:style>
  <w:style w:type="numbering" w:customStyle="1" w:styleId="Estilo332">
    <w:name w:val="Estilo332"/>
    <w:uiPriority w:val="99"/>
    <w:rsid w:val="00400309"/>
  </w:style>
  <w:style w:type="numbering" w:customStyle="1" w:styleId="Estilo432">
    <w:name w:val="Estilo432"/>
    <w:uiPriority w:val="99"/>
    <w:rsid w:val="00400309"/>
  </w:style>
  <w:style w:type="numbering" w:customStyle="1" w:styleId="Estilo532">
    <w:name w:val="Estilo532"/>
    <w:uiPriority w:val="99"/>
    <w:rsid w:val="00400309"/>
  </w:style>
  <w:style w:type="table" w:customStyle="1" w:styleId="Tabladecuadrcula4152">
    <w:name w:val="Tabla de cuadrícula 4152"/>
    <w:basedOn w:val="Tablanormal"/>
    <w:next w:val="Tablanormal"/>
    <w:uiPriority w:val="49"/>
    <w:rsid w:val="00400309"/>
    <w:pPr>
      <w:suppressAutoHyphens/>
    </w:pPr>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11113">
    <w:name w:val="Tabla con cuadrícula111113"/>
    <w:basedOn w:val="Tablanormal"/>
    <w:next w:val="Tablaconcuadrcula"/>
    <w:uiPriority w:val="39"/>
    <w:rsid w:val="0040030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312">
    <w:name w:val="Tabla con cuadrícula 4 - Énfasis 31312"/>
    <w:basedOn w:val="Tablanormal"/>
    <w:uiPriority w:val="49"/>
    <w:rsid w:val="00400309"/>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112">
    <w:name w:val="TableGrid112"/>
    <w:rsid w:val="00400309"/>
    <w:rPr>
      <w:rFonts w:ascii="Calibri" w:hAnsi="Calibri"/>
      <w:sz w:val="22"/>
      <w:szCs w:val="22"/>
    </w:rPr>
    <w:tblPr>
      <w:tblCellMar>
        <w:top w:w="0" w:type="dxa"/>
        <w:left w:w="0" w:type="dxa"/>
        <w:bottom w:w="0" w:type="dxa"/>
        <w:right w:w="0" w:type="dxa"/>
      </w:tblCellMar>
    </w:tblPr>
  </w:style>
  <w:style w:type="numbering" w:customStyle="1" w:styleId="Letra112">
    <w:name w:val="Letra112"/>
    <w:rsid w:val="00400309"/>
  </w:style>
  <w:style w:type="numbering" w:customStyle="1" w:styleId="Estilo2112">
    <w:name w:val="Estilo2112"/>
    <w:uiPriority w:val="99"/>
    <w:rsid w:val="00400309"/>
  </w:style>
  <w:style w:type="numbering" w:customStyle="1" w:styleId="Estilo3112">
    <w:name w:val="Estilo3112"/>
    <w:uiPriority w:val="99"/>
    <w:rsid w:val="00400309"/>
  </w:style>
  <w:style w:type="numbering" w:customStyle="1" w:styleId="Estilo4112">
    <w:name w:val="Estilo4112"/>
    <w:uiPriority w:val="99"/>
    <w:rsid w:val="00400309"/>
  </w:style>
  <w:style w:type="numbering" w:customStyle="1" w:styleId="Estilo51112">
    <w:name w:val="Estilo51112"/>
    <w:uiPriority w:val="99"/>
    <w:rsid w:val="00400309"/>
  </w:style>
  <w:style w:type="table" w:customStyle="1" w:styleId="Tabladecuadrcula4412">
    <w:name w:val="Tabla de cuadrícula 4412"/>
    <w:basedOn w:val="Tablanormal"/>
    <w:next w:val="Tablanormal"/>
    <w:uiPriority w:val="49"/>
    <w:rsid w:val="00400309"/>
    <w:pPr>
      <w:suppressAutoHyphens/>
    </w:pPr>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5oscura-nfasis59">
    <w:name w:val="Tabla con cuadrícula 5 oscura - Énfasis 59"/>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concuadrcula5oscura-nfasis19">
    <w:name w:val="Tabla con cuadrícula 5 oscura - Énfasis 19"/>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4-nfasis59">
    <w:name w:val="Tabla con cuadrícula 4 - Énfasis 59"/>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310">
    <w:name w:val="Tabla con cuadrícula 4 - Énfasis 310"/>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310">
    <w:name w:val="Tabla de lista 4 - Énfasis 310"/>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5oscura-nfasis310">
    <w:name w:val="Tabla con cuadrícula 5 oscura - Énfasis 310"/>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110">
    <w:name w:val="Tabla normal 110"/>
    <w:basedOn w:val="Tablanormal"/>
    <w:next w:val="Tablanormal"/>
    <w:uiPriority w:val="41"/>
    <w:rsid w:val="00400309"/>
    <w:rPr>
      <w:rFonts w:ascii="Calibri" w:eastAsia="Calibri" w:hAnsi="Calibri"/>
      <w:kern w:val="2"/>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9">
    <w:name w:val="Tabla de lista 3 - Énfasis 39"/>
    <w:basedOn w:val="Tablanormal"/>
    <w:next w:val="Tablanormal"/>
    <w:uiPriority w:val="48"/>
    <w:rsid w:val="00400309"/>
    <w:rPr>
      <w:rFonts w:ascii="Calibri" w:eastAsia="Calibri" w:hAnsi="Calibri"/>
      <w:kern w:val="2"/>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clara4">
    <w:name w:val="Tabla con cuadrícula clara4"/>
    <w:basedOn w:val="Tablanormal"/>
    <w:next w:val="Tablanormal"/>
    <w:uiPriority w:val="40"/>
    <w:rsid w:val="00400309"/>
    <w:rPr>
      <w:rFonts w:ascii="Calibri" w:eastAsia="Calibri" w:hAnsi="Calibri"/>
      <w:kern w:val="2"/>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48">
    <w:name w:val="Tabla de cuadrícula 48"/>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8">
    <w:name w:val="Tabla de lista 48"/>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8">
    <w:name w:val="Tabla de lista 38"/>
    <w:basedOn w:val="Tablanormal"/>
    <w:next w:val="Tablanormal"/>
    <w:uiPriority w:val="48"/>
    <w:rsid w:val="00400309"/>
    <w:rPr>
      <w:rFonts w:ascii="Calibri" w:eastAsia="Calibri" w:hAnsi="Calibri"/>
      <w:kern w:val="2"/>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nfasis37">
    <w:name w:val="Tabla con cuadrícula 2 - Énfasis 37"/>
    <w:basedOn w:val="Tablanormal"/>
    <w:next w:val="Tablanormal"/>
    <w:uiPriority w:val="47"/>
    <w:rsid w:val="00400309"/>
    <w:rPr>
      <w:rFonts w:ascii="Calibri" w:eastAsia="Calibri" w:hAnsi="Calibri"/>
      <w:kern w:val="2"/>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7">
    <w:name w:val="Tabla con cuadrícula 1 clara - Énfasis 37"/>
    <w:basedOn w:val="Tablanormal"/>
    <w:next w:val="Tablaconcuadrcula1clara-nfasis3"/>
    <w:uiPriority w:val="46"/>
    <w:rsid w:val="00400309"/>
    <w:rPr>
      <w:rFonts w:ascii="Calibri" w:eastAsia="Calibri" w:hAnsi="Calibri"/>
      <w:kern w:val="2"/>
      <w:sz w:val="22"/>
      <w:szCs w:val="22"/>
      <w:lang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lista4-nfasis14">
    <w:name w:val="Tabla de lista 4 - Énfasis 14"/>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7">
    <w:name w:val="Tabla con cuadrícula 2 - Énfasis 57"/>
    <w:basedOn w:val="Tablanormal"/>
    <w:next w:val="Tablanormal"/>
    <w:uiPriority w:val="47"/>
    <w:rsid w:val="00400309"/>
    <w:rPr>
      <w:rFonts w:ascii="Calibri" w:eastAsia="Calibri" w:hAnsi="Calibri"/>
      <w:kern w:val="2"/>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2">
    <w:name w:val="TableGrid42"/>
    <w:rsid w:val="00400309"/>
    <w:rPr>
      <w:rFonts w:ascii="Calibri" w:hAnsi="Calibri"/>
      <w:kern w:val="2"/>
      <w:sz w:val="22"/>
      <w:szCs w:val="22"/>
    </w:rPr>
    <w:tblPr>
      <w:tblCellMar>
        <w:top w:w="0" w:type="dxa"/>
        <w:left w:w="0" w:type="dxa"/>
        <w:bottom w:w="0" w:type="dxa"/>
        <w:right w:w="0" w:type="dxa"/>
      </w:tblCellMar>
    </w:tblPr>
  </w:style>
  <w:style w:type="numbering" w:customStyle="1" w:styleId="Sinlista82">
    <w:name w:val="Sin lista82"/>
    <w:next w:val="Sinlista"/>
    <w:uiPriority w:val="99"/>
    <w:semiHidden/>
    <w:unhideWhenUsed/>
    <w:rsid w:val="00400309"/>
  </w:style>
  <w:style w:type="table" w:customStyle="1" w:styleId="Tablaconcuadrcula163">
    <w:name w:val="Tabla con cuadrícula163"/>
    <w:basedOn w:val="Tablanormal"/>
    <w:next w:val="Tablaconcuadrcula"/>
    <w:uiPriority w:val="39"/>
    <w:rsid w:val="00400309"/>
    <w:pPr>
      <w:jc w:val="both"/>
    </w:pPr>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3122">
    <w:name w:val="Tabla de lista 4 - Énfasis 3122"/>
    <w:basedOn w:val="Tablanormal"/>
    <w:uiPriority w:val="49"/>
    <w:rsid w:val="00400309"/>
    <w:pPr>
      <w:jc w:val="both"/>
    </w:pPr>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3-nfasis3112">
    <w:name w:val="Tabla de lista 3 - Énfasis 3112"/>
    <w:basedOn w:val="Tablanormal"/>
    <w:uiPriority w:val="48"/>
    <w:rsid w:val="00400309"/>
    <w:pPr>
      <w:jc w:val="both"/>
    </w:pPr>
    <w:rPr>
      <w:rFonts w:ascii="Calibri" w:eastAsia="Calibri" w:hAnsi="Calibri"/>
      <w:sz w:val="24"/>
      <w:szCs w:val="24"/>
      <w:lang w:val="es-ES_tradnl"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6concolores-nfasis312">
    <w:name w:val="Tabla con cuadrícula 6 con colores - Énfasis 312"/>
    <w:basedOn w:val="Tablanormal"/>
    <w:uiPriority w:val="51"/>
    <w:rsid w:val="00400309"/>
    <w:pPr>
      <w:jc w:val="both"/>
    </w:pPr>
    <w:rPr>
      <w:rFonts w:ascii="Calibri" w:eastAsia="Calibri" w:hAnsi="Calibri"/>
      <w:color w:val="7B7B7B"/>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122">
    <w:name w:val="Tabla con cuadrícula 1 clara - Énfasis 3122"/>
    <w:basedOn w:val="Tablanormal"/>
    <w:uiPriority w:val="46"/>
    <w:rsid w:val="0040030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3">
    <w:name w:val="Tabla con cuadrícula 1 clara - Énfasis 113"/>
    <w:basedOn w:val="Tablanormal"/>
    <w:uiPriority w:val="46"/>
    <w:rsid w:val="0040030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WWNum61311112">
    <w:name w:val="WWNum61311112"/>
    <w:rsid w:val="00400309"/>
  </w:style>
  <w:style w:type="table" w:customStyle="1" w:styleId="Tablaconcuadrcula1clara-nfasis123">
    <w:name w:val="Tabla con cuadrícula 1 clara - Énfasis 123"/>
    <w:basedOn w:val="Tablanormal"/>
    <w:next w:val="Tablanormal"/>
    <w:uiPriority w:val="46"/>
    <w:rsid w:val="0040030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6concolores-nfasis322">
    <w:name w:val="Tabla con cuadrícula 6 con colores - Énfasis 322"/>
    <w:basedOn w:val="Tablanormal"/>
    <w:next w:val="Tablanormal"/>
    <w:uiPriority w:val="51"/>
    <w:rsid w:val="00400309"/>
    <w:pPr>
      <w:jc w:val="both"/>
    </w:pPr>
    <w:rPr>
      <w:rFonts w:ascii="Calibri" w:eastAsia="Calibri" w:hAnsi="Calibri"/>
      <w:color w:val="7B7B7B"/>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1112">
    <w:name w:val="Tabla con cuadrícula 1 clara - Énfasis 1112"/>
    <w:basedOn w:val="Tablanormal"/>
    <w:uiPriority w:val="46"/>
    <w:rsid w:val="0040030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212">
    <w:name w:val="Tabla con cuadrícula 1 clara - Énfasis 1212"/>
    <w:basedOn w:val="Tablanormal"/>
    <w:next w:val="Tablanormal"/>
    <w:uiPriority w:val="46"/>
    <w:rsid w:val="00400309"/>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512">
    <w:name w:val="Tabla con cuadrícula 1 clara - Énfasis 512"/>
    <w:basedOn w:val="Tablanormal"/>
    <w:next w:val="Tablanormal"/>
    <w:uiPriority w:val="46"/>
    <w:rsid w:val="00400309"/>
    <w:pPr>
      <w:jc w:val="both"/>
    </w:pPr>
    <w:rPr>
      <w:rFonts w:ascii="Calibri" w:eastAsia="Calibri" w:hAnsi="Calibri"/>
      <w:sz w:val="24"/>
      <w:szCs w:val="24"/>
      <w:lang w:val="es-ES_tradnl"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normal212">
    <w:name w:val="Tabla normal 212"/>
    <w:basedOn w:val="Tablanormal"/>
    <w:next w:val="Tablanormal"/>
    <w:uiPriority w:val="42"/>
    <w:rsid w:val="00400309"/>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3-nfasis312">
    <w:name w:val="Tabla con cuadrícula 3 - Énfasis 312"/>
    <w:basedOn w:val="Tablanormal"/>
    <w:next w:val="Tablanormal"/>
    <w:uiPriority w:val="48"/>
    <w:rsid w:val="00400309"/>
    <w:pPr>
      <w:jc w:val="both"/>
    </w:pPr>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concuadrcula7concolores-nfasis312">
    <w:name w:val="Tabla con cuadrícula 7 con colores - Énfasis 312"/>
    <w:basedOn w:val="Tablanormal"/>
    <w:next w:val="Tablanormal"/>
    <w:uiPriority w:val="52"/>
    <w:rsid w:val="00400309"/>
    <w:pPr>
      <w:jc w:val="both"/>
    </w:pPr>
    <w:rPr>
      <w:rFonts w:ascii="Calibri" w:eastAsia="Calibri" w:hAnsi="Calibri"/>
      <w:color w:val="7B7B7B"/>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delista2-nfasis312">
    <w:name w:val="Tabla de lista 2 - Énfasis 312"/>
    <w:basedOn w:val="Tablanormal"/>
    <w:next w:val="Tablanormal"/>
    <w:uiPriority w:val="47"/>
    <w:rsid w:val="00400309"/>
    <w:pPr>
      <w:jc w:val="both"/>
    </w:pPr>
    <w:rPr>
      <w:rFonts w:ascii="Calibri" w:eastAsia="Calibri" w:hAnsi="Calibri"/>
      <w:sz w:val="24"/>
      <w:szCs w:val="24"/>
      <w:lang w:val="es-ES_tradnl" w:eastAsia="en-U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15">
    <w:name w:val="Tabla con cuadrícula 1 clara - Énfasis 15"/>
    <w:basedOn w:val="Tablanormal"/>
    <w:next w:val="Tablanormal"/>
    <w:uiPriority w:val="46"/>
    <w:rsid w:val="00400309"/>
    <w:rPr>
      <w:rFonts w:ascii="Calibri" w:eastAsia="Calibri" w:hAnsi="Calibri"/>
      <w:kern w:val="2"/>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6concolores-nfasis35">
    <w:name w:val="Tabla con cuadrícula 6 con colores - Énfasis 35"/>
    <w:basedOn w:val="Tablanormal"/>
    <w:next w:val="Tablanormal"/>
    <w:uiPriority w:val="51"/>
    <w:rsid w:val="00400309"/>
    <w:rPr>
      <w:rFonts w:ascii="Calibri" w:eastAsia="Calibri" w:hAnsi="Calibri"/>
      <w:color w:val="7B7B7B"/>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54">
    <w:name w:val="Tabla con cuadrícula 1 clara - Énfasis 54"/>
    <w:basedOn w:val="Tablanormal"/>
    <w:next w:val="Tablanormal"/>
    <w:uiPriority w:val="46"/>
    <w:rsid w:val="00400309"/>
    <w:rPr>
      <w:rFonts w:ascii="Calibri" w:eastAsia="Calibri" w:hAnsi="Calibri"/>
      <w:kern w:val="2"/>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normal24">
    <w:name w:val="Tabla normal 24"/>
    <w:basedOn w:val="Tablanormal"/>
    <w:next w:val="Tablanormal"/>
    <w:uiPriority w:val="42"/>
    <w:rsid w:val="00400309"/>
    <w:rPr>
      <w:rFonts w:ascii="Calibri" w:eastAsia="Calibri" w:hAnsi="Calibri"/>
      <w:kern w:val="2"/>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3-nfasis34">
    <w:name w:val="Tabla con cuadrícula 3 - Énfasis 34"/>
    <w:basedOn w:val="Tablanormal"/>
    <w:next w:val="Tablanormal"/>
    <w:uiPriority w:val="48"/>
    <w:rsid w:val="00400309"/>
    <w:rPr>
      <w:rFonts w:ascii="Calibri" w:eastAsia="Calibri" w:hAnsi="Calibri"/>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concuadrcula7concolores-nfasis34">
    <w:name w:val="Tabla con cuadrícula 7 con colores - Énfasis 34"/>
    <w:basedOn w:val="Tablanormal"/>
    <w:next w:val="Tablanormal"/>
    <w:uiPriority w:val="52"/>
    <w:rsid w:val="00400309"/>
    <w:rPr>
      <w:rFonts w:ascii="Calibri" w:eastAsia="Calibri" w:hAnsi="Calibri"/>
      <w:color w:val="7B7B7B"/>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delista2-nfasis34">
    <w:name w:val="Tabla de lista 2 - Énfasis 34"/>
    <w:basedOn w:val="Tablanormal"/>
    <w:next w:val="Tablanormal"/>
    <w:uiPriority w:val="47"/>
    <w:rsid w:val="00400309"/>
    <w:rPr>
      <w:rFonts w:ascii="Calibri" w:eastAsia="Calibri" w:hAnsi="Calibri"/>
      <w:kern w:val="2"/>
      <w:sz w:val="22"/>
      <w:szCs w:val="22"/>
      <w:lang w:eastAsia="en-U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9">
    <w:name w:val="Sin lista19"/>
    <w:next w:val="Sinlista"/>
    <w:uiPriority w:val="99"/>
    <w:semiHidden/>
    <w:unhideWhenUsed/>
    <w:rsid w:val="00400309"/>
  </w:style>
  <w:style w:type="numbering" w:customStyle="1" w:styleId="Sinlista110">
    <w:name w:val="Sin lista110"/>
    <w:next w:val="Sinlista"/>
    <w:uiPriority w:val="99"/>
    <w:semiHidden/>
    <w:unhideWhenUsed/>
    <w:rsid w:val="00400309"/>
  </w:style>
  <w:style w:type="table" w:customStyle="1" w:styleId="Tablaconcuadrcula20">
    <w:name w:val="Tabla con cuadrícula20"/>
    <w:basedOn w:val="Tablanormal"/>
    <w:next w:val="Tablaconcuadrcula"/>
    <w:uiPriority w:val="39"/>
    <w:qFormat/>
    <w:rsid w:val="0040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6">
    <w:name w:val="Tabla con cuadrícula 4 - Énfasis 116"/>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19">
    <w:name w:val="Tabla con cuadrícula 4 - Énfasis 19"/>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normal45">
    <w:name w:val="Tabla normal 45"/>
    <w:basedOn w:val="Tablanormal"/>
    <w:next w:val="Tablanormal"/>
    <w:uiPriority w:val="44"/>
    <w:rsid w:val="00400309"/>
    <w:rPr>
      <w:rFonts w:ascii="Calibri" w:eastAsia="Calibri" w:hAnsi="Calibri"/>
      <w:kern w:val="2"/>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28">
    <w:name w:val="Sin lista28"/>
    <w:next w:val="Sinlista"/>
    <w:semiHidden/>
    <w:rsid w:val="00400309"/>
  </w:style>
  <w:style w:type="numbering" w:customStyle="1" w:styleId="Sinlista34">
    <w:name w:val="Sin lista34"/>
    <w:next w:val="Sinlista"/>
    <w:uiPriority w:val="99"/>
    <w:semiHidden/>
    <w:unhideWhenUsed/>
    <w:rsid w:val="00400309"/>
  </w:style>
  <w:style w:type="table" w:customStyle="1" w:styleId="Tablaconcuadrcula116">
    <w:name w:val="Tabla con cuadrícula116"/>
    <w:basedOn w:val="Tablanormal"/>
    <w:next w:val="Tablaconcuadrcula"/>
    <w:uiPriority w:val="39"/>
    <w:rsid w:val="004003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semiHidden/>
    <w:unhideWhenUsed/>
    <w:rsid w:val="00400309"/>
  </w:style>
  <w:style w:type="numbering" w:customStyle="1" w:styleId="1111111113">
    <w:name w:val="1.1 / 1.1.1 / 1.1.1.13"/>
    <w:basedOn w:val="Sinlista"/>
    <w:next w:val="111111"/>
    <w:unhideWhenUsed/>
    <w:rsid w:val="00400309"/>
  </w:style>
  <w:style w:type="table" w:customStyle="1" w:styleId="Tablaconcuadrcula117">
    <w:name w:val="Tabla con cuadrícula117"/>
    <w:basedOn w:val="Tablanormal"/>
    <w:next w:val="Tablaconcuadrcula"/>
    <w:uiPriority w:val="59"/>
    <w:rsid w:val="00400309"/>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
    <w:name w:val="Sin lista1114"/>
    <w:next w:val="Sinlista"/>
    <w:uiPriority w:val="99"/>
    <w:semiHidden/>
    <w:unhideWhenUsed/>
    <w:rsid w:val="00400309"/>
  </w:style>
  <w:style w:type="numbering" w:customStyle="1" w:styleId="Estilo56">
    <w:name w:val="Estilo56"/>
    <w:uiPriority w:val="99"/>
    <w:rsid w:val="00400309"/>
  </w:style>
  <w:style w:type="table" w:customStyle="1" w:styleId="Tablaconcuadrcula4-nfasis514">
    <w:name w:val="Tabla con cuadrícula 4 - Énfasis 514"/>
    <w:basedOn w:val="Tablanormal"/>
    <w:uiPriority w:val="49"/>
    <w:rsid w:val="00400309"/>
    <w:rPr>
      <w:rFonts w:ascii="Calibri" w:eastAsia="Calibri" w:hAnsi="Calibri"/>
      <w:sz w:val="22"/>
      <w:szCs w:val="22"/>
      <w:lang w:val="es-ES"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avistosa13">
    <w:name w:val="Lista vistosa13"/>
    <w:basedOn w:val="Tablanormal"/>
    <w:uiPriority w:val="72"/>
    <w:rsid w:val="0040030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aconcuadrcula27">
    <w:name w:val="Tabla con cuadrícula27"/>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4003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23">
    <w:name w:val="Lista vistosa23"/>
    <w:basedOn w:val="Tablanormal"/>
    <w:uiPriority w:val="72"/>
    <w:rsid w:val="0040030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aObjetivos3">
    <w:name w:val="Tabla Objetivos3"/>
    <w:basedOn w:val="Tablanormal"/>
    <w:next w:val="Tablaconcuadrcula"/>
    <w:uiPriority w:val="59"/>
    <w:rsid w:val="00400309"/>
    <w:rPr>
      <w:rFonts w:ascii="Calibri" w:eastAsia="Calibri" w:hAnsi="Calibri"/>
      <w:color w:val="FFFFFF"/>
      <w:sz w:val="22"/>
      <w:szCs w:val="22"/>
      <w:lang w:eastAsia="en-US"/>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00396D"/>
      <w:vAlign w:val="center"/>
    </w:tcPr>
  </w:style>
  <w:style w:type="table" w:customStyle="1" w:styleId="TablaMIDEPLAN13">
    <w:name w:val="Tabla MIDEPLAN13"/>
    <w:basedOn w:val="Tablanormal"/>
    <w:next w:val="Tablaclsica3"/>
    <w:locked/>
    <w:rsid w:val="00400309"/>
    <w:pPr>
      <w:jc w:val="both"/>
    </w:pPr>
    <w:rPr>
      <w:rFonts w:ascii="Calibri" w:hAnsi="Calibri"/>
    </w:rPr>
    <w:tblPr>
      <w:tblStyleRow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solid" w:color="C0C0C0" w:fill="FFFFFF"/>
    </w:tcPr>
    <w:tblStylePr w:type="firstRow">
      <w:pPr>
        <w:jc w:val="center"/>
      </w:pPr>
      <w:rPr>
        <w:rFonts w:ascii="Calibri" w:hAnsi="Calibri"/>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libri" w:hAnsi="Calibri"/>
        <w:b w:val="0"/>
        <w:bCs/>
        <w:color w:val="000000"/>
        <w:sz w:val="20"/>
      </w:rPr>
    </w:tblStylePr>
    <w:tblStylePr w:type="band1Horz">
      <w:tblPr/>
      <w:tcPr>
        <w:shd w:val="clear" w:color="C0C0C0" w:fill="F2F2F2"/>
      </w:tcPr>
    </w:tblStylePr>
    <w:tblStylePr w:type="band2Horz">
      <w:tblPr/>
      <w:tcPr>
        <w:shd w:val="clear" w:color="auto" w:fill="D9D9D9"/>
      </w:tcPr>
    </w:tblStylePr>
  </w:style>
  <w:style w:type="table" w:customStyle="1" w:styleId="Tablaconcuadrcula4-nfasis124">
    <w:name w:val="Tabla con cuadrícula 4 - Énfasis 124"/>
    <w:basedOn w:val="Tablanormal"/>
    <w:next w:val="Tablanormal"/>
    <w:uiPriority w:val="49"/>
    <w:rsid w:val="00400309"/>
    <w:rPr>
      <w:rFonts w:ascii="Calibri" w:eastAsia="Calibri" w:hAnsi="Calibri"/>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Sinlista44">
    <w:name w:val="Sin lista44"/>
    <w:next w:val="Sinlista"/>
    <w:uiPriority w:val="99"/>
    <w:semiHidden/>
    <w:unhideWhenUsed/>
    <w:rsid w:val="00400309"/>
  </w:style>
  <w:style w:type="table" w:customStyle="1" w:styleId="Tablaconcuadrcula94">
    <w:name w:val="Tabla con cuadrícula94"/>
    <w:basedOn w:val="Tablanormal"/>
    <w:next w:val="Tablaconcuadrcula"/>
    <w:uiPriority w:val="39"/>
    <w:rsid w:val="00400309"/>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400309"/>
  </w:style>
  <w:style w:type="numbering" w:customStyle="1" w:styleId="1111111112223">
    <w:name w:val="1.1 / 1.1.1 / 1.1.1.12223"/>
    <w:rsid w:val="00400309"/>
  </w:style>
  <w:style w:type="table" w:customStyle="1" w:styleId="TableNormal4">
    <w:name w:val="Table Normal4"/>
    <w:uiPriority w:val="2"/>
    <w:semiHidden/>
    <w:qFormat/>
    <w:rsid w:val="0040030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Estilo243">
    <w:name w:val="Estilo243"/>
    <w:uiPriority w:val="99"/>
    <w:rsid w:val="00400309"/>
  </w:style>
  <w:style w:type="numbering" w:customStyle="1" w:styleId="Sinlista125">
    <w:name w:val="Sin lista125"/>
    <w:next w:val="Sinlista"/>
    <w:uiPriority w:val="99"/>
    <w:semiHidden/>
    <w:unhideWhenUsed/>
    <w:rsid w:val="00400309"/>
  </w:style>
  <w:style w:type="numbering" w:customStyle="1" w:styleId="Sinlista1124">
    <w:name w:val="Sin lista1124"/>
    <w:next w:val="Sinlista"/>
    <w:uiPriority w:val="99"/>
    <w:semiHidden/>
    <w:rsid w:val="00400309"/>
  </w:style>
  <w:style w:type="numbering" w:customStyle="1" w:styleId="Sinlista11114">
    <w:name w:val="Sin lista11114"/>
    <w:next w:val="Sinlista"/>
    <w:uiPriority w:val="99"/>
    <w:semiHidden/>
    <w:unhideWhenUsed/>
    <w:rsid w:val="00400309"/>
  </w:style>
  <w:style w:type="numbering" w:customStyle="1" w:styleId="Sinlista214">
    <w:name w:val="Sin lista214"/>
    <w:next w:val="Sinlista"/>
    <w:semiHidden/>
    <w:rsid w:val="00400309"/>
  </w:style>
  <w:style w:type="numbering" w:customStyle="1" w:styleId="11111111121118">
    <w:name w:val="1.1 / 1.1.1 / 1.1.1.121118"/>
    <w:basedOn w:val="Sinlista"/>
    <w:next w:val="111111"/>
    <w:unhideWhenUsed/>
    <w:rsid w:val="00400309"/>
  </w:style>
  <w:style w:type="numbering" w:customStyle="1" w:styleId="11111114">
    <w:name w:val="1 / 1.1 / 1.1.114"/>
    <w:basedOn w:val="Sinlista"/>
    <w:next w:val="111111"/>
    <w:rsid w:val="00400309"/>
  </w:style>
  <w:style w:type="numbering" w:customStyle="1" w:styleId="WWOutlineListStyle138">
    <w:name w:val="WW_OutlineListStyle_138"/>
    <w:basedOn w:val="Sinlista"/>
    <w:rsid w:val="00400309"/>
  </w:style>
  <w:style w:type="numbering" w:customStyle="1" w:styleId="WWOutlineListStyle1280">
    <w:name w:val="WW_OutlineListStyle_128"/>
    <w:basedOn w:val="Sinlista"/>
    <w:rsid w:val="00400309"/>
  </w:style>
  <w:style w:type="numbering" w:customStyle="1" w:styleId="WWOutlineListStyle118">
    <w:name w:val="WW_OutlineListStyle_118"/>
    <w:basedOn w:val="Sinlista"/>
    <w:rsid w:val="00400309"/>
  </w:style>
  <w:style w:type="numbering" w:customStyle="1" w:styleId="WWOutlineListStyle108">
    <w:name w:val="WW_OutlineListStyle_108"/>
    <w:basedOn w:val="Sinlista"/>
    <w:rsid w:val="00400309"/>
  </w:style>
  <w:style w:type="numbering" w:customStyle="1" w:styleId="WWOutlineListStyle98">
    <w:name w:val="WW_OutlineListStyle_98"/>
    <w:basedOn w:val="Sinlista"/>
    <w:rsid w:val="00400309"/>
  </w:style>
  <w:style w:type="numbering" w:customStyle="1" w:styleId="WWOutlineListStyle88">
    <w:name w:val="WW_OutlineListStyle_88"/>
    <w:basedOn w:val="Sinlista"/>
    <w:rsid w:val="00400309"/>
  </w:style>
  <w:style w:type="numbering" w:customStyle="1" w:styleId="WWOutlineListStyle78">
    <w:name w:val="WW_OutlineListStyle_78"/>
    <w:basedOn w:val="Sinlista"/>
    <w:rsid w:val="00400309"/>
  </w:style>
  <w:style w:type="numbering" w:customStyle="1" w:styleId="WWOutlineListStyle68">
    <w:name w:val="WW_OutlineListStyle_68"/>
    <w:basedOn w:val="Sinlista"/>
    <w:rsid w:val="00400309"/>
  </w:style>
  <w:style w:type="numbering" w:customStyle="1" w:styleId="WWOutlineListStyle58">
    <w:name w:val="WW_OutlineListStyle_58"/>
    <w:basedOn w:val="Sinlista"/>
    <w:rsid w:val="00400309"/>
  </w:style>
  <w:style w:type="numbering" w:customStyle="1" w:styleId="WWOutlineListStyle48">
    <w:name w:val="WW_OutlineListStyle_48"/>
    <w:basedOn w:val="Sinlista"/>
    <w:rsid w:val="00400309"/>
  </w:style>
  <w:style w:type="numbering" w:customStyle="1" w:styleId="WWOutlineListStyle38">
    <w:name w:val="WW_OutlineListStyle_38"/>
    <w:basedOn w:val="Sinlista"/>
    <w:rsid w:val="00400309"/>
  </w:style>
  <w:style w:type="numbering" w:customStyle="1" w:styleId="WWOutlineListStyle28">
    <w:name w:val="WW_OutlineListStyle_28"/>
    <w:basedOn w:val="Sinlista"/>
    <w:rsid w:val="00400309"/>
  </w:style>
  <w:style w:type="numbering" w:customStyle="1" w:styleId="WWOutlineListStyle119">
    <w:name w:val="WW_OutlineListStyle_119"/>
    <w:basedOn w:val="Sinlista"/>
    <w:rsid w:val="00400309"/>
  </w:style>
  <w:style w:type="numbering" w:customStyle="1" w:styleId="WWOutlineListStyle80">
    <w:name w:val="WW_OutlineListStyle8"/>
    <w:basedOn w:val="Sinlista"/>
    <w:rsid w:val="00400309"/>
  </w:style>
  <w:style w:type="numbering" w:customStyle="1" w:styleId="WW8Num128">
    <w:name w:val="WW8Num128"/>
    <w:basedOn w:val="Sinlista"/>
    <w:rsid w:val="00400309"/>
  </w:style>
  <w:style w:type="numbering" w:customStyle="1" w:styleId="WW8Num138">
    <w:name w:val="WW8Num138"/>
    <w:basedOn w:val="Sinlista"/>
    <w:rsid w:val="00400309"/>
  </w:style>
  <w:style w:type="numbering" w:customStyle="1" w:styleId="WW8Num48">
    <w:name w:val="WW8Num48"/>
    <w:basedOn w:val="Sinlista"/>
    <w:qFormat/>
    <w:rsid w:val="00400309"/>
  </w:style>
  <w:style w:type="table" w:customStyle="1" w:styleId="Tablaconcuadrcula4-nfasis318">
    <w:name w:val="Tabla con cuadrícula 4 - Énfasis 318"/>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315">
    <w:name w:val="Tabla de lista 4 - Énfasis 315"/>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5oscura-nfasis313">
    <w:name w:val="Tabla con cuadrícula 5 oscura - Énfasis 313"/>
    <w:basedOn w:val="Tablanormal"/>
    <w:next w:val="Tablanormal"/>
    <w:uiPriority w:val="50"/>
    <w:rsid w:val="00400309"/>
    <w:rPr>
      <w:rFonts w:ascii="Calibri" w:eastAsia="Calibri" w:hAnsi="Calibri"/>
      <w:sz w:val="24"/>
      <w:szCs w:val="24"/>
      <w:lang w:val="es-ES_tradnl"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114">
    <w:name w:val="Tabla normal 114"/>
    <w:basedOn w:val="Tablanormal"/>
    <w:next w:val="Tablanormal"/>
    <w:uiPriority w:val="41"/>
    <w:rsid w:val="00400309"/>
    <w:rPr>
      <w:rFonts w:ascii="Calibri" w:eastAsia="Calibri" w:hAnsi="Calibri"/>
      <w:sz w:val="24"/>
      <w:szCs w:val="24"/>
      <w:lang w:val="es-ES_tradnl"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4-nfasis324">
    <w:name w:val="Tabla con cuadrícula 4 - Énfasis 324"/>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24">
    <w:name w:val="Tabla de lista 4 - Énfasis 324"/>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23">
    <w:name w:val="Tabla con cuadrícula 5 oscura - Énfasis 323"/>
    <w:basedOn w:val="Tablanormal"/>
    <w:next w:val="Tablanormal"/>
    <w:uiPriority w:val="50"/>
    <w:rsid w:val="0040030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24">
    <w:name w:val="Tabla normal 124"/>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8">
    <w:name w:val="1 / 1.1 / 1.1.128"/>
    <w:rsid w:val="00400309"/>
  </w:style>
  <w:style w:type="table" w:customStyle="1" w:styleId="Tablaconcuadrcula5oscura-nfasis524">
    <w:name w:val="Tabla con cuadrícula 5 oscura - Énfasis 524"/>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124">
    <w:name w:val="Tabla con cuadrícula 5 oscura - Énfasis 124"/>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524">
    <w:name w:val="Tabla con cuadrícula 4 - Énfasis 524"/>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4-nfasis334">
    <w:name w:val="Tabla con cuadrícula 4 - Énfasis 334"/>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34">
    <w:name w:val="Tabla de lista 4 - Énfasis 334"/>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34">
    <w:name w:val="Tabla con cuadrícula 5 oscura - Énfasis 334"/>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34">
    <w:name w:val="Tabla normal 134"/>
    <w:basedOn w:val="Tablanormal"/>
    <w:next w:val="Tablanormal"/>
    <w:uiPriority w:val="41"/>
    <w:rsid w:val="00400309"/>
    <w:rPr>
      <w:rFonts w:ascii="Calibri" w:eastAsia="Calibri" w:hAnsi="Calibri"/>
      <w:kern w:val="2"/>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24">
    <w:name w:val="Tabla de lista 3 - Énfasis 324"/>
    <w:basedOn w:val="Tablanormal"/>
    <w:next w:val="Tablanormal"/>
    <w:uiPriority w:val="48"/>
    <w:rsid w:val="00400309"/>
    <w:rPr>
      <w:rFonts w:ascii="Calibri" w:eastAsia="Calibri" w:hAnsi="Calibri"/>
      <w:kern w:val="2"/>
      <w:sz w:val="22"/>
      <w:szCs w:val="22"/>
      <w:lang w:eastAsia="en-US"/>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numbering" w:customStyle="1" w:styleId="Sinlista313">
    <w:name w:val="Sin lista313"/>
    <w:next w:val="Sinlista"/>
    <w:uiPriority w:val="99"/>
    <w:semiHidden/>
    <w:unhideWhenUsed/>
    <w:rsid w:val="00400309"/>
  </w:style>
  <w:style w:type="numbering" w:customStyle="1" w:styleId="Sinlista1214">
    <w:name w:val="Sin lista1214"/>
    <w:next w:val="Sinlista"/>
    <w:uiPriority w:val="99"/>
    <w:semiHidden/>
    <w:rsid w:val="00400309"/>
  </w:style>
  <w:style w:type="numbering" w:customStyle="1" w:styleId="Sinlista11213">
    <w:name w:val="Sin lista11213"/>
    <w:next w:val="Sinlista"/>
    <w:uiPriority w:val="99"/>
    <w:semiHidden/>
    <w:unhideWhenUsed/>
    <w:rsid w:val="00400309"/>
  </w:style>
  <w:style w:type="numbering" w:customStyle="1" w:styleId="Sinlista2113">
    <w:name w:val="Sin lista2113"/>
    <w:next w:val="Sinlista"/>
    <w:semiHidden/>
    <w:rsid w:val="00400309"/>
  </w:style>
  <w:style w:type="numbering" w:customStyle="1" w:styleId="111111111211113">
    <w:name w:val="1.1 / 1.1.1 / 1.1.1.1211113"/>
    <w:basedOn w:val="Sinlista"/>
    <w:next w:val="111111"/>
    <w:unhideWhenUsed/>
    <w:rsid w:val="00400309"/>
  </w:style>
  <w:style w:type="numbering" w:customStyle="1" w:styleId="111111113">
    <w:name w:val="1 / 1.1 / 1.1.1113"/>
    <w:basedOn w:val="Sinlista"/>
    <w:next w:val="111111"/>
    <w:rsid w:val="00400309"/>
  </w:style>
  <w:style w:type="numbering" w:customStyle="1" w:styleId="WWOutlineListStyle1313">
    <w:name w:val="WW_OutlineListStyle_1313"/>
    <w:basedOn w:val="Sinlista"/>
    <w:rsid w:val="00400309"/>
  </w:style>
  <w:style w:type="numbering" w:customStyle="1" w:styleId="WWOutlineListStyle1213">
    <w:name w:val="WW_OutlineListStyle_1213"/>
    <w:basedOn w:val="Sinlista"/>
    <w:rsid w:val="00400309"/>
  </w:style>
  <w:style w:type="numbering" w:customStyle="1" w:styleId="WWOutlineListStyle1113">
    <w:name w:val="WW_OutlineListStyle_1113"/>
    <w:basedOn w:val="Sinlista"/>
    <w:rsid w:val="00400309"/>
  </w:style>
  <w:style w:type="numbering" w:customStyle="1" w:styleId="WWOutlineListStyle1013">
    <w:name w:val="WW_OutlineListStyle_1013"/>
    <w:basedOn w:val="Sinlista"/>
    <w:rsid w:val="00400309"/>
  </w:style>
  <w:style w:type="numbering" w:customStyle="1" w:styleId="WWOutlineListStyle913">
    <w:name w:val="WW_OutlineListStyle_913"/>
    <w:basedOn w:val="Sinlista"/>
    <w:rsid w:val="00400309"/>
  </w:style>
  <w:style w:type="numbering" w:customStyle="1" w:styleId="WWOutlineListStyle813">
    <w:name w:val="WW_OutlineListStyle_813"/>
    <w:basedOn w:val="Sinlista"/>
    <w:rsid w:val="00400309"/>
  </w:style>
  <w:style w:type="numbering" w:customStyle="1" w:styleId="WWOutlineListStyle713">
    <w:name w:val="WW_OutlineListStyle_713"/>
    <w:basedOn w:val="Sinlista"/>
    <w:rsid w:val="00400309"/>
  </w:style>
  <w:style w:type="numbering" w:customStyle="1" w:styleId="WWOutlineListStyle613">
    <w:name w:val="WW_OutlineListStyle_613"/>
    <w:basedOn w:val="Sinlista"/>
    <w:rsid w:val="00400309"/>
  </w:style>
  <w:style w:type="numbering" w:customStyle="1" w:styleId="WWOutlineListStyle513">
    <w:name w:val="WW_OutlineListStyle_513"/>
    <w:basedOn w:val="Sinlista"/>
    <w:rsid w:val="00400309"/>
  </w:style>
  <w:style w:type="numbering" w:customStyle="1" w:styleId="WWOutlineListStyle413">
    <w:name w:val="WW_OutlineListStyle_413"/>
    <w:basedOn w:val="Sinlista"/>
    <w:rsid w:val="00400309"/>
  </w:style>
  <w:style w:type="numbering" w:customStyle="1" w:styleId="WWOutlineListStyle313">
    <w:name w:val="WW_OutlineListStyle_313"/>
    <w:basedOn w:val="Sinlista"/>
    <w:rsid w:val="00400309"/>
  </w:style>
  <w:style w:type="numbering" w:customStyle="1" w:styleId="WWOutlineListStyle213">
    <w:name w:val="WW_OutlineListStyle_213"/>
    <w:basedOn w:val="Sinlista"/>
    <w:rsid w:val="00400309"/>
  </w:style>
  <w:style w:type="numbering" w:customStyle="1" w:styleId="WWOutlineListStyle143">
    <w:name w:val="WW_OutlineListStyle_143"/>
    <w:basedOn w:val="Sinlista"/>
    <w:rsid w:val="00400309"/>
  </w:style>
  <w:style w:type="numbering" w:customStyle="1" w:styleId="WWOutlineListStyle130">
    <w:name w:val="WW_OutlineListStyle13"/>
    <w:basedOn w:val="Sinlista"/>
    <w:rsid w:val="00400309"/>
  </w:style>
  <w:style w:type="numbering" w:customStyle="1" w:styleId="WW8Num1213">
    <w:name w:val="WW8Num1213"/>
    <w:basedOn w:val="Sinlista"/>
    <w:rsid w:val="00400309"/>
  </w:style>
  <w:style w:type="numbering" w:customStyle="1" w:styleId="WW8Num1313">
    <w:name w:val="WW8Num1313"/>
    <w:basedOn w:val="Sinlista"/>
    <w:rsid w:val="00400309"/>
  </w:style>
  <w:style w:type="numbering" w:customStyle="1" w:styleId="WW8Num413">
    <w:name w:val="WW8Num413"/>
    <w:basedOn w:val="Sinlista"/>
    <w:rsid w:val="00400309"/>
  </w:style>
  <w:style w:type="table" w:customStyle="1" w:styleId="Tablaconcuadrcula4-nfasis1214">
    <w:name w:val="Tabla con cuadrícula 4 - Énfasis 1214"/>
    <w:basedOn w:val="Tablanormal"/>
    <w:next w:val="Tablanormal"/>
    <w:uiPriority w:val="49"/>
    <w:rsid w:val="0040030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Estilo214">
    <w:name w:val="Estilo214"/>
    <w:uiPriority w:val="99"/>
    <w:rsid w:val="00400309"/>
  </w:style>
  <w:style w:type="table" w:customStyle="1" w:styleId="Tablaconcuadrcula4-nfasis3314">
    <w:name w:val="Tabla con cuadrícula 4 - Énfasis 3314"/>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314">
    <w:name w:val="Tabla de lista 4 - Énfasis 3314"/>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313">
    <w:name w:val="Tabla con cuadrícula 5 oscura - Énfasis 3313"/>
    <w:basedOn w:val="Tablanormal"/>
    <w:next w:val="Tablanormal"/>
    <w:uiPriority w:val="50"/>
    <w:rsid w:val="0040030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314">
    <w:name w:val="Tabla normal 1314"/>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13">
    <w:name w:val="1 / 1.1 / 1.1.1213"/>
    <w:rsid w:val="00400309"/>
  </w:style>
  <w:style w:type="numbering" w:customStyle="1" w:styleId="Sinlista413">
    <w:name w:val="Sin lista413"/>
    <w:next w:val="Sinlista"/>
    <w:uiPriority w:val="99"/>
    <w:semiHidden/>
    <w:unhideWhenUsed/>
    <w:rsid w:val="00400309"/>
  </w:style>
  <w:style w:type="numbering" w:customStyle="1" w:styleId="Sinlista133">
    <w:name w:val="Sin lista133"/>
    <w:next w:val="Sinlista"/>
    <w:uiPriority w:val="99"/>
    <w:semiHidden/>
    <w:rsid w:val="00400309"/>
  </w:style>
  <w:style w:type="numbering" w:customStyle="1" w:styleId="Sinlista1133">
    <w:name w:val="Sin lista1133"/>
    <w:next w:val="Sinlista"/>
    <w:uiPriority w:val="99"/>
    <w:semiHidden/>
    <w:unhideWhenUsed/>
    <w:rsid w:val="00400309"/>
  </w:style>
  <w:style w:type="numbering" w:customStyle="1" w:styleId="Sinlista223">
    <w:name w:val="Sin lista223"/>
    <w:next w:val="Sinlista"/>
    <w:semiHidden/>
    <w:rsid w:val="00400309"/>
  </w:style>
  <w:style w:type="numbering" w:customStyle="1" w:styleId="111111111211123">
    <w:name w:val="1.1 / 1.1.1 / 1.1.1.1211123"/>
    <w:basedOn w:val="Sinlista"/>
    <w:next w:val="111111"/>
    <w:unhideWhenUsed/>
    <w:rsid w:val="00400309"/>
  </w:style>
  <w:style w:type="numbering" w:customStyle="1" w:styleId="11111133">
    <w:name w:val="1 / 1.1 / 1.1.133"/>
    <w:basedOn w:val="Sinlista"/>
    <w:next w:val="111111"/>
    <w:rsid w:val="00400309"/>
  </w:style>
  <w:style w:type="numbering" w:customStyle="1" w:styleId="WWOutlineListStyle1323">
    <w:name w:val="WW_OutlineListStyle_1323"/>
    <w:basedOn w:val="Sinlista"/>
    <w:rsid w:val="00400309"/>
  </w:style>
  <w:style w:type="numbering" w:customStyle="1" w:styleId="WWOutlineListStyle1223">
    <w:name w:val="WW_OutlineListStyle_1223"/>
    <w:basedOn w:val="Sinlista"/>
    <w:rsid w:val="00400309"/>
  </w:style>
  <w:style w:type="numbering" w:customStyle="1" w:styleId="WWOutlineListStyle1123">
    <w:name w:val="WW_OutlineListStyle_1123"/>
    <w:basedOn w:val="Sinlista"/>
    <w:rsid w:val="00400309"/>
  </w:style>
  <w:style w:type="numbering" w:customStyle="1" w:styleId="WWOutlineListStyle1023">
    <w:name w:val="WW_OutlineListStyle_1023"/>
    <w:basedOn w:val="Sinlista"/>
    <w:rsid w:val="00400309"/>
  </w:style>
  <w:style w:type="numbering" w:customStyle="1" w:styleId="WWOutlineListStyle923">
    <w:name w:val="WW_OutlineListStyle_923"/>
    <w:basedOn w:val="Sinlista"/>
    <w:rsid w:val="00400309"/>
  </w:style>
  <w:style w:type="numbering" w:customStyle="1" w:styleId="WWOutlineListStyle823">
    <w:name w:val="WW_OutlineListStyle_823"/>
    <w:basedOn w:val="Sinlista"/>
    <w:rsid w:val="00400309"/>
  </w:style>
  <w:style w:type="numbering" w:customStyle="1" w:styleId="WWOutlineListStyle723">
    <w:name w:val="WW_OutlineListStyle_723"/>
    <w:basedOn w:val="Sinlista"/>
    <w:rsid w:val="00400309"/>
  </w:style>
  <w:style w:type="numbering" w:customStyle="1" w:styleId="WWOutlineListStyle623">
    <w:name w:val="WW_OutlineListStyle_623"/>
    <w:basedOn w:val="Sinlista"/>
    <w:rsid w:val="00400309"/>
  </w:style>
  <w:style w:type="numbering" w:customStyle="1" w:styleId="WWOutlineListStyle523">
    <w:name w:val="WW_OutlineListStyle_523"/>
    <w:basedOn w:val="Sinlista"/>
    <w:rsid w:val="00400309"/>
  </w:style>
  <w:style w:type="numbering" w:customStyle="1" w:styleId="WWOutlineListStyle423">
    <w:name w:val="WW_OutlineListStyle_423"/>
    <w:basedOn w:val="Sinlista"/>
    <w:rsid w:val="00400309"/>
  </w:style>
  <w:style w:type="numbering" w:customStyle="1" w:styleId="WWOutlineListStyle323">
    <w:name w:val="WW_OutlineListStyle_323"/>
    <w:basedOn w:val="Sinlista"/>
    <w:rsid w:val="00400309"/>
  </w:style>
  <w:style w:type="numbering" w:customStyle="1" w:styleId="WWOutlineListStyle223">
    <w:name w:val="WW_OutlineListStyle_223"/>
    <w:basedOn w:val="Sinlista"/>
    <w:rsid w:val="00400309"/>
  </w:style>
  <w:style w:type="numbering" w:customStyle="1" w:styleId="WWOutlineListStyle153">
    <w:name w:val="WW_OutlineListStyle_153"/>
    <w:basedOn w:val="Sinlista"/>
    <w:rsid w:val="00400309"/>
  </w:style>
  <w:style w:type="numbering" w:customStyle="1" w:styleId="WWOutlineListStyle230">
    <w:name w:val="WW_OutlineListStyle23"/>
    <w:basedOn w:val="Sinlista"/>
    <w:rsid w:val="00400309"/>
  </w:style>
  <w:style w:type="numbering" w:customStyle="1" w:styleId="WW8Num1223">
    <w:name w:val="WW8Num1223"/>
    <w:basedOn w:val="Sinlista"/>
    <w:rsid w:val="00400309"/>
  </w:style>
  <w:style w:type="numbering" w:customStyle="1" w:styleId="WW8Num1323">
    <w:name w:val="WW8Num1323"/>
    <w:basedOn w:val="Sinlista"/>
    <w:rsid w:val="00400309"/>
  </w:style>
  <w:style w:type="numbering" w:customStyle="1" w:styleId="WW8Num423">
    <w:name w:val="WW8Num423"/>
    <w:basedOn w:val="Sinlista"/>
    <w:rsid w:val="00400309"/>
  </w:style>
  <w:style w:type="numbering" w:customStyle="1" w:styleId="Estilo223">
    <w:name w:val="Estilo223"/>
    <w:uiPriority w:val="99"/>
    <w:rsid w:val="00400309"/>
  </w:style>
  <w:style w:type="table" w:customStyle="1" w:styleId="Tablaconcuadrcula4-nfasis344">
    <w:name w:val="Tabla con cuadrícula 4 - Énfasis 344"/>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44">
    <w:name w:val="Tabla de lista 4 - Énfasis 344"/>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43">
    <w:name w:val="Tabla con cuadrícula 5 oscura - Énfasis 343"/>
    <w:basedOn w:val="Tablanormal"/>
    <w:next w:val="Tablanormal"/>
    <w:uiPriority w:val="50"/>
    <w:rsid w:val="0040030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44">
    <w:name w:val="Tabla normal 144"/>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23">
    <w:name w:val="1 / 1.1 / 1.1.1223"/>
    <w:rsid w:val="00400309"/>
  </w:style>
  <w:style w:type="numbering" w:customStyle="1" w:styleId="Sinlista513">
    <w:name w:val="Sin lista513"/>
    <w:next w:val="Sinlista"/>
    <w:uiPriority w:val="99"/>
    <w:semiHidden/>
    <w:unhideWhenUsed/>
    <w:rsid w:val="00400309"/>
  </w:style>
  <w:style w:type="numbering" w:customStyle="1" w:styleId="Sinlista143">
    <w:name w:val="Sin lista143"/>
    <w:next w:val="Sinlista"/>
    <w:uiPriority w:val="99"/>
    <w:semiHidden/>
    <w:rsid w:val="00400309"/>
  </w:style>
  <w:style w:type="numbering" w:customStyle="1" w:styleId="Sinlista1143">
    <w:name w:val="Sin lista1143"/>
    <w:next w:val="Sinlista"/>
    <w:semiHidden/>
    <w:unhideWhenUsed/>
    <w:rsid w:val="00400309"/>
  </w:style>
  <w:style w:type="numbering" w:customStyle="1" w:styleId="Sinlista233">
    <w:name w:val="Sin lista233"/>
    <w:next w:val="Sinlista"/>
    <w:semiHidden/>
    <w:rsid w:val="00400309"/>
  </w:style>
  <w:style w:type="numbering" w:customStyle="1" w:styleId="111111111211133">
    <w:name w:val="1.1 / 1.1.1 / 1.1.1.1211133"/>
    <w:basedOn w:val="Sinlista"/>
    <w:next w:val="111111"/>
    <w:unhideWhenUsed/>
    <w:rsid w:val="00400309"/>
  </w:style>
  <w:style w:type="numbering" w:customStyle="1" w:styleId="11111143">
    <w:name w:val="1 / 1.1 / 1.1.143"/>
    <w:basedOn w:val="Sinlista"/>
    <w:next w:val="111111"/>
    <w:rsid w:val="00400309"/>
  </w:style>
  <w:style w:type="numbering" w:customStyle="1" w:styleId="WWOutlineListStyle1333">
    <w:name w:val="WW_OutlineListStyle_1333"/>
    <w:basedOn w:val="Sinlista"/>
    <w:rsid w:val="00400309"/>
  </w:style>
  <w:style w:type="numbering" w:customStyle="1" w:styleId="WWOutlineListStyle1233">
    <w:name w:val="WW_OutlineListStyle_1233"/>
    <w:basedOn w:val="Sinlista"/>
    <w:rsid w:val="00400309"/>
  </w:style>
  <w:style w:type="numbering" w:customStyle="1" w:styleId="WWOutlineListStyle1133">
    <w:name w:val="WW_OutlineListStyle_1133"/>
    <w:basedOn w:val="Sinlista"/>
    <w:rsid w:val="00400309"/>
  </w:style>
  <w:style w:type="numbering" w:customStyle="1" w:styleId="WWOutlineListStyle1033">
    <w:name w:val="WW_OutlineListStyle_1033"/>
    <w:basedOn w:val="Sinlista"/>
    <w:rsid w:val="00400309"/>
  </w:style>
  <w:style w:type="numbering" w:customStyle="1" w:styleId="WWOutlineListStyle933">
    <w:name w:val="WW_OutlineListStyle_933"/>
    <w:basedOn w:val="Sinlista"/>
    <w:rsid w:val="00400309"/>
  </w:style>
  <w:style w:type="numbering" w:customStyle="1" w:styleId="WWOutlineListStyle833">
    <w:name w:val="WW_OutlineListStyle_833"/>
    <w:basedOn w:val="Sinlista"/>
    <w:rsid w:val="00400309"/>
  </w:style>
  <w:style w:type="numbering" w:customStyle="1" w:styleId="WWOutlineListStyle733">
    <w:name w:val="WW_OutlineListStyle_733"/>
    <w:basedOn w:val="Sinlista"/>
    <w:rsid w:val="00400309"/>
  </w:style>
  <w:style w:type="numbering" w:customStyle="1" w:styleId="WWOutlineListStyle633">
    <w:name w:val="WW_OutlineListStyle_633"/>
    <w:basedOn w:val="Sinlista"/>
    <w:rsid w:val="00400309"/>
  </w:style>
  <w:style w:type="numbering" w:customStyle="1" w:styleId="WWOutlineListStyle533">
    <w:name w:val="WW_OutlineListStyle_533"/>
    <w:basedOn w:val="Sinlista"/>
    <w:rsid w:val="00400309"/>
  </w:style>
  <w:style w:type="numbering" w:customStyle="1" w:styleId="WWOutlineListStyle433">
    <w:name w:val="WW_OutlineListStyle_433"/>
    <w:basedOn w:val="Sinlista"/>
    <w:rsid w:val="00400309"/>
  </w:style>
  <w:style w:type="numbering" w:customStyle="1" w:styleId="WWOutlineListStyle333">
    <w:name w:val="WW_OutlineListStyle_333"/>
    <w:basedOn w:val="Sinlista"/>
    <w:rsid w:val="00400309"/>
  </w:style>
  <w:style w:type="numbering" w:customStyle="1" w:styleId="WWOutlineListStyle233">
    <w:name w:val="WW_OutlineListStyle_233"/>
    <w:basedOn w:val="Sinlista"/>
    <w:rsid w:val="00400309"/>
  </w:style>
  <w:style w:type="numbering" w:customStyle="1" w:styleId="WWOutlineListStyle163">
    <w:name w:val="WW_OutlineListStyle_163"/>
    <w:basedOn w:val="Sinlista"/>
    <w:rsid w:val="00400309"/>
  </w:style>
  <w:style w:type="numbering" w:customStyle="1" w:styleId="WWOutlineListStyle330">
    <w:name w:val="WW_OutlineListStyle33"/>
    <w:basedOn w:val="Sinlista"/>
    <w:rsid w:val="00400309"/>
  </w:style>
  <w:style w:type="numbering" w:customStyle="1" w:styleId="WW8Num1233">
    <w:name w:val="WW8Num1233"/>
    <w:basedOn w:val="Sinlista"/>
    <w:rsid w:val="00400309"/>
  </w:style>
  <w:style w:type="numbering" w:customStyle="1" w:styleId="WW8Num1333">
    <w:name w:val="WW8Num1333"/>
    <w:basedOn w:val="Sinlista"/>
    <w:rsid w:val="00400309"/>
  </w:style>
  <w:style w:type="numbering" w:customStyle="1" w:styleId="WW8Num433">
    <w:name w:val="WW8Num433"/>
    <w:basedOn w:val="Sinlista"/>
    <w:rsid w:val="00400309"/>
  </w:style>
  <w:style w:type="numbering" w:customStyle="1" w:styleId="Estilo233">
    <w:name w:val="Estilo233"/>
    <w:uiPriority w:val="99"/>
    <w:rsid w:val="00400309"/>
  </w:style>
  <w:style w:type="table" w:customStyle="1" w:styleId="Tablaconcuadrcula4-nfasis353">
    <w:name w:val="Tabla con cuadrícula 4 - Énfasis 353"/>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53">
    <w:name w:val="Tabla de lista 4 - Énfasis 353"/>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53">
    <w:name w:val="Tabla con cuadrícula 5 oscura - Énfasis 353"/>
    <w:basedOn w:val="Tablanormal"/>
    <w:next w:val="Tablanormal"/>
    <w:uiPriority w:val="50"/>
    <w:rsid w:val="0040030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53">
    <w:name w:val="Tabla normal 153"/>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33">
    <w:name w:val="1 / 1.1 / 1.1.1233"/>
    <w:rsid w:val="00400309"/>
  </w:style>
  <w:style w:type="numbering" w:customStyle="1" w:styleId="Sinlista63">
    <w:name w:val="Sin lista63"/>
    <w:next w:val="Sinlista"/>
    <w:uiPriority w:val="99"/>
    <w:semiHidden/>
    <w:unhideWhenUsed/>
    <w:rsid w:val="00400309"/>
  </w:style>
  <w:style w:type="numbering" w:customStyle="1" w:styleId="Sinlista153">
    <w:name w:val="Sin lista153"/>
    <w:next w:val="Sinlista"/>
    <w:uiPriority w:val="99"/>
    <w:semiHidden/>
    <w:rsid w:val="00400309"/>
  </w:style>
  <w:style w:type="numbering" w:customStyle="1" w:styleId="Sinlista1153">
    <w:name w:val="Sin lista1153"/>
    <w:next w:val="Sinlista"/>
    <w:semiHidden/>
    <w:unhideWhenUsed/>
    <w:rsid w:val="00400309"/>
  </w:style>
  <w:style w:type="numbering" w:customStyle="1" w:styleId="Sinlista243">
    <w:name w:val="Sin lista243"/>
    <w:next w:val="Sinlista"/>
    <w:semiHidden/>
    <w:rsid w:val="00400309"/>
  </w:style>
  <w:style w:type="numbering" w:customStyle="1" w:styleId="111111111211143">
    <w:name w:val="1.1 / 1.1.1 / 1.1.1.1211143"/>
    <w:basedOn w:val="Sinlista"/>
    <w:next w:val="111111"/>
    <w:unhideWhenUsed/>
    <w:rsid w:val="00400309"/>
  </w:style>
  <w:style w:type="numbering" w:customStyle="1" w:styleId="11111153">
    <w:name w:val="1 / 1.1 / 1.1.153"/>
    <w:basedOn w:val="Sinlista"/>
    <w:next w:val="111111"/>
    <w:rsid w:val="00400309"/>
  </w:style>
  <w:style w:type="numbering" w:customStyle="1" w:styleId="WWOutlineListStyle1343">
    <w:name w:val="WW_OutlineListStyle_1343"/>
    <w:basedOn w:val="Sinlista"/>
    <w:rsid w:val="00400309"/>
  </w:style>
  <w:style w:type="numbering" w:customStyle="1" w:styleId="WWOutlineListStyle1243">
    <w:name w:val="WW_OutlineListStyle_1243"/>
    <w:basedOn w:val="Sinlista"/>
    <w:rsid w:val="00400309"/>
  </w:style>
  <w:style w:type="numbering" w:customStyle="1" w:styleId="WWOutlineListStyle1143">
    <w:name w:val="WW_OutlineListStyle_1143"/>
    <w:basedOn w:val="Sinlista"/>
    <w:rsid w:val="00400309"/>
  </w:style>
  <w:style w:type="numbering" w:customStyle="1" w:styleId="WWOutlineListStyle1043">
    <w:name w:val="WW_OutlineListStyle_1043"/>
    <w:basedOn w:val="Sinlista"/>
    <w:rsid w:val="00400309"/>
  </w:style>
  <w:style w:type="numbering" w:customStyle="1" w:styleId="WWOutlineListStyle943">
    <w:name w:val="WW_OutlineListStyle_943"/>
    <w:basedOn w:val="Sinlista"/>
    <w:rsid w:val="00400309"/>
  </w:style>
  <w:style w:type="numbering" w:customStyle="1" w:styleId="WWOutlineListStyle843">
    <w:name w:val="WW_OutlineListStyle_843"/>
    <w:basedOn w:val="Sinlista"/>
    <w:rsid w:val="00400309"/>
  </w:style>
  <w:style w:type="numbering" w:customStyle="1" w:styleId="WWOutlineListStyle743">
    <w:name w:val="WW_OutlineListStyle_743"/>
    <w:basedOn w:val="Sinlista"/>
    <w:rsid w:val="00400309"/>
  </w:style>
  <w:style w:type="numbering" w:customStyle="1" w:styleId="WWOutlineListStyle643">
    <w:name w:val="WW_OutlineListStyle_643"/>
    <w:basedOn w:val="Sinlista"/>
    <w:rsid w:val="00400309"/>
  </w:style>
  <w:style w:type="numbering" w:customStyle="1" w:styleId="WWOutlineListStyle543">
    <w:name w:val="WW_OutlineListStyle_543"/>
    <w:basedOn w:val="Sinlista"/>
    <w:rsid w:val="00400309"/>
  </w:style>
  <w:style w:type="numbering" w:customStyle="1" w:styleId="WWOutlineListStyle443">
    <w:name w:val="WW_OutlineListStyle_443"/>
    <w:basedOn w:val="Sinlista"/>
    <w:rsid w:val="00400309"/>
  </w:style>
  <w:style w:type="numbering" w:customStyle="1" w:styleId="WWOutlineListStyle343">
    <w:name w:val="WW_OutlineListStyle_343"/>
    <w:basedOn w:val="Sinlista"/>
    <w:rsid w:val="00400309"/>
  </w:style>
  <w:style w:type="numbering" w:customStyle="1" w:styleId="WWOutlineListStyle243">
    <w:name w:val="WW_OutlineListStyle_243"/>
    <w:basedOn w:val="Sinlista"/>
    <w:rsid w:val="00400309"/>
  </w:style>
  <w:style w:type="numbering" w:customStyle="1" w:styleId="WWOutlineListStyle173">
    <w:name w:val="WW_OutlineListStyle_173"/>
    <w:basedOn w:val="Sinlista"/>
    <w:rsid w:val="00400309"/>
  </w:style>
  <w:style w:type="numbering" w:customStyle="1" w:styleId="WWOutlineListStyle430">
    <w:name w:val="WW_OutlineListStyle43"/>
    <w:basedOn w:val="Sinlista"/>
    <w:rsid w:val="00400309"/>
  </w:style>
  <w:style w:type="numbering" w:customStyle="1" w:styleId="WW8Num1243">
    <w:name w:val="WW8Num1243"/>
    <w:basedOn w:val="Sinlista"/>
    <w:rsid w:val="00400309"/>
  </w:style>
  <w:style w:type="numbering" w:customStyle="1" w:styleId="WW8Num1343">
    <w:name w:val="WW8Num1343"/>
    <w:basedOn w:val="Sinlista"/>
    <w:rsid w:val="00400309"/>
  </w:style>
  <w:style w:type="numbering" w:customStyle="1" w:styleId="WW8Num443">
    <w:name w:val="WW8Num443"/>
    <w:basedOn w:val="Sinlista"/>
    <w:rsid w:val="00400309"/>
  </w:style>
  <w:style w:type="table" w:customStyle="1" w:styleId="Tablaconcuadrcula4-nfasis363">
    <w:name w:val="Tabla con cuadrícula 4 - Énfasis 363"/>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63">
    <w:name w:val="Tabla de lista 4 - Énfasis 363"/>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63">
    <w:name w:val="Tabla con cuadrícula 5 oscura - Énfasis 363"/>
    <w:basedOn w:val="Tablanormal"/>
    <w:next w:val="Tablanormal"/>
    <w:uiPriority w:val="50"/>
    <w:rsid w:val="0040030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63">
    <w:name w:val="Tabla normal 163"/>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43">
    <w:name w:val="1 / 1.1 / 1.1.1243"/>
    <w:rsid w:val="00400309"/>
  </w:style>
  <w:style w:type="numbering" w:customStyle="1" w:styleId="Sinlista73">
    <w:name w:val="Sin lista73"/>
    <w:next w:val="Sinlista"/>
    <w:uiPriority w:val="99"/>
    <w:semiHidden/>
    <w:unhideWhenUsed/>
    <w:rsid w:val="00400309"/>
  </w:style>
  <w:style w:type="numbering" w:customStyle="1" w:styleId="Sinlista163">
    <w:name w:val="Sin lista163"/>
    <w:next w:val="Sinlista"/>
    <w:uiPriority w:val="99"/>
    <w:semiHidden/>
    <w:rsid w:val="00400309"/>
  </w:style>
  <w:style w:type="numbering" w:customStyle="1" w:styleId="Sinlista1163">
    <w:name w:val="Sin lista1163"/>
    <w:next w:val="Sinlista"/>
    <w:semiHidden/>
    <w:unhideWhenUsed/>
    <w:rsid w:val="00400309"/>
  </w:style>
  <w:style w:type="numbering" w:customStyle="1" w:styleId="Sinlista253">
    <w:name w:val="Sin lista253"/>
    <w:next w:val="Sinlista"/>
    <w:semiHidden/>
    <w:rsid w:val="00400309"/>
  </w:style>
  <w:style w:type="numbering" w:customStyle="1" w:styleId="111111111211153">
    <w:name w:val="1.1 / 1.1.1 / 1.1.1.1211153"/>
    <w:basedOn w:val="Sinlista"/>
    <w:next w:val="111111"/>
    <w:unhideWhenUsed/>
    <w:rsid w:val="00400309"/>
  </w:style>
  <w:style w:type="numbering" w:customStyle="1" w:styleId="11111163">
    <w:name w:val="1 / 1.1 / 1.1.163"/>
    <w:basedOn w:val="Sinlista"/>
    <w:next w:val="111111"/>
    <w:rsid w:val="00400309"/>
  </w:style>
  <w:style w:type="numbering" w:customStyle="1" w:styleId="WWOutlineListStyle1353">
    <w:name w:val="WW_OutlineListStyle_1353"/>
    <w:basedOn w:val="Sinlista"/>
    <w:rsid w:val="00400309"/>
  </w:style>
  <w:style w:type="numbering" w:customStyle="1" w:styleId="WWOutlineListStyle1253">
    <w:name w:val="WW_OutlineListStyle_1253"/>
    <w:basedOn w:val="Sinlista"/>
    <w:rsid w:val="00400309"/>
  </w:style>
  <w:style w:type="numbering" w:customStyle="1" w:styleId="WWOutlineListStyle1153">
    <w:name w:val="WW_OutlineListStyle_1153"/>
    <w:basedOn w:val="Sinlista"/>
    <w:rsid w:val="00400309"/>
  </w:style>
  <w:style w:type="numbering" w:customStyle="1" w:styleId="WWOutlineListStyle1053">
    <w:name w:val="WW_OutlineListStyle_1053"/>
    <w:basedOn w:val="Sinlista"/>
    <w:rsid w:val="00400309"/>
  </w:style>
  <w:style w:type="numbering" w:customStyle="1" w:styleId="WWOutlineListStyle953">
    <w:name w:val="WW_OutlineListStyle_953"/>
    <w:basedOn w:val="Sinlista"/>
    <w:rsid w:val="00400309"/>
  </w:style>
  <w:style w:type="numbering" w:customStyle="1" w:styleId="WWOutlineListStyle853">
    <w:name w:val="WW_OutlineListStyle_853"/>
    <w:basedOn w:val="Sinlista"/>
    <w:rsid w:val="00400309"/>
  </w:style>
  <w:style w:type="numbering" w:customStyle="1" w:styleId="WWOutlineListStyle753">
    <w:name w:val="WW_OutlineListStyle_753"/>
    <w:basedOn w:val="Sinlista"/>
    <w:rsid w:val="00400309"/>
  </w:style>
  <w:style w:type="numbering" w:customStyle="1" w:styleId="WWOutlineListStyle653">
    <w:name w:val="WW_OutlineListStyle_653"/>
    <w:basedOn w:val="Sinlista"/>
    <w:rsid w:val="00400309"/>
  </w:style>
  <w:style w:type="numbering" w:customStyle="1" w:styleId="WWOutlineListStyle553">
    <w:name w:val="WW_OutlineListStyle_553"/>
    <w:basedOn w:val="Sinlista"/>
    <w:rsid w:val="00400309"/>
  </w:style>
  <w:style w:type="numbering" w:customStyle="1" w:styleId="WWOutlineListStyle453">
    <w:name w:val="WW_OutlineListStyle_453"/>
    <w:basedOn w:val="Sinlista"/>
    <w:rsid w:val="00400309"/>
  </w:style>
  <w:style w:type="numbering" w:customStyle="1" w:styleId="WWOutlineListStyle353">
    <w:name w:val="WW_OutlineListStyle_353"/>
    <w:basedOn w:val="Sinlista"/>
    <w:rsid w:val="00400309"/>
  </w:style>
  <w:style w:type="numbering" w:customStyle="1" w:styleId="WWOutlineListStyle253">
    <w:name w:val="WW_OutlineListStyle_253"/>
    <w:basedOn w:val="Sinlista"/>
    <w:rsid w:val="00400309"/>
  </w:style>
  <w:style w:type="numbering" w:customStyle="1" w:styleId="WWOutlineListStyle183">
    <w:name w:val="WW_OutlineListStyle_183"/>
    <w:basedOn w:val="Sinlista"/>
    <w:rsid w:val="00400309"/>
  </w:style>
  <w:style w:type="numbering" w:customStyle="1" w:styleId="WWOutlineListStyle530">
    <w:name w:val="WW_OutlineListStyle53"/>
    <w:basedOn w:val="Sinlista"/>
    <w:rsid w:val="00400309"/>
  </w:style>
  <w:style w:type="numbering" w:customStyle="1" w:styleId="WW8Num1253">
    <w:name w:val="WW8Num1253"/>
    <w:basedOn w:val="Sinlista"/>
    <w:rsid w:val="00400309"/>
  </w:style>
  <w:style w:type="numbering" w:customStyle="1" w:styleId="WW8Num1353">
    <w:name w:val="WW8Num1353"/>
    <w:basedOn w:val="Sinlista"/>
    <w:rsid w:val="00400309"/>
  </w:style>
  <w:style w:type="numbering" w:customStyle="1" w:styleId="WW8Num453">
    <w:name w:val="WW8Num453"/>
    <w:basedOn w:val="Sinlista"/>
    <w:rsid w:val="00400309"/>
  </w:style>
  <w:style w:type="numbering" w:customStyle="1" w:styleId="Estilo253">
    <w:name w:val="Estilo253"/>
    <w:uiPriority w:val="99"/>
    <w:rsid w:val="00400309"/>
  </w:style>
  <w:style w:type="table" w:customStyle="1" w:styleId="Tablaconcuadrcula4-nfasis373">
    <w:name w:val="Tabla con cuadrícula 4 - Énfasis 373"/>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73">
    <w:name w:val="Tabla de lista 4 - Énfasis 373"/>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73">
    <w:name w:val="Tabla con cuadrícula 5 oscura - Énfasis 373"/>
    <w:basedOn w:val="Tablanormal"/>
    <w:next w:val="Tablanormal"/>
    <w:uiPriority w:val="50"/>
    <w:rsid w:val="0040030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73">
    <w:name w:val="Tabla normal 173"/>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53">
    <w:name w:val="1 / 1.1 / 1.1.1253"/>
    <w:rsid w:val="00400309"/>
  </w:style>
  <w:style w:type="table" w:customStyle="1" w:styleId="TableGrid7">
    <w:name w:val="TableGrid7"/>
    <w:rsid w:val="00400309"/>
    <w:rPr>
      <w:rFonts w:ascii="Calibri" w:hAnsi="Calibri"/>
      <w:sz w:val="22"/>
      <w:szCs w:val="22"/>
    </w:rPr>
    <w:tblPr>
      <w:tblCellMar>
        <w:top w:w="0" w:type="dxa"/>
        <w:left w:w="0" w:type="dxa"/>
        <w:bottom w:w="0" w:type="dxa"/>
        <w:right w:w="0" w:type="dxa"/>
      </w:tblCellMar>
    </w:tblPr>
  </w:style>
  <w:style w:type="numbering" w:customStyle="1" w:styleId="WWNum93">
    <w:name w:val="WWNum93"/>
    <w:basedOn w:val="Sinlista"/>
    <w:rsid w:val="00400309"/>
  </w:style>
  <w:style w:type="numbering" w:customStyle="1" w:styleId="WWNum183">
    <w:name w:val="WWNum183"/>
    <w:basedOn w:val="Sinlista"/>
    <w:rsid w:val="00400309"/>
  </w:style>
  <w:style w:type="numbering" w:customStyle="1" w:styleId="WWNum143">
    <w:name w:val="WWNum143"/>
    <w:basedOn w:val="Sinlista"/>
    <w:rsid w:val="00400309"/>
  </w:style>
  <w:style w:type="numbering" w:customStyle="1" w:styleId="WWNum203">
    <w:name w:val="WWNum203"/>
    <w:basedOn w:val="Sinlista"/>
    <w:rsid w:val="00400309"/>
  </w:style>
  <w:style w:type="numbering" w:customStyle="1" w:styleId="WWNum133">
    <w:name w:val="WWNum133"/>
    <w:basedOn w:val="Sinlista"/>
    <w:rsid w:val="00400309"/>
  </w:style>
  <w:style w:type="numbering" w:customStyle="1" w:styleId="WWNum173">
    <w:name w:val="WWNum173"/>
    <w:basedOn w:val="Sinlista"/>
    <w:rsid w:val="00400309"/>
  </w:style>
  <w:style w:type="table" w:customStyle="1" w:styleId="Tablaconcuadrculaclara13">
    <w:name w:val="Tabla con cuadrícula clara13"/>
    <w:basedOn w:val="Tablanormal"/>
    <w:next w:val="Tablanormal"/>
    <w:uiPriority w:val="40"/>
    <w:rsid w:val="00400309"/>
    <w:rPr>
      <w:rFonts w:ascii="Calibri" w:eastAsia="Calibri" w:hAnsi="Calibri"/>
      <w:sz w:val="24"/>
      <w:szCs w:val="24"/>
      <w:lang w:val="es-ES_tradnl"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2-nfasis314">
    <w:name w:val="Tabla con cuadrícula 2 - Énfasis 314"/>
    <w:basedOn w:val="Tablanormal"/>
    <w:next w:val="Tablanormal"/>
    <w:uiPriority w:val="47"/>
    <w:rsid w:val="00400309"/>
    <w:rPr>
      <w:rFonts w:ascii="Calibri" w:eastAsia="Calibri" w:hAnsi="Calibri"/>
      <w:sz w:val="24"/>
      <w:szCs w:val="24"/>
      <w:lang w:val="es-ES_tradnl"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113">
    <w:name w:val="Tabla de lista 4 - Énfasis 113"/>
    <w:basedOn w:val="Tablanormal"/>
    <w:next w:val="Tablanormal"/>
    <w:uiPriority w:val="49"/>
    <w:rsid w:val="00400309"/>
    <w:rPr>
      <w:rFonts w:ascii="Calibri" w:eastAsia="Calibri" w:hAnsi="Calibri"/>
      <w:kern w:val="2"/>
      <w:sz w:val="24"/>
      <w:szCs w:val="24"/>
      <w:lang w:val="es-ES_tradnl"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714">
    <w:name w:val="Tabla con cuadrícula714"/>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4">
    <w:name w:val="Sin lista111114"/>
    <w:next w:val="Sinlista"/>
    <w:uiPriority w:val="99"/>
    <w:semiHidden/>
    <w:unhideWhenUsed/>
    <w:rsid w:val="00400309"/>
  </w:style>
  <w:style w:type="numbering" w:customStyle="1" w:styleId="Letra6">
    <w:name w:val="Letra6"/>
    <w:rsid w:val="00400309"/>
  </w:style>
  <w:style w:type="numbering" w:customStyle="1" w:styleId="Estilo514">
    <w:name w:val="Estilo514"/>
    <w:uiPriority w:val="99"/>
    <w:rsid w:val="00400309"/>
  </w:style>
  <w:style w:type="table" w:customStyle="1" w:styleId="Tablaconcuadrcula11114">
    <w:name w:val="Tabla con cuadrícula11114"/>
    <w:basedOn w:val="Tablanormal"/>
    <w:next w:val="Tablaconcuadrcula"/>
    <w:uiPriority w:val="39"/>
    <w:rsid w:val="0040030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534">
    <w:name w:val="Tabla con cuadrícula 2 - Énfasis 534"/>
    <w:basedOn w:val="Tablanormal"/>
    <w:next w:val="Tablanormal"/>
    <w:uiPriority w:val="47"/>
    <w:rsid w:val="00400309"/>
    <w:rPr>
      <w:rFonts w:ascii="Calibri" w:eastAsia="Calibri" w:hAnsi="Calibri"/>
      <w:kern w:val="2"/>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4-nfasis3134">
    <w:name w:val="Tabla con cuadrícula 4 - Énfasis 3134"/>
    <w:basedOn w:val="Tablanormal"/>
    <w:uiPriority w:val="49"/>
    <w:rsid w:val="00400309"/>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14">
    <w:name w:val="TableGrid14"/>
    <w:rsid w:val="00400309"/>
    <w:rPr>
      <w:rFonts w:ascii="Calibri" w:hAnsi="Calibri"/>
      <w:sz w:val="22"/>
      <w:szCs w:val="22"/>
    </w:rPr>
    <w:tblPr>
      <w:tblCellMar>
        <w:top w:w="0" w:type="dxa"/>
        <w:left w:w="0" w:type="dxa"/>
        <w:bottom w:w="0" w:type="dxa"/>
        <w:right w:w="0" w:type="dxa"/>
      </w:tblCellMar>
    </w:tblPr>
  </w:style>
  <w:style w:type="numbering" w:customStyle="1" w:styleId="Letra14">
    <w:name w:val="Letra14"/>
    <w:rsid w:val="00400309"/>
  </w:style>
  <w:style w:type="numbering" w:customStyle="1" w:styleId="Estilo314">
    <w:name w:val="Estilo314"/>
    <w:uiPriority w:val="99"/>
    <w:rsid w:val="00400309"/>
  </w:style>
  <w:style w:type="numbering" w:customStyle="1" w:styleId="Estilo414">
    <w:name w:val="Estilo414"/>
    <w:uiPriority w:val="99"/>
    <w:rsid w:val="00400309"/>
  </w:style>
  <w:style w:type="numbering" w:customStyle="1" w:styleId="Estilo5114">
    <w:name w:val="Estilo5114"/>
    <w:uiPriority w:val="99"/>
    <w:rsid w:val="00400309"/>
  </w:style>
  <w:style w:type="table" w:customStyle="1" w:styleId="Tabladecuadrcula444">
    <w:name w:val="Tabla de cuadrícula 444"/>
    <w:basedOn w:val="Tablanormal"/>
    <w:next w:val="Tablanormal"/>
    <w:uiPriority w:val="49"/>
    <w:rsid w:val="00400309"/>
    <w:pPr>
      <w:suppressAutoHyphens/>
    </w:pPr>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12113">
    <w:name w:val="Sin lista12113"/>
    <w:next w:val="Sinlista"/>
    <w:uiPriority w:val="99"/>
    <w:semiHidden/>
    <w:unhideWhenUsed/>
    <w:rsid w:val="00400309"/>
  </w:style>
  <w:style w:type="table" w:customStyle="1" w:styleId="Tablaconcuadrcula4-nfasis3143">
    <w:name w:val="Tabla con cuadrícula 4 - Énfasis 3143"/>
    <w:basedOn w:val="Tablanormal"/>
    <w:uiPriority w:val="49"/>
    <w:rsid w:val="00400309"/>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23">
    <w:name w:val="TableGrid23"/>
    <w:rsid w:val="00400309"/>
    <w:rPr>
      <w:rFonts w:ascii="Calibri" w:hAnsi="Calibri"/>
      <w:sz w:val="22"/>
      <w:szCs w:val="22"/>
    </w:rPr>
    <w:tblPr>
      <w:tblCellMar>
        <w:top w:w="0" w:type="dxa"/>
        <w:left w:w="0" w:type="dxa"/>
        <w:bottom w:w="0" w:type="dxa"/>
        <w:right w:w="0" w:type="dxa"/>
      </w:tblCellMar>
    </w:tblPr>
  </w:style>
  <w:style w:type="numbering" w:customStyle="1" w:styleId="Letra23">
    <w:name w:val="Letra23"/>
    <w:rsid w:val="00400309"/>
  </w:style>
  <w:style w:type="numbering" w:customStyle="1" w:styleId="Estilo323">
    <w:name w:val="Estilo323"/>
    <w:uiPriority w:val="99"/>
    <w:rsid w:val="00400309"/>
  </w:style>
  <w:style w:type="numbering" w:customStyle="1" w:styleId="Estilo423">
    <w:name w:val="Estilo423"/>
    <w:uiPriority w:val="99"/>
    <w:rsid w:val="00400309"/>
  </w:style>
  <w:style w:type="numbering" w:customStyle="1" w:styleId="Estilo523">
    <w:name w:val="Estilo523"/>
    <w:uiPriority w:val="99"/>
    <w:rsid w:val="00400309"/>
  </w:style>
  <w:style w:type="table" w:customStyle="1" w:styleId="Tabladecuadrcula453">
    <w:name w:val="Tabla de cuadrícula 453"/>
    <w:basedOn w:val="Tablanormal"/>
    <w:next w:val="Tablanormal"/>
    <w:uiPriority w:val="49"/>
    <w:rsid w:val="00400309"/>
    <w:pPr>
      <w:suppressAutoHyphens/>
    </w:pPr>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1223">
    <w:name w:val="Sin lista1223"/>
    <w:next w:val="Sinlista"/>
    <w:uiPriority w:val="99"/>
    <w:semiHidden/>
    <w:unhideWhenUsed/>
    <w:rsid w:val="00400309"/>
  </w:style>
  <w:style w:type="table" w:customStyle="1" w:styleId="Tablaconcuadrcula4-nfasis12114">
    <w:name w:val="Tabla con cuadrícula 4 - Énfasis 12114"/>
    <w:basedOn w:val="Tablanormal"/>
    <w:next w:val="Tablanormal"/>
    <w:uiPriority w:val="49"/>
    <w:rsid w:val="0040030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3153">
    <w:name w:val="Tabla con cuadrícula 4 - Énfasis 3153"/>
    <w:basedOn w:val="Tablanormal"/>
    <w:uiPriority w:val="49"/>
    <w:rsid w:val="00400309"/>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7113">
    <w:name w:val="Tabla con cuadrícula7113"/>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rsid w:val="00400309"/>
    <w:rPr>
      <w:rFonts w:ascii="Calibri" w:hAnsi="Calibri"/>
      <w:sz w:val="22"/>
      <w:szCs w:val="22"/>
    </w:rPr>
    <w:tblPr>
      <w:tblCellMar>
        <w:top w:w="0" w:type="dxa"/>
        <w:left w:w="0" w:type="dxa"/>
        <w:bottom w:w="0" w:type="dxa"/>
        <w:right w:w="0" w:type="dxa"/>
      </w:tblCellMar>
    </w:tblPr>
  </w:style>
  <w:style w:type="table" w:customStyle="1" w:styleId="Tablaconcuadrcula5113">
    <w:name w:val="Tabla con cuadrícula5113"/>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uiPriority w:val="39"/>
    <w:rsid w:val="00400309"/>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tra33">
    <w:name w:val="Letra33"/>
    <w:rsid w:val="00400309"/>
  </w:style>
  <w:style w:type="numbering" w:customStyle="1" w:styleId="Estilo333">
    <w:name w:val="Estilo333"/>
    <w:uiPriority w:val="99"/>
    <w:rsid w:val="00400309"/>
  </w:style>
  <w:style w:type="numbering" w:customStyle="1" w:styleId="Estilo433">
    <w:name w:val="Estilo433"/>
    <w:uiPriority w:val="99"/>
    <w:rsid w:val="00400309"/>
  </w:style>
  <w:style w:type="numbering" w:customStyle="1" w:styleId="Estilo533">
    <w:name w:val="Estilo533"/>
    <w:uiPriority w:val="99"/>
    <w:rsid w:val="00400309"/>
  </w:style>
  <w:style w:type="table" w:customStyle="1" w:styleId="Tabladecuadrcula4153">
    <w:name w:val="Tabla de cuadrícula 4153"/>
    <w:basedOn w:val="Tablanormal"/>
    <w:next w:val="Tablanormal"/>
    <w:uiPriority w:val="49"/>
    <w:rsid w:val="00400309"/>
    <w:pPr>
      <w:suppressAutoHyphens/>
    </w:pPr>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11114">
    <w:name w:val="Tabla con cuadrícula111114"/>
    <w:basedOn w:val="Tablanormal"/>
    <w:next w:val="Tablaconcuadrcula"/>
    <w:uiPriority w:val="39"/>
    <w:rsid w:val="0040030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313">
    <w:name w:val="Tabla con cuadrícula 4 - Énfasis 31313"/>
    <w:basedOn w:val="Tablanormal"/>
    <w:uiPriority w:val="49"/>
    <w:rsid w:val="00400309"/>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113">
    <w:name w:val="TableGrid113"/>
    <w:rsid w:val="00400309"/>
    <w:rPr>
      <w:rFonts w:ascii="Calibri" w:hAnsi="Calibri"/>
      <w:sz w:val="22"/>
      <w:szCs w:val="22"/>
    </w:rPr>
    <w:tblPr>
      <w:tblCellMar>
        <w:top w:w="0" w:type="dxa"/>
        <w:left w:w="0" w:type="dxa"/>
        <w:bottom w:w="0" w:type="dxa"/>
        <w:right w:w="0" w:type="dxa"/>
      </w:tblCellMar>
    </w:tblPr>
  </w:style>
  <w:style w:type="numbering" w:customStyle="1" w:styleId="Letra113">
    <w:name w:val="Letra113"/>
    <w:rsid w:val="00400309"/>
  </w:style>
  <w:style w:type="numbering" w:customStyle="1" w:styleId="Estilo2113">
    <w:name w:val="Estilo2113"/>
    <w:uiPriority w:val="99"/>
    <w:rsid w:val="00400309"/>
  </w:style>
  <w:style w:type="numbering" w:customStyle="1" w:styleId="Estilo3113">
    <w:name w:val="Estilo3113"/>
    <w:uiPriority w:val="99"/>
    <w:rsid w:val="00400309"/>
  </w:style>
  <w:style w:type="numbering" w:customStyle="1" w:styleId="Estilo4113">
    <w:name w:val="Estilo4113"/>
    <w:uiPriority w:val="99"/>
    <w:rsid w:val="00400309"/>
  </w:style>
  <w:style w:type="numbering" w:customStyle="1" w:styleId="Estilo51113">
    <w:name w:val="Estilo51113"/>
    <w:uiPriority w:val="99"/>
    <w:rsid w:val="00400309"/>
  </w:style>
  <w:style w:type="table" w:customStyle="1" w:styleId="Tabladecuadrcula4413">
    <w:name w:val="Tabla de cuadrícula 4413"/>
    <w:basedOn w:val="Tablanormal"/>
    <w:next w:val="Tablanormal"/>
    <w:uiPriority w:val="49"/>
    <w:rsid w:val="00400309"/>
    <w:pPr>
      <w:suppressAutoHyphens/>
    </w:pPr>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5oscura-nfasis510">
    <w:name w:val="Tabla con cuadrícula 5 oscura - Énfasis 510"/>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concuadrcula5oscura-nfasis110">
    <w:name w:val="Tabla con cuadrícula 5 oscura - Énfasis 110"/>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4-nfasis510">
    <w:name w:val="Tabla con cuadrícula 4 - Énfasis 510"/>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319">
    <w:name w:val="Tabla con cuadrícula 4 - Énfasis 319"/>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316">
    <w:name w:val="Tabla de lista 4 - Énfasis 316"/>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5oscura-nfasis314">
    <w:name w:val="Tabla con cuadrícula 5 oscura - Énfasis 314"/>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115">
    <w:name w:val="Tabla normal 115"/>
    <w:basedOn w:val="Tablanormal"/>
    <w:next w:val="Tablanormal"/>
    <w:uiPriority w:val="41"/>
    <w:rsid w:val="00400309"/>
    <w:rPr>
      <w:rFonts w:ascii="Calibri" w:eastAsia="Calibri" w:hAnsi="Calibri"/>
      <w:kern w:val="2"/>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0">
    <w:name w:val="Tabla de lista 3 - Énfasis 310"/>
    <w:basedOn w:val="Tablanormal"/>
    <w:next w:val="Tablanormal"/>
    <w:uiPriority w:val="48"/>
    <w:rsid w:val="00400309"/>
    <w:rPr>
      <w:rFonts w:ascii="Calibri" w:eastAsia="Calibri" w:hAnsi="Calibri"/>
      <w:kern w:val="2"/>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clara5">
    <w:name w:val="Tabla con cuadrícula clara5"/>
    <w:basedOn w:val="Tablanormal"/>
    <w:next w:val="Tablanormal"/>
    <w:uiPriority w:val="40"/>
    <w:rsid w:val="00400309"/>
    <w:rPr>
      <w:rFonts w:ascii="Calibri" w:eastAsia="Calibri" w:hAnsi="Calibri"/>
      <w:kern w:val="2"/>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49">
    <w:name w:val="Tabla de cuadrícula 49"/>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9">
    <w:name w:val="Tabla de lista 49"/>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9">
    <w:name w:val="Tabla de lista 39"/>
    <w:basedOn w:val="Tablanormal"/>
    <w:next w:val="Tablanormal"/>
    <w:uiPriority w:val="48"/>
    <w:rsid w:val="00400309"/>
    <w:rPr>
      <w:rFonts w:ascii="Calibri" w:eastAsia="Calibri" w:hAnsi="Calibri"/>
      <w:kern w:val="2"/>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nfasis38">
    <w:name w:val="Tabla con cuadrícula 2 - Énfasis 38"/>
    <w:basedOn w:val="Tablanormal"/>
    <w:next w:val="Tablanormal"/>
    <w:uiPriority w:val="47"/>
    <w:rsid w:val="00400309"/>
    <w:rPr>
      <w:rFonts w:ascii="Calibri" w:eastAsia="Calibri" w:hAnsi="Calibri"/>
      <w:kern w:val="2"/>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8">
    <w:name w:val="Tabla con cuadrícula 1 clara - Énfasis 38"/>
    <w:basedOn w:val="Tablanormal"/>
    <w:next w:val="Tablaconcuadrcula1clara-nfasis3"/>
    <w:uiPriority w:val="46"/>
    <w:rsid w:val="00400309"/>
    <w:rPr>
      <w:rFonts w:ascii="Calibri" w:eastAsia="Calibri" w:hAnsi="Calibri"/>
      <w:kern w:val="2"/>
      <w:sz w:val="22"/>
      <w:szCs w:val="22"/>
      <w:lang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lista4-nfasis15">
    <w:name w:val="Tabla de lista 4 - Énfasis 15"/>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8">
    <w:name w:val="Tabla con cuadrícula 2 - Énfasis 58"/>
    <w:basedOn w:val="Tablanormal"/>
    <w:next w:val="Tablanormal"/>
    <w:uiPriority w:val="47"/>
    <w:rsid w:val="00400309"/>
    <w:rPr>
      <w:rFonts w:ascii="Calibri" w:eastAsia="Calibri" w:hAnsi="Calibri"/>
      <w:kern w:val="2"/>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
    <w:name w:val="TableGrid43"/>
    <w:rsid w:val="00400309"/>
    <w:rPr>
      <w:rFonts w:ascii="Calibri" w:hAnsi="Calibri"/>
      <w:kern w:val="2"/>
      <w:sz w:val="22"/>
      <w:szCs w:val="22"/>
    </w:rPr>
    <w:tblPr>
      <w:tblCellMar>
        <w:top w:w="0" w:type="dxa"/>
        <w:left w:w="0" w:type="dxa"/>
        <w:bottom w:w="0" w:type="dxa"/>
        <w:right w:w="0" w:type="dxa"/>
      </w:tblCellMar>
    </w:tblPr>
  </w:style>
  <w:style w:type="numbering" w:customStyle="1" w:styleId="Sinlista83">
    <w:name w:val="Sin lista83"/>
    <w:next w:val="Sinlista"/>
    <w:uiPriority w:val="99"/>
    <w:semiHidden/>
    <w:unhideWhenUsed/>
    <w:rsid w:val="00400309"/>
  </w:style>
  <w:style w:type="table" w:customStyle="1" w:styleId="Tablaconcuadrcula164">
    <w:name w:val="Tabla con cuadrícula164"/>
    <w:basedOn w:val="Tablanormal"/>
    <w:next w:val="Tablaconcuadrcula"/>
    <w:uiPriority w:val="39"/>
    <w:rsid w:val="00400309"/>
    <w:pPr>
      <w:jc w:val="both"/>
    </w:pPr>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3123">
    <w:name w:val="Tabla de lista 4 - Énfasis 3123"/>
    <w:basedOn w:val="Tablanormal"/>
    <w:uiPriority w:val="49"/>
    <w:rsid w:val="00400309"/>
    <w:pPr>
      <w:jc w:val="both"/>
    </w:pPr>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3-nfasis3113">
    <w:name w:val="Tabla de lista 3 - Énfasis 3113"/>
    <w:basedOn w:val="Tablanormal"/>
    <w:uiPriority w:val="48"/>
    <w:rsid w:val="00400309"/>
    <w:pPr>
      <w:jc w:val="both"/>
    </w:pPr>
    <w:rPr>
      <w:rFonts w:ascii="Calibri" w:eastAsia="Calibri" w:hAnsi="Calibri"/>
      <w:sz w:val="24"/>
      <w:szCs w:val="24"/>
      <w:lang w:val="es-ES_tradnl"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6concolores-nfasis313">
    <w:name w:val="Tabla con cuadrícula 6 con colores - Énfasis 313"/>
    <w:basedOn w:val="Tablanormal"/>
    <w:uiPriority w:val="51"/>
    <w:rsid w:val="00400309"/>
    <w:pPr>
      <w:jc w:val="both"/>
    </w:pPr>
    <w:rPr>
      <w:rFonts w:ascii="Calibri" w:eastAsia="Calibri" w:hAnsi="Calibri"/>
      <w:color w:val="7B7B7B"/>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123">
    <w:name w:val="Tabla con cuadrícula 1 clara - Énfasis 3123"/>
    <w:basedOn w:val="Tablanormal"/>
    <w:uiPriority w:val="46"/>
    <w:rsid w:val="0040030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4">
    <w:name w:val="Tabla con cuadrícula 1 clara - Énfasis 114"/>
    <w:basedOn w:val="Tablanormal"/>
    <w:uiPriority w:val="46"/>
    <w:rsid w:val="0040030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WWNum61311113">
    <w:name w:val="WWNum61311113"/>
    <w:rsid w:val="00400309"/>
  </w:style>
  <w:style w:type="table" w:customStyle="1" w:styleId="Tablaconcuadrcula1clara-nfasis124">
    <w:name w:val="Tabla con cuadrícula 1 clara - Énfasis 124"/>
    <w:basedOn w:val="Tablanormal"/>
    <w:next w:val="Tablanormal"/>
    <w:uiPriority w:val="46"/>
    <w:rsid w:val="0040030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6concolores-nfasis323">
    <w:name w:val="Tabla con cuadrícula 6 con colores - Énfasis 323"/>
    <w:basedOn w:val="Tablanormal"/>
    <w:next w:val="Tablanormal"/>
    <w:uiPriority w:val="51"/>
    <w:rsid w:val="00400309"/>
    <w:pPr>
      <w:jc w:val="both"/>
    </w:pPr>
    <w:rPr>
      <w:rFonts w:ascii="Calibri" w:eastAsia="Calibri" w:hAnsi="Calibri"/>
      <w:color w:val="7B7B7B"/>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1113">
    <w:name w:val="Tabla con cuadrícula 1 clara - Énfasis 1113"/>
    <w:basedOn w:val="Tablanormal"/>
    <w:uiPriority w:val="46"/>
    <w:rsid w:val="0040030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213">
    <w:name w:val="Tabla con cuadrícula 1 clara - Énfasis 1213"/>
    <w:basedOn w:val="Tablanormal"/>
    <w:next w:val="Tablanormal"/>
    <w:uiPriority w:val="46"/>
    <w:rsid w:val="00400309"/>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513">
    <w:name w:val="Tabla con cuadrícula 1 clara - Énfasis 513"/>
    <w:basedOn w:val="Tablanormal"/>
    <w:next w:val="Tablanormal"/>
    <w:uiPriority w:val="46"/>
    <w:rsid w:val="00400309"/>
    <w:pPr>
      <w:jc w:val="both"/>
    </w:pPr>
    <w:rPr>
      <w:rFonts w:ascii="Calibri" w:eastAsia="Calibri" w:hAnsi="Calibri"/>
      <w:sz w:val="24"/>
      <w:szCs w:val="24"/>
      <w:lang w:val="es-ES_tradnl"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normal213">
    <w:name w:val="Tabla normal 213"/>
    <w:basedOn w:val="Tablanormal"/>
    <w:next w:val="Tablanormal"/>
    <w:uiPriority w:val="42"/>
    <w:rsid w:val="00400309"/>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3-nfasis313">
    <w:name w:val="Tabla con cuadrícula 3 - Énfasis 313"/>
    <w:basedOn w:val="Tablanormal"/>
    <w:next w:val="Tablanormal"/>
    <w:uiPriority w:val="48"/>
    <w:rsid w:val="00400309"/>
    <w:pPr>
      <w:jc w:val="both"/>
    </w:pPr>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concuadrcula7concolores-nfasis313">
    <w:name w:val="Tabla con cuadrícula 7 con colores - Énfasis 313"/>
    <w:basedOn w:val="Tablanormal"/>
    <w:next w:val="Tablanormal"/>
    <w:uiPriority w:val="52"/>
    <w:rsid w:val="00400309"/>
    <w:pPr>
      <w:jc w:val="both"/>
    </w:pPr>
    <w:rPr>
      <w:rFonts w:ascii="Calibri" w:eastAsia="Calibri" w:hAnsi="Calibri"/>
      <w:color w:val="7B7B7B"/>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delista2-nfasis313">
    <w:name w:val="Tabla de lista 2 - Énfasis 313"/>
    <w:basedOn w:val="Tablanormal"/>
    <w:next w:val="Tablanormal"/>
    <w:uiPriority w:val="47"/>
    <w:rsid w:val="00400309"/>
    <w:pPr>
      <w:jc w:val="both"/>
    </w:pPr>
    <w:rPr>
      <w:rFonts w:ascii="Calibri" w:eastAsia="Calibri" w:hAnsi="Calibri"/>
      <w:sz w:val="24"/>
      <w:szCs w:val="24"/>
      <w:lang w:val="es-ES_tradnl" w:eastAsia="en-U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16">
    <w:name w:val="Tabla con cuadrícula 1 clara - Énfasis 16"/>
    <w:basedOn w:val="Tablanormal"/>
    <w:next w:val="Tablanormal"/>
    <w:uiPriority w:val="46"/>
    <w:rsid w:val="00400309"/>
    <w:rPr>
      <w:rFonts w:ascii="Calibri" w:eastAsia="Calibri" w:hAnsi="Calibri"/>
      <w:kern w:val="2"/>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6concolores-nfasis36">
    <w:name w:val="Tabla con cuadrícula 6 con colores - Énfasis 36"/>
    <w:basedOn w:val="Tablanormal"/>
    <w:next w:val="Tablanormal"/>
    <w:uiPriority w:val="51"/>
    <w:rsid w:val="00400309"/>
    <w:rPr>
      <w:rFonts w:ascii="Calibri" w:eastAsia="Calibri" w:hAnsi="Calibri"/>
      <w:color w:val="7B7B7B"/>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55">
    <w:name w:val="Tabla con cuadrícula 1 clara - Énfasis 55"/>
    <w:basedOn w:val="Tablanormal"/>
    <w:next w:val="Tablanormal"/>
    <w:uiPriority w:val="46"/>
    <w:rsid w:val="00400309"/>
    <w:rPr>
      <w:rFonts w:ascii="Calibri" w:eastAsia="Calibri" w:hAnsi="Calibri"/>
      <w:kern w:val="2"/>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normal25">
    <w:name w:val="Tabla normal 25"/>
    <w:basedOn w:val="Tablanormal"/>
    <w:next w:val="Tablanormal"/>
    <w:uiPriority w:val="42"/>
    <w:rsid w:val="00400309"/>
    <w:rPr>
      <w:rFonts w:ascii="Calibri" w:eastAsia="Calibri" w:hAnsi="Calibri"/>
      <w:kern w:val="2"/>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3-nfasis35">
    <w:name w:val="Tabla con cuadrícula 3 - Énfasis 35"/>
    <w:basedOn w:val="Tablanormal"/>
    <w:next w:val="Tablanormal"/>
    <w:uiPriority w:val="48"/>
    <w:rsid w:val="00400309"/>
    <w:rPr>
      <w:rFonts w:ascii="Calibri" w:eastAsia="Calibri" w:hAnsi="Calibri"/>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concuadrcula7concolores-nfasis35">
    <w:name w:val="Tabla con cuadrícula 7 con colores - Énfasis 35"/>
    <w:basedOn w:val="Tablanormal"/>
    <w:next w:val="Tablanormal"/>
    <w:uiPriority w:val="52"/>
    <w:rsid w:val="00400309"/>
    <w:rPr>
      <w:rFonts w:ascii="Calibri" w:eastAsia="Calibri" w:hAnsi="Calibri"/>
      <w:color w:val="7B7B7B"/>
      <w:kern w:val="2"/>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delista2-nfasis35">
    <w:name w:val="Tabla de lista 2 - Énfasis 35"/>
    <w:basedOn w:val="Tablanormal"/>
    <w:next w:val="Tablanormal"/>
    <w:uiPriority w:val="47"/>
    <w:rsid w:val="00400309"/>
    <w:rPr>
      <w:rFonts w:ascii="Calibri" w:eastAsia="Calibri" w:hAnsi="Calibri"/>
      <w:kern w:val="2"/>
      <w:sz w:val="22"/>
      <w:szCs w:val="22"/>
      <w:lang w:eastAsia="en-U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20">
    <w:name w:val="Sin lista20"/>
    <w:next w:val="Sinlista"/>
    <w:uiPriority w:val="99"/>
    <w:semiHidden/>
    <w:unhideWhenUsed/>
    <w:rsid w:val="00400309"/>
  </w:style>
  <w:style w:type="numbering" w:customStyle="1" w:styleId="Sinlista120">
    <w:name w:val="Sin lista120"/>
    <w:next w:val="Sinlista"/>
    <w:uiPriority w:val="99"/>
    <w:semiHidden/>
    <w:unhideWhenUsed/>
    <w:rsid w:val="00400309"/>
  </w:style>
  <w:style w:type="table" w:customStyle="1" w:styleId="Tablaconcuadrcula28">
    <w:name w:val="Tabla con cuadrícula28"/>
    <w:basedOn w:val="Tablanormal"/>
    <w:next w:val="Tablaconcuadrcula"/>
    <w:uiPriority w:val="39"/>
    <w:qFormat/>
    <w:rsid w:val="0040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7">
    <w:name w:val="Tabla con cuadrícula 4 - Énfasis 117"/>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110">
    <w:name w:val="Tabla con cuadrícula 4 - Énfasis 110"/>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normal46">
    <w:name w:val="Tabla normal 46"/>
    <w:basedOn w:val="Tablanormal"/>
    <w:next w:val="Tablanormal"/>
    <w:uiPriority w:val="44"/>
    <w:rsid w:val="00400309"/>
    <w:rPr>
      <w:rFonts w:ascii="Calibri" w:eastAsia="Calibri" w:hAnsi="Calibri"/>
      <w:kern w:val="2"/>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29">
    <w:name w:val="Sin lista29"/>
    <w:next w:val="Sinlista"/>
    <w:semiHidden/>
    <w:rsid w:val="00400309"/>
  </w:style>
  <w:style w:type="numbering" w:customStyle="1" w:styleId="Sinlista35">
    <w:name w:val="Sin lista35"/>
    <w:next w:val="Sinlista"/>
    <w:uiPriority w:val="99"/>
    <w:semiHidden/>
    <w:unhideWhenUsed/>
    <w:rsid w:val="00400309"/>
  </w:style>
  <w:style w:type="table" w:customStyle="1" w:styleId="Tablaconcuadrcula118">
    <w:name w:val="Tabla con cuadrícula118"/>
    <w:basedOn w:val="Tablanormal"/>
    <w:next w:val="Tablaconcuadrcula"/>
    <w:uiPriority w:val="39"/>
    <w:rsid w:val="004003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
    <w:name w:val="Sin lista1110"/>
    <w:next w:val="Sinlista"/>
    <w:semiHidden/>
    <w:unhideWhenUsed/>
    <w:rsid w:val="00400309"/>
  </w:style>
  <w:style w:type="numbering" w:customStyle="1" w:styleId="1111111114">
    <w:name w:val="1.1 / 1.1.1 / 1.1.1.14"/>
    <w:basedOn w:val="Sinlista"/>
    <w:next w:val="111111"/>
    <w:unhideWhenUsed/>
    <w:rsid w:val="00400309"/>
    <w:pPr>
      <w:numPr>
        <w:numId w:val="19"/>
      </w:numPr>
    </w:pPr>
  </w:style>
  <w:style w:type="table" w:customStyle="1" w:styleId="Tablaconcuadrcula119">
    <w:name w:val="Tabla con cuadrícula119"/>
    <w:basedOn w:val="Tablanormal"/>
    <w:next w:val="Tablaconcuadrcula"/>
    <w:uiPriority w:val="59"/>
    <w:rsid w:val="00400309"/>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5">
    <w:name w:val="Sin lista1115"/>
    <w:next w:val="Sinlista"/>
    <w:uiPriority w:val="99"/>
    <w:semiHidden/>
    <w:unhideWhenUsed/>
    <w:rsid w:val="00400309"/>
  </w:style>
  <w:style w:type="numbering" w:customStyle="1" w:styleId="Estilo57">
    <w:name w:val="Estilo57"/>
    <w:uiPriority w:val="99"/>
    <w:rsid w:val="00400309"/>
    <w:pPr>
      <w:numPr>
        <w:numId w:val="20"/>
      </w:numPr>
    </w:pPr>
  </w:style>
  <w:style w:type="table" w:customStyle="1" w:styleId="Tablaconcuadrcula4-nfasis515">
    <w:name w:val="Tabla con cuadrícula 4 - Énfasis 515"/>
    <w:basedOn w:val="Tablanormal"/>
    <w:uiPriority w:val="49"/>
    <w:rsid w:val="00400309"/>
    <w:rPr>
      <w:rFonts w:ascii="Calibri" w:eastAsia="Calibri" w:hAnsi="Calibri"/>
      <w:sz w:val="22"/>
      <w:szCs w:val="22"/>
      <w:lang w:val="es-ES"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avistosa14">
    <w:name w:val="Lista vistosa14"/>
    <w:basedOn w:val="Tablanormal"/>
    <w:uiPriority w:val="72"/>
    <w:rsid w:val="0040030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aconcuadrcula29">
    <w:name w:val="Tabla con cuadrícula29"/>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40030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4003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24">
    <w:name w:val="Lista vistosa24"/>
    <w:basedOn w:val="Tablanormal"/>
    <w:uiPriority w:val="72"/>
    <w:rsid w:val="0040030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aObjetivos4">
    <w:name w:val="Tabla Objetivos4"/>
    <w:basedOn w:val="Tablanormal"/>
    <w:next w:val="Tablaconcuadrcula"/>
    <w:uiPriority w:val="59"/>
    <w:rsid w:val="00400309"/>
    <w:rPr>
      <w:rFonts w:ascii="Calibri" w:eastAsia="Calibri" w:hAnsi="Calibri"/>
      <w:color w:val="FFFFFF"/>
      <w:sz w:val="22"/>
      <w:szCs w:val="22"/>
      <w:lang w:eastAsia="en-US"/>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00396D"/>
      <w:vAlign w:val="center"/>
    </w:tcPr>
  </w:style>
  <w:style w:type="table" w:customStyle="1" w:styleId="TablaMIDEPLAN14">
    <w:name w:val="Tabla MIDEPLAN14"/>
    <w:basedOn w:val="Tablanormal"/>
    <w:next w:val="Tablaclsica3"/>
    <w:locked/>
    <w:rsid w:val="00400309"/>
    <w:pPr>
      <w:jc w:val="both"/>
    </w:pPr>
    <w:rPr>
      <w:rFonts w:ascii="Calibri" w:hAnsi="Calibri"/>
    </w:rPr>
    <w:tblPr>
      <w:tblStyleRow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solid" w:color="C0C0C0" w:fill="FFFFFF"/>
    </w:tcPr>
    <w:tblStylePr w:type="firstRow">
      <w:pPr>
        <w:jc w:val="center"/>
      </w:pPr>
      <w:rPr>
        <w:rFonts w:ascii="Calibri" w:hAnsi="Calibri"/>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libri" w:hAnsi="Calibri"/>
        <w:b w:val="0"/>
        <w:bCs/>
        <w:color w:val="000000"/>
        <w:sz w:val="20"/>
      </w:rPr>
    </w:tblStylePr>
    <w:tblStylePr w:type="band1Horz">
      <w:tblPr/>
      <w:tcPr>
        <w:shd w:val="clear" w:color="C0C0C0" w:fill="F2F2F2"/>
      </w:tcPr>
    </w:tblStylePr>
    <w:tblStylePr w:type="band2Horz">
      <w:tblPr/>
      <w:tcPr>
        <w:shd w:val="clear" w:color="auto" w:fill="D9D9D9"/>
      </w:tcPr>
    </w:tblStylePr>
  </w:style>
  <w:style w:type="table" w:customStyle="1" w:styleId="Tablaconcuadrcula4-nfasis125">
    <w:name w:val="Tabla con cuadrícula 4 - Énfasis 125"/>
    <w:basedOn w:val="Tablanormal"/>
    <w:next w:val="Tablanormal"/>
    <w:uiPriority w:val="49"/>
    <w:rsid w:val="00400309"/>
    <w:rPr>
      <w:rFonts w:ascii="Calibri" w:eastAsia="Calibri" w:hAnsi="Calibri"/>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Sinlista45">
    <w:name w:val="Sin lista45"/>
    <w:next w:val="Sinlista"/>
    <w:uiPriority w:val="99"/>
    <w:semiHidden/>
    <w:unhideWhenUsed/>
    <w:rsid w:val="00400309"/>
  </w:style>
  <w:style w:type="table" w:customStyle="1" w:styleId="Tablaconcuadrcula95">
    <w:name w:val="Tabla con cuadrícula95"/>
    <w:basedOn w:val="Tablanormal"/>
    <w:next w:val="Tablaconcuadrcula"/>
    <w:uiPriority w:val="39"/>
    <w:rsid w:val="00400309"/>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400309"/>
  </w:style>
  <w:style w:type="numbering" w:customStyle="1" w:styleId="1111111112224">
    <w:name w:val="1.1 / 1.1.1 / 1.1.1.12224"/>
    <w:rsid w:val="00400309"/>
    <w:pPr>
      <w:numPr>
        <w:numId w:val="25"/>
      </w:numPr>
    </w:pPr>
  </w:style>
  <w:style w:type="table" w:customStyle="1" w:styleId="TableNormal5">
    <w:name w:val="Table Normal5"/>
    <w:uiPriority w:val="2"/>
    <w:semiHidden/>
    <w:qFormat/>
    <w:rsid w:val="0040030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8Num314">
    <w:name w:val="WW8Num314"/>
    <w:rsid w:val="00400309"/>
    <w:pPr>
      <w:numPr>
        <w:numId w:val="12"/>
      </w:numPr>
    </w:pPr>
  </w:style>
  <w:style w:type="numbering" w:customStyle="1" w:styleId="Estilo244">
    <w:name w:val="Estilo244"/>
    <w:uiPriority w:val="99"/>
    <w:rsid w:val="00400309"/>
    <w:pPr>
      <w:numPr>
        <w:numId w:val="26"/>
      </w:numPr>
    </w:pPr>
  </w:style>
  <w:style w:type="numbering" w:customStyle="1" w:styleId="Sinlista126">
    <w:name w:val="Sin lista126"/>
    <w:next w:val="Sinlista"/>
    <w:uiPriority w:val="99"/>
    <w:semiHidden/>
    <w:unhideWhenUsed/>
    <w:rsid w:val="00400309"/>
  </w:style>
  <w:style w:type="numbering" w:customStyle="1" w:styleId="Sinlista1125">
    <w:name w:val="Sin lista1125"/>
    <w:next w:val="Sinlista"/>
    <w:uiPriority w:val="99"/>
    <w:semiHidden/>
    <w:rsid w:val="00400309"/>
  </w:style>
  <w:style w:type="numbering" w:customStyle="1" w:styleId="Sinlista11115">
    <w:name w:val="Sin lista11115"/>
    <w:next w:val="Sinlista"/>
    <w:uiPriority w:val="99"/>
    <w:semiHidden/>
    <w:unhideWhenUsed/>
    <w:rsid w:val="00400309"/>
  </w:style>
  <w:style w:type="numbering" w:customStyle="1" w:styleId="Sinlista215">
    <w:name w:val="Sin lista215"/>
    <w:next w:val="Sinlista"/>
    <w:semiHidden/>
    <w:rsid w:val="00400309"/>
  </w:style>
  <w:style w:type="numbering" w:customStyle="1" w:styleId="11111111121119">
    <w:name w:val="1.1 / 1.1.1 / 1.1.1.121119"/>
    <w:basedOn w:val="Sinlista"/>
    <w:next w:val="111111"/>
    <w:unhideWhenUsed/>
    <w:rsid w:val="00400309"/>
    <w:pPr>
      <w:numPr>
        <w:numId w:val="27"/>
      </w:numPr>
    </w:pPr>
  </w:style>
  <w:style w:type="numbering" w:customStyle="1" w:styleId="11111115">
    <w:name w:val="1 / 1.1 / 1.1.115"/>
    <w:basedOn w:val="Sinlista"/>
    <w:next w:val="111111"/>
    <w:rsid w:val="00400309"/>
  </w:style>
  <w:style w:type="numbering" w:customStyle="1" w:styleId="WWOutlineListStyle139">
    <w:name w:val="WW_OutlineListStyle_139"/>
    <w:basedOn w:val="Sinlista"/>
    <w:rsid w:val="00400309"/>
  </w:style>
  <w:style w:type="numbering" w:customStyle="1" w:styleId="WWOutlineListStyle129">
    <w:name w:val="WW_OutlineListStyle_129"/>
    <w:basedOn w:val="Sinlista"/>
    <w:rsid w:val="00400309"/>
    <w:pPr>
      <w:numPr>
        <w:numId w:val="28"/>
      </w:numPr>
    </w:pPr>
  </w:style>
  <w:style w:type="numbering" w:customStyle="1" w:styleId="WWOutlineListStyle1110">
    <w:name w:val="WW_OutlineListStyle_1110"/>
    <w:basedOn w:val="Sinlista"/>
    <w:rsid w:val="00400309"/>
    <w:pPr>
      <w:numPr>
        <w:numId w:val="29"/>
      </w:numPr>
    </w:pPr>
  </w:style>
  <w:style w:type="numbering" w:customStyle="1" w:styleId="WWOutlineListStyle109">
    <w:name w:val="WW_OutlineListStyle_109"/>
    <w:basedOn w:val="Sinlista"/>
    <w:rsid w:val="00400309"/>
    <w:pPr>
      <w:numPr>
        <w:numId w:val="30"/>
      </w:numPr>
    </w:pPr>
  </w:style>
  <w:style w:type="numbering" w:customStyle="1" w:styleId="WWOutlineListStyle99">
    <w:name w:val="WW_OutlineListStyle_99"/>
    <w:basedOn w:val="Sinlista"/>
    <w:rsid w:val="00400309"/>
    <w:pPr>
      <w:numPr>
        <w:numId w:val="31"/>
      </w:numPr>
    </w:pPr>
  </w:style>
  <w:style w:type="numbering" w:customStyle="1" w:styleId="WWOutlineListStyle891">
    <w:name w:val="WW_OutlineListStyle_891"/>
    <w:basedOn w:val="Sinlista"/>
    <w:rsid w:val="00400309"/>
  </w:style>
  <w:style w:type="numbering" w:customStyle="1" w:styleId="WWOutlineListStyle79">
    <w:name w:val="WW_OutlineListStyle_79"/>
    <w:basedOn w:val="Sinlista"/>
    <w:rsid w:val="00400309"/>
    <w:pPr>
      <w:numPr>
        <w:numId w:val="32"/>
      </w:numPr>
    </w:pPr>
  </w:style>
  <w:style w:type="numbering" w:customStyle="1" w:styleId="WWOutlineListStyle69">
    <w:name w:val="WW_OutlineListStyle_69"/>
    <w:basedOn w:val="Sinlista"/>
    <w:rsid w:val="00400309"/>
    <w:pPr>
      <w:numPr>
        <w:numId w:val="33"/>
      </w:numPr>
    </w:pPr>
  </w:style>
  <w:style w:type="numbering" w:customStyle="1" w:styleId="WWOutlineListStyle59">
    <w:name w:val="WW_OutlineListStyle_59"/>
    <w:basedOn w:val="Sinlista"/>
    <w:rsid w:val="00400309"/>
    <w:pPr>
      <w:numPr>
        <w:numId w:val="34"/>
      </w:numPr>
    </w:pPr>
  </w:style>
  <w:style w:type="numbering" w:customStyle="1" w:styleId="WWOutlineListStyle49">
    <w:name w:val="WW_OutlineListStyle_49"/>
    <w:basedOn w:val="Sinlista"/>
    <w:rsid w:val="00400309"/>
    <w:pPr>
      <w:numPr>
        <w:numId w:val="35"/>
      </w:numPr>
    </w:pPr>
  </w:style>
  <w:style w:type="numbering" w:customStyle="1" w:styleId="WWOutlineListStyle39">
    <w:name w:val="WW_OutlineListStyle_39"/>
    <w:basedOn w:val="Sinlista"/>
    <w:rsid w:val="00400309"/>
    <w:pPr>
      <w:numPr>
        <w:numId w:val="36"/>
      </w:numPr>
    </w:pPr>
  </w:style>
  <w:style w:type="numbering" w:customStyle="1" w:styleId="WWOutlineListStyle29">
    <w:name w:val="WW_OutlineListStyle_29"/>
    <w:basedOn w:val="Sinlista"/>
    <w:rsid w:val="00400309"/>
    <w:pPr>
      <w:numPr>
        <w:numId w:val="37"/>
      </w:numPr>
    </w:pPr>
  </w:style>
  <w:style w:type="numbering" w:customStyle="1" w:styleId="WWOutlineListStyle120">
    <w:name w:val="WW_OutlineListStyle_120"/>
    <w:basedOn w:val="Sinlista"/>
    <w:rsid w:val="00400309"/>
    <w:pPr>
      <w:numPr>
        <w:numId w:val="38"/>
      </w:numPr>
    </w:pPr>
  </w:style>
  <w:style w:type="numbering" w:customStyle="1" w:styleId="WWOutlineListStyle9">
    <w:name w:val="WW_OutlineListStyle9"/>
    <w:basedOn w:val="Sinlista"/>
    <w:rsid w:val="00400309"/>
    <w:pPr>
      <w:numPr>
        <w:numId w:val="39"/>
      </w:numPr>
    </w:pPr>
  </w:style>
  <w:style w:type="numbering" w:customStyle="1" w:styleId="WW8Num129">
    <w:name w:val="WW8Num129"/>
    <w:basedOn w:val="Sinlista"/>
    <w:rsid w:val="00400309"/>
    <w:pPr>
      <w:numPr>
        <w:numId w:val="40"/>
      </w:numPr>
    </w:pPr>
  </w:style>
  <w:style w:type="numbering" w:customStyle="1" w:styleId="WW8Num139">
    <w:name w:val="WW8Num139"/>
    <w:basedOn w:val="Sinlista"/>
    <w:rsid w:val="00400309"/>
    <w:pPr>
      <w:numPr>
        <w:numId w:val="41"/>
      </w:numPr>
    </w:pPr>
  </w:style>
  <w:style w:type="numbering" w:customStyle="1" w:styleId="WW8Num49">
    <w:name w:val="WW8Num49"/>
    <w:basedOn w:val="Sinlista"/>
    <w:rsid w:val="00400309"/>
    <w:pPr>
      <w:numPr>
        <w:numId w:val="42"/>
      </w:numPr>
    </w:pPr>
  </w:style>
  <w:style w:type="table" w:customStyle="1" w:styleId="Tablaconcuadrcula4-nfasis3110">
    <w:name w:val="Tabla con cuadrícula 4 - Énfasis 3110"/>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317">
    <w:name w:val="Tabla de lista 4 - Énfasis 317"/>
    <w:basedOn w:val="Tablanormal"/>
    <w:next w:val="Tablanormal"/>
    <w:uiPriority w:val="49"/>
    <w:rsid w:val="00400309"/>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5oscura-nfasis315">
    <w:name w:val="Tabla con cuadrícula 5 oscura - Énfasis 315"/>
    <w:basedOn w:val="Tablanormal"/>
    <w:next w:val="Tablanormal"/>
    <w:uiPriority w:val="50"/>
    <w:rsid w:val="00400309"/>
    <w:rPr>
      <w:rFonts w:ascii="Calibri" w:eastAsia="Calibri" w:hAnsi="Calibri"/>
      <w:sz w:val="24"/>
      <w:szCs w:val="24"/>
      <w:lang w:val="es-ES_tradnl"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116">
    <w:name w:val="Tabla normal 116"/>
    <w:basedOn w:val="Tablanormal"/>
    <w:next w:val="Tablanormal"/>
    <w:uiPriority w:val="41"/>
    <w:rsid w:val="00400309"/>
    <w:rPr>
      <w:rFonts w:ascii="Calibri" w:eastAsia="Calibri" w:hAnsi="Calibri"/>
      <w:sz w:val="24"/>
      <w:szCs w:val="24"/>
      <w:lang w:val="es-ES_tradnl"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4-nfasis325">
    <w:name w:val="Tabla con cuadrícula 4 - Énfasis 325"/>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25">
    <w:name w:val="Tabla de lista 4 - Énfasis 325"/>
    <w:basedOn w:val="Tablanormal"/>
    <w:next w:val="Tablanormal"/>
    <w:uiPriority w:val="49"/>
    <w:rsid w:val="00400309"/>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24">
    <w:name w:val="Tabla con cuadrícula 5 oscura - Énfasis 324"/>
    <w:basedOn w:val="Tablanormal"/>
    <w:next w:val="Tablanormal"/>
    <w:uiPriority w:val="50"/>
    <w:rsid w:val="0040030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25">
    <w:name w:val="Tabla normal 125"/>
    <w:basedOn w:val="Tablanormal"/>
    <w:next w:val="Tablanormal"/>
    <w:uiPriority w:val="41"/>
    <w:rsid w:val="0040030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1129">
    <w:name w:val="1 / 1.1 / 1.1.129"/>
    <w:rsid w:val="00400309"/>
  </w:style>
  <w:style w:type="table" w:customStyle="1" w:styleId="Tablaconcuadrcula5oscura-nfasis525">
    <w:name w:val="Tabla con cuadrícula 5 oscura - Énfasis 525"/>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125">
    <w:name w:val="Tabla con cuadrícula 5 oscura - Énfasis 125"/>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525">
    <w:name w:val="Tabla con cuadrícula 4 - Énfasis 525"/>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4-nfasis335">
    <w:name w:val="Tabla con cuadrícula 4 - Énfasis 335"/>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35">
    <w:name w:val="Tabla de lista 4 - Énfasis 335"/>
    <w:basedOn w:val="Tablanormal"/>
    <w:next w:val="Tablanormal"/>
    <w:uiPriority w:val="49"/>
    <w:rsid w:val="00400309"/>
    <w:rPr>
      <w:rFonts w:ascii="Calibri" w:eastAsia="Calibri" w:hAnsi="Calibri"/>
      <w:kern w:val="2"/>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35">
    <w:name w:val="Tabla con cuadrícula 5 oscura - Énfasis 335"/>
    <w:basedOn w:val="Tablanormal"/>
    <w:next w:val="Tablanormal"/>
    <w:uiPriority w:val="50"/>
    <w:rsid w:val="00400309"/>
    <w:rPr>
      <w:rFonts w:ascii="Calibri" w:eastAsia="Calibri" w:hAnsi="Calibri"/>
      <w:kern w:val="2"/>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35">
    <w:name w:val="Tabla normal 135"/>
    <w:basedOn w:val="Tablanormal"/>
    <w:next w:val="Tablanormal"/>
    <w:uiPriority w:val="41"/>
    <w:rsid w:val="00400309"/>
    <w:rPr>
      <w:rFonts w:ascii="Calibri" w:eastAsia="Calibri" w:hAnsi="Calibri"/>
      <w:kern w:val="2"/>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25">
    <w:name w:val="Tabla de lista 3 - Énfasis 325"/>
    <w:basedOn w:val="Tablanormal"/>
    <w:next w:val="Tablanormal"/>
    <w:uiPriority w:val="48"/>
    <w:rsid w:val="00400309"/>
    <w:rPr>
      <w:rFonts w:ascii="Calibri" w:eastAsia="Calibri" w:hAnsi="Calibri"/>
      <w:kern w:val="2"/>
      <w:sz w:val="22"/>
      <w:szCs w:val="22"/>
      <w:lang w:eastAsia="en-US"/>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numbering" w:customStyle="1" w:styleId="Sinlista314">
    <w:name w:val="Sin lista314"/>
    <w:next w:val="Sinlista"/>
    <w:uiPriority w:val="99"/>
    <w:semiHidden/>
    <w:unhideWhenUsed/>
    <w:rsid w:val="00400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11101">
      <w:bodyDiv w:val="1"/>
      <w:marLeft w:val="0"/>
      <w:marRight w:val="0"/>
      <w:marTop w:val="0"/>
      <w:marBottom w:val="0"/>
      <w:divBdr>
        <w:top w:val="none" w:sz="0" w:space="0" w:color="auto"/>
        <w:left w:val="none" w:sz="0" w:space="0" w:color="auto"/>
        <w:bottom w:val="none" w:sz="0" w:space="0" w:color="auto"/>
        <w:right w:val="none" w:sz="0" w:space="0" w:color="auto"/>
      </w:divBdr>
    </w:div>
    <w:div w:id="910964462">
      <w:bodyDiv w:val="1"/>
      <w:marLeft w:val="0"/>
      <w:marRight w:val="0"/>
      <w:marTop w:val="0"/>
      <w:marBottom w:val="0"/>
      <w:divBdr>
        <w:top w:val="none" w:sz="0" w:space="0" w:color="auto"/>
        <w:left w:val="none" w:sz="0" w:space="0" w:color="auto"/>
        <w:bottom w:val="none" w:sz="0" w:space="0" w:color="auto"/>
        <w:right w:val="none" w:sz="0" w:space="0" w:color="auto"/>
      </w:divBdr>
    </w:div>
    <w:div w:id="1012148064">
      <w:bodyDiv w:val="1"/>
      <w:marLeft w:val="0"/>
      <w:marRight w:val="0"/>
      <w:marTop w:val="0"/>
      <w:marBottom w:val="0"/>
      <w:divBdr>
        <w:top w:val="none" w:sz="0" w:space="0" w:color="auto"/>
        <w:left w:val="none" w:sz="0" w:space="0" w:color="auto"/>
        <w:bottom w:val="none" w:sz="0" w:space="0" w:color="auto"/>
        <w:right w:val="none" w:sz="0" w:space="0" w:color="auto"/>
      </w:divBdr>
    </w:div>
    <w:div w:id="1068771759">
      <w:bodyDiv w:val="1"/>
      <w:marLeft w:val="0"/>
      <w:marRight w:val="0"/>
      <w:marTop w:val="0"/>
      <w:marBottom w:val="0"/>
      <w:divBdr>
        <w:top w:val="none" w:sz="0" w:space="0" w:color="auto"/>
        <w:left w:val="none" w:sz="0" w:space="0" w:color="auto"/>
        <w:bottom w:val="none" w:sz="0" w:space="0" w:color="auto"/>
        <w:right w:val="none" w:sz="0" w:space="0" w:color="auto"/>
      </w:divBdr>
    </w:div>
    <w:div w:id="1123309459">
      <w:bodyDiv w:val="1"/>
      <w:marLeft w:val="0"/>
      <w:marRight w:val="0"/>
      <w:marTop w:val="0"/>
      <w:marBottom w:val="0"/>
      <w:divBdr>
        <w:top w:val="none" w:sz="0" w:space="0" w:color="auto"/>
        <w:left w:val="none" w:sz="0" w:space="0" w:color="auto"/>
        <w:bottom w:val="none" w:sz="0" w:space="0" w:color="auto"/>
        <w:right w:val="none" w:sz="0" w:space="0" w:color="auto"/>
      </w:divBdr>
    </w:div>
    <w:div w:id="1333412873">
      <w:bodyDiv w:val="1"/>
      <w:marLeft w:val="0"/>
      <w:marRight w:val="0"/>
      <w:marTop w:val="0"/>
      <w:marBottom w:val="0"/>
      <w:divBdr>
        <w:top w:val="none" w:sz="0" w:space="0" w:color="auto"/>
        <w:left w:val="none" w:sz="0" w:space="0" w:color="auto"/>
        <w:bottom w:val="none" w:sz="0" w:space="0" w:color="auto"/>
        <w:right w:val="none" w:sz="0" w:space="0" w:color="auto"/>
      </w:divBdr>
    </w:div>
    <w:div w:id="160394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grivas@Poder-Judicial.go.cr" TargetMode="External"/><Relationship Id="rId18" Type="http://schemas.openxmlformats.org/officeDocument/2006/relationships/hyperlink" Target="mailto:secre-fgeneral@Poder-Judicial.go.cr" TargetMode="External"/><Relationship Id="rId26" Type="http://schemas.openxmlformats.org/officeDocument/2006/relationships/hyperlink" Target="mailto:mp-uadministrativa@Poder-Judicial.go.cr" TargetMode="External"/><Relationship Id="rId21" Type="http://schemas.openxmlformats.org/officeDocument/2006/relationships/hyperlink" Target="mailto:direc_ejecutiva@Poder-Judicial.go.cr" TargetMode="External"/><Relationship Id="rId34" Type="http://schemas.openxmlformats.org/officeDocument/2006/relationships/oleObject" Target="embeddings/oleObject2.bin"/><Relationship Id="rId7" Type="http://schemas.openxmlformats.org/officeDocument/2006/relationships/hyperlink" Target="mailto:secrecorte@poder-judicial.go.cr" TargetMode="External"/><Relationship Id="rId12" Type="http://schemas.openxmlformats.org/officeDocument/2006/relationships/hyperlink" Target="mailto:ffreyean@Poder-Judicial.go.cr" TargetMode="External"/><Relationship Id="rId17" Type="http://schemas.openxmlformats.org/officeDocument/2006/relationships/hyperlink" Target="mailto:contrabri@Poder-Judicial.go.cr" TargetMode="External"/><Relationship Id="rId25" Type="http://schemas.openxmlformats.org/officeDocument/2006/relationships/hyperlink" Target="mailto:ocjlimon@Poder-Judicial.go.cr" TargetMode="External"/><Relationship Id="rId33" Type="http://schemas.openxmlformats.org/officeDocument/2006/relationships/image" Target="media/image2.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s_judicial@Poder-Judicial.go.cr" TargetMode="External"/><Relationship Id="rId20" Type="http://schemas.openxmlformats.org/officeDocument/2006/relationships/hyperlink" Target="mailto:gh_comunicaciones@Poder-Judicial.go.cr" TargetMode="External"/><Relationship Id="rId29" Type="http://schemas.openxmlformats.org/officeDocument/2006/relationships/hyperlink" Target="mailto:asanchezca@Poder-Judicial.go.c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ferran@Poder-Judicial.go.cr" TargetMode="External"/><Relationship Id="rId24" Type="http://schemas.openxmlformats.org/officeDocument/2006/relationships/hyperlink" Target="mailto:dlim@Poder-Judicial.go.cr" TargetMode="External"/><Relationship Id="rId32" Type="http://schemas.openxmlformats.org/officeDocument/2006/relationships/oleObject" Target="embeddings/oleObject1.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arce@Poder-Judicial.go.cr" TargetMode="External"/><Relationship Id="rId23" Type="http://schemas.openxmlformats.org/officeDocument/2006/relationships/hyperlink" Target="mailto:auditoria@Poder-Judicial.go.cr" TargetMode="External"/><Relationship Id="rId28" Type="http://schemas.openxmlformats.org/officeDocument/2006/relationships/hyperlink" Target="mailto:controlinterno@Poder-Judicial.go.cr" TargetMode="External"/><Relationship Id="rId36" Type="http://schemas.openxmlformats.org/officeDocument/2006/relationships/footer" Target="footer1.xml"/><Relationship Id="rId10" Type="http://schemas.openxmlformats.org/officeDocument/2006/relationships/hyperlink" Target="mailto:psolano@Poder-Judicial.go.cr" TargetMode="External"/><Relationship Id="rId19" Type="http://schemas.openxmlformats.org/officeDocument/2006/relationships/hyperlink" Target="mailto:fiscaliabri@poder-judicial.go.cr" TargetMode="External"/><Relationship Id="rId31"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despacho_mag_Solano@Poder-Judicial.go.cr" TargetMode="External"/><Relationship Id="rId14" Type="http://schemas.openxmlformats.org/officeDocument/2006/relationships/hyperlink" Target="mailto:vbuendia@Poder-Judicial.go.cr" TargetMode="External"/><Relationship Id="rId22" Type="http://schemas.openxmlformats.org/officeDocument/2006/relationships/hyperlink" Target="mailto:tecnologia-info@Poder-Judicial.go.cr" TargetMode="External"/><Relationship Id="rId27" Type="http://schemas.openxmlformats.org/officeDocument/2006/relationships/hyperlink" Target="mailto:reg_limon@Poder-Judicial.go.cr" TargetMode="External"/><Relationship Id="rId30" Type="http://schemas.openxmlformats.org/officeDocument/2006/relationships/hyperlink" Target="mailto:ahernandezov@Poder-Judicial.go.cr" TargetMode="External"/><Relationship Id="rId35" Type="http://schemas.openxmlformats.org/officeDocument/2006/relationships/header" Target="header1.xml"/><Relationship Id="rId8" Type="http://schemas.openxmlformats.org/officeDocument/2006/relationships/hyperlink" Target="mailto:jurisdiccion_penal@Poder-Judicial.go.cr"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51</Pages>
  <Words>18770</Words>
  <Characters>103241</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San José, …</vt:lpstr>
    </vt:vector>
  </TitlesOfParts>
  <Company/>
  <LinksUpToDate>false</LinksUpToDate>
  <CharactersWithSpaces>121768</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subject/>
  <dc:creator>usuario1</dc:creator>
  <cp:keywords/>
  <cp:lastModifiedBy>María Alejandra Morales Vargas</cp:lastModifiedBy>
  <cp:revision>4</cp:revision>
  <cp:lastPrinted>2008-09-26T19:16:00Z</cp:lastPrinted>
  <dcterms:created xsi:type="dcterms:W3CDTF">2023-10-20T16:41:00Z</dcterms:created>
  <dcterms:modified xsi:type="dcterms:W3CDTF">2023-11-20T20:57:00Z</dcterms:modified>
</cp:coreProperties>
</file>