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1DF1" w14:textId="222ECE38" w:rsidR="002922DB" w:rsidRPr="002922DB" w:rsidRDefault="002922DB" w:rsidP="002922DB">
      <w:pPr>
        <w:pStyle w:val="Ttulo6"/>
        <w:ind w:left="2124" w:firstLine="708"/>
        <w:jc w:val="left"/>
        <w:rPr>
          <w:rFonts w:cs="Arial"/>
          <w:sz w:val="24"/>
          <w:szCs w:val="24"/>
          <w:lang w:eastAsia="es-ES"/>
        </w:rPr>
      </w:pPr>
      <w:r w:rsidRPr="002922DB">
        <w:rPr>
          <w:rFonts w:cs="Arial"/>
          <w:sz w:val="24"/>
          <w:szCs w:val="24"/>
          <w:lang w:eastAsia="es-ES"/>
        </w:rPr>
        <w:t>CIRCULAR</w:t>
      </w:r>
      <w:r w:rsidR="009209DC">
        <w:rPr>
          <w:rFonts w:cs="Arial"/>
          <w:sz w:val="24"/>
          <w:szCs w:val="24"/>
          <w:lang w:eastAsia="es-ES"/>
        </w:rPr>
        <w:t xml:space="preserve"> EXTERNA</w:t>
      </w:r>
      <w:r w:rsidRPr="002922DB">
        <w:rPr>
          <w:rFonts w:cs="Arial"/>
          <w:sz w:val="24"/>
          <w:szCs w:val="24"/>
          <w:lang w:eastAsia="es-ES"/>
        </w:rPr>
        <w:t xml:space="preserve"> </w:t>
      </w:r>
      <w:r w:rsidR="00A82EF9">
        <w:rPr>
          <w:rFonts w:cs="Arial"/>
          <w:sz w:val="24"/>
          <w:szCs w:val="24"/>
          <w:lang w:eastAsia="es-ES"/>
        </w:rPr>
        <w:t>03</w:t>
      </w:r>
      <w:r w:rsidRPr="002922DB">
        <w:rPr>
          <w:rFonts w:cs="Arial"/>
          <w:sz w:val="24"/>
          <w:szCs w:val="24"/>
          <w:lang w:eastAsia="es-ES"/>
        </w:rPr>
        <w:t>-20</w:t>
      </w:r>
      <w:r w:rsidR="005234D8">
        <w:rPr>
          <w:rFonts w:cs="Arial"/>
          <w:sz w:val="24"/>
          <w:szCs w:val="24"/>
          <w:lang w:eastAsia="es-ES"/>
        </w:rPr>
        <w:t>2</w:t>
      </w:r>
      <w:r w:rsidR="00CB156A">
        <w:rPr>
          <w:rFonts w:cs="Arial"/>
          <w:sz w:val="24"/>
          <w:szCs w:val="24"/>
          <w:lang w:eastAsia="es-ES"/>
        </w:rPr>
        <w:t>3</w:t>
      </w:r>
    </w:p>
    <w:p w14:paraId="4D0A8DCD" w14:textId="0A6854EC" w:rsidR="002922DB" w:rsidRPr="002922DB" w:rsidRDefault="002922DB" w:rsidP="002922DB">
      <w:pPr>
        <w:pStyle w:val="Subttulo"/>
        <w:ind w:left="1410" w:hanging="1410"/>
        <w:jc w:val="both"/>
        <w:rPr>
          <w:rFonts w:ascii="Book Antiqua" w:hAnsi="Book Antiqua" w:cs="Arial"/>
          <w:bCs/>
          <w:lang w:eastAsia="es-ES"/>
        </w:rPr>
      </w:pPr>
      <w:r w:rsidRPr="002922DB">
        <w:rPr>
          <w:rFonts w:ascii="Book Antiqua" w:hAnsi="Book Antiqua" w:cs="Arial"/>
          <w:bCs/>
          <w:lang w:eastAsia="es-ES"/>
        </w:rPr>
        <w:t>De:</w:t>
      </w:r>
      <w:r w:rsidRPr="002922DB">
        <w:rPr>
          <w:rFonts w:ascii="Book Antiqua" w:hAnsi="Book Antiqua" w:cs="Arial"/>
          <w:bCs/>
          <w:lang w:eastAsia="es-ES"/>
        </w:rPr>
        <w:tab/>
      </w:r>
      <w:r w:rsidR="00C075C9" w:rsidRPr="002922DB">
        <w:rPr>
          <w:rFonts w:ascii="Book Antiqua" w:hAnsi="Book Antiqua" w:cs="Arial"/>
          <w:bCs/>
          <w:lang w:eastAsia="es-ES"/>
        </w:rPr>
        <w:t>Direc</w:t>
      </w:r>
      <w:r w:rsidR="00C075C9">
        <w:rPr>
          <w:rFonts w:ascii="Book Antiqua" w:hAnsi="Book Antiqua" w:cs="Arial"/>
          <w:bCs/>
          <w:lang w:eastAsia="es-ES"/>
        </w:rPr>
        <w:t xml:space="preserve">ción </w:t>
      </w:r>
      <w:r w:rsidR="00C075C9" w:rsidRPr="002922DB">
        <w:rPr>
          <w:rFonts w:ascii="Book Antiqua" w:hAnsi="Book Antiqua" w:cs="Arial"/>
          <w:bCs/>
          <w:lang w:eastAsia="es-ES"/>
        </w:rPr>
        <w:t>de</w:t>
      </w:r>
      <w:r w:rsidRPr="002922DB">
        <w:rPr>
          <w:rFonts w:ascii="Book Antiqua" w:hAnsi="Book Antiqua" w:cs="Arial"/>
          <w:bCs/>
          <w:lang w:eastAsia="es-ES"/>
        </w:rPr>
        <w:t xml:space="preserve"> Planificación.</w:t>
      </w:r>
    </w:p>
    <w:p w14:paraId="28EED6DA" w14:textId="77777777" w:rsidR="002922DB" w:rsidRPr="002922DB" w:rsidRDefault="002922DB" w:rsidP="002922DB">
      <w:pPr>
        <w:jc w:val="both"/>
        <w:rPr>
          <w:rFonts w:ascii="Book Antiqua" w:hAnsi="Book Antiqua"/>
          <w:bCs/>
          <w:lang w:val="es-CR"/>
        </w:rPr>
      </w:pPr>
    </w:p>
    <w:p w14:paraId="6DB539D1" w14:textId="1A532E74" w:rsidR="002922DB" w:rsidRPr="002922DB" w:rsidRDefault="002922DB" w:rsidP="002922DB">
      <w:pPr>
        <w:ind w:left="1410" w:hanging="1410"/>
        <w:jc w:val="both"/>
        <w:rPr>
          <w:rFonts w:ascii="Book Antiqua" w:hAnsi="Book Antiqua"/>
          <w:bCs/>
          <w:lang w:val="es-CR"/>
        </w:rPr>
      </w:pPr>
      <w:r w:rsidRPr="002922DB">
        <w:rPr>
          <w:rFonts w:ascii="Book Antiqua" w:hAnsi="Book Antiqua"/>
          <w:bCs/>
          <w:lang w:val="es-CR"/>
        </w:rPr>
        <w:t>Para:</w:t>
      </w:r>
      <w:r w:rsidRPr="002922DB">
        <w:rPr>
          <w:rFonts w:ascii="Book Antiqua" w:hAnsi="Book Antiqua"/>
          <w:bCs/>
          <w:lang w:val="es-CR"/>
        </w:rPr>
        <w:tab/>
      </w:r>
      <w:r w:rsidR="002F2BF5">
        <w:rPr>
          <w:rFonts w:ascii="Book Antiqua" w:hAnsi="Book Antiqua" w:cs="Times New Roman"/>
        </w:rPr>
        <w:tab/>
        <w:t xml:space="preserve">Consejos de Administración, Administradores de Programas, Encargados de Centros de Responsabilidad, Jefaturas de </w:t>
      </w:r>
      <w:r w:rsidR="00CB156A">
        <w:rPr>
          <w:rFonts w:ascii="Book Antiqua" w:hAnsi="Book Antiqua" w:cs="Times New Roman"/>
        </w:rPr>
        <w:t>O</w:t>
      </w:r>
      <w:r w:rsidR="002F2BF5">
        <w:rPr>
          <w:rFonts w:ascii="Book Antiqua" w:hAnsi="Book Antiqua" w:cs="Times New Roman"/>
        </w:rPr>
        <w:t xml:space="preserve">ficina, Jefaturas de despacho judicial y las distintas personas involucradas en la formulación y seguimiento de los Planes Anuales Operativos (PAO) </w:t>
      </w:r>
      <w:r w:rsidRPr="002922DB">
        <w:rPr>
          <w:rFonts w:ascii="Book Antiqua" w:hAnsi="Book Antiqua"/>
          <w:bCs/>
          <w:lang w:val="es-CR"/>
        </w:rPr>
        <w:t>20</w:t>
      </w:r>
      <w:r w:rsidR="005234D8">
        <w:rPr>
          <w:rFonts w:ascii="Book Antiqua" w:hAnsi="Book Antiqua"/>
          <w:bCs/>
          <w:lang w:val="es-CR"/>
        </w:rPr>
        <w:t>2</w:t>
      </w:r>
      <w:r w:rsidR="00CB156A">
        <w:rPr>
          <w:rFonts w:ascii="Book Antiqua" w:hAnsi="Book Antiqua"/>
          <w:bCs/>
          <w:lang w:val="es-CR"/>
        </w:rPr>
        <w:t>3</w:t>
      </w:r>
      <w:r w:rsidRPr="002922DB">
        <w:rPr>
          <w:rFonts w:ascii="Book Antiqua" w:hAnsi="Book Antiqua"/>
          <w:bCs/>
          <w:lang w:val="es-CR"/>
        </w:rPr>
        <w:t>.</w:t>
      </w:r>
    </w:p>
    <w:p w14:paraId="5C77F1D9" w14:textId="77777777" w:rsidR="002922DB" w:rsidRPr="002922DB" w:rsidRDefault="002922DB" w:rsidP="002922DB">
      <w:pPr>
        <w:ind w:left="1410" w:hanging="1410"/>
        <w:jc w:val="both"/>
        <w:rPr>
          <w:rFonts w:ascii="Book Antiqua" w:hAnsi="Book Antiqua"/>
          <w:bCs/>
          <w:lang w:val="es-CR"/>
        </w:rPr>
      </w:pPr>
    </w:p>
    <w:p w14:paraId="0085F378" w14:textId="3927DF85" w:rsidR="002922DB" w:rsidRPr="002922DB" w:rsidRDefault="002922DB" w:rsidP="002922DB">
      <w:pPr>
        <w:ind w:left="1410" w:hanging="1410"/>
        <w:jc w:val="both"/>
        <w:rPr>
          <w:rFonts w:ascii="Book Antiqua" w:hAnsi="Book Antiqua"/>
          <w:bCs/>
          <w:lang w:val="es-CR"/>
        </w:rPr>
      </w:pPr>
      <w:r w:rsidRPr="002922DB">
        <w:rPr>
          <w:rFonts w:ascii="Book Antiqua" w:hAnsi="Book Antiqua"/>
          <w:bCs/>
          <w:lang w:val="es-CR"/>
        </w:rPr>
        <w:t>Asunto:</w:t>
      </w:r>
      <w:r w:rsidRPr="002922DB">
        <w:rPr>
          <w:rFonts w:ascii="Book Antiqua" w:hAnsi="Book Antiqua"/>
          <w:bCs/>
          <w:lang w:val="es-CR"/>
        </w:rPr>
        <w:tab/>
        <w:t xml:space="preserve">Recordatorio </w:t>
      </w:r>
      <w:r w:rsidR="00CC7315">
        <w:rPr>
          <w:rFonts w:ascii="Book Antiqua" w:hAnsi="Book Antiqua"/>
          <w:bCs/>
          <w:lang w:val="es-CR"/>
        </w:rPr>
        <w:t>a los despacho</w:t>
      </w:r>
      <w:r w:rsidR="00CE07B1">
        <w:rPr>
          <w:rFonts w:ascii="Book Antiqua" w:hAnsi="Book Antiqua"/>
          <w:bCs/>
          <w:lang w:val="es-CR"/>
        </w:rPr>
        <w:t>s</w:t>
      </w:r>
      <w:r w:rsidR="00CC7315">
        <w:rPr>
          <w:rFonts w:ascii="Book Antiqua" w:hAnsi="Book Antiqua"/>
          <w:bCs/>
          <w:lang w:val="es-CR"/>
        </w:rPr>
        <w:t xml:space="preserve"> y oficinas judiciales de realizar el seguimiento</w:t>
      </w:r>
      <w:r w:rsidR="00B17C32">
        <w:rPr>
          <w:rFonts w:ascii="Book Antiqua" w:hAnsi="Book Antiqua"/>
          <w:bCs/>
          <w:lang w:val="es-CR"/>
        </w:rPr>
        <w:t xml:space="preserve"> y actualización</w:t>
      </w:r>
      <w:r w:rsidR="00CC7315">
        <w:rPr>
          <w:rFonts w:ascii="Book Antiqua" w:hAnsi="Book Antiqua"/>
          <w:bCs/>
          <w:lang w:val="es-CR"/>
        </w:rPr>
        <w:t xml:space="preserve"> de los </w:t>
      </w:r>
      <w:r w:rsidRPr="002922DB">
        <w:rPr>
          <w:rFonts w:ascii="Book Antiqua" w:hAnsi="Book Antiqua"/>
          <w:bCs/>
          <w:lang w:val="es-CR"/>
        </w:rPr>
        <w:t>Planes Anuales Operativos (PAO) 20</w:t>
      </w:r>
      <w:r w:rsidR="005234D8">
        <w:rPr>
          <w:rFonts w:ascii="Book Antiqua" w:hAnsi="Book Antiqua"/>
          <w:bCs/>
          <w:lang w:val="es-CR"/>
        </w:rPr>
        <w:t>2</w:t>
      </w:r>
      <w:r w:rsidR="00CB156A">
        <w:rPr>
          <w:rFonts w:ascii="Book Antiqua" w:hAnsi="Book Antiqua"/>
          <w:bCs/>
          <w:lang w:val="es-CR"/>
        </w:rPr>
        <w:t>3</w:t>
      </w:r>
      <w:r w:rsidRPr="002922DB">
        <w:rPr>
          <w:rFonts w:ascii="Book Antiqua" w:hAnsi="Book Antiqua"/>
          <w:bCs/>
          <w:lang w:val="es-CR"/>
        </w:rPr>
        <w:t>.</w:t>
      </w:r>
    </w:p>
    <w:p w14:paraId="2DD9E9B5" w14:textId="77777777" w:rsidR="002922DB" w:rsidRPr="002922DB" w:rsidRDefault="002922DB" w:rsidP="002922DB">
      <w:pPr>
        <w:jc w:val="both"/>
        <w:rPr>
          <w:rFonts w:ascii="Book Antiqua" w:hAnsi="Book Antiqua"/>
          <w:bCs/>
          <w:lang w:val="es-CR"/>
        </w:rPr>
      </w:pPr>
    </w:p>
    <w:p w14:paraId="1BE7978E" w14:textId="3B90B229" w:rsidR="002922DB" w:rsidRPr="002922DB" w:rsidRDefault="002922DB" w:rsidP="002922DB">
      <w:pPr>
        <w:rPr>
          <w:rFonts w:ascii="Book Antiqua" w:hAnsi="Book Antiqua"/>
          <w:bCs/>
          <w:lang w:val="es-CR"/>
        </w:rPr>
      </w:pPr>
      <w:r w:rsidRPr="002922DB">
        <w:rPr>
          <w:rFonts w:ascii="Book Antiqua" w:hAnsi="Book Antiqua"/>
          <w:bCs/>
          <w:lang w:val="es-CR"/>
        </w:rPr>
        <w:t>Fecha:</w:t>
      </w:r>
      <w:r>
        <w:rPr>
          <w:rFonts w:ascii="Book Antiqua" w:hAnsi="Book Antiqua"/>
          <w:bCs/>
          <w:lang w:val="es-CR"/>
        </w:rPr>
        <w:t xml:space="preserve"> </w:t>
      </w:r>
      <w:r w:rsidRPr="002922DB">
        <w:rPr>
          <w:rFonts w:ascii="Book Antiqua" w:hAnsi="Book Antiqua"/>
          <w:bCs/>
          <w:lang w:val="es-CR"/>
        </w:rPr>
        <w:tab/>
      </w:r>
      <w:r w:rsidR="00E449CF">
        <w:rPr>
          <w:rFonts w:ascii="Book Antiqua" w:hAnsi="Book Antiqua"/>
          <w:bCs/>
          <w:lang w:val="es-CR"/>
        </w:rPr>
        <w:t>1</w:t>
      </w:r>
      <w:r w:rsidR="008357B8">
        <w:rPr>
          <w:rFonts w:ascii="Book Antiqua" w:hAnsi="Book Antiqua"/>
          <w:bCs/>
          <w:lang w:val="es-CR"/>
        </w:rPr>
        <w:t>3</w:t>
      </w:r>
      <w:r w:rsidR="00CC7315">
        <w:rPr>
          <w:rFonts w:ascii="Book Antiqua" w:hAnsi="Book Antiqua"/>
          <w:bCs/>
          <w:lang w:val="es-CR"/>
        </w:rPr>
        <w:t xml:space="preserve"> de junio de</w:t>
      </w:r>
      <w:r w:rsidRPr="002922DB">
        <w:rPr>
          <w:rFonts w:ascii="Book Antiqua" w:hAnsi="Book Antiqua"/>
          <w:bCs/>
          <w:lang w:val="es-CR"/>
        </w:rPr>
        <w:t xml:space="preserve"> 20</w:t>
      </w:r>
      <w:r w:rsidR="005234D8">
        <w:rPr>
          <w:rFonts w:ascii="Book Antiqua" w:hAnsi="Book Antiqua"/>
          <w:bCs/>
          <w:lang w:val="es-CR"/>
        </w:rPr>
        <w:t>2</w:t>
      </w:r>
      <w:r w:rsidR="00CB156A">
        <w:rPr>
          <w:rFonts w:ascii="Book Antiqua" w:hAnsi="Book Antiqua"/>
          <w:bCs/>
          <w:lang w:val="es-CR"/>
        </w:rPr>
        <w:t>3</w:t>
      </w:r>
    </w:p>
    <w:p w14:paraId="1EADD68D" w14:textId="77777777" w:rsidR="001D3644" w:rsidRPr="002922DB" w:rsidRDefault="001D3644" w:rsidP="001D3644">
      <w:pPr>
        <w:ind w:left="360"/>
        <w:rPr>
          <w:rFonts w:ascii="Book Antiqua" w:hAnsi="Book Antiqua"/>
          <w:bCs/>
          <w:lang w:val="es-CR"/>
        </w:rPr>
      </w:pPr>
    </w:p>
    <w:p w14:paraId="0E0CA4A6" w14:textId="77777777" w:rsidR="001D3644" w:rsidRPr="000C1448" w:rsidRDefault="001D3644" w:rsidP="001D3644">
      <w:pPr>
        <w:jc w:val="center"/>
        <w:rPr>
          <w:rFonts w:ascii="Book Antiqua" w:hAnsi="Book Antiqua"/>
        </w:rPr>
      </w:pPr>
      <w:r w:rsidRPr="000C1448">
        <w:rPr>
          <w:rFonts w:ascii="Book Antiqua" w:hAnsi="Book Antiqua"/>
        </w:rPr>
        <w:t>**********************************************************************************************</w:t>
      </w:r>
    </w:p>
    <w:p w14:paraId="14DF950F" w14:textId="77777777" w:rsidR="00E979AF" w:rsidRDefault="00E979AF" w:rsidP="002922DB">
      <w:pPr>
        <w:jc w:val="center"/>
        <w:rPr>
          <w:rFonts w:ascii="Book Antiqua" w:hAnsi="Book Antiqua"/>
          <w:b/>
          <w:bCs/>
          <w:u w:val="single"/>
          <w:lang w:val="es-CR"/>
        </w:rPr>
      </w:pPr>
    </w:p>
    <w:p w14:paraId="436EF33B" w14:textId="369BDFA5" w:rsidR="002922DB" w:rsidRPr="002922DB" w:rsidRDefault="002922DB" w:rsidP="002922DB">
      <w:pPr>
        <w:jc w:val="center"/>
        <w:rPr>
          <w:rFonts w:ascii="Book Antiqua" w:hAnsi="Book Antiqua"/>
          <w:b/>
          <w:bCs/>
          <w:u w:val="single"/>
          <w:lang w:val="es-CR"/>
        </w:rPr>
      </w:pPr>
      <w:r w:rsidRPr="002922DB">
        <w:rPr>
          <w:rFonts w:ascii="Book Antiqua" w:hAnsi="Book Antiqua"/>
          <w:b/>
          <w:bCs/>
          <w:u w:val="single"/>
          <w:lang w:val="es-CR"/>
        </w:rPr>
        <w:t>SE LES HACE SABER:</w:t>
      </w:r>
    </w:p>
    <w:p w14:paraId="1275F9A9" w14:textId="3E2328D8" w:rsidR="002922DB" w:rsidRDefault="002922DB" w:rsidP="002922DB">
      <w:pPr>
        <w:tabs>
          <w:tab w:val="left" w:pos="360"/>
          <w:tab w:val="left" w:pos="425"/>
          <w:tab w:val="left" w:pos="567"/>
        </w:tabs>
        <w:jc w:val="both"/>
        <w:rPr>
          <w:rFonts w:ascii="Book Antiqua" w:hAnsi="Book Antiqua"/>
          <w:bCs/>
          <w:lang w:val="es-CR"/>
        </w:rPr>
      </w:pPr>
    </w:p>
    <w:p w14:paraId="3239EADD" w14:textId="77777777" w:rsidR="00CC7315" w:rsidRDefault="00CC7315" w:rsidP="00CC7315">
      <w:pPr>
        <w:widowControl/>
        <w:autoSpaceDE/>
        <w:autoSpaceDN/>
        <w:adjustRightInd/>
        <w:ind w:firstLine="720"/>
        <w:jc w:val="both"/>
        <w:rPr>
          <w:rFonts w:ascii="Times New Roman" w:eastAsia="Calibri" w:hAnsi="Times New Roman" w:cs="Times New Roman"/>
          <w:lang w:val="es-ES_tradnl" w:eastAsia="es-CR"/>
        </w:rPr>
      </w:pPr>
      <w:r w:rsidRPr="00CC7315">
        <w:rPr>
          <w:rFonts w:ascii="Times New Roman" w:eastAsia="Calibri" w:hAnsi="Times New Roman" w:cs="Times New Roman"/>
          <w:lang w:val="es-ES_tradnl" w:eastAsia="es-CR"/>
        </w:rPr>
        <w:t>El Consejo Superior del Poder Judicial, en su sesión número 55-2020 del 4 de junio de 2020, en el artículo LIII, acordó reiterar lo dispuesto en la sesión número 03-07 del 16 de enero de 2007, artículo LXXXVI, que indica que todos los responsables de los despachos judiciales deben hacer seguimiento al menos dos veces al año del plan anual operativo de su área con la participación del personal del despacho.</w:t>
      </w:r>
    </w:p>
    <w:p w14:paraId="18E19ADF" w14:textId="77777777" w:rsidR="00195120" w:rsidRDefault="00195120" w:rsidP="00195120">
      <w:pPr>
        <w:widowControl/>
        <w:autoSpaceDE/>
        <w:autoSpaceDN/>
        <w:adjustRightInd/>
        <w:ind w:firstLine="720"/>
        <w:jc w:val="both"/>
        <w:rPr>
          <w:rFonts w:ascii="Times New Roman" w:eastAsia="Calibri" w:hAnsi="Times New Roman" w:cs="Times New Roman"/>
          <w:lang w:val="es-ES_tradnl" w:eastAsia="es-CR"/>
        </w:rPr>
      </w:pPr>
    </w:p>
    <w:p w14:paraId="21FF13DD" w14:textId="71E843F9" w:rsidR="00195120" w:rsidRPr="00CC7315" w:rsidRDefault="00AD23DE" w:rsidP="00195120">
      <w:pPr>
        <w:widowControl/>
        <w:autoSpaceDE/>
        <w:autoSpaceDN/>
        <w:adjustRightInd/>
        <w:ind w:firstLine="720"/>
        <w:jc w:val="both"/>
        <w:rPr>
          <w:rFonts w:ascii="Times New Roman" w:eastAsia="Calibri" w:hAnsi="Times New Roman" w:cs="Times New Roman"/>
          <w:lang w:val="es-ES_tradnl" w:eastAsia="es-CR"/>
        </w:rPr>
      </w:pPr>
      <w:r>
        <w:rPr>
          <w:rFonts w:ascii="Times New Roman" w:eastAsia="Calibri" w:hAnsi="Times New Roman" w:cs="Times New Roman"/>
          <w:lang w:val="es-ES_tradnl" w:eastAsia="es-CR"/>
        </w:rPr>
        <w:t xml:space="preserve">De lo anterior, </w:t>
      </w:r>
      <w:r w:rsidR="00195120">
        <w:rPr>
          <w:rFonts w:ascii="Times New Roman" w:eastAsia="Calibri" w:hAnsi="Times New Roman" w:cs="Times New Roman"/>
          <w:lang w:val="es-ES_tradnl" w:eastAsia="es-CR"/>
        </w:rPr>
        <w:t xml:space="preserve"> </w:t>
      </w:r>
      <w:r w:rsidR="00195120" w:rsidRPr="00CC7315">
        <w:rPr>
          <w:rFonts w:ascii="Times New Roman" w:eastAsia="Calibri" w:hAnsi="Times New Roman" w:cs="Times New Roman"/>
          <w:lang w:val="es-ES_tradnl" w:eastAsia="es-CR"/>
        </w:rPr>
        <w:t xml:space="preserve">se informa que la Dirección de Planificación realizará </w:t>
      </w:r>
      <w:r w:rsidR="00195120">
        <w:rPr>
          <w:rFonts w:ascii="Times New Roman" w:eastAsia="Calibri" w:hAnsi="Times New Roman" w:cs="Times New Roman"/>
          <w:lang w:val="es-ES_tradnl" w:eastAsia="es-CR"/>
        </w:rPr>
        <w:t>el</w:t>
      </w:r>
      <w:r w:rsidR="00195120" w:rsidRPr="00CC7315">
        <w:rPr>
          <w:rFonts w:ascii="Times New Roman" w:eastAsia="Calibri" w:hAnsi="Times New Roman" w:cs="Times New Roman"/>
          <w:lang w:val="es-ES_tradnl" w:eastAsia="es-CR"/>
        </w:rPr>
        <w:t xml:space="preserve"> seguimiento semestral a los planes anuales operativos </w:t>
      </w:r>
      <w:r w:rsidR="00195120">
        <w:rPr>
          <w:rFonts w:ascii="Times New Roman" w:eastAsia="Calibri" w:hAnsi="Times New Roman" w:cs="Times New Roman"/>
          <w:lang w:val="es-ES_tradnl" w:eastAsia="es-CR"/>
        </w:rPr>
        <w:t xml:space="preserve">2023 con </w:t>
      </w:r>
      <w:r w:rsidR="00195120" w:rsidRPr="00CC7315">
        <w:rPr>
          <w:rFonts w:ascii="Times New Roman" w:eastAsia="Calibri" w:hAnsi="Times New Roman" w:cs="Times New Roman"/>
          <w:lang w:val="es-ES_tradnl" w:eastAsia="es-CR"/>
        </w:rPr>
        <w:t xml:space="preserve">corte del 30 de junio </w:t>
      </w:r>
      <w:r w:rsidR="00195120">
        <w:rPr>
          <w:rFonts w:ascii="Times New Roman" w:eastAsia="Calibri" w:hAnsi="Times New Roman" w:cs="Times New Roman"/>
          <w:lang w:val="es-ES_tradnl" w:eastAsia="es-CR"/>
        </w:rPr>
        <w:t>próximo</w:t>
      </w:r>
      <w:r w:rsidR="00195120" w:rsidRPr="00CC7315">
        <w:rPr>
          <w:rFonts w:ascii="Times New Roman" w:eastAsia="Calibri" w:hAnsi="Times New Roman" w:cs="Times New Roman"/>
          <w:lang w:val="es-ES_tradnl" w:eastAsia="es-CR"/>
        </w:rPr>
        <w:t>, y que los resultados serán comunicados al Consejo Superior para lo que corresponda.</w:t>
      </w:r>
    </w:p>
    <w:p w14:paraId="698C3F2E" w14:textId="77777777" w:rsidR="00195120" w:rsidRPr="00CC7315" w:rsidRDefault="00195120" w:rsidP="00CC7315">
      <w:pPr>
        <w:widowControl/>
        <w:autoSpaceDE/>
        <w:autoSpaceDN/>
        <w:adjustRightInd/>
        <w:ind w:firstLine="720"/>
        <w:jc w:val="both"/>
        <w:rPr>
          <w:rFonts w:ascii="Times New Roman" w:eastAsia="Calibri" w:hAnsi="Times New Roman" w:cs="Times New Roman"/>
          <w:lang w:val="es-ES_tradnl" w:eastAsia="es-CR"/>
        </w:rPr>
      </w:pPr>
    </w:p>
    <w:p w14:paraId="72F3F69A" w14:textId="77777777" w:rsidR="00CC7315" w:rsidRPr="00CC7315" w:rsidRDefault="00CC7315" w:rsidP="00CC7315">
      <w:pPr>
        <w:widowControl/>
        <w:autoSpaceDE/>
        <w:autoSpaceDN/>
        <w:adjustRightInd/>
        <w:jc w:val="both"/>
        <w:rPr>
          <w:rFonts w:ascii="Times New Roman" w:eastAsia="Calibri" w:hAnsi="Times New Roman" w:cs="Times New Roman"/>
          <w:lang w:val="es-ES_tradnl" w:eastAsia="es-CR"/>
        </w:rPr>
      </w:pPr>
    </w:p>
    <w:p w14:paraId="3CDE9A6C" w14:textId="774A7581" w:rsidR="00C37E2D" w:rsidRDefault="00CC7315" w:rsidP="00CC7315">
      <w:pPr>
        <w:widowControl/>
        <w:autoSpaceDE/>
        <w:autoSpaceDN/>
        <w:adjustRightInd/>
        <w:ind w:firstLine="720"/>
        <w:jc w:val="both"/>
        <w:rPr>
          <w:rFonts w:ascii="Times New Roman" w:eastAsia="Calibri" w:hAnsi="Times New Roman" w:cs="Times New Roman"/>
          <w:lang w:val="es-ES_tradnl" w:eastAsia="es-CR"/>
        </w:rPr>
      </w:pPr>
      <w:r w:rsidRPr="00195120">
        <w:rPr>
          <w:rFonts w:ascii="Times New Roman" w:eastAsia="Calibri" w:hAnsi="Times New Roman" w:cs="Times New Roman"/>
          <w:b/>
          <w:bCs/>
          <w:lang w:val="es-ES_tradnl" w:eastAsia="es-CR"/>
        </w:rPr>
        <w:t xml:space="preserve">Por tanto, </w:t>
      </w:r>
      <w:r w:rsidR="006C4E74">
        <w:rPr>
          <w:rFonts w:ascii="Times New Roman" w:eastAsia="Calibri" w:hAnsi="Times New Roman" w:cs="Times New Roman"/>
          <w:b/>
          <w:bCs/>
          <w:lang w:val="es-ES_tradnl" w:eastAsia="es-CR"/>
        </w:rPr>
        <w:t>s</w:t>
      </w:r>
      <w:r w:rsidR="006C4E74" w:rsidRPr="006C4E74">
        <w:rPr>
          <w:rFonts w:ascii="Times New Roman" w:eastAsia="Calibri" w:hAnsi="Times New Roman" w:cs="Times New Roman"/>
          <w:b/>
          <w:bCs/>
          <w:lang w:val="es-ES_tradnl" w:eastAsia="es-CR"/>
        </w:rPr>
        <w:t xml:space="preserve">e solicita a todas las oficinas y despachos judiciales del país </w:t>
      </w:r>
      <w:r w:rsidR="001A4D5E">
        <w:rPr>
          <w:rFonts w:ascii="Times New Roman" w:eastAsia="Calibri" w:hAnsi="Times New Roman" w:cs="Times New Roman"/>
          <w:b/>
          <w:bCs/>
          <w:lang w:val="es-ES_tradnl" w:eastAsia="es-CR"/>
        </w:rPr>
        <w:t>con todo respeto, realizar el</w:t>
      </w:r>
      <w:r w:rsidR="00236B2A">
        <w:rPr>
          <w:rFonts w:ascii="Times New Roman" w:eastAsia="Calibri" w:hAnsi="Times New Roman" w:cs="Times New Roman"/>
          <w:b/>
          <w:bCs/>
          <w:lang w:val="es-ES_tradnl" w:eastAsia="es-CR"/>
        </w:rPr>
        <w:t xml:space="preserve"> </w:t>
      </w:r>
      <w:r w:rsidR="006C4E74" w:rsidRPr="006C4E74">
        <w:rPr>
          <w:rFonts w:ascii="Times New Roman" w:eastAsia="Calibri" w:hAnsi="Times New Roman" w:cs="Times New Roman"/>
          <w:b/>
          <w:bCs/>
          <w:lang w:val="es-ES_tradnl" w:eastAsia="es-CR"/>
        </w:rPr>
        <w:t xml:space="preserve">seguimiento a sus planes anuales operativos antes del 30 de junio </w:t>
      </w:r>
      <w:r w:rsidR="002D41A4">
        <w:rPr>
          <w:rFonts w:ascii="Times New Roman" w:eastAsia="Calibri" w:hAnsi="Times New Roman" w:cs="Times New Roman"/>
          <w:b/>
          <w:bCs/>
          <w:lang w:val="es-ES_tradnl" w:eastAsia="es-CR"/>
        </w:rPr>
        <w:t xml:space="preserve">de 2023, </w:t>
      </w:r>
      <w:r w:rsidR="006C4E74" w:rsidRPr="006C4E74">
        <w:rPr>
          <w:rFonts w:ascii="Times New Roman" w:eastAsia="Calibri" w:hAnsi="Times New Roman" w:cs="Times New Roman"/>
          <w:b/>
          <w:bCs/>
          <w:lang w:val="es-ES_tradnl" w:eastAsia="es-CR"/>
        </w:rPr>
        <w:t>para evitar incumplimientos al momento de las evaluaciones por parte de la Dirección de Planificación</w:t>
      </w:r>
      <w:r w:rsidR="002D41A4">
        <w:rPr>
          <w:rFonts w:ascii="Times New Roman" w:eastAsia="Calibri" w:hAnsi="Times New Roman" w:cs="Times New Roman"/>
          <w:b/>
          <w:bCs/>
          <w:lang w:val="es-ES_tradnl" w:eastAsia="es-CR"/>
        </w:rPr>
        <w:t>;</w:t>
      </w:r>
      <w:r w:rsidR="00D07767" w:rsidRPr="00195120">
        <w:rPr>
          <w:rFonts w:ascii="Times New Roman" w:eastAsia="Calibri" w:hAnsi="Times New Roman" w:cs="Times New Roman"/>
          <w:b/>
          <w:bCs/>
          <w:lang w:val="es-ES_tradnl" w:eastAsia="es-CR"/>
        </w:rPr>
        <w:t xml:space="preserve"> vía sistema</w:t>
      </w:r>
      <w:r w:rsidR="004F3B42" w:rsidRPr="00195120">
        <w:rPr>
          <w:rFonts w:ascii="Times New Roman" w:eastAsia="Calibri" w:hAnsi="Times New Roman" w:cs="Times New Roman"/>
          <w:b/>
          <w:bCs/>
          <w:lang w:val="es-ES_tradnl" w:eastAsia="es-CR"/>
        </w:rPr>
        <w:t>,</w:t>
      </w:r>
      <w:r w:rsidR="004F3B42">
        <w:rPr>
          <w:rFonts w:ascii="Times New Roman" w:eastAsia="Calibri" w:hAnsi="Times New Roman" w:cs="Times New Roman"/>
          <w:lang w:val="es-ES_tradnl" w:eastAsia="es-CR"/>
        </w:rPr>
        <w:t xml:space="preserve"> accediendo a través de la página de </w:t>
      </w:r>
      <w:r w:rsidR="002D41A4">
        <w:rPr>
          <w:rFonts w:ascii="Times New Roman" w:eastAsia="Calibri" w:hAnsi="Times New Roman" w:cs="Times New Roman"/>
          <w:lang w:val="es-ES_tradnl" w:eastAsia="es-CR"/>
        </w:rPr>
        <w:t>“</w:t>
      </w:r>
      <w:r w:rsidR="004F3B42">
        <w:rPr>
          <w:rFonts w:ascii="Times New Roman" w:eastAsia="Calibri" w:hAnsi="Times New Roman" w:cs="Times New Roman"/>
          <w:lang w:val="es-ES_tradnl" w:eastAsia="es-CR"/>
        </w:rPr>
        <w:t>Intranet</w:t>
      </w:r>
      <w:r w:rsidR="002D41A4">
        <w:rPr>
          <w:rFonts w:ascii="Times New Roman" w:eastAsia="Calibri" w:hAnsi="Times New Roman" w:cs="Times New Roman"/>
          <w:lang w:val="es-ES_tradnl" w:eastAsia="es-CR"/>
        </w:rPr>
        <w:t xml:space="preserve">” </w:t>
      </w:r>
      <w:r w:rsidR="002D41A4" w:rsidRPr="002D41A4">
        <w:rPr>
          <w:rFonts w:ascii="Times New Roman" w:eastAsia="Calibri" w:hAnsi="Times New Roman" w:cs="Times New Roman"/>
          <w:lang w:val="es-ES_tradnl" w:eastAsia="es-CR"/>
        </w:rPr>
        <w:sym w:font="Wingdings" w:char="F0E0"/>
      </w:r>
      <w:r w:rsidR="002D41A4">
        <w:rPr>
          <w:rFonts w:ascii="Times New Roman" w:eastAsia="Calibri" w:hAnsi="Times New Roman" w:cs="Times New Roman"/>
          <w:lang w:val="es-ES_tradnl" w:eastAsia="es-CR"/>
        </w:rPr>
        <w:t xml:space="preserve"> “</w:t>
      </w:r>
      <w:r w:rsidR="004F3B42">
        <w:rPr>
          <w:rFonts w:ascii="Times New Roman" w:eastAsia="Calibri" w:hAnsi="Times New Roman" w:cs="Times New Roman"/>
          <w:lang w:val="es-ES_tradnl" w:eastAsia="es-CR"/>
        </w:rPr>
        <w:t>Sistemas Judiciales</w:t>
      </w:r>
      <w:r w:rsidR="002D41A4">
        <w:rPr>
          <w:rFonts w:ascii="Times New Roman" w:eastAsia="Calibri" w:hAnsi="Times New Roman" w:cs="Times New Roman"/>
          <w:lang w:val="es-ES_tradnl" w:eastAsia="es-CR"/>
        </w:rPr>
        <w:t>”</w:t>
      </w:r>
      <w:r w:rsidR="00476260">
        <w:rPr>
          <w:rFonts w:ascii="Times New Roman" w:eastAsia="Calibri" w:hAnsi="Times New Roman" w:cs="Times New Roman"/>
          <w:lang w:val="es-ES_tradnl" w:eastAsia="es-CR"/>
        </w:rPr>
        <w:t xml:space="preserve">, como se muestra en la siguiente figura. </w:t>
      </w:r>
    </w:p>
    <w:p w14:paraId="356D3932" w14:textId="77777777" w:rsidR="00232000" w:rsidRDefault="00232000" w:rsidP="00CC7315">
      <w:pPr>
        <w:widowControl/>
        <w:autoSpaceDE/>
        <w:autoSpaceDN/>
        <w:adjustRightInd/>
        <w:ind w:firstLine="720"/>
        <w:jc w:val="both"/>
        <w:rPr>
          <w:rFonts w:ascii="Times New Roman" w:eastAsia="Calibri" w:hAnsi="Times New Roman" w:cs="Times New Roman"/>
          <w:lang w:val="es-ES_tradnl" w:eastAsia="es-CR"/>
        </w:rPr>
      </w:pPr>
    </w:p>
    <w:p w14:paraId="4A8DCA5B" w14:textId="77C448C2" w:rsidR="00232000" w:rsidRDefault="00056811" w:rsidP="00195120">
      <w:pPr>
        <w:widowControl/>
        <w:autoSpaceDE/>
        <w:autoSpaceDN/>
        <w:adjustRightInd/>
        <w:ind w:firstLine="720"/>
        <w:jc w:val="center"/>
        <w:rPr>
          <w:rFonts w:ascii="Times New Roman" w:eastAsia="Calibri" w:hAnsi="Times New Roman" w:cs="Times New Roman"/>
          <w:lang w:val="es-ES_tradnl" w:eastAsia="es-CR"/>
        </w:rPr>
      </w:pPr>
      <w:r>
        <w:rPr>
          <w:rFonts w:ascii="Times New Roman" w:eastAsia="Calibri" w:hAnsi="Times New Roman" w:cs="Times New Roman"/>
          <w:noProof/>
          <w:lang w:val="es-ES_tradnl" w:eastAsia="es-CR"/>
        </w:rPr>
        <w:lastRenderedPageBreak/>
        <mc:AlternateContent>
          <mc:Choice Requires="wps">
            <w:drawing>
              <wp:anchor distT="0" distB="0" distL="114300" distR="114300" simplePos="0" relativeHeight="251658240" behindDoc="0" locked="0" layoutInCell="1" allowOverlap="1" wp14:anchorId="1F57EDFD" wp14:editId="28615483">
                <wp:simplePos x="0" y="0"/>
                <wp:positionH relativeFrom="column">
                  <wp:posOffset>2969571</wp:posOffset>
                </wp:positionH>
                <wp:positionV relativeFrom="paragraph">
                  <wp:posOffset>2483485</wp:posOffset>
                </wp:positionV>
                <wp:extent cx="2692400" cy="202776"/>
                <wp:effectExtent l="0" t="0" r="12700" b="26035"/>
                <wp:wrapNone/>
                <wp:docPr id="1708665474" name="Rectángulo: esquinas redondeadas 1"/>
                <wp:cNvGraphicFramePr/>
                <a:graphic xmlns:a="http://schemas.openxmlformats.org/drawingml/2006/main">
                  <a:graphicData uri="http://schemas.microsoft.com/office/word/2010/wordprocessingShape">
                    <wps:wsp>
                      <wps:cNvSpPr/>
                      <wps:spPr>
                        <a:xfrm>
                          <a:off x="0" y="0"/>
                          <a:ext cx="2692400" cy="202776"/>
                        </a:xfrm>
                        <a:prstGeom prst="roundRect">
                          <a:avLst/>
                        </a:prstGeom>
                        <a:noFill/>
                        <a:ln>
                          <a:solidFill>
                            <a:srgbClr val="FFC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B630A" id="Rectángulo: esquinas redondeadas 1" o:spid="_x0000_s1026" style="position:absolute;margin-left:233.8pt;margin-top:195.55pt;width:212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" filled="f" strokecolor="#ffc000" strokeweight="2pt"/>
            </w:pict>
          </mc:Fallback>
        </mc:AlternateContent>
      </w:r>
      <w:r w:rsidR="00662F3C" w:rsidRPr="00662F3C">
        <w:rPr>
          <w:noProof/>
        </w:rPr>
        <w:t xml:space="preserve"> </w:t>
      </w:r>
      <w:r w:rsidR="00476260">
        <w:rPr>
          <w:b/>
          <w:bCs/>
          <w:noProof/>
        </w:rPr>
        <w:t>Figura 1. Ubicación de</w:t>
      </w:r>
      <w:r w:rsidR="00FC0CF6">
        <w:rPr>
          <w:b/>
          <w:bCs/>
          <w:noProof/>
        </w:rPr>
        <w:t xml:space="preserve">l Sistema de Formulación y Seguimiento del Plan Anual Operativo. </w:t>
      </w:r>
      <w:r w:rsidR="00476260">
        <w:rPr>
          <w:b/>
          <w:bCs/>
          <w:noProof/>
        </w:rPr>
        <w:t xml:space="preserve"> </w:t>
      </w:r>
      <w:r w:rsidR="00662F3C" w:rsidRPr="00662F3C">
        <w:rPr>
          <w:rFonts w:ascii="Times New Roman" w:eastAsia="Calibri" w:hAnsi="Times New Roman" w:cs="Times New Roman"/>
          <w:noProof/>
          <w:lang w:val="es-ES_tradnl" w:eastAsia="es-CR"/>
        </w:rPr>
        <w:drawing>
          <wp:inline distT="0" distB="0" distL="0" distR="0" wp14:anchorId="31893DE3" wp14:editId="137C72BC">
            <wp:extent cx="5613400" cy="2751455"/>
            <wp:effectExtent l="0" t="0" r="6350" b="0"/>
            <wp:docPr id="1471003824"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03824" name="Imagen 1" descr="Interfaz de usuario gráfica, Texto&#10;&#10;Descripción generada automáticamente"/>
                    <pic:cNvPicPr/>
                  </pic:nvPicPr>
                  <pic:blipFill>
                    <a:blip r:embed="rId11"/>
                    <a:stretch>
                      <a:fillRect/>
                    </a:stretch>
                  </pic:blipFill>
                  <pic:spPr>
                    <a:xfrm>
                      <a:off x="0" y="0"/>
                      <a:ext cx="5613400" cy="2751455"/>
                    </a:xfrm>
                    <a:prstGeom prst="rect">
                      <a:avLst/>
                    </a:prstGeom>
                  </pic:spPr>
                </pic:pic>
              </a:graphicData>
            </a:graphic>
          </wp:inline>
        </w:drawing>
      </w:r>
    </w:p>
    <w:p w14:paraId="5125BA2A" w14:textId="5B9A2D06" w:rsidR="00C37E2D" w:rsidRDefault="00F83EE9" w:rsidP="00CC7315">
      <w:pPr>
        <w:widowControl/>
        <w:autoSpaceDE/>
        <w:autoSpaceDN/>
        <w:adjustRightInd/>
        <w:ind w:firstLine="720"/>
        <w:jc w:val="both"/>
        <w:rPr>
          <w:rFonts w:ascii="Times New Roman" w:eastAsia="Calibri" w:hAnsi="Times New Roman" w:cs="Times New Roman"/>
          <w:lang w:val="es-ES_tradnl" w:eastAsia="es-CR"/>
        </w:rPr>
      </w:pPr>
      <w:r w:rsidRPr="00195120">
        <w:rPr>
          <w:rFonts w:ascii="Times New Roman" w:eastAsia="Calibri" w:hAnsi="Times New Roman" w:cs="Times New Roman"/>
          <w:b/>
          <w:bCs/>
          <w:lang w:val="es-ES_tradnl" w:eastAsia="es-CR"/>
        </w:rPr>
        <w:t>Fuente:</w:t>
      </w:r>
      <w:r>
        <w:rPr>
          <w:rFonts w:ascii="Times New Roman" w:eastAsia="Calibri" w:hAnsi="Times New Roman" w:cs="Times New Roman"/>
          <w:lang w:val="es-ES_tradnl" w:eastAsia="es-CR"/>
        </w:rPr>
        <w:t xml:space="preserve"> Intranet Poder Judicial. </w:t>
      </w:r>
    </w:p>
    <w:p w14:paraId="66561EF0" w14:textId="77777777" w:rsidR="00F83EE9" w:rsidRDefault="00F83EE9" w:rsidP="00CC7315">
      <w:pPr>
        <w:widowControl/>
        <w:autoSpaceDE/>
        <w:autoSpaceDN/>
        <w:adjustRightInd/>
        <w:ind w:firstLine="720"/>
        <w:jc w:val="both"/>
        <w:rPr>
          <w:rFonts w:ascii="Times New Roman" w:eastAsia="Calibri" w:hAnsi="Times New Roman" w:cs="Times New Roman"/>
          <w:lang w:val="es-ES_tradnl" w:eastAsia="es-CR"/>
        </w:rPr>
      </w:pPr>
    </w:p>
    <w:p w14:paraId="1E3A1E46" w14:textId="1C8492BD" w:rsidR="00C37E2D" w:rsidRDefault="00C37E2D" w:rsidP="00CC7315">
      <w:pPr>
        <w:widowControl/>
        <w:autoSpaceDE/>
        <w:autoSpaceDN/>
        <w:adjustRightInd/>
        <w:ind w:firstLine="720"/>
        <w:jc w:val="both"/>
        <w:rPr>
          <w:rFonts w:ascii="Times New Roman" w:eastAsia="Calibri" w:hAnsi="Times New Roman" w:cs="Times New Roman"/>
          <w:lang w:val="es-ES_tradnl" w:eastAsia="es-CR"/>
        </w:rPr>
      </w:pPr>
      <w:r>
        <w:rPr>
          <w:rFonts w:ascii="Times New Roman" w:eastAsia="Calibri" w:hAnsi="Times New Roman" w:cs="Times New Roman"/>
          <w:lang w:val="es-ES_tradnl" w:eastAsia="es-CR"/>
        </w:rPr>
        <w:t xml:space="preserve">En el siguiente enlace </w:t>
      </w:r>
      <w:r w:rsidR="002C2CE2">
        <w:rPr>
          <w:rFonts w:ascii="Times New Roman" w:eastAsia="Calibri" w:hAnsi="Times New Roman" w:cs="Times New Roman"/>
          <w:lang w:val="es-ES_tradnl" w:eastAsia="es-CR"/>
        </w:rPr>
        <w:t xml:space="preserve">se muestra un videotutorial </w:t>
      </w:r>
      <w:r w:rsidR="003674F5">
        <w:rPr>
          <w:rFonts w:ascii="Times New Roman" w:eastAsia="Calibri" w:hAnsi="Times New Roman" w:cs="Times New Roman"/>
          <w:lang w:val="es-ES_tradnl" w:eastAsia="es-CR"/>
        </w:rPr>
        <w:t>que muestra cómo realizar el seguimiento y actualización en el sistema</w:t>
      </w:r>
      <w:r w:rsidR="00C40127">
        <w:rPr>
          <w:rFonts w:ascii="Times New Roman" w:eastAsia="Calibri" w:hAnsi="Times New Roman" w:cs="Times New Roman"/>
          <w:lang w:val="es-ES_tradnl" w:eastAsia="es-CR"/>
        </w:rPr>
        <w:t xml:space="preserve"> del Plan Anual Operativo</w:t>
      </w:r>
      <w:r w:rsidR="00E449CF">
        <w:rPr>
          <w:rFonts w:ascii="Times New Roman" w:eastAsia="Calibri" w:hAnsi="Times New Roman" w:cs="Times New Roman"/>
          <w:lang w:val="es-ES_tradnl" w:eastAsia="es-CR"/>
        </w:rPr>
        <w:t xml:space="preserve"> (</w:t>
      </w:r>
      <w:r w:rsidR="00C40127">
        <w:rPr>
          <w:rFonts w:ascii="Times New Roman" w:eastAsia="Calibri" w:hAnsi="Times New Roman" w:cs="Times New Roman"/>
          <w:lang w:val="es-ES_tradnl" w:eastAsia="es-CR"/>
        </w:rPr>
        <w:t>a partir del minuto 9</w:t>
      </w:r>
      <w:r w:rsidR="00E449CF">
        <w:rPr>
          <w:rFonts w:ascii="Times New Roman" w:eastAsia="Calibri" w:hAnsi="Times New Roman" w:cs="Times New Roman"/>
          <w:lang w:val="es-ES_tradnl" w:eastAsia="es-CR"/>
        </w:rPr>
        <w:t xml:space="preserve"> y 20 segundos)</w:t>
      </w:r>
      <w:r w:rsidR="000531CB">
        <w:rPr>
          <w:rFonts w:ascii="Times New Roman" w:eastAsia="Calibri" w:hAnsi="Times New Roman" w:cs="Times New Roman"/>
          <w:lang w:val="es-ES_tradnl" w:eastAsia="es-CR"/>
        </w:rPr>
        <w:t xml:space="preserve">: </w:t>
      </w:r>
      <w:r w:rsidR="0069601F">
        <w:rPr>
          <w:rFonts w:ascii="Times New Roman" w:eastAsia="Calibri" w:hAnsi="Times New Roman" w:cs="Times New Roman"/>
          <w:lang w:val="es-ES_tradnl" w:eastAsia="es-CR"/>
        </w:rPr>
        <w:t xml:space="preserve"> </w:t>
      </w:r>
      <w:hyperlink r:id="rId12" w:history="1">
        <w:r w:rsidR="00CD038E" w:rsidRPr="00AD3E29">
          <w:rPr>
            <w:rStyle w:val="Hipervnculo"/>
            <w:rFonts w:ascii="Times New Roman" w:eastAsia="Calibri" w:hAnsi="Times New Roman"/>
            <w:lang w:val="es-ES_tradnl" w:eastAsia="es-CR"/>
          </w:rPr>
          <w:t>https://planificacion.poder-judicial.go.cr/index.php/video-formulacion</w:t>
        </w:r>
      </w:hyperlink>
      <w:r w:rsidR="00CD038E">
        <w:rPr>
          <w:rFonts w:ascii="Times New Roman" w:eastAsia="Calibri" w:hAnsi="Times New Roman" w:cs="Times New Roman"/>
          <w:lang w:val="es-ES_tradnl" w:eastAsia="es-CR"/>
        </w:rPr>
        <w:t xml:space="preserve"> </w:t>
      </w:r>
    </w:p>
    <w:p w14:paraId="39729796" w14:textId="77777777" w:rsidR="00CC7315" w:rsidRPr="00CC7315" w:rsidRDefault="00CC7315" w:rsidP="00CC7315">
      <w:pPr>
        <w:widowControl/>
        <w:autoSpaceDE/>
        <w:autoSpaceDN/>
        <w:adjustRightInd/>
        <w:jc w:val="both"/>
        <w:rPr>
          <w:rFonts w:ascii="Times New Roman" w:eastAsia="Calibri" w:hAnsi="Times New Roman" w:cs="Times New Roman"/>
          <w:lang w:val="es-ES_tradnl" w:eastAsia="es-CR"/>
        </w:rPr>
      </w:pPr>
    </w:p>
    <w:p w14:paraId="10AFDA84" w14:textId="77777777" w:rsidR="00CC7315" w:rsidRPr="00CC7315" w:rsidRDefault="00CC7315" w:rsidP="00CC7315">
      <w:pPr>
        <w:widowControl/>
        <w:autoSpaceDE/>
        <w:autoSpaceDN/>
        <w:adjustRightInd/>
        <w:jc w:val="both"/>
        <w:rPr>
          <w:rFonts w:ascii="Times New Roman" w:eastAsia="Calibri" w:hAnsi="Times New Roman" w:cs="Times New Roman"/>
          <w:lang w:val="es-ES_tradnl" w:eastAsia="es-CR"/>
        </w:rPr>
      </w:pPr>
    </w:p>
    <w:p w14:paraId="260CABB4" w14:textId="77777777" w:rsidR="00CC7315" w:rsidRDefault="00CC7315" w:rsidP="00CC7315">
      <w:pPr>
        <w:widowControl/>
        <w:autoSpaceDE/>
        <w:autoSpaceDN/>
        <w:adjustRightInd/>
        <w:jc w:val="both"/>
        <w:rPr>
          <w:rFonts w:ascii="Book Antiqua" w:hAnsi="Book Antiqua" w:cs="Times New Roman"/>
          <w:bCs/>
          <w:color w:val="000000"/>
          <w:sz w:val="20"/>
          <w:szCs w:val="20"/>
        </w:rPr>
      </w:pPr>
    </w:p>
    <w:p w14:paraId="39A608AA" w14:textId="74E9F993" w:rsidR="00C422F0" w:rsidRPr="00C422F0" w:rsidRDefault="00C422F0" w:rsidP="00C422F0">
      <w:pPr>
        <w:widowControl/>
        <w:autoSpaceDE/>
        <w:autoSpaceDN/>
        <w:adjustRightInd/>
        <w:jc w:val="both"/>
        <w:rPr>
          <w:rFonts w:ascii="Book Antiqua" w:hAnsi="Book Antiqua" w:cs="Times New Roman"/>
          <w:bCs/>
          <w:color w:val="000000"/>
          <w:sz w:val="20"/>
          <w:szCs w:val="20"/>
        </w:rPr>
      </w:pPr>
      <w:r w:rsidRPr="00C422F0">
        <w:rPr>
          <w:rFonts w:ascii="Book Antiqua" w:hAnsi="Book Antiqua" w:cs="Times New Roman"/>
          <w:bCs/>
          <w:color w:val="000000"/>
          <w:sz w:val="20"/>
          <w:szCs w:val="20"/>
        </w:rPr>
        <w:t>Copia: Archivo</w:t>
      </w:r>
    </w:p>
    <w:p w14:paraId="4EEADFAC" w14:textId="77777777" w:rsidR="00C422F0" w:rsidRPr="00C422F0" w:rsidRDefault="00C422F0" w:rsidP="00C422F0">
      <w:pPr>
        <w:widowControl/>
        <w:autoSpaceDE/>
        <w:autoSpaceDN/>
        <w:adjustRightInd/>
        <w:jc w:val="both"/>
        <w:rPr>
          <w:rFonts w:ascii="Book Antiqua" w:hAnsi="Book Antiqua" w:cs="Times New Roman"/>
          <w:bCs/>
          <w:color w:val="000000"/>
          <w:sz w:val="20"/>
          <w:szCs w:val="20"/>
        </w:rPr>
      </w:pPr>
    </w:p>
    <w:p w14:paraId="4A715C1E" w14:textId="6816B916" w:rsidR="00C422F0" w:rsidRPr="00C422F0" w:rsidRDefault="00A82EF9" w:rsidP="00C422F0">
      <w:pPr>
        <w:widowControl/>
        <w:autoSpaceDE/>
        <w:autoSpaceDN/>
        <w:adjustRightInd/>
        <w:jc w:val="both"/>
        <w:rPr>
          <w:rFonts w:ascii="Book Antiqua" w:hAnsi="Book Antiqua" w:cs="Times New Roman"/>
          <w:bCs/>
          <w:color w:val="000000"/>
          <w:sz w:val="20"/>
          <w:szCs w:val="20"/>
        </w:rPr>
      </w:pPr>
      <w:r>
        <w:rPr>
          <w:rFonts w:ascii="Book Antiqua" w:hAnsi="Book Antiqua" w:cs="Times New Roman"/>
          <w:bCs/>
          <w:color w:val="000000"/>
          <w:sz w:val="20"/>
          <w:szCs w:val="20"/>
        </w:rPr>
        <w:t>hca</w:t>
      </w:r>
    </w:p>
    <w:p w14:paraId="318F5F25" w14:textId="4D173282" w:rsidR="00C422F0" w:rsidRPr="00C422F0" w:rsidRDefault="00C422F0" w:rsidP="00C422F0">
      <w:pPr>
        <w:widowControl/>
        <w:autoSpaceDE/>
        <w:autoSpaceDN/>
        <w:adjustRightInd/>
        <w:jc w:val="both"/>
        <w:rPr>
          <w:rFonts w:ascii="Book Antiqua" w:hAnsi="Book Antiqua" w:cs="Times New Roman"/>
          <w:bCs/>
          <w:color w:val="000000"/>
          <w:sz w:val="20"/>
          <w:szCs w:val="20"/>
        </w:rPr>
      </w:pPr>
      <w:r w:rsidRPr="00C422F0">
        <w:rPr>
          <w:rFonts w:ascii="Book Antiqua" w:hAnsi="Book Antiqua" w:cs="Times New Roman"/>
          <w:bCs/>
          <w:color w:val="000000"/>
          <w:sz w:val="20"/>
          <w:szCs w:val="20"/>
        </w:rPr>
        <w:t>Ref. 1331-2022</w:t>
      </w:r>
    </w:p>
    <w:p w14:paraId="0534EB7A" w14:textId="104BBF62" w:rsidR="00405830" w:rsidRPr="00C422F0" w:rsidRDefault="00405830" w:rsidP="00405830">
      <w:pPr>
        <w:jc w:val="both"/>
        <w:rPr>
          <w:rFonts w:ascii="Book Antiqua" w:hAnsi="Book Antiqua" w:cs="Times New Roman"/>
          <w:bCs/>
          <w:sz w:val="20"/>
          <w:szCs w:val="20"/>
        </w:rPr>
      </w:pPr>
    </w:p>
    <w:p w14:paraId="44F9DD9B" w14:textId="77777777" w:rsidR="006B5DF1" w:rsidRPr="008E7F72" w:rsidRDefault="006B5DF1" w:rsidP="00405830">
      <w:pPr>
        <w:jc w:val="both"/>
        <w:rPr>
          <w:rFonts w:ascii="Book Antiqua" w:hAnsi="Book Antiqua" w:cs="Times New Roman"/>
          <w:bCs/>
        </w:rPr>
      </w:pPr>
    </w:p>
    <w:p w14:paraId="5A3A5241" w14:textId="5D25ECFE" w:rsidR="00405830" w:rsidRDefault="00405830" w:rsidP="00405830">
      <w:pPr>
        <w:jc w:val="both"/>
        <w:rPr>
          <w:rFonts w:ascii="Book Antiqua" w:hAnsi="Book Antiqua" w:cs="Times New Roman"/>
          <w:bCs/>
        </w:rPr>
      </w:pPr>
    </w:p>
    <w:p w14:paraId="47D01A86" w14:textId="79799380" w:rsidR="009D096E" w:rsidRPr="006B5DF1" w:rsidRDefault="009D096E" w:rsidP="00405830">
      <w:pPr>
        <w:jc w:val="both"/>
        <w:rPr>
          <w:rFonts w:ascii="Book Antiqua" w:hAnsi="Book Antiqua" w:cs="Times New Roman"/>
          <w:bCs/>
        </w:rPr>
      </w:pPr>
    </w:p>
    <w:sectPr w:rsidR="009D096E" w:rsidRPr="006B5DF1" w:rsidSect="00E979AF">
      <w:headerReference w:type="default" r:id="rId13"/>
      <w:footerReference w:type="default" r:id="rId14"/>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9227" w14:textId="77777777" w:rsidR="00123318" w:rsidRDefault="00123318">
      <w:r>
        <w:separator/>
      </w:r>
    </w:p>
  </w:endnote>
  <w:endnote w:type="continuationSeparator" w:id="0">
    <w:p w14:paraId="7D0B75B8" w14:textId="77777777" w:rsidR="00123318" w:rsidRDefault="00123318">
      <w:r>
        <w:continuationSeparator/>
      </w:r>
    </w:p>
  </w:endnote>
  <w:endnote w:type="continuationNotice" w:id="1">
    <w:p w14:paraId="6CD883DC" w14:textId="77777777" w:rsidR="00123318" w:rsidRDefault="00123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935" w14:textId="77777777" w:rsidR="00430031" w:rsidRDefault="005E458C" w:rsidP="004F1CD4">
    <w:pPr>
      <w:pStyle w:val="Piedepgina"/>
      <w:framePr w:wrap="auto" w:vAnchor="text" w:hAnchor="page" w:x="10702" w:y="-32"/>
      <w:rPr>
        <w:rStyle w:val="Nmerodepgina"/>
        <w:rFonts w:cs="Arial"/>
      </w:rPr>
    </w:pPr>
    <w:r>
      <w:rPr>
        <w:rStyle w:val="Nmerodepgina"/>
        <w:rFonts w:cs="Arial"/>
      </w:rPr>
      <w:fldChar w:fldCharType="begin"/>
    </w:r>
    <w:r w:rsidR="00430031">
      <w:rPr>
        <w:rStyle w:val="Nmerodepgina"/>
        <w:rFonts w:cs="Arial"/>
      </w:rPr>
      <w:instrText xml:space="preserve">PAGE  </w:instrText>
    </w:r>
    <w:r>
      <w:rPr>
        <w:rStyle w:val="Nmerodepgina"/>
        <w:rFonts w:cs="Arial"/>
      </w:rPr>
      <w:fldChar w:fldCharType="separate"/>
    </w:r>
    <w:r w:rsidR="001A10A6">
      <w:rPr>
        <w:rStyle w:val="Nmerodepgina"/>
        <w:rFonts w:cs="Arial"/>
        <w:noProof/>
      </w:rPr>
      <w:t>3</w:t>
    </w:r>
    <w:r>
      <w:rPr>
        <w:rStyle w:val="Nmerodepgina"/>
        <w:rFonts w:cs="Arial"/>
      </w:rPr>
      <w:fldChar w:fldCharType="end"/>
    </w:r>
  </w:p>
  <w:p w14:paraId="207E36E0" w14:textId="77777777" w:rsidR="00430031" w:rsidRPr="003F17C3" w:rsidRDefault="00430031" w:rsidP="003F17C3">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r w:rsidRPr="003F17C3">
      <w:rPr>
        <w:rFonts w:ascii="Book Antiqua" w:hAnsi="Book Antiqua" w:cs="Times New Roman"/>
        <w:b/>
        <w:bCs/>
        <w:color w:val="000000"/>
      </w:rPr>
      <w:t xml:space="preserve"> con proyección e innovación</w:t>
    </w:r>
  </w:p>
  <w:p w14:paraId="250BE314" w14:textId="77777777" w:rsidR="00430031" w:rsidRPr="003F17C3" w:rsidRDefault="00430031" w:rsidP="003F17C3">
    <w:pPr>
      <w:widowControl/>
      <w:autoSpaceDE/>
      <w:autoSpaceDN/>
      <w:adjustRightInd/>
      <w:rPr>
        <w:rFonts w:ascii="Cambria" w:hAnsi="Cambria" w:cs="Times New Roman"/>
        <w:b/>
        <w:bCs/>
        <w:color w:val="000080"/>
      </w:rPr>
    </w:pPr>
  </w:p>
  <w:p w14:paraId="5413367A" w14:textId="77777777" w:rsidR="00430031" w:rsidRDefault="00430031" w:rsidP="00817A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71B9" w14:textId="77777777" w:rsidR="00123318" w:rsidRDefault="00123318">
      <w:r>
        <w:separator/>
      </w:r>
    </w:p>
  </w:footnote>
  <w:footnote w:type="continuationSeparator" w:id="0">
    <w:p w14:paraId="618CF611" w14:textId="77777777" w:rsidR="00123318" w:rsidRDefault="00123318">
      <w:r>
        <w:continuationSeparator/>
      </w:r>
    </w:p>
  </w:footnote>
  <w:footnote w:type="continuationNotice" w:id="1">
    <w:p w14:paraId="70A68A7D" w14:textId="77777777" w:rsidR="00123318" w:rsidRDefault="00123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14B" w14:textId="77777777" w:rsidR="00430031" w:rsidRDefault="00430031">
    <w:pPr>
      <w:framePr w:w="640" w:hSpace="141" w:wrap="auto" w:vAnchor="text" w:hAnchor="margin" w:x="8456" w:y="-91"/>
      <w:widowControl/>
      <w:rPr>
        <w:rFonts w:ascii="Times New Roman" w:hAnsi="Times New Roman" w:cs="Times New Roman"/>
        <w:sz w:val="20"/>
        <w:szCs w:val="20"/>
        <w:lang w:val="es-CR"/>
      </w:rPr>
    </w:pPr>
  </w:p>
  <w:p w14:paraId="6CB825A8" w14:textId="25FCFC3B" w:rsidR="001D3644" w:rsidRDefault="00430031" w:rsidP="001D3644">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lang w:val="es-CR"/>
      </w:rPr>
      <w:t xml:space="preserve">                                                        </w:t>
    </w:r>
    <w:r w:rsidR="00C075C9">
      <w:rPr>
        <w:rFonts w:ascii="Book Antiqua" w:hAnsi="Book Antiqua" w:cs="Book Antiqua"/>
        <w:i/>
        <w:iCs/>
        <w:sz w:val="18"/>
        <w:szCs w:val="18"/>
        <w:lang w:val="es-CR"/>
      </w:rPr>
      <w:t xml:space="preserve">    </w:t>
    </w:r>
    <w:r>
      <w:rPr>
        <w:rFonts w:ascii="Book Antiqua" w:hAnsi="Book Antiqua" w:cs="Book Antiqua"/>
        <w:i/>
        <w:iCs/>
        <w:sz w:val="18"/>
        <w:szCs w:val="18"/>
        <w:lang w:val="es-CR"/>
      </w:rPr>
      <w:t xml:space="preserve">Poder Judicial – Dirección de </w:t>
    </w:r>
    <w:r w:rsidR="001D3644">
      <w:rPr>
        <w:rFonts w:ascii="Book Antiqua" w:hAnsi="Book Antiqua" w:cs="Book Antiqua"/>
        <w:i/>
        <w:iCs/>
        <w:sz w:val="18"/>
        <w:szCs w:val="18"/>
      </w:rPr>
      <w:t>Planificación</w:t>
    </w:r>
    <w:r w:rsidR="00A82EF9">
      <w:rPr>
        <w:sz w:val="24"/>
        <w:szCs w:val="24"/>
      </w:rPr>
      <w:pict w14:anchorId="7370B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pt">
          <v:imagedata r:id="rId1" o:title=""/>
        </v:shape>
      </w:pict>
    </w:r>
  </w:p>
  <w:p w14:paraId="6F898EF2" w14:textId="463990C2" w:rsidR="001D3644" w:rsidRDefault="00C422F0" w:rsidP="00C422F0">
    <w:pPr>
      <w:pStyle w:val="Encabezado"/>
      <w:tabs>
        <w:tab w:val="clear" w:pos="85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1D3644">
      <w:rPr>
        <w:rFonts w:ascii="Book Antiqua" w:hAnsi="Book Antiqua" w:cs="Book Antiqua"/>
        <w:i/>
        <w:iCs/>
        <w:sz w:val="18"/>
        <w:szCs w:val="18"/>
      </w:rPr>
      <w:t xml:space="preserve">San José </w:t>
    </w:r>
    <w:r w:rsidR="00C075C9">
      <w:rPr>
        <w:rFonts w:ascii="Book Antiqua" w:hAnsi="Book Antiqua" w:cs="Book Antiqua"/>
        <w:i/>
        <w:iCs/>
        <w:sz w:val="18"/>
        <w:szCs w:val="18"/>
      </w:rPr>
      <w:t>- Costa</w:t>
    </w:r>
    <w:r w:rsidR="001D3644">
      <w:rPr>
        <w:rFonts w:ascii="Book Antiqua" w:hAnsi="Book Antiqua" w:cs="Book Antiqua"/>
        <w:i/>
        <w:iCs/>
        <w:sz w:val="18"/>
        <w:szCs w:val="18"/>
      </w:rPr>
      <w:t xml:space="preserve"> Rica</w:t>
    </w:r>
  </w:p>
  <w:p w14:paraId="0B3DCFEE" w14:textId="4DA72BFA" w:rsidR="001D3644" w:rsidRPr="005B3B0C" w:rsidRDefault="001D3644" w:rsidP="001D3644">
    <w:pPr>
      <w:pStyle w:val="Encabezado"/>
      <w:jc w:val="center"/>
      <w:rPr>
        <w:lang w:val="en-US"/>
      </w:rPr>
    </w:pPr>
    <w:r w:rsidRPr="00EA2F1D">
      <w:rPr>
        <w:rFonts w:ascii="Book Antiqua" w:hAnsi="Book Antiqua" w:cs="Book Antiqua"/>
        <w:i/>
        <w:iCs/>
        <w:sz w:val="18"/>
        <w:szCs w:val="18"/>
      </w:rPr>
      <w:t xml:space="preserve">Telf.   </w:t>
    </w:r>
    <w:r w:rsidR="00560CF0">
      <w:rPr>
        <w:rFonts w:ascii="Book Antiqua" w:hAnsi="Book Antiqua" w:cs="Book Antiqua"/>
        <w:i/>
        <w:iCs/>
        <w:sz w:val="18"/>
        <w:szCs w:val="18"/>
        <w:lang w:val="en-US"/>
      </w:rPr>
      <w:t>2295-3600 / 3599</w:t>
    </w:r>
    <w:r w:rsidRPr="005B3B0C">
      <w:rPr>
        <w:rFonts w:ascii="Book Antiqua" w:hAnsi="Book Antiqua" w:cs="Book Antiqua"/>
        <w:i/>
        <w:iCs/>
        <w:sz w:val="18"/>
        <w:szCs w:val="18"/>
        <w:lang w:val="en-US"/>
      </w:rPr>
      <w:t xml:space="preserve"> </w:t>
    </w:r>
    <w:r w:rsidR="00560CF0">
      <w:rPr>
        <w:rFonts w:ascii="Book Antiqua" w:hAnsi="Book Antiqua" w:cs="Book Antiqua"/>
        <w:i/>
        <w:iCs/>
        <w:sz w:val="18"/>
        <w:szCs w:val="18"/>
        <w:lang w:val="en-US"/>
      </w:rPr>
      <w:t>/ Apdo</w:t>
    </w:r>
    <w:r w:rsidR="005B13A4">
      <w:rPr>
        <w:rFonts w:ascii="Book Antiqua" w:hAnsi="Book Antiqua" w:cs="Book Antiqua"/>
        <w:i/>
        <w:iCs/>
        <w:sz w:val="18"/>
        <w:szCs w:val="18"/>
        <w:lang w:val="en-US"/>
      </w:rPr>
      <w:t xml:space="preserve">. </w:t>
    </w:r>
    <w:r w:rsidR="00560CF0">
      <w:rPr>
        <w:rFonts w:ascii="Book Antiqua" w:hAnsi="Book Antiqua" w:cs="Book Antiqua"/>
        <w:i/>
        <w:iCs/>
        <w:sz w:val="18"/>
        <w:szCs w:val="18"/>
        <w:lang w:val="en-US"/>
      </w:rPr>
      <w:t xml:space="preserve">95-1003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5D5E943B" w14:textId="77777777" w:rsidR="001D3644" w:rsidRPr="005B3B0C" w:rsidRDefault="001D3644" w:rsidP="001D3644">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2"/>
    <w:multiLevelType w:val="singleLevel"/>
    <w:tmpl w:val="140A0001"/>
    <w:lvl w:ilvl="0">
      <w:start w:val="1"/>
      <w:numFmt w:val="bullet"/>
      <w:lvlText w:val=""/>
      <w:lvlJc w:val="left"/>
      <w:pPr>
        <w:ind w:left="720" w:hanging="360"/>
      </w:pPr>
      <w:rPr>
        <w:rFonts w:ascii="Symbol" w:hAnsi="Symbol" w:hint="default"/>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10"/>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8"/>
    <w:multiLevelType w:val="multilevel"/>
    <w:tmpl w:val="00000008"/>
    <w:name w:val="WW8Num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8"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Times New Roman"/>
      </w:rPr>
    </w:lvl>
  </w:abstractNum>
  <w:abstractNum w:abstractNumId="10" w15:restartNumberingAfterBreak="0">
    <w:nsid w:val="0000000B"/>
    <w:multiLevelType w:val="singleLevel"/>
    <w:tmpl w:val="0000000B"/>
    <w:name w:val="WW8Num17"/>
    <w:lvl w:ilvl="0">
      <w:start w:val="1"/>
      <w:numFmt w:val="lowerLetter"/>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0"/>
        </w:tabs>
        <w:ind w:left="720" w:hanging="360"/>
      </w:pPr>
      <w:rPr>
        <w:rFonts w:cs="Times New Roman"/>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720" w:hanging="360"/>
      </w:pPr>
      <w:rPr>
        <w:rFonts w:cs="Times New Roman"/>
      </w:rPr>
    </w:lvl>
  </w:abstractNum>
  <w:abstractNum w:abstractNumId="14" w15:restartNumberingAfterBreak="0">
    <w:nsid w:val="0000000F"/>
    <w:multiLevelType w:val="singleLevel"/>
    <w:tmpl w:val="0000000F"/>
    <w:name w:val="WW8Num23"/>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27"/>
    <w:lvl w:ilvl="0">
      <w:start w:val="1"/>
      <w:numFmt w:val="decimal"/>
      <w:pStyle w:val="Ttulo2Procedimiento"/>
      <w:lvlText w:val="%1."/>
      <w:lvlJc w:val="left"/>
      <w:pPr>
        <w:tabs>
          <w:tab w:val="num" w:pos="360"/>
        </w:tabs>
        <w:ind w:left="360" w:hanging="360"/>
      </w:pPr>
      <w:rPr>
        <w:rFonts w:cs="Times New Roman"/>
        <w:b/>
        <w:bCs/>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15:restartNumberingAfterBreak="0">
    <w:nsid w:val="00000012"/>
    <w:multiLevelType w:val="singleLevel"/>
    <w:tmpl w:val="00000012"/>
    <w:name w:val="WW8Num34"/>
    <w:lvl w:ilvl="0">
      <w:start w:val="1"/>
      <w:numFmt w:val="lowerLetter"/>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35"/>
    <w:lvl w:ilvl="0">
      <w:start w:val="1"/>
      <w:numFmt w:val="lowerLetter"/>
      <w:lvlText w:val="%1."/>
      <w:lvlJc w:val="left"/>
      <w:pPr>
        <w:tabs>
          <w:tab w:val="num" w:pos="0"/>
        </w:tabs>
        <w:ind w:left="720" w:hanging="360"/>
      </w:pPr>
      <w:rPr>
        <w:rFonts w:cs="Times New Roman"/>
      </w:rPr>
    </w:lvl>
  </w:abstractNum>
  <w:abstractNum w:abstractNumId="19" w15:restartNumberingAfterBreak="0">
    <w:nsid w:val="00000014"/>
    <w:multiLevelType w:val="multilevel"/>
    <w:tmpl w:val="00000014"/>
    <w:name w:val="WW8Num39"/>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decimal"/>
      <w:lvlText w:val="%3.%4"/>
      <w:lvlJc w:val="left"/>
      <w:pPr>
        <w:tabs>
          <w:tab w:val="num" w:pos="2520"/>
        </w:tabs>
        <w:ind w:left="2160"/>
      </w:pPr>
      <w:rPr>
        <w:rFonts w:cs="Times New Roman"/>
      </w:rPr>
    </w:lvl>
    <w:lvl w:ilvl="4">
      <w:start w:val="1"/>
      <w:numFmt w:val="decimal"/>
      <w:lvlText w:val="(%5)"/>
      <w:lvlJc w:val="left"/>
      <w:pPr>
        <w:tabs>
          <w:tab w:val="num" w:pos="1980"/>
        </w:tabs>
        <w:ind w:left="162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00000015"/>
    <w:multiLevelType w:val="singleLevel"/>
    <w:tmpl w:val="00000015"/>
    <w:name w:val="WW8Num43"/>
    <w:lvl w:ilvl="0">
      <w:start w:val="1"/>
      <w:numFmt w:val="lowerLetter"/>
      <w:lvlText w:val="%1."/>
      <w:lvlJc w:val="left"/>
      <w:pPr>
        <w:tabs>
          <w:tab w:val="num" w:pos="0"/>
        </w:tabs>
        <w:ind w:left="720" w:hanging="360"/>
      </w:pPr>
      <w:rPr>
        <w:rFonts w:cs="Times New Roman"/>
      </w:rPr>
    </w:lvl>
  </w:abstractNum>
  <w:abstractNum w:abstractNumId="21" w15:restartNumberingAfterBreak="0">
    <w:nsid w:val="00000016"/>
    <w:multiLevelType w:val="multilevel"/>
    <w:tmpl w:val="00000016"/>
    <w:name w:val="WW8Num4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2" w15:restartNumberingAfterBreak="0">
    <w:nsid w:val="00000017"/>
    <w:multiLevelType w:val="singleLevel"/>
    <w:tmpl w:val="00000017"/>
    <w:name w:val="WW8Num46"/>
    <w:lvl w:ilvl="0">
      <w:start w:val="1"/>
      <w:numFmt w:val="lowerLetter"/>
      <w:lvlText w:val="%1."/>
      <w:lvlJc w:val="left"/>
      <w:pPr>
        <w:tabs>
          <w:tab w:val="num" w:pos="0"/>
        </w:tabs>
        <w:ind w:left="720" w:hanging="360"/>
      </w:pPr>
      <w:rPr>
        <w:rFonts w:cs="Times New Roman"/>
      </w:rPr>
    </w:lvl>
  </w:abstractNum>
  <w:abstractNum w:abstractNumId="23" w15:restartNumberingAfterBreak="0">
    <w:nsid w:val="00000018"/>
    <w:multiLevelType w:val="singleLevel"/>
    <w:tmpl w:val="00000018"/>
    <w:name w:val="WW8Num47"/>
    <w:lvl w:ilvl="0">
      <w:start w:val="1"/>
      <w:numFmt w:val="lowerLetter"/>
      <w:lvlText w:val="%1."/>
      <w:lvlJc w:val="left"/>
      <w:pPr>
        <w:tabs>
          <w:tab w:val="num" w:pos="0"/>
        </w:tabs>
        <w:ind w:left="720" w:hanging="360"/>
      </w:pPr>
      <w:rPr>
        <w:rFonts w:cs="Times New Roman"/>
      </w:rPr>
    </w:lvl>
  </w:abstractNum>
  <w:abstractNum w:abstractNumId="24" w15:restartNumberingAfterBreak="0">
    <w:nsid w:val="00000019"/>
    <w:multiLevelType w:val="singleLevel"/>
    <w:tmpl w:val="00000019"/>
    <w:name w:val="WW8Num50"/>
    <w:lvl w:ilvl="0">
      <w:start w:val="1"/>
      <w:numFmt w:val="lowerLetter"/>
      <w:lvlText w:val="%1."/>
      <w:lvlJc w:val="left"/>
      <w:pPr>
        <w:tabs>
          <w:tab w:val="num" w:pos="0"/>
        </w:tabs>
        <w:ind w:left="1065" w:hanging="360"/>
      </w:pPr>
      <w:rPr>
        <w:rFonts w:cs="Times New Roman"/>
      </w:rPr>
    </w:lvl>
  </w:abstractNum>
  <w:abstractNum w:abstractNumId="25" w15:restartNumberingAfterBreak="0">
    <w:nsid w:val="0000001A"/>
    <w:multiLevelType w:val="singleLevel"/>
    <w:tmpl w:val="0000001A"/>
    <w:name w:val="WW8Num51"/>
    <w:lvl w:ilvl="0">
      <w:start w:val="1"/>
      <w:numFmt w:val="lowerLetter"/>
      <w:lvlText w:val="%1."/>
      <w:lvlJc w:val="left"/>
      <w:pPr>
        <w:tabs>
          <w:tab w:val="num" w:pos="0"/>
        </w:tabs>
        <w:ind w:left="720" w:hanging="360"/>
      </w:pPr>
      <w:rPr>
        <w:rFonts w:cs="Times New Roman"/>
      </w:rPr>
    </w:lvl>
  </w:abstractNum>
  <w:abstractNum w:abstractNumId="26" w15:restartNumberingAfterBreak="0">
    <w:nsid w:val="003816FA"/>
    <w:multiLevelType w:val="multilevel"/>
    <w:tmpl w:val="C84C903E"/>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057A4FBC"/>
    <w:multiLevelType w:val="hybridMultilevel"/>
    <w:tmpl w:val="275441DE"/>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05DD148F"/>
    <w:multiLevelType w:val="hybridMultilevel"/>
    <w:tmpl w:val="78C0EB24"/>
    <w:lvl w:ilvl="0" w:tplc="84506540">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07B302C2"/>
    <w:multiLevelType w:val="multilevel"/>
    <w:tmpl w:val="1384F7EE"/>
    <w:name w:val="WW8Num502"/>
    <w:lvl w:ilvl="0">
      <w:start w:val="1"/>
      <w:numFmt w:val="lowerLetter"/>
      <w:suff w:val="nothing"/>
      <w:lvlText w:val="%1)"/>
      <w:lvlJc w:val="left"/>
      <w:rPr>
        <w:rFonts w:cs="Times New Roman" w:hint="default"/>
        <w:color w:val="FF0000"/>
      </w:rPr>
    </w:lvl>
    <w:lvl w:ilvl="1">
      <w:start w:val="1"/>
      <w:numFmt w:val="lowerLetter"/>
      <w:suff w:val="nothing"/>
      <w:lvlText w:val="%2)"/>
      <w:lvlJc w:val="left"/>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081837E4"/>
    <w:multiLevelType w:val="hybridMultilevel"/>
    <w:tmpl w:val="FAB6B7A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0BFA24D8"/>
    <w:multiLevelType w:val="hybridMultilevel"/>
    <w:tmpl w:val="6FF226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08A335D"/>
    <w:multiLevelType w:val="hybridMultilevel"/>
    <w:tmpl w:val="8976EBB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0997A31"/>
    <w:multiLevelType w:val="hybridMultilevel"/>
    <w:tmpl w:val="CAC6CC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18D0B8C"/>
    <w:multiLevelType w:val="hybridMultilevel"/>
    <w:tmpl w:val="5D2E0F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124B0126"/>
    <w:multiLevelType w:val="hybridMultilevel"/>
    <w:tmpl w:val="59F819C6"/>
    <w:lvl w:ilvl="0" w:tplc="140A0001">
      <w:start w:val="1"/>
      <w:numFmt w:val="bullet"/>
      <w:lvlText w:val=""/>
      <w:lvlJc w:val="left"/>
      <w:pPr>
        <w:ind w:left="927" w:hanging="360"/>
      </w:pPr>
      <w:rPr>
        <w:rFonts w:ascii="Symbol" w:hAnsi="Symbol"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6" w15:restartNumberingAfterBreak="0">
    <w:nsid w:val="12D07A06"/>
    <w:multiLevelType w:val="hybridMultilevel"/>
    <w:tmpl w:val="5F523BD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1802349A"/>
    <w:multiLevelType w:val="hybridMultilevel"/>
    <w:tmpl w:val="3C224FFA"/>
    <w:lvl w:ilvl="0" w:tplc="C8C4B7D8">
      <w:start w:val="1"/>
      <w:numFmt w:val="bullet"/>
      <w:lvlText w:val="-"/>
      <w:lvlJc w:val="left"/>
      <w:pPr>
        <w:ind w:left="1068" w:hanging="360"/>
      </w:pPr>
      <w:rPr>
        <w:rFonts w:ascii="Book Antiqua" w:eastAsia="Times New Roman" w:hAnsi="Book Antiqua" w:cs="Times New Roman" w:hint="default"/>
      </w:rPr>
    </w:lvl>
    <w:lvl w:ilvl="1" w:tplc="0C0A0003">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19C97BDE"/>
    <w:multiLevelType w:val="hybridMultilevel"/>
    <w:tmpl w:val="775454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0470EDE"/>
    <w:multiLevelType w:val="hybridMultilevel"/>
    <w:tmpl w:val="17B613D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21AF7E61"/>
    <w:multiLevelType w:val="hybridMultilevel"/>
    <w:tmpl w:val="3BAE13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B128EF"/>
    <w:multiLevelType w:val="hybridMultilevel"/>
    <w:tmpl w:val="EA6CBCE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3F6574A"/>
    <w:multiLevelType w:val="hybridMultilevel"/>
    <w:tmpl w:val="00DAFECE"/>
    <w:lvl w:ilvl="0" w:tplc="49A82C5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6210834"/>
    <w:multiLevelType w:val="hybridMultilevel"/>
    <w:tmpl w:val="B51A1452"/>
    <w:lvl w:ilvl="0" w:tplc="140A0015">
      <w:start w:val="1"/>
      <w:numFmt w:val="upperLetter"/>
      <w:lvlText w:val="%1."/>
      <w:lvlJc w:val="left"/>
      <w:pPr>
        <w:ind w:left="720" w:hanging="360"/>
      </w:pPr>
      <w:rPr>
        <w:rFonts w:hint="default"/>
      </w:rPr>
    </w:lvl>
    <w:lvl w:ilvl="1" w:tplc="DB4C9862">
      <w:numFmt w:val="bullet"/>
      <w:lvlText w:val="-"/>
      <w:lvlJc w:val="left"/>
      <w:pPr>
        <w:ind w:left="1440" w:hanging="360"/>
      </w:pPr>
      <w:rPr>
        <w:rFonts w:ascii="Book Antiqua" w:eastAsia="Times New Roman" w:hAnsi="Book Antiqua"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3655464"/>
    <w:multiLevelType w:val="hybridMultilevel"/>
    <w:tmpl w:val="99942C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3A7C591E"/>
    <w:multiLevelType w:val="hybridMultilevel"/>
    <w:tmpl w:val="3D16CC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B240B09"/>
    <w:multiLevelType w:val="multilevel"/>
    <w:tmpl w:val="D8282030"/>
    <w:lvl w:ilvl="0">
      <w:start w:val="1"/>
      <w:numFmt w:val="bullet"/>
      <w:lvlText w:val=""/>
      <w:lvlJc w:val="left"/>
      <w:pPr>
        <w:ind w:left="360" w:hanging="360"/>
      </w:pPr>
      <w:rPr>
        <w:rFonts w:ascii="Symbol" w:hAnsi="Symbol"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55752"/>
    <w:multiLevelType w:val="hybridMultilevel"/>
    <w:tmpl w:val="869463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F055170"/>
    <w:multiLevelType w:val="hybridMultilevel"/>
    <w:tmpl w:val="F432C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174521D"/>
    <w:multiLevelType w:val="hybridMultilevel"/>
    <w:tmpl w:val="C77EE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1906AD5"/>
    <w:multiLevelType w:val="hybridMultilevel"/>
    <w:tmpl w:val="5F501C8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4A473890"/>
    <w:multiLevelType w:val="multilevel"/>
    <w:tmpl w:val="0C56B34A"/>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8" w15:restartNumberingAfterBreak="0">
    <w:nsid w:val="4A5A1846"/>
    <w:multiLevelType w:val="hybridMultilevel"/>
    <w:tmpl w:val="E1283F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D516A7E"/>
    <w:multiLevelType w:val="hybridMultilevel"/>
    <w:tmpl w:val="409272A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15:restartNumberingAfterBreak="0">
    <w:nsid w:val="50371CD7"/>
    <w:multiLevelType w:val="hybridMultilevel"/>
    <w:tmpl w:val="17B613D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15:restartNumberingAfterBreak="0">
    <w:nsid w:val="505D3E19"/>
    <w:multiLevelType w:val="hybridMultilevel"/>
    <w:tmpl w:val="FAB6B7A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15:restartNumberingAfterBreak="0">
    <w:nsid w:val="53C45710"/>
    <w:multiLevelType w:val="hybridMultilevel"/>
    <w:tmpl w:val="BBE865CC"/>
    <w:lvl w:ilvl="0" w:tplc="AB8A3842">
      <w:numFmt w:val="bullet"/>
      <w:lvlText w:val="-"/>
      <w:lvlJc w:val="left"/>
      <w:pPr>
        <w:ind w:left="720" w:hanging="360"/>
      </w:pPr>
      <w:rPr>
        <w:rFonts w:ascii="Book Antiqua" w:eastAsia="Times New Roman" w:hAnsi="Book Antiqu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48A7BBE"/>
    <w:multiLevelType w:val="hybridMultilevel"/>
    <w:tmpl w:val="D35E78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4E80F75"/>
    <w:multiLevelType w:val="hybridMultilevel"/>
    <w:tmpl w:val="56961B9A"/>
    <w:lvl w:ilvl="0" w:tplc="84506540">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5563772A"/>
    <w:multiLevelType w:val="hybridMultilevel"/>
    <w:tmpl w:val="8F4869FE"/>
    <w:lvl w:ilvl="0" w:tplc="C8C4B7D8">
      <w:start w:val="1"/>
      <w:numFmt w:val="bullet"/>
      <w:lvlText w:val="-"/>
      <w:lvlJc w:val="left"/>
      <w:pPr>
        <w:ind w:left="1068" w:hanging="360"/>
      </w:pPr>
      <w:rPr>
        <w:rFonts w:ascii="Book Antiqua" w:eastAsia="Times New Roman" w:hAnsi="Book Antiqu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6" w15:restartNumberingAfterBreak="0">
    <w:nsid w:val="5856357B"/>
    <w:multiLevelType w:val="hybridMultilevel"/>
    <w:tmpl w:val="CF1E35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A984134"/>
    <w:multiLevelType w:val="hybridMultilevel"/>
    <w:tmpl w:val="544C38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8" w15:restartNumberingAfterBreak="0">
    <w:nsid w:val="5B422B93"/>
    <w:multiLevelType w:val="hybridMultilevel"/>
    <w:tmpl w:val="E47C1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D8032BD"/>
    <w:multiLevelType w:val="hybridMultilevel"/>
    <w:tmpl w:val="5FE65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2BC14CD"/>
    <w:multiLevelType w:val="hybridMultilevel"/>
    <w:tmpl w:val="2084F272"/>
    <w:lvl w:ilvl="0" w:tplc="0C0A000F">
      <w:start w:val="1"/>
      <w:numFmt w:val="decimal"/>
      <w:lvlText w:val="%1."/>
      <w:lvlJc w:val="left"/>
      <w:pPr>
        <w:ind w:left="720" w:hanging="360"/>
      </w:pPr>
      <w:rPr>
        <w:rFonts w:hint="default"/>
      </w:rPr>
    </w:lvl>
    <w:lvl w:ilvl="1" w:tplc="0C0A0019">
      <w:start w:val="1"/>
      <w:numFmt w:val="lowerLetter"/>
      <w:lvlText w:val="%2."/>
      <w:lvlJc w:val="left"/>
      <w:pPr>
        <w:ind w:left="1353"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3C3795F"/>
    <w:multiLevelType w:val="hybridMultilevel"/>
    <w:tmpl w:val="5E8C80CE"/>
    <w:lvl w:ilvl="0" w:tplc="04B0116E">
      <w:start w:val="1"/>
      <w:numFmt w:val="decimal"/>
      <w:lvlText w:val="%1."/>
      <w:lvlJc w:val="left"/>
      <w:pPr>
        <w:ind w:left="360" w:hanging="360"/>
      </w:pPr>
      <w:rPr>
        <w:rFonts w:hint="default"/>
        <w:b/>
      </w:rPr>
    </w:lvl>
    <w:lvl w:ilvl="1" w:tplc="0C0A0019">
      <w:start w:val="1"/>
      <w:numFmt w:val="lowerLetter"/>
      <w:lvlText w:val="%2."/>
      <w:lvlJc w:val="left"/>
      <w:pPr>
        <w:ind w:left="1080" w:hanging="360"/>
      </w:pPr>
      <w:rPr>
        <w:rFont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2" w15:restartNumberingAfterBreak="0">
    <w:nsid w:val="721F6554"/>
    <w:multiLevelType w:val="hybridMultilevel"/>
    <w:tmpl w:val="8552FD6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4313C35"/>
    <w:multiLevelType w:val="hybridMultilevel"/>
    <w:tmpl w:val="F012A7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4"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5"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8"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1"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2"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4"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6"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7"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8"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9"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0"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1" w15:restartNumberingAfterBreak="0">
    <w:nsid w:val="7B292AE7"/>
    <w:multiLevelType w:val="multilevel"/>
    <w:tmpl w:val="31667078"/>
    <w:lvl w:ilvl="0">
      <w:start w:val="3"/>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2" w15:restartNumberingAfterBreak="0">
    <w:nsid w:val="7C8F5F68"/>
    <w:multiLevelType w:val="multilevel"/>
    <w:tmpl w:val="D8282030"/>
    <w:lvl w:ilvl="0">
      <w:start w:val="1"/>
      <w:numFmt w:val="bullet"/>
      <w:lvlText w:val=""/>
      <w:lvlJc w:val="left"/>
      <w:pPr>
        <w:ind w:left="360" w:hanging="360"/>
      </w:pPr>
      <w:rPr>
        <w:rFonts w:ascii="Symbol" w:hAnsi="Symbol"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FE379BE"/>
    <w:multiLevelType w:val="hybridMultilevel"/>
    <w:tmpl w:val="A65A765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06014526">
    <w:abstractNumId w:val="16"/>
  </w:num>
  <w:num w:numId="2" w16cid:durableId="1320578840">
    <w:abstractNumId w:val="31"/>
  </w:num>
  <w:num w:numId="3" w16cid:durableId="1648049223">
    <w:abstractNumId w:val="32"/>
  </w:num>
  <w:num w:numId="4" w16cid:durableId="793793197">
    <w:abstractNumId w:val="101"/>
  </w:num>
  <w:num w:numId="5" w16cid:durableId="1618293645">
    <w:abstractNumId w:val="76"/>
  </w:num>
  <w:num w:numId="6" w16cid:durableId="721487307">
    <w:abstractNumId w:val="67"/>
  </w:num>
  <w:num w:numId="7" w16cid:durableId="1685665235">
    <w:abstractNumId w:val="26"/>
  </w:num>
  <w:num w:numId="8" w16cid:durableId="393049601">
    <w:abstractNumId w:val="69"/>
  </w:num>
  <w:num w:numId="9" w16cid:durableId="652879108">
    <w:abstractNumId w:val="74"/>
  </w:num>
  <w:num w:numId="10" w16cid:durableId="349181727">
    <w:abstractNumId w:val="28"/>
  </w:num>
  <w:num w:numId="11" w16cid:durableId="78598774">
    <w:abstractNumId w:val="49"/>
  </w:num>
  <w:num w:numId="12" w16cid:durableId="1539274833">
    <w:abstractNumId w:val="30"/>
  </w:num>
  <w:num w:numId="13" w16cid:durableId="1434398106">
    <w:abstractNumId w:val="45"/>
  </w:num>
  <w:num w:numId="14" w16cid:durableId="940529637">
    <w:abstractNumId w:val="83"/>
  </w:num>
  <w:num w:numId="15" w16cid:durableId="662440373">
    <w:abstractNumId w:val="71"/>
  </w:num>
  <w:num w:numId="16" w16cid:durableId="1867594159">
    <w:abstractNumId w:val="79"/>
  </w:num>
  <w:num w:numId="17" w16cid:durableId="106387549">
    <w:abstractNumId w:val="103"/>
  </w:num>
  <w:num w:numId="18" w16cid:durableId="1799908687">
    <w:abstractNumId w:val="68"/>
  </w:num>
  <w:num w:numId="19" w16cid:durableId="172108335">
    <w:abstractNumId w:val="38"/>
  </w:num>
  <w:num w:numId="20" w16cid:durableId="1465660023">
    <w:abstractNumId w:val="33"/>
  </w:num>
  <w:num w:numId="21" w16cid:durableId="1578594703">
    <w:abstractNumId w:val="81"/>
  </w:num>
  <w:num w:numId="22" w16cid:durableId="2032611279">
    <w:abstractNumId w:val="78"/>
  </w:num>
  <w:num w:numId="23" w16cid:durableId="1129975497">
    <w:abstractNumId w:val="37"/>
  </w:num>
  <w:num w:numId="24" w16cid:durableId="1046684813">
    <w:abstractNumId w:val="40"/>
  </w:num>
  <w:num w:numId="25" w16cid:durableId="1457334946">
    <w:abstractNumId w:val="75"/>
  </w:num>
  <w:num w:numId="26" w16cid:durableId="1954824366">
    <w:abstractNumId w:val="73"/>
  </w:num>
  <w:num w:numId="27" w16cid:durableId="585116727">
    <w:abstractNumId w:val="72"/>
  </w:num>
  <w:num w:numId="28" w16cid:durableId="1855992049">
    <w:abstractNumId w:val="80"/>
  </w:num>
  <w:num w:numId="29" w16cid:durableId="1535314140">
    <w:abstractNumId w:val="44"/>
  </w:num>
  <w:num w:numId="30" w16cid:durableId="1034227945">
    <w:abstractNumId w:val="70"/>
  </w:num>
  <w:num w:numId="31" w16cid:durableId="483858420">
    <w:abstractNumId w:val="39"/>
  </w:num>
  <w:num w:numId="32" w16cid:durableId="536937126">
    <w:abstractNumId w:val="47"/>
  </w:num>
  <w:num w:numId="33" w16cid:durableId="348414508">
    <w:abstractNumId w:val="34"/>
  </w:num>
  <w:num w:numId="34" w16cid:durableId="994378204">
    <w:abstractNumId w:val="48"/>
  </w:num>
  <w:num w:numId="35" w16cid:durableId="419061289">
    <w:abstractNumId w:val="1"/>
  </w:num>
  <w:num w:numId="36" w16cid:durableId="359402676">
    <w:abstractNumId w:val="36"/>
  </w:num>
  <w:num w:numId="37" w16cid:durableId="347297124">
    <w:abstractNumId w:val="50"/>
  </w:num>
  <w:num w:numId="38" w16cid:durableId="1640837365">
    <w:abstractNumId w:val="35"/>
  </w:num>
  <w:num w:numId="39" w16cid:durableId="1105728164">
    <w:abstractNumId w:val="102"/>
  </w:num>
  <w:num w:numId="40" w16cid:durableId="1392802188">
    <w:abstractNumId w:val="42"/>
  </w:num>
  <w:num w:numId="41" w16cid:durableId="941912591">
    <w:abstractNumId w:val="43"/>
  </w:num>
  <w:num w:numId="42" w16cid:durableId="2145585532">
    <w:abstractNumId w:val="27"/>
  </w:num>
  <w:num w:numId="43" w16cid:durableId="404189717">
    <w:abstractNumId w:val="41"/>
  </w:num>
  <w:num w:numId="44" w16cid:durableId="447626131">
    <w:abstractNumId w:val="82"/>
  </w:num>
  <w:num w:numId="45" w16cid:durableId="1938563171">
    <w:abstractNumId w:val="77"/>
  </w:num>
  <w:num w:numId="46" w16cid:durableId="1433864952">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9C"/>
    <w:rsid w:val="00004328"/>
    <w:rsid w:val="00004339"/>
    <w:rsid w:val="0001073E"/>
    <w:rsid w:val="000109E0"/>
    <w:rsid w:val="00010E36"/>
    <w:rsid w:val="00011892"/>
    <w:rsid w:val="00015B2F"/>
    <w:rsid w:val="00023F57"/>
    <w:rsid w:val="000255A7"/>
    <w:rsid w:val="0003496C"/>
    <w:rsid w:val="00041A40"/>
    <w:rsid w:val="00044AC7"/>
    <w:rsid w:val="00044B16"/>
    <w:rsid w:val="00045D38"/>
    <w:rsid w:val="000460B8"/>
    <w:rsid w:val="00046338"/>
    <w:rsid w:val="00047C8C"/>
    <w:rsid w:val="000521F9"/>
    <w:rsid w:val="00052FEF"/>
    <w:rsid w:val="000531CB"/>
    <w:rsid w:val="00054D80"/>
    <w:rsid w:val="00056811"/>
    <w:rsid w:val="00057508"/>
    <w:rsid w:val="0006567D"/>
    <w:rsid w:val="0006626B"/>
    <w:rsid w:val="00071009"/>
    <w:rsid w:val="000718AD"/>
    <w:rsid w:val="00072EB1"/>
    <w:rsid w:val="00082993"/>
    <w:rsid w:val="00084983"/>
    <w:rsid w:val="000904E8"/>
    <w:rsid w:val="000A4F1B"/>
    <w:rsid w:val="000B274D"/>
    <w:rsid w:val="000B35A4"/>
    <w:rsid w:val="000B6401"/>
    <w:rsid w:val="000C2C62"/>
    <w:rsid w:val="000D06D6"/>
    <w:rsid w:val="000D3677"/>
    <w:rsid w:val="000D4439"/>
    <w:rsid w:val="000D4BED"/>
    <w:rsid w:val="000D5DB3"/>
    <w:rsid w:val="000D755B"/>
    <w:rsid w:val="000E249C"/>
    <w:rsid w:val="000E24C9"/>
    <w:rsid w:val="000E2563"/>
    <w:rsid w:val="000E4FAE"/>
    <w:rsid w:val="000E6EB7"/>
    <w:rsid w:val="000F3C25"/>
    <w:rsid w:val="000F416E"/>
    <w:rsid w:val="001013A4"/>
    <w:rsid w:val="00103961"/>
    <w:rsid w:val="00110014"/>
    <w:rsid w:val="00111EB7"/>
    <w:rsid w:val="00112354"/>
    <w:rsid w:val="001131D3"/>
    <w:rsid w:val="00117F63"/>
    <w:rsid w:val="00120C5B"/>
    <w:rsid w:val="00120DC1"/>
    <w:rsid w:val="0012309E"/>
    <w:rsid w:val="00123318"/>
    <w:rsid w:val="0013125F"/>
    <w:rsid w:val="001326DC"/>
    <w:rsid w:val="00134BD4"/>
    <w:rsid w:val="0013594F"/>
    <w:rsid w:val="00141162"/>
    <w:rsid w:val="0014327A"/>
    <w:rsid w:val="00143D61"/>
    <w:rsid w:val="0014424F"/>
    <w:rsid w:val="00145874"/>
    <w:rsid w:val="00145C97"/>
    <w:rsid w:val="00147649"/>
    <w:rsid w:val="00147DD2"/>
    <w:rsid w:val="0015071B"/>
    <w:rsid w:val="00151EDC"/>
    <w:rsid w:val="00162011"/>
    <w:rsid w:val="00162F98"/>
    <w:rsid w:val="001658B1"/>
    <w:rsid w:val="001665B0"/>
    <w:rsid w:val="001677B7"/>
    <w:rsid w:val="0017015D"/>
    <w:rsid w:val="00170B18"/>
    <w:rsid w:val="0017236B"/>
    <w:rsid w:val="001838AF"/>
    <w:rsid w:val="001841A1"/>
    <w:rsid w:val="00184FB5"/>
    <w:rsid w:val="0018624D"/>
    <w:rsid w:val="00192257"/>
    <w:rsid w:val="00194131"/>
    <w:rsid w:val="00195120"/>
    <w:rsid w:val="001A10A6"/>
    <w:rsid w:val="001A197D"/>
    <w:rsid w:val="001A23C0"/>
    <w:rsid w:val="001A3AA6"/>
    <w:rsid w:val="001A4D5E"/>
    <w:rsid w:val="001A7A7A"/>
    <w:rsid w:val="001B242B"/>
    <w:rsid w:val="001B4045"/>
    <w:rsid w:val="001B44CC"/>
    <w:rsid w:val="001B61F3"/>
    <w:rsid w:val="001B79A5"/>
    <w:rsid w:val="001C0DE4"/>
    <w:rsid w:val="001C3F82"/>
    <w:rsid w:val="001D3564"/>
    <w:rsid w:val="001D3644"/>
    <w:rsid w:val="001D6C63"/>
    <w:rsid w:val="001E6DE7"/>
    <w:rsid w:val="001E7D2B"/>
    <w:rsid w:val="001F1C5B"/>
    <w:rsid w:val="001F54D3"/>
    <w:rsid w:val="001F5A4D"/>
    <w:rsid w:val="001F6640"/>
    <w:rsid w:val="001F6F60"/>
    <w:rsid w:val="001F743C"/>
    <w:rsid w:val="002027E8"/>
    <w:rsid w:val="002062F2"/>
    <w:rsid w:val="00207F0B"/>
    <w:rsid w:val="00212D4B"/>
    <w:rsid w:val="0021484F"/>
    <w:rsid w:val="00214A3A"/>
    <w:rsid w:val="00214FDB"/>
    <w:rsid w:val="0022013D"/>
    <w:rsid w:val="00227CB2"/>
    <w:rsid w:val="00231154"/>
    <w:rsid w:val="00232000"/>
    <w:rsid w:val="00233D89"/>
    <w:rsid w:val="00234451"/>
    <w:rsid w:val="00236B2A"/>
    <w:rsid w:val="00236C25"/>
    <w:rsid w:val="00242781"/>
    <w:rsid w:val="00244E55"/>
    <w:rsid w:val="00253BF5"/>
    <w:rsid w:val="0025544A"/>
    <w:rsid w:val="0026738D"/>
    <w:rsid w:val="002679AB"/>
    <w:rsid w:val="002808DD"/>
    <w:rsid w:val="002822A1"/>
    <w:rsid w:val="00290489"/>
    <w:rsid w:val="002922DB"/>
    <w:rsid w:val="002954F5"/>
    <w:rsid w:val="002A37B0"/>
    <w:rsid w:val="002A5F85"/>
    <w:rsid w:val="002A6DD9"/>
    <w:rsid w:val="002A7FAF"/>
    <w:rsid w:val="002C0C2F"/>
    <w:rsid w:val="002C29E3"/>
    <w:rsid w:val="002C2CE2"/>
    <w:rsid w:val="002C6C20"/>
    <w:rsid w:val="002C7A21"/>
    <w:rsid w:val="002D2DB3"/>
    <w:rsid w:val="002D409D"/>
    <w:rsid w:val="002D41A4"/>
    <w:rsid w:val="002E1222"/>
    <w:rsid w:val="002E359F"/>
    <w:rsid w:val="002F0214"/>
    <w:rsid w:val="002F2BF5"/>
    <w:rsid w:val="00300F16"/>
    <w:rsid w:val="00304197"/>
    <w:rsid w:val="00306540"/>
    <w:rsid w:val="003152BE"/>
    <w:rsid w:val="003157C3"/>
    <w:rsid w:val="0031795E"/>
    <w:rsid w:val="00320566"/>
    <w:rsid w:val="00323AB8"/>
    <w:rsid w:val="0033154B"/>
    <w:rsid w:val="00333652"/>
    <w:rsid w:val="0033399C"/>
    <w:rsid w:val="003405C4"/>
    <w:rsid w:val="003449B7"/>
    <w:rsid w:val="00350477"/>
    <w:rsid w:val="00355FC7"/>
    <w:rsid w:val="00357D9F"/>
    <w:rsid w:val="003649A6"/>
    <w:rsid w:val="00364E5C"/>
    <w:rsid w:val="003674F5"/>
    <w:rsid w:val="0037485B"/>
    <w:rsid w:val="00374B7F"/>
    <w:rsid w:val="003825C2"/>
    <w:rsid w:val="0038358B"/>
    <w:rsid w:val="00383A09"/>
    <w:rsid w:val="00386379"/>
    <w:rsid w:val="003863D2"/>
    <w:rsid w:val="0038725A"/>
    <w:rsid w:val="00393A47"/>
    <w:rsid w:val="00396C82"/>
    <w:rsid w:val="00397E0E"/>
    <w:rsid w:val="003A1362"/>
    <w:rsid w:val="003A3DF6"/>
    <w:rsid w:val="003A4713"/>
    <w:rsid w:val="003A540B"/>
    <w:rsid w:val="003A6959"/>
    <w:rsid w:val="003A70A9"/>
    <w:rsid w:val="003B1D71"/>
    <w:rsid w:val="003B4821"/>
    <w:rsid w:val="003B661C"/>
    <w:rsid w:val="003B6697"/>
    <w:rsid w:val="003C0D40"/>
    <w:rsid w:val="003C14FF"/>
    <w:rsid w:val="003C24B1"/>
    <w:rsid w:val="003C419A"/>
    <w:rsid w:val="003C4756"/>
    <w:rsid w:val="003C4919"/>
    <w:rsid w:val="003D0E25"/>
    <w:rsid w:val="003D344F"/>
    <w:rsid w:val="003D40EA"/>
    <w:rsid w:val="003D5C8C"/>
    <w:rsid w:val="003E2E27"/>
    <w:rsid w:val="003E4097"/>
    <w:rsid w:val="003E5905"/>
    <w:rsid w:val="003E5A85"/>
    <w:rsid w:val="003E793A"/>
    <w:rsid w:val="003F17C3"/>
    <w:rsid w:val="003F3819"/>
    <w:rsid w:val="00400AE2"/>
    <w:rsid w:val="004011C8"/>
    <w:rsid w:val="004013D0"/>
    <w:rsid w:val="004047FA"/>
    <w:rsid w:val="00404AB8"/>
    <w:rsid w:val="004055CA"/>
    <w:rsid w:val="00405830"/>
    <w:rsid w:val="00406196"/>
    <w:rsid w:val="004129F5"/>
    <w:rsid w:val="00416BF9"/>
    <w:rsid w:val="00416F3C"/>
    <w:rsid w:val="004238EC"/>
    <w:rsid w:val="00430031"/>
    <w:rsid w:val="0043098F"/>
    <w:rsid w:val="004312D5"/>
    <w:rsid w:val="00432728"/>
    <w:rsid w:val="00433ED6"/>
    <w:rsid w:val="00437B2E"/>
    <w:rsid w:val="0044024E"/>
    <w:rsid w:val="0044199A"/>
    <w:rsid w:val="00445D86"/>
    <w:rsid w:val="00445DA9"/>
    <w:rsid w:val="00447A46"/>
    <w:rsid w:val="00461B7A"/>
    <w:rsid w:val="00461D5F"/>
    <w:rsid w:val="00463E9B"/>
    <w:rsid w:val="0046630C"/>
    <w:rsid w:val="00470E02"/>
    <w:rsid w:val="004717BC"/>
    <w:rsid w:val="00475A93"/>
    <w:rsid w:val="00476260"/>
    <w:rsid w:val="00477A49"/>
    <w:rsid w:val="004854B6"/>
    <w:rsid w:val="004907F6"/>
    <w:rsid w:val="00493F20"/>
    <w:rsid w:val="0049426E"/>
    <w:rsid w:val="00494648"/>
    <w:rsid w:val="004A2E06"/>
    <w:rsid w:val="004B152F"/>
    <w:rsid w:val="004B2EA9"/>
    <w:rsid w:val="004B2ECF"/>
    <w:rsid w:val="004B35AB"/>
    <w:rsid w:val="004B6A88"/>
    <w:rsid w:val="004B7AF8"/>
    <w:rsid w:val="004C0FC1"/>
    <w:rsid w:val="004C56F2"/>
    <w:rsid w:val="004C790C"/>
    <w:rsid w:val="004D0B09"/>
    <w:rsid w:val="004D16C9"/>
    <w:rsid w:val="004D28F7"/>
    <w:rsid w:val="004E7E3F"/>
    <w:rsid w:val="004F1CD4"/>
    <w:rsid w:val="004F3B42"/>
    <w:rsid w:val="004F4826"/>
    <w:rsid w:val="00503B13"/>
    <w:rsid w:val="00506A30"/>
    <w:rsid w:val="00506D66"/>
    <w:rsid w:val="005104F0"/>
    <w:rsid w:val="0051133F"/>
    <w:rsid w:val="005127DE"/>
    <w:rsid w:val="005138A2"/>
    <w:rsid w:val="00515900"/>
    <w:rsid w:val="00516B9B"/>
    <w:rsid w:val="005171EA"/>
    <w:rsid w:val="00517669"/>
    <w:rsid w:val="00517747"/>
    <w:rsid w:val="00520E60"/>
    <w:rsid w:val="0052113C"/>
    <w:rsid w:val="005234D8"/>
    <w:rsid w:val="00524368"/>
    <w:rsid w:val="00530EF8"/>
    <w:rsid w:val="00532EC0"/>
    <w:rsid w:val="0053785B"/>
    <w:rsid w:val="0054202D"/>
    <w:rsid w:val="005443EE"/>
    <w:rsid w:val="0054567A"/>
    <w:rsid w:val="00545691"/>
    <w:rsid w:val="00553EEA"/>
    <w:rsid w:val="005579A8"/>
    <w:rsid w:val="00560CF0"/>
    <w:rsid w:val="0056131D"/>
    <w:rsid w:val="00562936"/>
    <w:rsid w:val="0056543E"/>
    <w:rsid w:val="00565C5C"/>
    <w:rsid w:val="005759B4"/>
    <w:rsid w:val="00575D61"/>
    <w:rsid w:val="00577B1B"/>
    <w:rsid w:val="0058093F"/>
    <w:rsid w:val="005812FA"/>
    <w:rsid w:val="00582282"/>
    <w:rsid w:val="0058663C"/>
    <w:rsid w:val="00586F68"/>
    <w:rsid w:val="005925D7"/>
    <w:rsid w:val="005A1338"/>
    <w:rsid w:val="005A5D6C"/>
    <w:rsid w:val="005B13A4"/>
    <w:rsid w:val="005B2CA1"/>
    <w:rsid w:val="005B3B0C"/>
    <w:rsid w:val="005B3FDA"/>
    <w:rsid w:val="005C08F3"/>
    <w:rsid w:val="005C161F"/>
    <w:rsid w:val="005D6594"/>
    <w:rsid w:val="005D73FD"/>
    <w:rsid w:val="005E3DB4"/>
    <w:rsid w:val="005E458C"/>
    <w:rsid w:val="005E61B5"/>
    <w:rsid w:val="005E69E7"/>
    <w:rsid w:val="005E7267"/>
    <w:rsid w:val="005E7C5A"/>
    <w:rsid w:val="005F62EA"/>
    <w:rsid w:val="005F6DB2"/>
    <w:rsid w:val="005F7084"/>
    <w:rsid w:val="005F7EBA"/>
    <w:rsid w:val="00600716"/>
    <w:rsid w:val="006022C1"/>
    <w:rsid w:val="00606AE4"/>
    <w:rsid w:val="00613AF2"/>
    <w:rsid w:val="00614603"/>
    <w:rsid w:val="00621F06"/>
    <w:rsid w:val="006228B5"/>
    <w:rsid w:val="00623C47"/>
    <w:rsid w:val="00632A16"/>
    <w:rsid w:val="00634E50"/>
    <w:rsid w:val="00634E92"/>
    <w:rsid w:val="0063776D"/>
    <w:rsid w:val="00637EB3"/>
    <w:rsid w:val="00640ECE"/>
    <w:rsid w:val="0064296C"/>
    <w:rsid w:val="006478D6"/>
    <w:rsid w:val="00662F3C"/>
    <w:rsid w:val="00670A47"/>
    <w:rsid w:val="0067624C"/>
    <w:rsid w:val="006822E3"/>
    <w:rsid w:val="0068372F"/>
    <w:rsid w:val="00690056"/>
    <w:rsid w:val="00690B63"/>
    <w:rsid w:val="00693114"/>
    <w:rsid w:val="00693897"/>
    <w:rsid w:val="0069601F"/>
    <w:rsid w:val="00696BB8"/>
    <w:rsid w:val="00697BE0"/>
    <w:rsid w:val="006A0ADF"/>
    <w:rsid w:val="006A2739"/>
    <w:rsid w:val="006A7782"/>
    <w:rsid w:val="006A7BA3"/>
    <w:rsid w:val="006B5DF1"/>
    <w:rsid w:val="006C4280"/>
    <w:rsid w:val="006C4E74"/>
    <w:rsid w:val="006C75F0"/>
    <w:rsid w:val="006D601B"/>
    <w:rsid w:val="006E123A"/>
    <w:rsid w:val="006E271B"/>
    <w:rsid w:val="006E58CC"/>
    <w:rsid w:val="006F20D0"/>
    <w:rsid w:val="006F3A54"/>
    <w:rsid w:val="00706D7E"/>
    <w:rsid w:val="00710D0E"/>
    <w:rsid w:val="00713AC5"/>
    <w:rsid w:val="00714404"/>
    <w:rsid w:val="007145B1"/>
    <w:rsid w:val="00716507"/>
    <w:rsid w:val="00716CF9"/>
    <w:rsid w:val="0072212B"/>
    <w:rsid w:val="00722ACE"/>
    <w:rsid w:val="00727D0A"/>
    <w:rsid w:val="00730D92"/>
    <w:rsid w:val="007327D6"/>
    <w:rsid w:val="00736426"/>
    <w:rsid w:val="00740709"/>
    <w:rsid w:val="0074081E"/>
    <w:rsid w:val="00743881"/>
    <w:rsid w:val="00751802"/>
    <w:rsid w:val="00753A96"/>
    <w:rsid w:val="00757231"/>
    <w:rsid w:val="00757709"/>
    <w:rsid w:val="00757D84"/>
    <w:rsid w:val="007649AA"/>
    <w:rsid w:val="00765CCB"/>
    <w:rsid w:val="0076631E"/>
    <w:rsid w:val="00766543"/>
    <w:rsid w:val="00766DD4"/>
    <w:rsid w:val="00771D93"/>
    <w:rsid w:val="00772ACE"/>
    <w:rsid w:val="00773A48"/>
    <w:rsid w:val="007757F6"/>
    <w:rsid w:val="0077584F"/>
    <w:rsid w:val="00775FDE"/>
    <w:rsid w:val="00777CEA"/>
    <w:rsid w:val="0078107C"/>
    <w:rsid w:val="00783EBA"/>
    <w:rsid w:val="00787E0A"/>
    <w:rsid w:val="007A09FE"/>
    <w:rsid w:val="007A29F8"/>
    <w:rsid w:val="007A4451"/>
    <w:rsid w:val="007A4C5A"/>
    <w:rsid w:val="007A5D16"/>
    <w:rsid w:val="007A5FC5"/>
    <w:rsid w:val="007B15DD"/>
    <w:rsid w:val="007B1CA8"/>
    <w:rsid w:val="007B2F6D"/>
    <w:rsid w:val="007B4B07"/>
    <w:rsid w:val="007B5FE3"/>
    <w:rsid w:val="007B7808"/>
    <w:rsid w:val="007C23B2"/>
    <w:rsid w:val="007C3EA0"/>
    <w:rsid w:val="007C4B39"/>
    <w:rsid w:val="007D05F3"/>
    <w:rsid w:val="007D61DC"/>
    <w:rsid w:val="007E357A"/>
    <w:rsid w:val="007E3DD8"/>
    <w:rsid w:val="007E3FD3"/>
    <w:rsid w:val="007F013D"/>
    <w:rsid w:val="007F2FB7"/>
    <w:rsid w:val="007F5BC8"/>
    <w:rsid w:val="007F6658"/>
    <w:rsid w:val="007F66D8"/>
    <w:rsid w:val="008005DA"/>
    <w:rsid w:val="00803406"/>
    <w:rsid w:val="008167B5"/>
    <w:rsid w:val="00817ADF"/>
    <w:rsid w:val="0082162A"/>
    <w:rsid w:val="00822EE0"/>
    <w:rsid w:val="00823DA5"/>
    <w:rsid w:val="0082744F"/>
    <w:rsid w:val="00833510"/>
    <w:rsid w:val="00833BF0"/>
    <w:rsid w:val="00834247"/>
    <w:rsid w:val="00834D1B"/>
    <w:rsid w:val="008357B8"/>
    <w:rsid w:val="008365BE"/>
    <w:rsid w:val="00841046"/>
    <w:rsid w:val="008439A8"/>
    <w:rsid w:val="008515E6"/>
    <w:rsid w:val="00853099"/>
    <w:rsid w:val="008540B1"/>
    <w:rsid w:val="00860616"/>
    <w:rsid w:val="008621E0"/>
    <w:rsid w:val="00863437"/>
    <w:rsid w:val="00864FE0"/>
    <w:rsid w:val="00865B23"/>
    <w:rsid w:val="008661A8"/>
    <w:rsid w:val="00870626"/>
    <w:rsid w:val="0087267A"/>
    <w:rsid w:val="00877DA8"/>
    <w:rsid w:val="00883087"/>
    <w:rsid w:val="008A2CD6"/>
    <w:rsid w:val="008A3849"/>
    <w:rsid w:val="008A438D"/>
    <w:rsid w:val="008A4593"/>
    <w:rsid w:val="008A5346"/>
    <w:rsid w:val="008B3829"/>
    <w:rsid w:val="008B3DF6"/>
    <w:rsid w:val="008B489F"/>
    <w:rsid w:val="008B4B3D"/>
    <w:rsid w:val="008B5FD6"/>
    <w:rsid w:val="008B6829"/>
    <w:rsid w:val="008C1138"/>
    <w:rsid w:val="008C3ED1"/>
    <w:rsid w:val="008D1B5C"/>
    <w:rsid w:val="008D30AC"/>
    <w:rsid w:val="008D3D58"/>
    <w:rsid w:val="008D438A"/>
    <w:rsid w:val="008D6409"/>
    <w:rsid w:val="008D74B3"/>
    <w:rsid w:val="008E0408"/>
    <w:rsid w:val="008E5522"/>
    <w:rsid w:val="008E559E"/>
    <w:rsid w:val="008F3356"/>
    <w:rsid w:val="008F658E"/>
    <w:rsid w:val="009004CB"/>
    <w:rsid w:val="00901E72"/>
    <w:rsid w:val="00903DA1"/>
    <w:rsid w:val="0090502B"/>
    <w:rsid w:val="0091579F"/>
    <w:rsid w:val="00917820"/>
    <w:rsid w:val="009209DC"/>
    <w:rsid w:val="00921C89"/>
    <w:rsid w:val="00925FD2"/>
    <w:rsid w:val="00932165"/>
    <w:rsid w:val="009352B6"/>
    <w:rsid w:val="00941B18"/>
    <w:rsid w:val="00942E06"/>
    <w:rsid w:val="00943192"/>
    <w:rsid w:val="009440C1"/>
    <w:rsid w:val="009456D1"/>
    <w:rsid w:val="00946FE5"/>
    <w:rsid w:val="0095381F"/>
    <w:rsid w:val="00953E96"/>
    <w:rsid w:val="009545AD"/>
    <w:rsid w:val="00954619"/>
    <w:rsid w:val="009564C9"/>
    <w:rsid w:val="00957880"/>
    <w:rsid w:val="00963B16"/>
    <w:rsid w:val="0096615B"/>
    <w:rsid w:val="00970178"/>
    <w:rsid w:val="00975729"/>
    <w:rsid w:val="00977801"/>
    <w:rsid w:val="009803DE"/>
    <w:rsid w:val="00985D34"/>
    <w:rsid w:val="00985F6F"/>
    <w:rsid w:val="00987723"/>
    <w:rsid w:val="009878AF"/>
    <w:rsid w:val="00994811"/>
    <w:rsid w:val="009971A9"/>
    <w:rsid w:val="009A25EE"/>
    <w:rsid w:val="009A3A9D"/>
    <w:rsid w:val="009A4F9B"/>
    <w:rsid w:val="009A5AD0"/>
    <w:rsid w:val="009B11E6"/>
    <w:rsid w:val="009B1F71"/>
    <w:rsid w:val="009B280C"/>
    <w:rsid w:val="009B5F07"/>
    <w:rsid w:val="009C0A93"/>
    <w:rsid w:val="009C0B64"/>
    <w:rsid w:val="009C2B16"/>
    <w:rsid w:val="009D096E"/>
    <w:rsid w:val="009D0A0B"/>
    <w:rsid w:val="009D54E3"/>
    <w:rsid w:val="009D6D9F"/>
    <w:rsid w:val="009E1C09"/>
    <w:rsid w:val="009E1F86"/>
    <w:rsid w:val="009E49D4"/>
    <w:rsid w:val="009E5433"/>
    <w:rsid w:val="009E54B3"/>
    <w:rsid w:val="009E5DDD"/>
    <w:rsid w:val="009F7300"/>
    <w:rsid w:val="009F7C5A"/>
    <w:rsid w:val="00A0383E"/>
    <w:rsid w:val="00A03B65"/>
    <w:rsid w:val="00A0440C"/>
    <w:rsid w:val="00A077DF"/>
    <w:rsid w:val="00A07D09"/>
    <w:rsid w:val="00A11EE5"/>
    <w:rsid w:val="00A15022"/>
    <w:rsid w:val="00A161DF"/>
    <w:rsid w:val="00A17B50"/>
    <w:rsid w:val="00A24B10"/>
    <w:rsid w:val="00A254F2"/>
    <w:rsid w:val="00A261B7"/>
    <w:rsid w:val="00A30EF3"/>
    <w:rsid w:val="00A31608"/>
    <w:rsid w:val="00A31888"/>
    <w:rsid w:val="00A3296D"/>
    <w:rsid w:val="00A342EC"/>
    <w:rsid w:val="00A3601A"/>
    <w:rsid w:val="00A361F6"/>
    <w:rsid w:val="00A37FDD"/>
    <w:rsid w:val="00A4526A"/>
    <w:rsid w:val="00A4737B"/>
    <w:rsid w:val="00A5075E"/>
    <w:rsid w:val="00A520E2"/>
    <w:rsid w:val="00A5258C"/>
    <w:rsid w:val="00A60083"/>
    <w:rsid w:val="00A60BBA"/>
    <w:rsid w:val="00A7346E"/>
    <w:rsid w:val="00A7514C"/>
    <w:rsid w:val="00A810E2"/>
    <w:rsid w:val="00A81800"/>
    <w:rsid w:val="00A82EF9"/>
    <w:rsid w:val="00A87064"/>
    <w:rsid w:val="00A87A07"/>
    <w:rsid w:val="00A90190"/>
    <w:rsid w:val="00A95E1D"/>
    <w:rsid w:val="00AA15E3"/>
    <w:rsid w:val="00AA2BE6"/>
    <w:rsid w:val="00AA6538"/>
    <w:rsid w:val="00AA7853"/>
    <w:rsid w:val="00AB3CB5"/>
    <w:rsid w:val="00AB4F0F"/>
    <w:rsid w:val="00AB5F86"/>
    <w:rsid w:val="00AB6DF2"/>
    <w:rsid w:val="00AC105E"/>
    <w:rsid w:val="00AC112B"/>
    <w:rsid w:val="00AC6806"/>
    <w:rsid w:val="00AD1156"/>
    <w:rsid w:val="00AD23DE"/>
    <w:rsid w:val="00AD70C5"/>
    <w:rsid w:val="00AE524D"/>
    <w:rsid w:val="00AF00A2"/>
    <w:rsid w:val="00AF1216"/>
    <w:rsid w:val="00AF1260"/>
    <w:rsid w:val="00AF4ECA"/>
    <w:rsid w:val="00AF6E92"/>
    <w:rsid w:val="00B011B2"/>
    <w:rsid w:val="00B031C3"/>
    <w:rsid w:val="00B04628"/>
    <w:rsid w:val="00B15DC4"/>
    <w:rsid w:val="00B17C32"/>
    <w:rsid w:val="00B21707"/>
    <w:rsid w:val="00B21F6D"/>
    <w:rsid w:val="00B316DA"/>
    <w:rsid w:val="00B34C9A"/>
    <w:rsid w:val="00B452CA"/>
    <w:rsid w:val="00B45D0F"/>
    <w:rsid w:val="00B479A2"/>
    <w:rsid w:val="00B50472"/>
    <w:rsid w:val="00B515E4"/>
    <w:rsid w:val="00B54361"/>
    <w:rsid w:val="00B57212"/>
    <w:rsid w:val="00B660BE"/>
    <w:rsid w:val="00B6686D"/>
    <w:rsid w:val="00B7384B"/>
    <w:rsid w:val="00B74580"/>
    <w:rsid w:val="00B74F0E"/>
    <w:rsid w:val="00B76687"/>
    <w:rsid w:val="00B767D6"/>
    <w:rsid w:val="00B834BB"/>
    <w:rsid w:val="00B87694"/>
    <w:rsid w:val="00B93A36"/>
    <w:rsid w:val="00B93B3B"/>
    <w:rsid w:val="00B9410F"/>
    <w:rsid w:val="00B96408"/>
    <w:rsid w:val="00BA2C91"/>
    <w:rsid w:val="00BA35B6"/>
    <w:rsid w:val="00BB2677"/>
    <w:rsid w:val="00BB4C59"/>
    <w:rsid w:val="00BB5944"/>
    <w:rsid w:val="00BC0004"/>
    <w:rsid w:val="00BC341D"/>
    <w:rsid w:val="00BC3F1E"/>
    <w:rsid w:val="00BC42F9"/>
    <w:rsid w:val="00BC60A3"/>
    <w:rsid w:val="00BC7B52"/>
    <w:rsid w:val="00BD38FA"/>
    <w:rsid w:val="00BD7D56"/>
    <w:rsid w:val="00BE11E1"/>
    <w:rsid w:val="00BF0F5F"/>
    <w:rsid w:val="00BF19D6"/>
    <w:rsid w:val="00C01B04"/>
    <w:rsid w:val="00C041C5"/>
    <w:rsid w:val="00C06F0A"/>
    <w:rsid w:val="00C075C9"/>
    <w:rsid w:val="00C15017"/>
    <w:rsid w:val="00C214C6"/>
    <w:rsid w:val="00C216ED"/>
    <w:rsid w:val="00C2585C"/>
    <w:rsid w:val="00C30D88"/>
    <w:rsid w:val="00C316A0"/>
    <w:rsid w:val="00C31E09"/>
    <w:rsid w:val="00C3246C"/>
    <w:rsid w:val="00C32F98"/>
    <w:rsid w:val="00C37E2D"/>
    <w:rsid w:val="00C40127"/>
    <w:rsid w:val="00C422F0"/>
    <w:rsid w:val="00C46C09"/>
    <w:rsid w:val="00C47ED3"/>
    <w:rsid w:val="00C54F4C"/>
    <w:rsid w:val="00C5642F"/>
    <w:rsid w:val="00C616A0"/>
    <w:rsid w:val="00C61B85"/>
    <w:rsid w:val="00C6331B"/>
    <w:rsid w:val="00C7010A"/>
    <w:rsid w:val="00C719E8"/>
    <w:rsid w:val="00C72352"/>
    <w:rsid w:val="00C73ED4"/>
    <w:rsid w:val="00C7432F"/>
    <w:rsid w:val="00C81CF4"/>
    <w:rsid w:val="00C828C5"/>
    <w:rsid w:val="00C85CA4"/>
    <w:rsid w:val="00C879FA"/>
    <w:rsid w:val="00C87BB1"/>
    <w:rsid w:val="00C94A17"/>
    <w:rsid w:val="00C94DAC"/>
    <w:rsid w:val="00CA2E73"/>
    <w:rsid w:val="00CA458D"/>
    <w:rsid w:val="00CB156A"/>
    <w:rsid w:val="00CB571F"/>
    <w:rsid w:val="00CB5BC9"/>
    <w:rsid w:val="00CC1579"/>
    <w:rsid w:val="00CC2EF5"/>
    <w:rsid w:val="00CC6355"/>
    <w:rsid w:val="00CC67FB"/>
    <w:rsid w:val="00CC7315"/>
    <w:rsid w:val="00CD038E"/>
    <w:rsid w:val="00CD0ED8"/>
    <w:rsid w:val="00CD47A6"/>
    <w:rsid w:val="00CE07B1"/>
    <w:rsid w:val="00CE2D5C"/>
    <w:rsid w:val="00CE307A"/>
    <w:rsid w:val="00CE3861"/>
    <w:rsid w:val="00CE6245"/>
    <w:rsid w:val="00CE6E38"/>
    <w:rsid w:val="00CE75A4"/>
    <w:rsid w:val="00CF3907"/>
    <w:rsid w:val="00CF3917"/>
    <w:rsid w:val="00CF3E3D"/>
    <w:rsid w:val="00CF3EC1"/>
    <w:rsid w:val="00CF5517"/>
    <w:rsid w:val="00D049DB"/>
    <w:rsid w:val="00D05F99"/>
    <w:rsid w:val="00D06E2A"/>
    <w:rsid w:val="00D06EB7"/>
    <w:rsid w:val="00D07767"/>
    <w:rsid w:val="00D12ED8"/>
    <w:rsid w:val="00D14FDC"/>
    <w:rsid w:val="00D16453"/>
    <w:rsid w:val="00D177F5"/>
    <w:rsid w:val="00D21B91"/>
    <w:rsid w:val="00D25043"/>
    <w:rsid w:val="00D25A9D"/>
    <w:rsid w:val="00D3248D"/>
    <w:rsid w:val="00D32DC4"/>
    <w:rsid w:val="00D33694"/>
    <w:rsid w:val="00D36A4A"/>
    <w:rsid w:val="00D36E9F"/>
    <w:rsid w:val="00D4015D"/>
    <w:rsid w:val="00D41EB1"/>
    <w:rsid w:val="00D50735"/>
    <w:rsid w:val="00D51C5A"/>
    <w:rsid w:val="00D67578"/>
    <w:rsid w:val="00D7696B"/>
    <w:rsid w:val="00D81D00"/>
    <w:rsid w:val="00D84CC0"/>
    <w:rsid w:val="00D87AF3"/>
    <w:rsid w:val="00DA5AAA"/>
    <w:rsid w:val="00DB0447"/>
    <w:rsid w:val="00DB5040"/>
    <w:rsid w:val="00DB69D3"/>
    <w:rsid w:val="00DB7507"/>
    <w:rsid w:val="00DC047B"/>
    <w:rsid w:val="00DC12B7"/>
    <w:rsid w:val="00DD67CE"/>
    <w:rsid w:val="00DE292C"/>
    <w:rsid w:val="00DE6E9E"/>
    <w:rsid w:val="00DE75DA"/>
    <w:rsid w:val="00DF1AD9"/>
    <w:rsid w:val="00DF5597"/>
    <w:rsid w:val="00E01818"/>
    <w:rsid w:val="00E01F2D"/>
    <w:rsid w:val="00E02D5A"/>
    <w:rsid w:val="00E04F49"/>
    <w:rsid w:val="00E05C2E"/>
    <w:rsid w:val="00E102C0"/>
    <w:rsid w:val="00E1637A"/>
    <w:rsid w:val="00E20652"/>
    <w:rsid w:val="00E2213C"/>
    <w:rsid w:val="00E23131"/>
    <w:rsid w:val="00E2477D"/>
    <w:rsid w:val="00E249AF"/>
    <w:rsid w:val="00E33C07"/>
    <w:rsid w:val="00E368BB"/>
    <w:rsid w:val="00E443D2"/>
    <w:rsid w:val="00E449CF"/>
    <w:rsid w:val="00E4582D"/>
    <w:rsid w:val="00E50FE4"/>
    <w:rsid w:val="00E569F1"/>
    <w:rsid w:val="00E56A27"/>
    <w:rsid w:val="00E65343"/>
    <w:rsid w:val="00E674AD"/>
    <w:rsid w:val="00E702F7"/>
    <w:rsid w:val="00E7443D"/>
    <w:rsid w:val="00E76465"/>
    <w:rsid w:val="00E76C91"/>
    <w:rsid w:val="00E7770A"/>
    <w:rsid w:val="00E83544"/>
    <w:rsid w:val="00E91A30"/>
    <w:rsid w:val="00E9471E"/>
    <w:rsid w:val="00E959D0"/>
    <w:rsid w:val="00E95B23"/>
    <w:rsid w:val="00E979AF"/>
    <w:rsid w:val="00EA1451"/>
    <w:rsid w:val="00EA2338"/>
    <w:rsid w:val="00EB2643"/>
    <w:rsid w:val="00EB33AD"/>
    <w:rsid w:val="00EB4687"/>
    <w:rsid w:val="00EB6FB6"/>
    <w:rsid w:val="00EC0C84"/>
    <w:rsid w:val="00EC0EE9"/>
    <w:rsid w:val="00EC3C75"/>
    <w:rsid w:val="00EC72A5"/>
    <w:rsid w:val="00EE0601"/>
    <w:rsid w:val="00EE1770"/>
    <w:rsid w:val="00EE7EA3"/>
    <w:rsid w:val="00EF116B"/>
    <w:rsid w:val="00EF3D2C"/>
    <w:rsid w:val="00EF4CD3"/>
    <w:rsid w:val="00EF6FCE"/>
    <w:rsid w:val="00F02E27"/>
    <w:rsid w:val="00F068DB"/>
    <w:rsid w:val="00F06DB5"/>
    <w:rsid w:val="00F144DA"/>
    <w:rsid w:val="00F15A90"/>
    <w:rsid w:val="00F22A17"/>
    <w:rsid w:val="00F235EE"/>
    <w:rsid w:val="00F24FC7"/>
    <w:rsid w:val="00F308AE"/>
    <w:rsid w:val="00F3121A"/>
    <w:rsid w:val="00F37E9C"/>
    <w:rsid w:val="00F42D62"/>
    <w:rsid w:val="00F5443C"/>
    <w:rsid w:val="00F546CB"/>
    <w:rsid w:val="00F548A1"/>
    <w:rsid w:val="00F5638F"/>
    <w:rsid w:val="00F573EF"/>
    <w:rsid w:val="00F66254"/>
    <w:rsid w:val="00F71994"/>
    <w:rsid w:val="00F75399"/>
    <w:rsid w:val="00F763EF"/>
    <w:rsid w:val="00F820B9"/>
    <w:rsid w:val="00F8360A"/>
    <w:rsid w:val="00F838C3"/>
    <w:rsid w:val="00F83B56"/>
    <w:rsid w:val="00F83EE9"/>
    <w:rsid w:val="00F93924"/>
    <w:rsid w:val="00F93C46"/>
    <w:rsid w:val="00F969A2"/>
    <w:rsid w:val="00FA1C56"/>
    <w:rsid w:val="00FA240E"/>
    <w:rsid w:val="00FB0A34"/>
    <w:rsid w:val="00FB195F"/>
    <w:rsid w:val="00FB1EBD"/>
    <w:rsid w:val="00FC0CF6"/>
    <w:rsid w:val="00FC1381"/>
    <w:rsid w:val="00FC1CB6"/>
    <w:rsid w:val="00FC3215"/>
    <w:rsid w:val="00FC36FA"/>
    <w:rsid w:val="00FC4488"/>
    <w:rsid w:val="00FC6511"/>
    <w:rsid w:val="00FD26D7"/>
    <w:rsid w:val="00FD2E1C"/>
    <w:rsid w:val="00FD5762"/>
    <w:rsid w:val="00FD6389"/>
    <w:rsid w:val="00FD7C06"/>
    <w:rsid w:val="00FE042C"/>
    <w:rsid w:val="00FE624D"/>
    <w:rsid w:val="00FF1621"/>
    <w:rsid w:val="00FF1D17"/>
    <w:rsid w:val="00FF7C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C5D28"/>
  <w15:docId w15:val="{E297A3D6-C9E5-4B2C-9370-D088AE7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2C"/>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qFormat/>
    <w:rsid w:val="00DE292C"/>
    <w:pPr>
      <w:keepNext/>
      <w:tabs>
        <w:tab w:val="center" w:pos="4680"/>
      </w:tabs>
      <w:jc w:val="both"/>
      <w:outlineLvl w:val="0"/>
    </w:pPr>
    <w:rPr>
      <w:b/>
      <w:bCs/>
      <w:i/>
      <w:iCs/>
      <w:color w:val="000000"/>
      <w:spacing w:val="-3"/>
      <w:u w:color="000000"/>
    </w:rPr>
  </w:style>
  <w:style w:type="paragraph" w:styleId="Ttulo2">
    <w:name w:val="heading 2"/>
    <w:basedOn w:val="Normal"/>
    <w:next w:val="Normal"/>
    <w:qFormat/>
    <w:rsid w:val="00822EE0"/>
    <w:pPr>
      <w:keepNext/>
      <w:spacing w:before="240" w:after="60"/>
      <w:outlineLvl w:val="1"/>
    </w:pPr>
    <w:rPr>
      <w:b/>
      <w:bCs/>
      <w:i/>
      <w:iCs/>
      <w:sz w:val="28"/>
      <w:szCs w:val="28"/>
    </w:rPr>
  </w:style>
  <w:style w:type="paragraph" w:styleId="Ttulo3">
    <w:name w:val="heading 3"/>
    <w:basedOn w:val="Normal"/>
    <w:next w:val="Normal"/>
    <w:qFormat/>
    <w:rsid w:val="00822EE0"/>
    <w:pPr>
      <w:keepNext/>
      <w:spacing w:before="240" w:after="60"/>
      <w:outlineLvl w:val="2"/>
    </w:pPr>
    <w:rPr>
      <w:b/>
      <w:bCs/>
      <w:sz w:val="26"/>
      <w:szCs w:val="26"/>
    </w:rPr>
  </w:style>
  <w:style w:type="paragraph" w:styleId="Ttulo4">
    <w:name w:val="heading 4"/>
    <w:basedOn w:val="Normal"/>
    <w:next w:val="Normal"/>
    <w:qFormat/>
    <w:rsid w:val="00DE292C"/>
    <w:pPr>
      <w:keepNext/>
      <w:outlineLvl w:val="3"/>
    </w:pPr>
    <w:rPr>
      <w:rFonts w:ascii="Book Antiqua" w:hAnsi="Book Antiqua" w:cs="Book Antiqua"/>
      <w:b/>
      <w:bCs/>
      <w:u w:color="000000"/>
    </w:rPr>
  </w:style>
  <w:style w:type="paragraph" w:styleId="Ttulo5">
    <w:name w:val="heading 5"/>
    <w:basedOn w:val="Normal"/>
    <w:next w:val="Normal"/>
    <w:qFormat/>
    <w:rsid w:val="00DE292C"/>
    <w:pPr>
      <w:keepNext/>
      <w:jc w:val="both"/>
      <w:outlineLvl w:val="4"/>
    </w:pPr>
    <w:rPr>
      <w:b/>
      <w:bCs/>
      <w:i/>
      <w:iCs/>
      <w:color w:val="000000"/>
      <w:u w:color="000000"/>
    </w:rPr>
  </w:style>
  <w:style w:type="paragraph" w:styleId="Ttulo6">
    <w:name w:val="heading 6"/>
    <w:basedOn w:val="Normal"/>
    <w:next w:val="Normal"/>
    <w:qFormat/>
    <w:rsid w:val="00F22A17"/>
    <w:pPr>
      <w:widowControl/>
      <w:tabs>
        <w:tab w:val="num" w:pos="0"/>
      </w:tabs>
      <w:suppressAutoHyphens/>
      <w:autoSpaceDE/>
      <w:autoSpaceDN/>
      <w:adjustRightInd/>
      <w:spacing w:before="240" w:after="60"/>
      <w:ind w:left="1152" w:hanging="1152"/>
      <w:jc w:val="both"/>
      <w:outlineLvl w:val="5"/>
    </w:pPr>
    <w:rPr>
      <w:rFonts w:ascii="Book Antiqua" w:hAnsi="Book Antiqua" w:cs="Book Antiqua"/>
      <w:b/>
      <w:bCs/>
      <w:sz w:val="22"/>
      <w:szCs w:val="22"/>
      <w:lang w:val="es-CR" w:eastAsia="zh-CN"/>
    </w:rPr>
  </w:style>
  <w:style w:type="paragraph" w:styleId="Ttulo7">
    <w:name w:val="heading 7"/>
    <w:basedOn w:val="Normal"/>
    <w:next w:val="Normal"/>
    <w:qFormat/>
    <w:rsid w:val="005B3B0C"/>
    <w:pPr>
      <w:spacing w:before="240" w:after="60"/>
      <w:outlineLvl w:val="6"/>
    </w:pPr>
  </w:style>
  <w:style w:type="paragraph" w:styleId="Ttulo8">
    <w:name w:val="heading 8"/>
    <w:basedOn w:val="Normal"/>
    <w:next w:val="Normal"/>
    <w:qFormat/>
    <w:rsid w:val="00DE292C"/>
    <w:pPr>
      <w:keepNext/>
      <w:jc w:val="right"/>
      <w:outlineLvl w:val="7"/>
    </w:pPr>
    <w:rPr>
      <w:rFonts w:ascii="Book Antiqua" w:hAnsi="Book Antiqua" w:cs="Book Antiqua"/>
    </w:rPr>
  </w:style>
  <w:style w:type="paragraph" w:styleId="Ttulo9">
    <w:name w:val="heading 9"/>
    <w:basedOn w:val="Normal"/>
    <w:next w:val="Normal"/>
    <w:qFormat/>
    <w:rsid w:val="00F22A17"/>
    <w:pPr>
      <w:keepNext/>
      <w:widowControl/>
      <w:tabs>
        <w:tab w:val="num" w:pos="0"/>
      </w:tabs>
      <w:suppressAutoHyphens/>
      <w:autoSpaceDE/>
      <w:autoSpaceDN/>
      <w:adjustRightInd/>
      <w:spacing w:before="240" w:after="360"/>
      <w:ind w:left="1584" w:hanging="1584"/>
      <w:jc w:val="center"/>
      <w:outlineLvl w:val="8"/>
    </w:pPr>
    <w:rPr>
      <w:b/>
      <w:bCs/>
      <w:sz w:val="28"/>
      <w:szCs w:val="28"/>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E292C"/>
    <w:pPr>
      <w:widowControl/>
      <w:autoSpaceDE/>
      <w:autoSpaceDN/>
      <w:adjustRightInd/>
    </w:pPr>
    <w:rPr>
      <w:rFonts w:ascii="Tahoma" w:hAnsi="Tahoma" w:cs="Tahoma"/>
      <w:sz w:val="16"/>
      <w:szCs w:val="16"/>
    </w:rPr>
  </w:style>
  <w:style w:type="paragraph" w:customStyle="1" w:styleId="Estilo">
    <w:name w:val="Estilo"/>
    <w:next w:val="Normal"/>
    <w:rsid w:val="00DE292C"/>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DE292C"/>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rsid w:val="00DE292C"/>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041A40"/>
    <w:rPr>
      <w:rFonts w:ascii="Arial" w:hAnsi="Arial"/>
      <w:u w:color="000000"/>
      <w:lang w:val="es-ES" w:eastAsia="es-ES"/>
    </w:rPr>
  </w:style>
  <w:style w:type="paragraph" w:styleId="Textoindependiente3">
    <w:name w:val="Body Text 3"/>
    <w:basedOn w:val="Normal"/>
    <w:rsid w:val="00DE292C"/>
    <w:pPr>
      <w:jc w:val="both"/>
    </w:pPr>
    <w:rPr>
      <w:rFonts w:ascii="Book Antiqua" w:hAnsi="Book Antiqua" w:cs="Book Antiqua"/>
    </w:rPr>
  </w:style>
  <w:style w:type="paragraph" w:styleId="Piedepgina">
    <w:name w:val="footer"/>
    <w:basedOn w:val="Normal"/>
    <w:rsid w:val="00DE292C"/>
    <w:pPr>
      <w:tabs>
        <w:tab w:val="center" w:pos="4252"/>
        <w:tab w:val="right" w:pos="8504"/>
      </w:tabs>
    </w:pPr>
    <w:rPr>
      <w:sz w:val="20"/>
      <w:szCs w:val="20"/>
    </w:rPr>
  </w:style>
  <w:style w:type="paragraph" w:styleId="Textoindependiente2">
    <w:name w:val="Body Text 2"/>
    <w:basedOn w:val="Normal"/>
    <w:rsid w:val="00DE292C"/>
    <w:pPr>
      <w:jc w:val="both"/>
    </w:pPr>
    <w:rPr>
      <w:rFonts w:ascii="Book Antiqua" w:hAnsi="Book Antiqua" w:cs="Book Antiqua"/>
    </w:rPr>
  </w:style>
  <w:style w:type="character" w:styleId="Hipervnculo">
    <w:name w:val="Hyperlink"/>
    <w:uiPriority w:val="99"/>
    <w:rsid w:val="00DE292C"/>
    <w:rPr>
      <w:rFonts w:cs="Times New Roman"/>
      <w:color w:val="0000FF"/>
      <w:u w:val="single"/>
    </w:rPr>
  </w:style>
  <w:style w:type="character" w:styleId="Nmerodepgina">
    <w:name w:val="page number"/>
    <w:rsid w:val="00DE292C"/>
    <w:rPr>
      <w:rFonts w:cs="Times New Roman"/>
    </w:rPr>
  </w:style>
  <w:style w:type="character" w:styleId="Hipervnculovisitado">
    <w:name w:val="FollowedHyperlink"/>
    <w:uiPriority w:val="99"/>
    <w:rsid w:val="00DE292C"/>
    <w:rPr>
      <w:rFonts w:cs="Times New Roman"/>
      <w:color w:val="800080"/>
      <w:u w:val="single"/>
    </w:rPr>
  </w:style>
  <w:style w:type="paragraph" w:customStyle="1" w:styleId="Ttulo30">
    <w:name w:val="TÍtulo 3"/>
    <w:next w:val="Normal"/>
    <w:rsid w:val="00DE292C"/>
    <w:pPr>
      <w:keepNext/>
      <w:widowControl w:val="0"/>
      <w:autoSpaceDE w:val="0"/>
      <w:autoSpaceDN w:val="0"/>
      <w:adjustRightInd w:val="0"/>
      <w:jc w:val="both"/>
    </w:pPr>
    <w:rPr>
      <w:rFonts w:ascii="Arial" w:hAnsi="Arial" w:cs="Arial"/>
      <w:sz w:val="24"/>
      <w:szCs w:val="24"/>
      <w:lang w:val="es-ES" w:eastAsia="es-ES"/>
    </w:rPr>
  </w:style>
  <w:style w:type="paragraph" w:styleId="Textoindependiente">
    <w:name w:val="Body Text"/>
    <w:basedOn w:val="Normal"/>
    <w:rsid w:val="00DE292C"/>
    <w:rPr>
      <w:rFonts w:ascii="Book Antiqua" w:hAnsi="Book Antiqua" w:cs="Book Antiqua"/>
      <w:sz w:val="22"/>
      <w:szCs w:val="22"/>
    </w:rPr>
  </w:style>
  <w:style w:type="paragraph" w:styleId="Textonotapie">
    <w:name w:val="footnote text"/>
    <w:basedOn w:val="Normal"/>
    <w:link w:val="TextonotapieCar"/>
    <w:semiHidden/>
    <w:rsid w:val="00DE292C"/>
    <w:rPr>
      <w:rFonts w:cs="Times New Roman"/>
      <w:sz w:val="20"/>
      <w:szCs w:val="20"/>
    </w:rPr>
  </w:style>
  <w:style w:type="character" w:customStyle="1" w:styleId="TextonotapieCar">
    <w:name w:val="Texto nota pie Car"/>
    <w:link w:val="Textonotapie"/>
    <w:semiHidden/>
    <w:locked/>
    <w:rsid w:val="00F838C3"/>
    <w:rPr>
      <w:rFonts w:ascii="Arial" w:hAnsi="Arial" w:cs="Arial"/>
      <w:lang w:val="es-ES" w:eastAsia="es-ES"/>
    </w:rPr>
  </w:style>
  <w:style w:type="character" w:styleId="Refdenotaalpie">
    <w:name w:val="footnote reference"/>
    <w:semiHidden/>
    <w:rsid w:val="00DE292C"/>
    <w:rPr>
      <w:rFonts w:cs="Times New Roman"/>
      <w:vertAlign w:val="superscript"/>
    </w:rPr>
  </w:style>
  <w:style w:type="paragraph" w:styleId="Sangra2detindependiente">
    <w:name w:val="Body Text Indent 2"/>
    <w:basedOn w:val="Normal"/>
    <w:rsid w:val="00DE292C"/>
    <w:pPr>
      <w:ind w:left="497"/>
      <w:jc w:val="both"/>
    </w:pPr>
    <w:rPr>
      <w:color w:val="000000"/>
      <w:spacing w:val="-10"/>
      <w:sz w:val="28"/>
      <w:szCs w:val="28"/>
      <w:u w:color="000000"/>
    </w:rPr>
  </w:style>
  <w:style w:type="paragraph" w:styleId="Mapadeldocumento">
    <w:name w:val="Document Map"/>
    <w:basedOn w:val="Normal"/>
    <w:semiHidden/>
    <w:rsid w:val="00DE292C"/>
    <w:pPr>
      <w:shd w:val="clear" w:color="auto" w:fill="000080"/>
    </w:pPr>
    <w:rPr>
      <w:rFonts w:ascii="Tahoma" w:hAnsi="Tahoma" w:cs="Tahoma"/>
      <w:color w:val="000000"/>
      <w:sz w:val="20"/>
      <w:szCs w:val="20"/>
      <w:u w:color="000000"/>
    </w:rPr>
  </w:style>
  <w:style w:type="paragraph" w:styleId="NormalWeb">
    <w:name w:val="Normal (Web)"/>
    <w:basedOn w:val="Normal"/>
    <w:uiPriority w:val="99"/>
    <w:rsid w:val="00DE292C"/>
    <w:rPr>
      <w:rFonts w:ascii="Arial Unicode MS" w:eastAsia="Arial Unicode MS" w:cs="Arial Unicode MS"/>
      <w:color w:val="000000"/>
      <w:u w:color="000000"/>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H5">
    <w:name w:val="H5"/>
    <w:next w:val="Normal"/>
    <w:rsid w:val="000E4FAE"/>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817ADF"/>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817ADF"/>
    <w:rPr>
      <w:rFonts w:cs="Times New Roman"/>
      <w:b/>
      <w:bCs/>
    </w:rPr>
  </w:style>
  <w:style w:type="character" w:customStyle="1" w:styleId="estilo41">
    <w:name w:val="estilo41"/>
    <w:rsid w:val="00817ADF"/>
    <w:rPr>
      <w:rFonts w:cs="Times New Roman"/>
    </w:rPr>
  </w:style>
  <w:style w:type="character" w:styleId="Textoennegrita">
    <w:name w:val="Strong"/>
    <w:qFormat/>
    <w:rsid w:val="00817ADF"/>
    <w:rPr>
      <w:rFonts w:cs="Times New Roman"/>
      <w:b/>
      <w:bCs/>
    </w:rPr>
  </w:style>
  <w:style w:type="paragraph" w:styleId="Prrafodelista">
    <w:name w:val="List Paragraph"/>
    <w:basedOn w:val="Normal"/>
    <w:uiPriority w:val="34"/>
    <w:qFormat/>
    <w:rsid w:val="005B3B0C"/>
    <w:pPr>
      <w:widowControl/>
      <w:autoSpaceDE/>
      <w:autoSpaceDN/>
      <w:adjustRightInd/>
      <w:ind w:left="708"/>
    </w:pPr>
  </w:style>
  <w:style w:type="character" w:styleId="nfasis">
    <w:name w:val="Emphasis"/>
    <w:qFormat/>
    <w:rsid w:val="00F838C3"/>
    <w:rPr>
      <w:rFonts w:cs="Times New Roman"/>
      <w:i/>
      <w:iCs/>
    </w:rPr>
  </w:style>
  <w:style w:type="paragraph" w:customStyle="1" w:styleId="Prrafodelista1">
    <w:name w:val="Párrafo de lista1"/>
    <w:basedOn w:val="Normal"/>
    <w:rsid w:val="00822EE0"/>
    <w:pPr>
      <w:widowControl/>
      <w:autoSpaceDE/>
      <w:autoSpaceDN/>
      <w:adjustRightInd/>
      <w:spacing w:after="200" w:line="276" w:lineRule="auto"/>
      <w:ind w:left="720"/>
    </w:pPr>
    <w:rPr>
      <w:rFonts w:ascii="Calibri" w:hAnsi="Calibri" w:cs="Calibri"/>
      <w:sz w:val="22"/>
      <w:szCs w:val="22"/>
      <w:lang w:val="es-CR" w:eastAsia="en-US"/>
    </w:rPr>
  </w:style>
  <w:style w:type="character" w:customStyle="1" w:styleId="CarCar1">
    <w:name w:val="Car Car1"/>
    <w:semiHidden/>
    <w:locked/>
    <w:rsid w:val="00822EE0"/>
    <w:rPr>
      <w:rFonts w:ascii="Calibri" w:hAnsi="Calibri" w:cs="Calibri"/>
      <w:lang w:val="es-CR" w:eastAsia="en-US"/>
    </w:rPr>
  </w:style>
  <w:style w:type="paragraph" w:styleId="Sangradetextonormal">
    <w:name w:val="Body Text Indent"/>
    <w:basedOn w:val="Normal"/>
    <w:rsid w:val="00D14FDC"/>
    <w:pPr>
      <w:spacing w:after="120"/>
      <w:ind w:left="283"/>
    </w:pPr>
  </w:style>
  <w:style w:type="character" w:customStyle="1" w:styleId="CarCar2">
    <w:name w:val="Car Car2"/>
    <w:semiHidden/>
    <w:rsid w:val="00D14FDC"/>
    <w:rPr>
      <w:rFonts w:cs="Times New Roman"/>
      <w:lang w:val="es-ES" w:eastAsia="es-ES"/>
    </w:rPr>
  </w:style>
  <w:style w:type="paragraph" w:styleId="Textodebloque">
    <w:name w:val="Block Text"/>
    <w:basedOn w:val="Normal"/>
    <w:rsid w:val="00FE042C"/>
    <w:pPr>
      <w:spacing w:line="360" w:lineRule="auto"/>
      <w:ind w:left="360" w:right="680"/>
      <w:jc w:val="both"/>
    </w:pPr>
    <w:rPr>
      <w:color w:val="000000"/>
      <w:u w:color="000000"/>
      <w:shd w:val="clear" w:color="auto" w:fill="FFFFFF"/>
    </w:rPr>
  </w:style>
  <w:style w:type="paragraph" w:customStyle="1" w:styleId="CarCar6">
    <w:name w:val="Car Car6"/>
    <w:basedOn w:val="Normal"/>
    <w:semiHidden/>
    <w:rsid w:val="00FE042C"/>
    <w:pPr>
      <w:widowControl/>
      <w:autoSpaceDE/>
      <w:autoSpaceDN/>
      <w:adjustRightInd/>
      <w:spacing w:after="160" w:line="240" w:lineRule="exact"/>
    </w:pPr>
    <w:rPr>
      <w:rFonts w:ascii="Verdana" w:hAnsi="Verdana" w:cs="Verdana"/>
      <w:sz w:val="20"/>
      <w:szCs w:val="20"/>
      <w:lang w:val="en-AU" w:eastAsia="en-US"/>
    </w:rPr>
  </w:style>
  <w:style w:type="paragraph" w:customStyle="1" w:styleId="CharChar">
    <w:name w:val="Char Char"/>
    <w:basedOn w:val="Normal"/>
    <w:semiHidden/>
    <w:rsid w:val="00FE042C"/>
    <w:pPr>
      <w:widowControl/>
      <w:autoSpaceDE/>
      <w:autoSpaceDN/>
      <w:adjustRightInd/>
      <w:spacing w:after="160" w:line="240" w:lineRule="exact"/>
    </w:pPr>
    <w:rPr>
      <w:rFonts w:ascii="Verdana" w:hAnsi="Verdana" w:cs="Verdana"/>
      <w:sz w:val="20"/>
      <w:szCs w:val="20"/>
      <w:lang w:val="en-AU" w:eastAsia="en-US"/>
    </w:rPr>
  </w:style>
  <w:style w:type="paragraph" w:customStyle="1" w:styleId="Sangra3detindependiente1">
    <w:name w:val="Sangría 3 de t. independiente1"/>
    <w:basedOn w:val="Normal"/>
    <w:rsid w:val="00901E72"/>
    <w:pPr>
      <w:widowControl/>
      <w:suppressAutoHyphens/>
      <w:autoSpaceDE/>
      <w:autoSpaceDN/>
      <w:adjustRightInd/>
      <w:spacing w:after="120"/>
      <w:ind w:left="283"/>
    </w:pPr>
    <w:rPr>
      <w:sz w:val="16"/>
      <w:szCs w:val="16"/>
      <w:lang w:eastAsia="ar-SA"/>
    </w:rPr>
  </w:style>
  <w:style w:type="character" w:customStyle="1" w:styleId="hasnegrita1">
    <w:name w:val="has_negrita1"/>
    <w:rsid w:val="00901E72"/>
    <w:rPr>
      <w:rFonts w:cs="Times New Roman"/>
      <w:b/>
      <w:bCs/>
    </w:rPr>
  </w:style>
  <w:style w:type="character" w:customStyle="1" w:styleId="CarCar3">
    <w:name w:val="Car Car3"/>
    <w:rsid w:val="00901E72"/>
    <w:rPr>
      <w:rFonts w:cs="Times New Roman"/>
      <w:lang w:val="es-ES" w:eastAsia="es-ES"/>
    </w:rPr>
  </w:style>
  <w:style w:type="character" w:customStyle="1" w:styleId="WW8Num8z0">
    <w:name w:val="WW8Num8z0"/>
    <w:rsid w:val="00F22A17"/>
    <w:rPr>
      <w:rFonts w:ascii="Wingdings" w:hAnsi="Wingdings"/>
    </w:rPr>
  </w:style>
  <w:style w:type="character" w:customStyle="1" w:styleId="WW8Num8z1">
    <w:name w:val="WW8Num8z1"/>
    <w:rsid w:val="00F22A17"/>
    <w:rPr>
      <w:rFonts w:ascii="Courier New" w:hAnsi="Courier New"/>
    </w:rPr>
  </w:style>
  <w:style w:type="character" w:customStyle="1" w:styleId="WW8Num8z3">
    <w:name w:val="WW8Num8z3"/>
    <w:rsid w:val="00F22A17"/>
    <w:rPr>
      <w:rFonts w:ascii="Symbol" w:hAnsi="Symbol"/>
    </w:rPr>
  </w:style>
  <w:style w:type="character" w:customStyle="1" w:styleId="WW8Num12z0">
    <w:name w:val="WW8Num12z0"/>
    <w:rsid w:val="00F22A17"/>
    <w:rPr>
      <w:rFonts w:ascii="Times New Roman" w:hAnsi="Times New Roman"/>
    </w:rPr>
  </w:style>
  <w:style w:type="character" w:customStyle="1" w:styleId="WW8Num13z0">
    <w:name w:val="WW8Num13z0"/>
    <w:rsid w:val="00F22A17"/>
    <w:rPr>
      <w:rFonts w:ascii="Symbol" w:hAnsi="Symbol"/>
    </w:rPr>
  </w:style>
  <w:style w:type="character" w:customStyle="1" w:styleId="WW8Num13z1">
    <w:name w:val="WW8Num13z1"/>
    <w:rsid w:val="00F22A17"/>
    <w:rPr>
      <w:rFonts w:ascii="Courier New" w:hAnsi="Courier New"/>
    </w:rPr>
  </w:style>
  <w:style w:type="character" w:customStyle="1" w:styleId="WW8Num13z2">
    <w:name w:val="WW8Num13z2"/>
    <w:rsid w:val="00F22A17"/>
    <w:rPr>
      <w:rFonts w:ascii="Wingdings" w:hAnsi="Wingdings"/>
    </w:rPr>
  </w:style>
  <w:style w:type="character" w:customStyle="1" w:styleId="WW8Num18z0">
    <w:name w:val="WW8Num18z0"/>
    <w:rsid w:val="00F22A17"/>
    <w:rPr>
      <w:rFonts w:ascii="Wingdings" w:hAnsi="Wingdings"/>
    </w:rPr>
  </w:style>
  <w:style w:type="character" w:customStyle="1" w:styleId="WW8Num18z1">
    <w:name w:val="WW8Num18z1"/>
    <w:rsid w:val="00F22A17"/>
    <w:rPr>
      <w:rFonts w:ascii="Courier New" w:hAnsi="Courier New"/>
    </w:rPr>
  </w:style>
  <w:style w:type="character" w:customStyle="1" w:styleId="WW8Num18z3">
    <w:name w:val="WW8Num18z3"/>
    <w:rsid w:val="00F22A17"/>
    <w:rPr>
      <w:rFonts w:ascii="Symbol" w:hAnsi="Symbol"/>
    </w:rPr>
  </w:style>
  <w:style w:type="character" w:customStyle="1" w:styleId="WW8Num19z0">
    <w:name w:val="WW8Num19z0"/>
    <w:rsid w:val="00F22A17"/>
    <w:rPr>
      <w:rFonts w:ascii="Symbol" w:hAnsi="Symbol"/>
    </w:rPr>
  </w:style>
  <w:style w:type="character" w:customStyle="1" w:styleId="WW8Num19z1">
    <w:name w:val="WW8Num19z1"/>
    <w:rsid w:val="00F22A17"/>
    <w:rPr>
      <w:rFonts w:ascii="Courier New" w:hAnsi="Courier New"/>
    </w:rPr>
  </w:style>
  <w:style w:type="character" w:customStyle="1" w:styleId="WW8Num19z2">
    <w:name w:val="WW8Num19z2"/>
    <w:rsid w:val="00F22A17"/>
    <w:rPr>
      <w:rFonts w:ascii="Wingdings" w:hAnsi="Wingdings"/>
    </w:rPr>
  </w:style>
  <w:style w:type="character" w:customStyle="1" w:styleId="WW8Num27z0">
    <w:name w:val="WW8Num27z0"/>
    <w:rsid w:val="00F22A17"/>
    <w:rPr>
      <w:b/>
    </w:rPr>
  </w:style>
  <w:style w:type="character" w:customStyle="1" w:styleId="WW8Num31z0">
    <w:name w:val="WW8Num31z0"/>
    <w:rsid w:val="00F22A17"/>
    <w:rPr>
      <w:rFonts w:ascii="Arial" w:hAnsi="Arial"/>
      <w:i/>
    </w:rPr>
  </w:style>
  <w:style w:type="character" w:customStyle="1" w:styleId="WW8Num35z1">
    <w:name w:val="WW8Num35z1"/>
    <w:rsid w:val="00F22A17"/>
    <w:rPr>
      <w:rFonts w:ascii="Book Antiqua" w:eastAsia="Times New Roman" w:hAnsi="Book Antiqua"/>
    </w:rPr>
  </w:style>
  <w:style w:type="character" w:customStyle="1" w:styleId="WW8Num35z2">
    <w:name w:val="WW8Num35z2"/>
    <w:rsid w:val="00F22A17"/>
    <w:rPr>
      <w:rFonts w:ascii="Wingdings" w:hAnsi="Wingdings"/>
    </w:rPr>
  </w:style>
  <w:style w:type="character" w:customStyle="1" w:styleId="WW8Num35z3">
    <w:name w:val="WW8Num35z3"/>
    <w:rsid w:val="00F22A17"/>
    <w:rPr>
      <w:rFonts w:ascii="Symbol" w:hAnsi="Symbol"/>
    </w:rPr>
  </w:style>
  <w:style w:type="character" w:customStyle="1" w:styleId="WW8Num35z4">
    <w:name w:val="WW8Num35z4"/>
    <w:rsid w:val="00F22A17"/>
    <w:rPr>
      <w:rFonts w:ascii="Courier New" w:hAnsi="Courier New"/>
    </w:rPr>
  </w:style>
  <w:style w:type="character" w:customStyle="1" w:styleId="WW8Num39z0">
    <w:name w:val="WW8Num39z0"/>
    <w:rsid w:val="00F22A17"/>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F22A17"/>
    <w:rPr>
      <w:lang w:val="es-ES"/>
    </w:rPr>
  </w:style>
  <w:style w:type="character" w:customStyle="1" w:styleId="WW8Num41z0">
    <w:name w:val="WW8Num41z0"/>
    <w:rsid w:val="00F22A17"/>
    <w:rPr>
      <w:rFonts w:ascii="Symbol" w:hAnsi="Symbol"/>
    </w:rPr>
  </w:style>
  <w:style w:type="character" w:customStyle="1" w:styleId="WW8Num41z1">
    <w:name w:val="WW8Num41z1"/>
    <w:rsid w:val="00F22A17"/>
    <w:rPr>
      <w:rFonts w:ascii="Courier New" w:hAnsi="Courier New"/>
    </w:rPr>
  </w:style>
  <w:style w:type="character" w:customStyle="1" w:styleId="WW8Num41z2">
    <w:name w:val="WW8Num41z2"/>
    <w:rsid w:val="00F22A17"/>
    <w:rPr>
      <w:rFonts w:ascii="Wingdings" w:hAnsi="Wingdings"/>
    </w:rPr>
  </w:style>
  <w:style w:type="character" w:customStyle="1" w:styleId="WW8Num42z0">
    <w:name w:val="WW8Num42z0"/>
    <w:rsid w:val="00F22A17"/>
    <w:rPr>
      <w:b/>
      <w:color w:val="000000"/>
    </w:rPr>
  </w:style>
  <w:style w:type="character" w:customStyle="1" w:styleId="WW8Num42z1">
    <w:name w:val="WW8Num42z1"/>
    <w:rsid w:val="00F22A17"/>
    <w:rPr>
      <w:rFonts w:ascii="Wingdings" w:hAnsi="Wingdings"/>
      <w:b/>
      <w:color w:val="000000"/>
    </w:rPr>
  </w:style>
  <w:style w:type="character" w:customStyle="1" w:styleId="WW8Num48z0">
    <w:name w:val="WW8Num48z0"/>
    <w:rsid w:val="00F22A17"/>
    <w:rPr>
      <w:rFonts w:ascii="Wingdings" w:hAnsi="Wingdings"/>
    </w:rPr>
  </w:style>
  <w:style w:type="character" w:customStyle="1" w:styleId="WW8Num48z1">
    <w:name w:val="WW8Num48z1"/>
    <w:rsid w:val="00F22A17"/>
    <w:rPr>
      <w:rFonts w:ascii="Courier New" w:hAnsi="Courier New"/>
    </w:rPr>
  </w:style>
  <w:style w:type="character" w:customStyle="1" w:styleId="WW8Num48z3">
    <w:name w:val="WW8Num48z3"/>
    <w:rsid w:val="00F22A17"/>
    <w:rPr>
      <w:rFonts w:ascii="Symbol" w:hAnsi="Symbol"/>
    </w:rPr>
  </w:style>
  <w:style w:type="character" w:customStyle="1" w:styleId="WW8Num52z0">
    <w:name w:val="WW8Num52z0"/>
    <w:rsid w:val="00F22A17"/>
    <w:rPr>
      <w:rFonts w:ascii="Calibri" w:eastAsia="Times New Roman" w:hAnsi="Calibri"/>
    </w:rPr>
  </w:style>
  <w:style w:type="character" w:customStyle="1" w:styleId="WW8Num52z1">
    <w:name w:val="WW8Num52z1"/>
    <w:rsid w:val="00F22A17"/>
    <w:rPr>
      <w:rFonts w:ascii="Courier New" w:hAnsi="Courier New"/>
    </w:rPr>
  </w:style>
  <w:style w:type="character" w:customStyle="1" w:styleId="WW8Num52z2">
    <w:name w:val="WW8Num52z2"/>
    <w:rsid w:val="00F22A17"/>
    <w:rPr>
      <w:rFonts w:ascii="Wingdings" w:hAnsi="Wingdings"/>
    </w:rPr>
  </w:style>
  <w:style w:type="character" w:customStyle="1" w:styleId="WW8Num52z3">
    <w:name w:val="WW8Num52z3"/>
    <w:rsid w:val="00F22A17"/>
    <w:rPr>
      <w:rFonts w:ascii="Symbol" w:hAnsi="Symbol"/>
    </w:rPr>
  </w:style>
  <w:style w:type="character" w:customStyle="1" w:styleId="Fuentedeprrafopredeter1">
    <w:name w:val="Fuente de párrafo predeter.1"/>
    <w:rsid w:val="00F22A17"/>
  </w:style>
  <w:style w:type="character" w:customStyle="1" w:styleId="CarCar8">
    <w:name w:val="Car Car8"/>
    <w:rsid w:val="00F22A17"/>
    <w:rPr>
      <w:rFonts w:ascii="Cambria" w:eastAsia="Times New Roman" w:hAnsi="Cambria"/>
      <w:sz w:val="24"/>
      <w:lang w:val="es-CR"/>
    </w:rPr>
  </w:style>
  <w:style w:type="character" w:customStyle="1" w:styleId="CarCar7">
    <w:name w:val="Car Car7"/>
    <w:rsid w:val="00F22A17"/>
    <w:rPr>
      <w:rFonts w:ascii="Cambria" w:eastAsia="Times New Roman" w:hAnsi="Cambria"/>
      <w:b/>
      <w:kern w:val="1"/>
      <w:sz w:val="32"/>
      <w:lang w:val="es-CR"/>
    </w:rPr>
  </w:style>
  <w:style w:type="character" w:customStyle="1" w:styleId="CarCar61">
    <w:name w:val="Car Car61"/>
    <w:rsid w:val="00F22A17"/>
    <w:rPr>
      <w:sz w:val="24"/>
      <w:lang w:val="es-CR"/>
    </w:rPr>
  </w:style>
  <w:style w:type="character" w:customStyle="1" w:styleId="CarCar5">
    <w:name w:val="Car Car5"/>
    <w:rsid w:val="00F22A17"/>
    <w:rPr>
      <w:rFonts w:ascii="Tahoma" w:hAnsi="Tahoma"/>
      <w:sz w:val="16"/>
      <w:lang w:val="es-CR"/>
    </w:rPr>
  </w:style>
  <w:style w:type="character" w:customStyle="1" w:styleId="CarCar9">
    <w:name w:val="Car Car9"/>
    <w:rsid w:val="00F22A17"/>
    <w:rPr>
      <w:sz w:val="24"/>
      <w:lang w:val="es-CR"/>
    </w:rPr>
  </w:style>
  <w:style w:type="character" w:customStyle="1" w:styleId="CarCar4">
    <w:name w:val="Car Car4"/>
    <w:rsid w:val="00F22A17"/>
    <w:rPr>
      <w:rFonts w:ascii="Tahoma" w:hAnsi="Tahoma"/>
      <w:sz w:val="16"/>
      <w:lang w:val="es-CR"/>
    </w:rPr>
  </w:style>
  <w:style w:type="character" w:customStyle="1" w:styleId="CarCar31">
    <w:name w:val="Car Car31"/>
    <w:rsid w:val="00F22A17"/>
    <w:rPr>
      <w:lang w:val="es-CR"/>
    </w:rPr>
  </w:style>
  <w:style w:type="character" w:customStyle="1" w:styleId="Caracteresdenotaalpie">
    <w:name w:val="Caracteres de nota al pie"/>
    <w:rsid w:val="00F22A17"/>
    <w:rPr>
      <w:vertAlign w:val="superscript"/>
    </w:rPr>
  </w:style>
  <w:style w:type="character" w:customStyle="1" w:styleId="CarCar21">
    <w:name w:val="Car Car21"/>
    <w:rsid w:val="00F22A17"/>
    <w:rPr>
      <w:lang w:val="es-CR"/>
    </w:rPr>
  </w:style>
  <w:style w:type="character" w:customStyle="1" w:styleId="Caracteresdenotafinal">
    <w:name w:val="Caracteres de nota final"/>
    <w:rsid w:val="00F22A17"/>
    <w:rPr>
      <w:vertAlign w:val="superscript"/>
    </w:rPr>
  </w:style>
  <w:style w:type="character" w:customStyle="1" w:styleId="encabezadoCarCar">
    <w:name w:val="encabezado Car Car"/>
    <w:rsid w:val="00F22A17"/>
    <w:rPr>
      <w:rFonts w:ascii="Book Antiqua" w:hAnsi="Book Antiqua"/>
      <w:sz w:val="24"/>
    </w:rPr>
  </w:style>
  <w:style w:type="character" w:customStyle="1" w:styleId="CarCar10">
    <w:name w:val="Car Car10"/>
    <w:rsid w:val="00F22A17"/>
    <w:rPr>
      <w:rFonts w:ascii="Book Antiqua" w:hAnsi="Book Antiqua"/>
      <w:b/>
      <w:i/>
      <w:sz w:val="28"/>
    </w:rPr>
  </w:style>
  <w:style w:type="character" w:customStyle="1" w:styleId="CarCar15">
    <w:name w:val="Car Car15"/>
    <w:rsid w:val="00F22A17"/>
    <w:rPr>
      <w:sz w:val="24"/>
    </w:rPr>
  </w:style>
  <w:style w:type="character" w:customStyle="1" w:styleId="CarCar14">
    <w:name w:val="Car Car14"/>
    <w:rsid w:val="00F22A17"/>
    <w:rPr>
      <w:sz w:val="24"/>
    </w:rPr>
  </w:style>
  <w:style w:type="paragraph" w:customStyle="1" w:styleId="Encabezado1">
    <w:name w:val="Encabezado1"/>
    <w:basedOn w:val="Normal"/>
    <w:next w:val="Normal"/>
    <w:rsid w:val="00F22A17"/>
    <w:pPr>
      <w:widowControl/>
      <w:suppressAutoHyphens/>
      <w:autoSpaceDE/>
      <w:autoSpaceDN/>
      <w:adjustRightInd/>
      <w:spacing w:before="240" w:after="60"/>
      <w:jc w:val="center"/>
    </w:pPr>
    <w:rPr>
      <w:rFonts w:ascii="Cambria" w:hAnsi="Cambria" w:cs="Cambria"/>
      <w:b/>
      <w:bCs/>
      <w:kern w:val="1"/>
      <w:sz w:val="32"/>
      <w:szCs w:val="32"/>
      <w:lang w:val="es-CR" w:eastAsia="zh-CN"/>
    </w:rPr>
  </w:style>
  <w:style w:type="paragraph" w:styleId="Lista">
    <w:name w:val="List"/>
    <w:basedOn w:val="Normal"/>
    <w:rsid w:val="00F22A17"/>
    <w:pPr>
      <w:widowControl/>
      <w:suppressAutoHyphens/>
      <w:autoSpaceDE/>
      <w:autoSpaceDN/>
      <w:adjustRightInd/>
      <w:ind w:left="283" w:hanging="283"/>
    </w:pPr>
    <w:rPr>
      <w:lang w:val="es-CR" w:eastAsia="zh-CN"/>
    </w:rPr>
  </w:style>
  <w:style w:type="paragraph" w:customStyle="1" w:styleId="Descripcin1">
    <w:name w:val="Descripción1"/>
    <w:basedOn w:val="Normal"/>
    <w:qFormat/>
    <w:rsid w:val="00F22A17"/>
    <w:pPr>
      <w:widowControl/>
      <w:suppressLineNumbers/>
      <w:suppressAutoHyphens/>
      <w:autoSpaceDE/>
      <w:autoSpaceDN/>
      <w:adjustRightInd/>
      <w:spacing w:before="120" w:after="120"/>
      <w:jc w:val="both"/>
    </w:pPr>
    <w:rPr>
      <w:rFonts w:ascii="Book Antiqua" w:hAnsi="Book Antiqua" w:cs="Book Antiqua"/>
      <w:i/>
      <w:iCs/>
      <w:lang w:val="es-CR" w:eastAsia="zh-CN"/>
    </w:rPr>
  </w:style>
  <w:style w:type="paragraph" w:customStyle="1" w:styleId="ndice">
    <w:name w:val="Índice"/>
    <w:basedOn w:val="Normal"/>
    <w:rsid w:val="00F22A17"/>
    <w:pPr>
      <w:widowControl/>
      <w:suppressLineNumbers/>
      <w:suppressAutoHyphens/>
      <w:autoSpaceDE/>
      <w:autoSpaceDN/>
      <w:adjustRightInd/>
      <w:spacing w:before="240" w:after="360"/>
      <w:jc w:val="both"/>
    </w:pPr>
    <w:rPr>
      <w:rFonts w:ascii="Book Antiqua" w:hAnsi="Book Antiqua" w:cs="Book Antiqua"/>
      <w:lang w:val="es-CR" w:eastAsia="zh-CN"/>
    </w:rPr>
  </w:style>
  <w:style w:type="paragraph" w:customStyle="1" w:styleId="Textoindependiente21">
    <w:name w:val="Texto independiente 21"/>
    <w:basedOn w:val="Normal"/>
    <w:rsid w:val="00F22A17"/>
    <w:pPr>
      <w:widowControl/>
      <w:suppressAutoHyphens/>
      <w:autoSpaceDE/>
      <w:autoSpaceDN/>
      <w:adjustRightInd/>
      <w:spacing w:before="240" w:after="360"/>
      <w:jc w:val="both"/>
    </w:pPr>
    <w:rPr>
      <w:rFonts w:ascii="Book Antiqua" w:hAnsi="Book Antiqua" w:cs="Book Antiqua"/>
      <w:b/>
      <w:bCs/>
      <w:lang w:val="es-CR" w:eastAsia="zh-CN"/>
    </w:rPr>
  </w:style>
  <w:style w:type="paragraph" w:styleId="TDC2">
    <w:name w:val="toc 2"/>
    <w:basedOn w:val="Normal"/>
    <w:next w:val="Normal"/>
    <w:autoRedefine/>
    <w:semiHidden/>
    <w:rsid w:val="00F22A17"/>
    <w:pPr>
      <w:widowControl/>
      <w:suppressAutoHyphens/>
      <w:autoSpaceDE/>
      <w:autoSpaceDN/>
      <w:adjustRightInd/>
      <w:spacing w:before="240" w:after="360"/>
      <w:jc w:val="both"/>
    </w:pPr>
    <w:rPr>
      <w:b/>
      <w:bCs/>
      <w:i/>
      <w:iCs/>
      <w:sz w:val="32"/>
      <w:szCs w:val="32"/>
      <w:lang w:val="es-CR" w:eastAsia="zh-CN"/>
    </w:rPr>
  </w:style>
  <w:style w:type="paragraph" w:styleId="Subttulo">
    <w:name w:val="Subtitle"/>
    <w:basedOn w:val="Normal"/>
    <w:next w:val="Normal"/>
    <w:link w:val="SubttuloCar"/>
    <w:qFormat/>
    <w:rsid w:val="00F22A17"/>
    <w:pPr>
      <w:widowControl/>
      <w:suppressAutoHyphens/>
      <w:autoSpaceDE/>
      <w:autoSpaceDN/>
      <w:adjustRightInd/>
      <w:spacing w:before="240" w:after="60"/>
      <w:jc w:val="center"/>
    </w:pPr>
    <w:rPr>
      <w:rFonts w:ascii="Cambria" w:hAnsi="Cambria" w:cs="Times New Roman"/>
      <w:lang w:val="es-CR" w:eastAsia="zh-CN"/>
    </w:rPr>
  </w:style>
  <w:style w:type="character" w:customStyle="1" w:styleId="SubttuloCar">
    <w:name w:val="Subtítulo Car"/>
    <w:link w:val="Subttulo"/>
    <w:rsid w:val="00FA240E"/>
    <w:rPr>
      <w:rFonts w:ascii="Cambria" w:hAnsi="Cambria" w:cs="Cambria"/>
      <w:sz w:val="24"/>
      <w:szCs w:val="24"/>
      <w:lang w:val="es-CR" w:eastAsia="zh-CN"/>
    </w:rPr>
  </w:style>
  <w:style w:type="paragraph" w:customStyle="1" w:styleId="Mapadeldocumento1">
    <w:name w:val="Mapa del documento1"/>
    <w:basedOn w:val="Normal"/>
    <w:rsid w:val="00F22A17"/>
    <w:pPr>
      <w:widowControl/>
      <w:suppressAutoHyphens/>
      <w:autoSpaceDE/>
      <w:autoSpaceDN/>
      <w:adjustRightInd/>
      <w:spacing w:before="240" w:after="360"/>
      <w:jc w:val="both"/>
    </w:pPr>
    <w:rPr>
      <w:rFonts w:ascii="Tahoma" w:hAnsi="Tahoma" w:cs="Tahoma"/>
      <w:sz w:val="16"/>
      <w:szCs w:val="16"/>
      <w:lang w:val="es-CR" w:eastAsia="zh-CN"/>
    </w:rPr>
  </w:style>
  <w:style w:type="character" w:customStyle="1" w:styleId="CarCar13">
    <w:name w:val="Car Car13"/>
    <w:semiHidden/>
    <w:locked/>
    <w:rsid w:val="00F22A17"/>
    <w:rPr>
      <w:rFonts w:ascii="Book Antiqua" w:hAnsi="Book Antiqua"/>
      <w:lang w:val="es-CR" w:eastAsia="zh-CN"/>
    </w:rPr>
  </w:style>
  <w:style w:type="paragraph" w:customStyle="1" w:styleId="Epgrafe1">
    <w:name w:val="Epígrafe1"/>
    <w:basedOn w:val="Normal"/>
    <w:next w:val="Normal"/>
    <w:rsid w:val="00F22A17"/>
    <w:pPr>
      <w:widowControl/>
      <w:suppressAutoHyphens/>
      <w:autoSpaceDE/>
      <w:autoSpaceDN/>
      <w:adjustRightInd/>
      <w:spacing w:before="240" w:after="360"/>
      <w:jc w:val="center"/>
    </w:pPr>
    <w:rPr>
      <w:rFonts w:ascii="Book Antiqua" w:hAnsi="Book Antiqua" w:cs="Book Antiqua"/>
      <w:b/>
      <w:bCs/>
      <w:color w:val="1F497D"/>
      <w:sz w:val="22"/>
      <w:szCs w:val="22"/>
      <w:lang w:eastAsia="zh-CN"/>
    </w:rPr>
  </w:style>
  <w:style w:type="paragraph" w:styleId="Textonotaalfinal">
    <w:name w:val="endnote text"/>
    <w:basedOn w:val="Normal"/>
    <w:semiHidden/>
    <w:rsid w:val="00F22A17"/>
    <w:pPr>
      <w:widowControl/>
      <w:suppressAutoHyphens/>
      <w:autoSpaceDE/>
      <w:autoSpaceDN/>
      <w:adjustRightInd/>
      <w:spacing w:before="240" w:after="360"/>
      <w:jc w:val="both"/>
    </w:pPr>
    <w:rPr>
      <w:rFonts w:ascii="Book Antiqua" w:hAnsi="Book Antiqua" w:cs="Book Antiqua"/>
      <w:sz w:val="20"/>
      <w:szCs w:val="20"/>
      <w:lang w:val="es-CR" w:eastAsia="zh-CN"/>
    </w:rPr>
  </w:style>
  <w:style w:type="paragraph" w:customStyle="1" w:styleId="Ttulo1Procedimientos">
    <w:name w:val="Título 1 Procedimientos"/>
    <w:basedOn w:val="Ttulo1"/>
    <w:rsid w:val="00F22A17"/>
    <w:pPr>
      <w:widowControl/>
      <w:tabs>
        <w:tab w:val="clear" w:pos="4680"/>
      </w:tabs>
      <w:suppressAutoHyphens/>
      <w:autoSpaceDE/>
      <w:autoSpaceDN/>
      <w:adjustRightInd/>
      <w:spacing w:before="240" w:after="240"/>
    </w:pPr>
    <w:rPr>
      <w:i w:val="0"/>
      <w:iCs w:val="0"/>
      <w:caps/>
      <w:smallCaps/>
      <w:color w:val="auto"/>
      <w:spacing w:val="0"/>
      <w:sz w:val="26"/>
      <w:szCs w:val="26"/>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F22A17"/>
    <w:pPr>
      <w:widowControl/>
      <w:numPr>
        <w:numId w:val="1"/>
      </w:numPr>
      <w:suppressAutoHyphens/>
      <w:autoSpaceDE/>
      <w:autoSpaceDN/>
      <w:adjustRightInd/>
      <w:spacing w:before="240" w:after="360"/>
      <w:jc w:val="both"/>
    </w:pPr>
    <w:rPr>
      <w:i/>
      <w:iCs/>
      <w:lang w:eastAsia="zh-CN"/>
    </w:rPr>
  </w:style>
  <w:style w:type="paragraph" w:customStyle="1" w:styleId="Ttulo3Procedimiento">
    <w:name w:val="Título 3 Procedimiento"/>
    <w:basedOn w:val="Normal"/>
    <w:rsid w:val="00F22A17"/>
    <w:pPr>
      <w:widowControl/>
      <w:tabs>
        <w:tab w:val="num" w:pos="360"/>
      </w:tabs>
      <w:suppressAutoHyphens/>
      <w:autoSpaceDE/>
      <w:autoSpaceDN/>
      <w:adjustRightInd/>
      <w:spacing w:before="240" w:after="360"/>
      <w:ind w:left="360" w:hanging="360"/>
      <w:jc w:val="both"/>
    </w:pPr>
    <w:rPr>
      <w:i/>
      <w:iCs/>
      <w:sz w:val="22"/>
      <w:szCs w:val="22"/>
      <w:lang w:eastAsia="zh-CN"/>
    </w:rPr>
  </w:style>
  <w:style w:type="paragraph" w:customStyle="1" w:styleId="CarCar10CarCar">
    <w:name w:val="Car Car10 Car Car"/>
    <w:basedOn w:val="Normal"/>
    <w:rsid w:val="00F22A17"/>
    <w:pPr>
      <w:widowControl/>
      <w:suppressAutoHyphens/>
      <w:autoSpaceDE/>
      <w:autoSpaceDN/>
      <w:adjustRightInd/>
      <w:spacing w:after="160" w:line="240" w:lineRule="exact"/>
    </w:pPr>
    <w:rPr>
      <w:rFonts w:ascii="Verdana" w:hAnsi="Verdana" w:cs="Verdana"/>
      <w:sz w:val="20"/>
      <w:szCs w:val="20"/>
      <w:lang w:val="en-AU" w:eastAsia="zh-CN"/>
    </w:rPr>
  </w:style>
  <w:style w:type="paragraph" w:customStyle="1" w:styleId="Saludo1">
    <w:name w:val="Saludo1"/>
    <w:basedOn w:val="Normal"/>
    <w:next w:val="Normal"/>
    <w:rsid w:val="00F22A17"/>
    <w:pPr>
      <w:widowControl/>
      <w:suppressAutoHyphens/>
      <w:autoSpaceDE/>
      <w:autoSpaceDN/>
      <w:adjustRightInd/>
    </w:pPr>
    <w:rPr>
      <w:lang w:val="es-CR" w:eastAsia="zh-CN"/>
    </w:rPr>
  </w:style>
  <w:style w:type="paragraph" w:customStyle="1" w:styleId="Fecha1">
    <w:name w:val="Fecha1"/>
    <w:basedOn w:val="Normal"/>
    <w:next w:val="Normal"/>
    <w:rsid w:val="00F22A17"/>
    <w:pPr>
      <w:widowControl/>
      <w:suppressAutoHyphens/>
      <w:autoSpaceDE/>
      <w:autoSpaceDN/>
      <w:adjustRightInd/>
    </w:pPr>
    <w:rPr>
      <w:lang w:val="es-CR" w:eastAsia="zh-CN"/>
    </w:rPr>
  </w:style>
  <w:style w:type="paragraph" w:customStyle="1" w:styleId="Direccininterior">
    <w:name w:val="Dirección interior"/>
    <w:basedOn w:val="Normal"/>
    <w:rsid w:val="00F22A17"/>
    <w:pPr>
      <w:widowControl/>
      <w:suppressAutoHyphens/>
      <w:autoSpaceDE/>
      <w:autoSpaceDN/>
      <w:adjustRightInd/>
    </w:pPr>
    <w:rPr>
      <w:lang w:val="es-CR" w:eastAsia="zh-CN"/>
    </w:rPr>
  </w:style>
  <w:style w:type="paragraph" w:customStyle="1" w:styleId="Lista21">
    <w:name w:val="Lista 21"/>
    <w:basedOn w:val="Normal"/>
    <w:rsid w:val="00F22A17"/>
    <w:pPr>
      <w:widowControl/>
      <w:suppressAutoHyphens/>
      <w:autoSpaceDE/>
      <w:autoSpaceDN/>
      <w:adjustRightInd/>
      <w:spacing w:before="240" w:after="360"/>
      <w:ind w:left="566" w:hanging="283"/>
      <w:jc w:val="both"/>
    </w:pPr>
    <w:rPr>
      <w:rFonts w:ascii="Book Antiqua" w:hAnsi="Book Antiqua" w:cs="Book Antiqua"/>
      <w:lang w:val="es-CR" w:eastAsia="zh-CN"/>
    </w:rPr>
  </w:style>
  <w:style w:type="paragraph" w:customStyle="1" w:styleId="Contenidodelatabla">
    <w:name w:val="Contenido de la tabla"/>
    <w:basedOn w:val="Normal"/>
    <w:rsid w:val="00F22A17"/>
    <w:pPr>
      <w:widowControl/>
      <w:suppressLineNumbers/>
      <w:suppressAutoHyphens/>
      <w:autoSpaceDE/>
      <w:autoSpaceDN/>
      <w:adjustRightInd/>
      <w:spacing w:before="240" w:after="360"/>
      <w:jc w:val="both"/>
    </w:pPr>
    <w:rPr>
      <w:rFonts w:ascii="Book Antiqua" w:hAnsi="Book Antiqua" w:cs="Book Antiqua"/>
      <w:lang w:val="es-CR" w:eastAsia="zh-CN"/>
    </w:rPr>
  </w:style>
  <w:style w:type="paragraph" w:customStyle="1" w:styleId="Encabezadodelatabla">
    <w:name w:val="Encabezado de la tabla"/>
    <w:basedOn w:val="Contenidodelatabla"/>
    <w:rsid w:val="00F22A17"/>
    <w:pPr>
      <w:jc w:val="center"/>
    </w:pPr>
    <w:rPr>
      <w:b/>
      <w:bCs/>
    </w:rPr>
  </w:style>
  <w:style w:type="character" w:styleId="Refdecomentario">
    <w:name w:val="annotation reference"/>
    <w:semiHidden/>
    <w:rsid w:val="00F22A17"/>
    <w:rPr>
      <w:rFonts w:cs="Times New Roman"/>
      <w:sz w:val="16"/>
      <w:szCs w:val="16"/>
    </w:rPr>
  </w:style>
  <w:style w:type="paragraph" w:styleId="Textocomentario">
    <w:name w:val="annotation text"/>
    <w:basedOn w:val="Normal"/>
    <w:link w:val="TextocomentarioCar"/>
    <w:semiHidden/>
    <w:rsid w:val="00F22A17"/>
    <w:pPr>
      <w:widowControl/>
      <w:suppressAutoHyphens/>
      <w:autoSpaceDE/>
      <w:autoSpaceDN/>
      <w:adjustRightInd/>
      <w:spacing w:before="240" w:after="360"/>
      <w:jc w:val="both"/>
    </w:pPr>
    <w:rPr>
      <w:rFonts w:ascii="Book Antiqua" w:hAnsi="Book Antiqua" w:cs="Times New Roman"/>
      <w:sz w:val="20"/>
      <w:szCs w:val="20"/>
      <w:lang w:val="es-CR" w:eastAsia="zh-CN"/>
    </w:rPr>
  </w:style>
  <w:style w:type="character" w:customStyle="1" w:styleId="TextocomentarioCar">
    <w:name w:val="Texto comentario Car"/>
    <w:link w:val="Textocomentario"/>
    <w:locked/>
    <w:rsid w:val="00F22A17"/>
    <w:rPr>
      <w:rFonts w:ascii="Book Antiqua" w:hAnsi="Book Antiqua"/>
      <w:lang w:val="es-CR" w:eastAsia="zh-CN"/>
    </w:rPr>
  </w:style>
  <w:style w:type="paragraph" w:styleId="Asuntodelcomentario">
    <w:name w:val="annotation subject"/>
    <w:basedOn w:val="Textocomentario"/>
    <w:next w:val="Textocomentario"/>
    <w:link w:val="AsuntodelcomentarioCar"/>
    <w:semiHidden/>
    <w:rsid w:val="00F22A17"/>
    <w:rPr>
      <w:b/>
    </w:rPr>
  </w:style>
  <w:style w:type="character" w:customStyle="1" w:styleId="AsuntodelcomentarioCar">
    <w:name w:val="Asunto del comentario Car"/>
    <w:link w:val="Asuntodelcomentario"/>
    <w:locked/>
    <w:rsid w:val="00F22A17"/>
    <w:rPr>
      <w:rFonts w:ascii="Book Antiqua" w:hAnsi="Book Antiqua"/>
      <w:b/>
      <w:lang w:val="es-CR" w:eastAsia="zh-CN"/>
    </w:rPr>
  </w:style>
  <w:style w:type="paragraph" w:customStyle="1" w:styleId="ecxmsonormal">
    <w:name w:val="ecxmsonormal"/>
    <w:basedOn w:val="Normal"/>
    <w:rsid w:val="00EB2643"/>
    <w:pPr>
      <w:widowControl/>
      <w:autoSpaceDE/>
      <w:autoSpaceDN/>
      <w:adjustRightInd/>
      <w:spacing w:before="100" w:beforeAutospacing="1" w:after="100" w:afterAutospacing="1"/>
    </w:pPr>
    <w:rPr>
      <w:lang w:val="en-US" w:eastAsia="en-US"/>
    </w:rPr>
  </w:style>
  <w:style w:type="paragraph" w:customStyle="1" w:styleId="western">
    <w:name w:val="western"/>
    <w:basedOn w:val="Normal"/>
    <w:rsid w:val="00A5258C"/>
    <w:pPr>
      <w:widowControl/>
      <w:autoSpaceDE/>
      <w:autoSpaceDN/>
      <w:adjustRightInd/>
      <w:spacing w:before="100" w:beforeAutospacing="1" w:after="119"/>
    </w:pPr>
    <w:rPr>
      <w:color w:val="000000"/>
    </w:rPr>
  </w:style>
  <w:style w:type="paragraph" w:customStyle="1" w:styleId="Textoindependiente31">
    <w:name w:val="Texto independiente 31"/>
    <w:basedOn w:val="Normal"/>
    <w:rsid w:val="00A60083"/>
    <w:pPr>
      <w:widowControl/>
      <w:tabs>
        <w:tab w:val="left" w:pos="-720"/>
      </w:tabs>
      <w:suppressAutoHyphens/>
      <w:autoSpaceDE/>
      <w:autoSpaceDN/>
      <w:adjustRightInd/>
      <w:jc w:val="both"/>
    </w:pPr>
    <w:rPr>
      <w:rFonts w:ascii="Times New Roman" w:hAnsi="Times New Roman" w:cs="Times New Roman"/>
      <w:b/>
      <w:spacing w:val="-3"/>
      <w:szCs w:val="20"/>
      <w:lang w:val="es-ES_tradnl"/>
    </w:rPr>
  </w:style>
  <w:style w:type="paragraph" w:customStyle="1" w:styleId="Textoindependiente22">
    <w:name w:val="Texto independiente 22"/>
    <w:basedOn w:val="Normal"/>
    <w:rsid w:val="00A60083"/>
    <w:pPr>
      <w:tabs>
        <w:tab w:val="center" w:pos="4680"/>
      </w:tabs>
      <w:suppressAutoHyphens/>
      <w:overflowPunct w:val="0"/>
      <w:jc w:val="center"/>
      <w:textAlignment w:val="baseline"/>
    </w:pPr>
    <w:rPr>
      <w:rFonts w:ascii="Times New Roman" w:hAnsi="Times New Roman" w:cs="Times New Roman"/>
      <w:b/>
      <w:spacing w:val="-3"/>
      <w:sz w:val="28"/>
      <w:szCs w:val="20"/>
    </w:rPr>
  </w:style>
  <w:style w:type="table" w:styleId="Tablaconcuadrcula">
    <w:name w:val="Table Grid"/>
    <w:basedOn w:val="Tablanormal"/>
    <w:rsid w:val="0031795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31795E"/>
    <w:pPr>
      <w:autoSpaceDE/>
      <w:autoSpaceDN/>
      <w:adjustRightInd/>
      <w:jc w:val="both"/>
    </w:pPr>
    <w:rPr>
      <w:rFonts w:ascii="Times New Roman" w:hAnsi="Times New Roman" w:cs="Times New Roman"/>
      <w:szCs w:val="20"/>
      <w:lang w:val="es-ES_tradnl"/>
    </w:rPr>
  </w:style>
  <w:style w:type="paragraph" w:customStyle="1" w:styleId="Car0">
    <w:name w:val="Car"/>
    <w:basedOn w:val="Normal"/>
    <w:semiHidden/>
    <w:rsid w:val="00600716"/>
    <w:pPr>
      <w:widowControl/>
      <w:autoSpaceDE/>
      <w:autoSpaceDN/>
      <w:adjustRightInd/>
      <w:spacing w:after="160" w:line="240" w:lineRule="exact"/>
    </w:pPr>
    <w:rPr>
      <w:rFonts w:ascii="Verdana" w:hAnsi="Verdana" w:cs="Times New Roman"/>
      <w:sz w:val="20"/>
      <w:szCs w:val="21"/>
      <w:lang w:val="en-AU" w:eastAsia="en-US"/>
    </w:rPr>
  </w:style>
  <w:style w:type="paragraph" w:styleId="Ttulo">
    <w:name w:val="Title"/>
    <w:basedOn w:val="Normal"/>
    <w:link w:val="TtuloCar"/>
    <w:qFormat/>
    <w:rsid w:val="002922DB"/>
    <w:pPr>
      <w:widowControl/>
      <w:autoSpaceDE/>
      <w:autoSpaceDN/>
      <w:adjustRightInd/>
      <w:jc w:val="center"/>
    </w:pPr>
    <w:rPr>
      <w:rFonts w:ascii="Book Antiqua" w:hAnsi="Book Antiqua" w:cs="Times New Roman"/>
      <w:b/>
      <w:bCs/>
      <w:sz w:val="32"/>
      <w:szCs w:val="32"/>
    </w:rPr>
  </w:style>
  <w:style w:type="character" w:customStyle="1" w:styleId="TtuloCar">
    <w:name w:val="Título Car"/>
    <w:basedOn w:val="Fuentedeprrafopredeter"/>
    <w:link w:val="Ttulo"/>
    <w:rsid w:val="002922DB"/>
    <w:rPr>
      <w:rFonts w:ascii="Book Antiqua" w:hAnsi="Book Antiqua"/>
      <w:b/>
      <w:bCs/>
      <w:sz w:val="32"/>
      <w:szCs w:val="32"/>
      <w:lang w:val="es-ES" w:eastAsia="es-ES"/>
    </w:rPr>
  </w:style>
  <w:style w:type="character" w:customStyle="1" w:styleId="Smbolodenotaalpie">
    <w:name w:val="Símbolo de nota al pie"/>
    <w:rsid w:val="002922DB"/>
    <w:rPr>
      <w:rFonts w:ascii="Times New Roman" w:hAnsi="Times New Roman" w:cs="Times New Roman"/>
      <w:vertAlign w:val="superscript"/>
    </w:rPr>
  </w:style>
  <w:style w:type="character" w:styleId="Mencinsinresolver">
    <w:name w:val="Unresolved Mention"/>
    <w:basedOn w:val="Fuentedeprrafopredeter"/>
    <w:uiPriority w:val="99"/>
    <w:semiHidden/>
    <w:unhideWhenUsed/>
    <w:rsid w:val="000E2563"/>
    <w:rPr>
      <w:color w:val="605E5C"/>
      <w:shd w:val="clear" w:color="auto" w:fill="E1DFDD"/>
    </w:rPr>
  </w:style>
  <w:style w:type="paragraph" w:styleId="Revisin">
    <w:name w:val="Revision"/>
    <w:hidden/>
    <w:uiPriority w:val="99"/>
    <w:semiHidden/>
    <w:rsid w:val="004A2E06"/>
    <w:rPr>
      <w:rFonts w:ascii="Arial" w:hAnsi="Arial" w:cs="Arial"/>
      <w:sz w:val="24"/>
      <w:szCs w:val="24"/>
      <w:lang w:val="es-ES" w:eastAsia="es-ES"/>
    </w:rPr>
  </w:style>
  <w:style w:type="paragraph" w:customStyle="1" w:styleId="p1">
    <w:name w:val="p1"/>
    <w:basedOn w:val="Normal"/>
    <w:rsid w:val="00C85CA4"/>
    <w:pPr>
      <w:widowControl/>
      <w:autoSpaceDE/>
      <w:autoSpaceDN/>
      <w:adjustRightInd/>
      <w:spacing w:before="100" w:beforeAutospacing="1" w:after="100" w:afterAutospacing="1"/>
    </w:pPr>
    <w:rPr>
      <w:rFonts w:ascii="Times New Roman" w:hAnsi="Times New Roman" w:cs="Times New Roman"/>
      <w:lang w:val="es-CR" w:eastAsia="es-CR"/>
    </w:rPr>
  </w:style>
  <w:style w:type="character" w:customStyle="1" w:styleId="s1">
    <w:name w:val="s1"/>
    <w:basedOn w:val="Fuentedeprrafopredeter"/>
    <w:rsid w:val="00C8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674319">
      <w:bodyDiv w:val="1"/>
      <w:marLeft w:val="0"/>
      <w:marRight w:val="0"/>
      <w:marTop w:val="0"/>
      <w:marBottom w:val="0"/>
      <w:divBdr>
        <w:top w:val="none" w:sz="0" w:space="0" w:color="auto"/>
        <w:left w:val="none" w:sz="0" w:space="0" w:color="auto"/>
        <w:bottom w:val="none" w:sz="0" w:space="0" w:color="auto"/>
        <w:right w:val="none" w:sz="0" w:space="0" w:color="auto"/>
      </w:divBdr>
    </w:div>
    <w:div w:id="32702926">
      <w:bodyDiv w:val="1"/>
      <w:marLeft w:val="0"/>
      <w:marRight w:val="0"/>
      <w:marTop w:val="0"/>
      <w:marBottom w:val="0"/>
      <w:divBdr>
        <w:top w:val="none" w:sz="0" w:space="0" w:color="auto"/>
        <w:left w:val="none" w:sz="0" w:space="0" w:color="auto"/>
        <w:bottom w:val="none" w:sz="0" w:space="0" w:color="auto"/>
        <w:right w:val="none" w:sz="0" w:space="0" w:color="auto"/>
      </w:divBdr>
    </w:div>
    <w:div w:id="84083818">
      <w:bodyDiv w:val="1"/>
      <w:marLeft w:val="0"/>
      <w:marRight w:val="0"/>
      <w:marTop w:val="0"/>
      <w:marBottom w:val="0"/>
      <w:divBdr>
        <w:top w:val="none" w:sz="0" w:space="0" w:color="auto"/>
        <w:left w:val="none" w:sz="0" w:space="0" w:color="auto"/>
        <w:bottom w:val="none" w:sz="0" w:space="0" w:color="auto"/>
        <w:right w:val="none" w:sz="0" w:space="0" w:color="auto"/>
      </w:divBdr>
    </w:div>
    <w:div w:id="275212550">
      <w:bodyDiv w:val="1"/>
      <w:marLeft w:val="0"/>
      <w:marRight w:val="0"/>
      <w:marTop w:val="0"/>
      <w:marBottom w:val="0"/>
      <w:divBdr>
        <w:top w:val="none" w:sz="0" w:space="0" w:color="auto"/>
        <w:left w:val="none" w:sz="0" w:space="0" w:color="auto"/>
        <w:bottom w:val="none" w:sz="0" w:space="0" w:color="auto"/>
        <w:right w:val="none" w:sz="0" w:space="0" w:color="auto"/>
      </w:divBdr>
    </w:div>
    <w:div w:id="559101640">
      <w:bodyDiv w:val="1"/>
      <w:marLeft w:val="0"/>
      <w:marRight w:val="0"/>
      <w:marTop w:val="0"/>
      <w:marBottom w:val="0"/>
      <w:divBdr>
        <w:top w:val="none" w:sz="0" w:space="0" w:color="auto"/>
        <w:left w:val="none" w:sz="0" w:space="0" w:color="auto"/>
        <w:bottom w:val="none" w:sz="0" w:space="0" w:color="auto"/>
        <w:right w:val="none" w:sz="0" w:space="0" w:color="auto"/>
      </w:divBdr>
    </w:div>
    <w:div w:id="625354713">
      <w:bodyDiv w:val="1"/>
      <w:marLeft w:val="0"/>
      <w:marRight w:val="0"/>
      <w:marTop w:val="0"/>
      <w:marBottom w:val="0"/>
      <w:divBdr>
        <w:top w:val="none" w:sz="0" w:space="0" w:color="auto"/>
        <w:left w:val="none" w:sz="0" w:space="0" w:color="auto"/>
        <w:bottom w:val="none" w:sz="0" w:space="0" w:color="auto"/>
        <w:right w:val="none" w:sz="0" w:space="0" w:color="auto"/>
      </w:divBdr>
    </w:div>
    <w:div w:id="689453325">
      <w:bodyDiv w:val="1"/>
      <w:marLeft w:val="0"/>
      <w:marRight w:val="0"/>
      <w:marTop w:val="0"/>
      <w:marBottom w:val="0"/>
      <w:divBdr>
        <w:top w:val="none" w:sz="0" w:space="0" w:color="auto"/>
        <w:left w:val="none" w:sz="0" w:space="0" w:color="auto"/>
        <w:bottom w:val="none" w:sz="0" w:space="0" w:color="auto"/>
        <w:right w:val="none" w:sz="0" w:space="0" w:color="auto"/>
      </w:divBdr>
    </w:div>
    <w:div w:id="722295151">
      <w:bodyDiv w:val="1"/>
      <w:marLeft w:val="0"/>
      <w:marRight w:val="0"/>
      <w:marTop w:val="0"/>
      <w:marBottom w:val="0"/>
      <w:divBdr>
        <w:top w:val="none" w:sz="0" w:space="0" w:color="auto"/>
        <w:left w:val="none" w:sz="0" w:space="0" w:color="auto"/>
        <w:bottom w:val="none" w:sz="0" w:space="0" w:color="auto"/>
        <w:right w:val="none" w:sz="0" w:space="0" w:color="auto"/>
      </w:divBdr>
    </w:div>
    <w:div w:id="809977828">
      <w:bodyDiv w:val="1"/>
      <w:marLeft w:val="0"/>
      <w:marRight w:val="0"/>
      <w:marTop w:val="0"/>
      <w:marBottom w:val="0"/>
      <w:divBdr>
        <w:top w:val="none" w:sz="0" w:space="0" w:color="auto"/>
        <w:left w:val="none" w:sz="0" w:space="0" w:color="auto"/>
        <w:bottom w:val="none" w:sz="0" w:space="0" w:color="auto"/>
        <w:right w:val="none" w:sz="0" w:space="0" w:color="auto"/>
      </w:divBdr>
    </w:div>
    <w:div w:id="816609654">
      <w:bodyDiv w:val="1"/>
      <w:marLeft w:val="0"/>
      <w:marRight w:val="0"/>
      <w:marTop w:val="0"/>
      <w:marBottom w:val="0"/>
      <w:divBdr>
        <w:top w:val="none" w:sz="0" w:space="0" w:color="auto"/>
        <w:left w:val="none" w:sz="0" w:space="0" w:color="auto"/>
        <w:bottom w:val="none" w:sz="0" w:space="0" w:color="auto"/>
        <w:right w:val="none" w:sz="0" w:space="0" w:color="auto"/>
      </w:divBdr>
    </w:div>
    <w:div w:id="829516114">
      <w:bodyDiv w:val="1"/>
      <w:marLeft w:val="0"/>
      <w:marRight w:val="0"/>
      <w:marTop w:val="0"/>
      <w:marBottom w:val="0"/>
      <w:divBdr>
        <w:top w:val="none" w:sz="0" w:space="0" w:color="auto"/>
        <w:left w:val="none" w:sz="0" w:space="0" w:color="auto"/>
        <w:bottom w:val="none" w:sz="0" w:space="0" w:color="auto"/>
        <w:right w:val="none" w:sz="0" w:space="0" w:color="auto"/>
      </w:divBdr>
    </w:div>
    <w:div w:id="840200147">
      <w:bodyDiv w:val="1"/>
      <w:marLeft w:val="0"/>
      <w:marRight w:val="0"/>
      <w:marTop w:val="0"/>
      <w:marBottom w:val="0"/>
      <w:divBdr>
        <w:top w:val="none" w:sz="0" w:space="0" w:color="auto"/>
        <w:left w:val="none" w:sz="0" w:space="0" w:color="auto"/>
        <w:bottom w:val="none" w:sz="0" w:space="0" w:color="auto"/>
        <w:right w:val="none" w:sz="0" w:space="0" w:color="auto"/>
      </w:divBdr>
    </w:div>
    <w:div w:id="855926424">
      <w:bodyDiv w:val="1"/>
      <w:marLeft w:val="0"/>
      <w:marRight w:val="0"/>
      <w:marTop w:val="0"/>
      <w:marBottom w:val="0"/>
      <w:divBdr>
        <w:top w:val="none" w:sz="0" w:space="0" w:color="auto"/>
        <w:left w:val="none" w:sz="0" w:space="0" w:color="auto"/>
        <w:bottom w:val="none" w:sz="0" w:space="0" w:color="auto"/>
        <w:right w:val="none" w:sz="0" w:space="0" w:color="auto"/>
      </w:divBdr>
    </w:div>
    <w:div w:id="1049263918">
      <w:bodyDiv w:val="1"/>
      <w:marLeft w:val="0"/>
      <w:marRight w:val="0"/>
      <w:marTop w:val="0"/>
      <w:marBottom w:val="0"/>
      <w:divBdr>
        <w:top w:val="none" w:sz="0" w:space="0" w:color="auto"/>
        <w:left w:val="none" w:sz="0" w:space="0" w:color="auto"/>
        <w:bottom w:val="none" w:sz="0" w:space="0" w:color="auto"/>
        <w:right w:val="none" w:sz="0" w:space="0" w:color="auto"/>
      </w:divBdr>
    </w:div>
    <w:div w:id="1127091332">
      <w:bodyDiv w:val="1"/>
      <w:marLeft w:val="0"/>
      <w:marRight w:val="0"/>
      <w:marTop w:val="0"/>
      <w:marBottom w:val="0"/>
      <w:divBdr>
        <w:top w:val="none" w:sz="0" w:space="0" w:color="auto"/>
        <w:left w:val="none" w:sz="0" w:space="0" w:color="auto"/>
        <w:bottom w:val="none" w:sz="0" w:space="0" w:color="auto"/>
        <w:right w:val="none" w:sz="0" w:space="0" w:color="auto"/>
      </w:divBdr>
    </w:div>
    <w:div w:id="1175343442">
      <w:bodyDiv w:val="1"/>
      <w:marLeft w:val="0"/>
      <w:marRight w:val="0"/>
      <w:marTop w:val="0"/>
      <w:marBottom w:val="0"/>
      <w:divBdr>
        <w:top w:val="none" w:sz="0" w:space="0" w:color="auto"/>
        <w:left w:val="none" w:sz="0" w:space="0" w:color="auto"/>
        <w:bottom w:val="none" w:sz="0" w:space="0" w:color="auto"/>
        <w:right w:val="none" w:sz="0" w:space="0" w:color="auto"/>
      </w:divBdr>
    </w:div>
    <w:div w:id="1672490500">
      <w:bodyDiv w:val="1"/>
      <w:marLeft w:val="0"/>
      <w:marRight w:val="0"/>
      <w:marTop w:val="0"/>
      <w:marBottom w:val="0"/>
      <w:divBdr>
        <w:top w:val="none" w:sz="0" w:space="0" w:color="auto"/>
        <w:left w:val="none" w:sz="0" w:space="0" w:color="auto"/>
        <w:bottom w:val="none" w:sz="0" w:space="0" w:color="auto"/>
        <w:right w:val="none" w:sz="0" w:space="0" w:color="auto"/>
      </w:divBdr>
    </w:div>
    <w:div w:id="1686247512">
      <w:bodyDiv w:val="1"/>
      <w:marLeft w:val="0"/>
      <w:marRight w:val="0"/>
      <w:marTop w:val="0"/>
      <w:marBottom w:val="0"/>
      <w:divBdr>
        <w:top w:val="none" w:sz="0" w:space="0" w:color="auto"/>
        <w:left w:val="none" w:sz="0" w:space="0" w:color="auto"/>
        <w:bottom w:val="none" w:sz="0" w:space="0" w:color="auto"/>
        <w:right w:val="none" w:sz="0" w:space="0" w:color="auto"/>
      </w:divBdr>
    </w:div>
    <w:div w:id="1945186313">
      <w:bodyDiv w:val="1"/>
      <w:marLeft w:val="0"/>
      <w:marRight w:val="0"/>
      <w:marTop w:val="0"/>
      <w:marBottom w:val="0"/>
      <w:divBdr>
        <w:top w:val="none" w:sz="0" w:space="0" w:color="auto"/>
        <w:left w:val="none" w:sz="0" w:space="0" w:color="auto"/>
        <w:bottom w:val="none" w:sz="0" w:space="0" w:color="auto"/>
        <w:right w:val="none" w:sz="0" w:space="0" w:color="auto"/>
      </w:divBdr>
    </w:div>
    <w:div w:id="2076968154">
      <w:bodyDiv w:val="1"/>
      <w:marLeft w:val="0"/>
      <w:marRight w:val="0"/>
      <w:marTop w:val="0"/>
      <w:marBottom w:val="0"/>
      <w:divBdr>
        <w:top w:val="none" w:sz="0" w:space="0" w:color="auto"/>
        <w:left w:val="none" w:sz="0" w:space="0" w:color="auto"/>
        <w:bottom w:val="none" w:sz="0" w:space="0" w:color="auto"/>
        <w:right w:val="none" w:sz="0" w:space="0" w:color="auto"/>
      </w:divBdr>
    </w:div>
    <w:div w:id="2100131418">
      <w:bodyDiv w:val="1"/>
      <w:marLeft w:val="0"/>
      <w:marRight w:val="0"/>
      <w:marTop w:val="0"/>
      <w:marBottom w:val="0"/>
      <w:divBdr>
        <w:top w:val="none" w:sz="0" w:space="0" w:color="auto"/>
        <w:left w:val="none" w:sz="0" w:space="0" w:color="auto"/>
        <w:bottom w:val="none" w:sz="0" w:space="0" w:color="auto"/>
        <w:right w:val="none" w:sz="0" w:space="0" w:color="auto"/>
      </w:divBdr>
    </w:div>
    <w:div w:id="2119831685">
      <w:bodyDiv w:val="1"/>
      <w:marLeft w:val="0"/>
      <w:marRight w:val="0"/>
      <w:marTop w:val="0"/>
      <w:marBottom w:val="0"/>
      <w:divBdr>
        <w:top w:val="none" w:sz="0" w:space="0" w:color="auto"/>
        <w:left w:val="none" w:sz="0" w:space="0" w:color="auto"/>
        <w:bottom w:val="none" w:sz="0" w:space="0" w:color="auto"/>
        <w:right w:val="none" w:sz="0" w:space="0" w:color="auto"/>
      </w:divBdr>
      <w:divsChild>
        <w:div w:id="1180464627">
          <w:marLeft w:val="0"/>
          <w:marRight w:val="0"/>
          <w:marTop w:val="0"/>
          <w:marBottom w:val="0"/>
          <w:divBdr>
            <w:top w:val="none" w:sz="0" w:space="0" w:color="auto"/>
            <w:left w:val="none" w:sz="0" w:space="0" w:color="auto"/>
            <w:bottom w:val="none" w:sz="0" w:space="0" w:color="auto"/>
            <w:right w:val="none" w:sz="0" w:space="0" w:color="auto"/>
          </w:divBdr>
          <w:divsChild>
            <w:div w:id="1724022508">
              <w:marLeft w:val="0"/>
              <w:marRight w:val="0"/>
              <w:marTop w:val="0"/>
              <w:marBottom w:val="0"/>
              <w:divBdr>
                <w:top w:val="none" w:sz="0" w:space="0" w:color="auto"/>
                <w:left w:val="none" w:sz="0" w:space="0" w:color="auto"/>
                <w:bottom w:val="none" w:sz="0" w:space="0" w:color="auto"/>
                <w:right w:val="none" w:sz="0" w:space="0" w:color="auto"/>
              </w:divBdr>
              <w:divsChild>
                <w:div w:id="1283731485">
                  <w:marLeft w:val="0"/>
                  <w:marRight w:val="0"/>
                  <w:marTop w:val="0"/>
                  <w:marBottom w:val="0"/>
                  <w:divBdr>
                    <w:top w:val="none" w:sz="0" w:space="0" w:color="auto"/>
                    <w:left w:val="none" w:sz="0" w:space="0" w:color="auto"/>
                    <w:bottom w:val="none" w:sz="0" w:space="0" w:color="auto"/>
                    <w:right w:val="none" w:sz="0" w:space="0" w:color="auto"/>
                  </w:divBdr>
                  <w:divsChild>
                    <w:div w:id="1824421008">
                      <w:marLeft w:val="0"/>
                      <w:marRight w:val="0"/>
                      <w:marTop w:val="0"/>
                      <w:marBottom w:val="450"/>
                      <w:divBdr>
                        <w:top w:val="none" w:sz="0" w:space="0" w:color="auto"/>
                        <w:left w:val="none" w:sz="0" w:space="0" w:color="auto"/>
                        <w:bottom w:val="none" w:sz="0" w:space="0" w:color="auto"/>
                        <w:right w:val="none" w:sz="0" w:space="0" w:color="auto"/>
                      </w:divBdr>
                      <w:divsChild>
                        <w:div w:id="1357807177">
                          <w:marLeft w:val="0"/>
                          <w:marRight w:val="0"/>
                          <w:marTop w:val="0"/>
                          <w:marBottom w:val="0"/>
                          <w:divBdr>
                            <w:top w:val="none" w:sz="0" w:space="0" w:color="auto"/>
                            <w:left w:val="none" w:sz="0" w:space="0" w:color="auto"/>
                            <w:bottom w:val="none" w:sz="0" w:space="0" w:color="auto"/>
                            <w:right w:val="none" w:sz="0" w:space="0" w:color="auto"/>
                          </w:divBdr>
                          <w:divsChild>
                            <w:div w:id="876086351">
                              <w:marLeft w:val="0"/>
                              <w:marRight w:val="0"/>
                              <w:marTop w:val="0"/>
                              <w:marBottom w:val="0"/>
                              <w:divBdr>
                                <w:top w:val="none" w:sz="0" w:space="0" w:color="auto"/>
                                <w:left w:val="none" w:sz="0" w:space="0" w:color="auto"/>
                                <w:bottom w:val="none" w:sz="0" w:space="0" w:color="auto"/>
                                <w:right w:val="none" w:sz="0" w:space="0" w:color="auto"/>
                              </w:divBdr>
                              <w:divsChild>
                                <w:div w:id="669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468">
                      <w:marLeft w:val="0"/>
                      <w:marRight w:val="0"/>
                      <w:marTop w:val="0"/>
                      <w:marBottom w:val="450"/>
                      <w:divBdr>
                        <w:top w:val="none" w:sz="0" w:space="0" w:color="auto"/>
                        <w:left w:val="none" w:sz="0" w:space="0" w:color="auto"/>
                        <w:bottom w:val="none" w:sz="0" w:space="0" w:color="auto"/>
                        <w:right w:val="none" w:sz="0" w:space="0" w:color="auto"/>
                      </w:divBdr>
                      <w:divsChild>
                        <w:div w:id="1445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ficacion.poder-judicial.go.cr/index.php/video-formulac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3" ma:contentTypeDescription="Crear nuevo documento." ma:contentTypeScope="" ma:versionID="c4c481452033fe893b50bbd9a6218bc4">
  <xsd:schema xmlns:xsd="http://www.w3.org/2001/XMLSchema" xmlns:xs="http://www.w3.org/2001/XMLSchema" xmlns:p="http://schemas.microsoft.com/office/2006/metadata/properties" xmlns:ns3="391a5545-3ce3-4bc6-af10-630a214d0989" xmlns:ns4="f11f53c3-5b6d-41fa-a99a-ead51ea5b11c" targetNamespace="http://schemas.microsoft.com/office/2006/metadata/properties" ma:root="true" ma:fieldsID="3afe5f04aa9ef29bed1f3af24d46edee" ns3:_="" ns4:_="">
    <xsd:import namespace="391a5545-3ce3-4bc6-af10-630a214d0989"/>
    <xsd:import namespace="f11f53c3-5b6d-41fa-a99a-ead51ea5b11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9DC10-613C-4D96-A71F-370F28219D9D}">
  <ds:schemaRefs>
    <ds:schemaRef ds:uri="http://schemas.openxmlformats.org/officeDocument/2006/bibliography"/>
  </ds:schemaRefs>
</ds:datastoreItem>
</file>

<file path=customXml/itemProps2.xml><?xml version="1.0" encoding="utf-8"?>
<ds:datastoreItem xmlns:ds="http://schemas.openxmlformats.org/officeDocument/2006/customXml" ds:itemID="{ACB5795C-DD33-4790-B089-8E4C89E6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5545-3ce3-4bc6-af10-630a214d0989"/>
    <ds:schemaRef ds:uri="f11f53c3-5b6d-41fa-a99a-ead51ea5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8B5E1-C10A-4643-9D38-D2D224E090D4}">
  <ds:schemaRefs>
    <ds:schemaRef ds:uri="http://schemas.microsoft.com/sharepoint/v3/contenttype/forms"/>
  </ds:schemaRefs>
</ds:datastoreItem>
</file>

<file path=customXml/itemProps4.xml><?xml version="1.0" encoding="utf-8"?>
<ds:datastoreItem xmlns:ds="http://schemas.openxmlformats.org/officeDocument/2006/customXml" ds:itemID="{B6CE33E6-A060-4C42-A7EF-F4BC165F7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-PLA-2011</vt:lpstr>
    </vt:vector>
  </TitlesOfParts>
  <Company>Poder Judicial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-PLA-2011</dc:title>
  <dc:creator>xbarrientos</dc:creator>
  <cp:lastModifiedBy>Hellen Chaves Arróliga (Autorizada-Dirección de Planificación)</cp:lastModifiedBy>
  <cp:revision>2</cp:revision>
  <cp:lastPrinted>2017-06-26T22:16:00Z</cp:lastPrinted>
  <dcterms:created xsi:type="dcterms:W3CDTF">2023-06-13T15:26:00Z</dcterms:created>
  <dcterms:modified xsi:type="dcterms:W3CDTF">2023-06-13T15:26:00Z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0x010100F9932EC6A1EDE845860F12B736444434</vt:lpwstr>
  </property>
</Properties>
</file>